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2C2" w:rsidRPr="00715287" w:rsidRDefault="003732C2" w:rsidP="00D40BD2">
      <w:pPr>
        <w:pStyle w:val="10"/>
        <w:keepNext/>
        <w:keepLines/>
        <w:shd w:val="clear" w:color="auto" w:fill="auto"/>
        <w:ind w:firstLine="0"/>
      </w:pPr>
      <w:bookmarkStart w:id="0" w:name="bookmark0"/>
      <w:r w:rsidRPr="00715287">
        <w:t>Пояснительная записка</w:t>
      </w:r>
    </w:p>
    <w:p w:rsidR="000E665C" w:rsidRDefault="003732C2" w:rsidP="00D40BD2">
      <w:pPr>
        <w:pStyle w:val="30"/>
        <w:shd w:val="clear" w:color="auto" w:fill="auto"/>
        <w:spacing w:after="0"/>
        <w:ind w:firstLine="0"/>
        <w:jc w:val="center"/>
      </w:pPr>
      <w:r w:rsidRPr="00715287">
        <w:t xml:space="preserve">к проекту </w:t>
      </w:r>
      <w:r w:rsidR="00D40BD2">
        <w:t>з</w:t>
      </w:r>
      <w:r w:rsidRPr="00715287">
        <w:t xml:space="preserve">акона Курской области «О внесении изменений </w:t>
      </w:r>
    </w:p>
    <w:p w:rsidR="003732C2" w:rsidRPr="00715287" w:rsidRDefault="003732C2" w:rsidP="00D40BD2">
      <w:pPr>
        <w:pStyle w:val="30"/>
        <w:shd w:val="clear" w:color="auto" w:fill="auto"/>
        <w:spacing w:after="0"/>
        <w:ind w:firstLine="0"/>
        <w:jc w:val="center"/>
      </w:pPr>
      <w:r w:rsidRPr="00715287">
        <w:t>в отдельные законодательные акты Курской области»</w:t>
      </w:r>
    </w:p>
    <w:p w:rsidR="00715287" w:rsidRPr="00715287" w:rsidRDefault="00715287" w:rsidP="00D40BD2">
      <w:pPr>
        <w:pStyle w:val="30"/>
        <w:shd w:val="clear" w:color="auto" w:fill="auto"/>
        <w:spacing w:after="0"/>
        <w:ind w:firstLine="0"/>
        <w:jc w:val="center"/>
      </w:pPr>
    </w:p>
    <w:p w:rsidR="00C879EC" w:rsidRPr="00C879EC" w:rsidRDefault="00C879EC" w:rsidP="00C879EC">
      <w:pPr>
        <w:pStyle w:val="30"/>
        <w:shd w:val="clear" w:color="auto" w:fill="auto"/>
        <w:spacing w:after="0"/>
        <w:ind w:firstLine="709"/>
        <w:jc w:val="both"/>
        <w:rPr>
          <w:b w:val="0"/>
        </w:rPr>
      </w:pPr>
      <w:r w:rsidRPr="00C879EC">
        <w:rPr>
          <w:b w:val="0"/>
        </w:rPr>
        <w:t>Настоящий законопроект разработан в соответствии с требованиями статьи 12 Федерального закона от 6 октября 2003 г</w:t>
      </w:r>
      <w:r>
        <w:rPr>
          <w:b w:val="0"/>
        </w:rPr>
        <w:t>ода</w:t>
      </w:r>
      <w:r w:rsidRPr="00C879EC">
        <w:rPr>
          <w:b w:val="0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b w:val="0"/>
        </w:rPr>
        <w:t>.</w:t>
      </w:r>
    </w:p>
    <w:p w:rsidR="00C879EC" w:rsidRDefault="00C879EC" w:rsidP="00C270C2">
      <w:pPr>
        <w:pStyle w:val="30"/>
        <w:shd w:val="clear" w:color="auto" w:fill="auto"/>
        <w:spacing w:after="0"/>
        <w:ind w:firstLine="0"/>
        <w:jc w:val="center"/>
      </w:pPr>
    </w:p>
    <w:p w:rsidR="00715287" w:rsidRPr="00715287" w:rsidRDefault="00715287" w:rsidP="00C270C2">
      <w:pPr>
        <w:pStyle w:val="30"/>
        <w:shd w:val="clear" w:color="auto" w:fill="auto"/>
        <w:spacing w:after="0"/>
        <w:ind w:firstLine="0"/>
        <w:jc w:val="center"/>
      </w:pPr>
      <w:r w:rsidRPr="00715287">
        <w:t>1. Муниципальные образования Большесолдатского района</w:t>
      </w:r>
    </w:p>
    <w:p w:rsidR="00715287" w:rsidRPr="00715287" w:rsidRDefault="00715287" w:rsidP="00715287">
      <w:pPr>
        <w:pStyle w:val="30"/>
        <w:shd w:val="clear" w:color="auto" w:fill="auto"/>
        <w:spacing w:after="0"/>
        <w:ind w:left="1180"/>
        <w:jc w:val="center"/>
      </w:pPr>
    </w:p>
    <w:p w:rsidR="003732C2" w:rsidRPr="00715287" w:rsidRDefault="00C879EC" w:rsidP="00D40BD2">
      <w:pPr>
        <w:pStyle w:val="20"/>
        <w:shd w:val="clear" w:color="auto" w:fill="auto"/>
        <w:spacing w:before="0" w:after="0"/>
        <w:ind w:firstLine="709"/>
      </w:pPr>
      <w:r>
        <w:t>П</w:t>
      </w:r>
      <w:r w:rsidR="003732C2" w:rsidRPr="00715287">
        <w:t>редусматривает</w:t>
      </w:r>
      <w:r>
        <w:t>ся</w:t>
      </w:r>
      <w:r w:rsidR="003732C2" w:rsidRPr="00715287">
        <w:t xml:space="preserve"> изменение границ муниципального образования «Любостанский сельсовет» и муниципального образования «Волоконский сельсовет» Большесолдатского района Курской путем исключения территории ур. Кучугуры, расположенного в границах Волоконского сельсовета Большесолдатского района, и включения его в границы Любостанского сельсовета</w:t>
      </w:r>
      <w:r w:rsidR="002108CF">
        <w:t xml:space="preserve"> </w:t>
      </w:r>
      <w:r w:rsidR="002108CF" w:rsidRPr="00715287">
        <w:t>Большесолдатского района</w:t>
      </w:r>
      <w:r w:rsidR="003732C2" w:rsidRPr="00715287">
        <w:t>.</w:t>
      </w:r>
    </w:p>
    <w:p w:rsidR="00715287" w:rsidRPr="00715287" w:rsidRDefault="00715287" w:rsidP="00715287">
      <w:pPr>
        <w:pStyle w:val="20"/>
        <w:shd w:val="clear" w:color="auto" w:fill="auto"/>
        <w:spacing w:before="0" w:after="0"/>
      </w:pPr>
    </w:p>
    <w:p w:rsidR="003732C2" w:rsidRPr="00715287" w:rsidRDefault="003732C2" w:rsidP="00D40BD2">
      <w:pPr>
        <w:pStyle w:val="10"/>
        <w:keepNext/>
        <w:keepLines/>
        <w:shd w:val="clear" w:color="auto" w:fill="auto"/>
        <w:spacing w:line="20" w:lineRule="atLeast"/>
        <w:ind w:firstLine="0"/>
      </w:pPr>
      <w:r w:rsidRPr="00715287">
        <w:t>Обоснование целесообразности изменения границ</w:t>
      </w:r>
    </w:p>
    <w:p w:rsidR="003732C2" w:rsidRPr="00715287" w:rsidRDefault="003732C2" w:rsidP="003732C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732C2" w:rsidRPr="00715287" w:rsidRDefault="003732C2" w:rsidP="00D40BD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28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 части 1 статьи 1 Закона Курской области от </w:t>
      </w:r>
      <w:r w:rsidRPr="007152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26</w:t>
      </w:r>
      <w:r w:rsidR="00D40BD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апреля </w:t>
      </w:r>
      <w:r w:rsidRPr="007152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2010 года </w:t>
      </w:r>
      <w:r w:rsidR="00D40BD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№</w:t>
      </w:r>
      <w:r w:rsidRPr="007152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26-ЗКО</w:t>
      </w:r>
      <w:r w:rsidRPr="007152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715287">
        <w:rPr>
          <w:rFonts w:ascii="Times New Roman" w:eastAsia="Times New Roman" w:hAnsi="Times New Roman" w:cs="Times New Roman"/>
          <w:sz w:val="28"/>
          <w:szCs w:val="28"/>
        </w:rPr>
        <w:t>«О преобразовании некоторых муниципальных образований и внесении изменений в отдельные законодательные акты Курской области» преобразованы путем объединения, не влекущего изменения границ иных муниципальных образований, граничащие между собой муниципальные образования: муниципальное образование Борщенский сельсовет Большесолдатского района Курской области и муниципальное образование Волоконский сельсовет Большесолдатского района Курской области в муниципальное образование Волоконский сельсовет Большесолдатского района Курской области и муниципальное образование Скороднянский сельсовет Большесолдатского района Курской области и муниципальное образование Любостанский сельсовет Большесолдатского района Курской области в муниципальное образование Любостанский сельсовет Большесолдатского района Курской области.</w:t>
      </w:r>
    </w:p>
    <w:p w:rsidR="003732C2" w:rsidRPr="00715287" w:rsidRDefault="003732C2" w:rsidP="00D40BD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287">
        <w:rPr>
          <w:rFonts w:ascii="Times New Roman" w:eastAsia="Times New Roman" w:hAnsi="Times New Roman" w:cs="Times New Roman"/>
          <w:sz w:val="28"/>
          <w:szCs w:val="28"/>
        </w:rPr>
        <w:t xml:space="preserve">В 2018 году выполнены землеустроительные работы </w:t>
      </w:r>
      <w:r w:rsidRPr="00715287">
        <w:rPr>
          <w:rFonts w:ascii="Times New Roman" w:hAnsi="Times New Roman" w:cs="Times New Roman"/>
          <w:sz w:val="28"/>
          <w:szCs w:val="28"/>
        </w:rPr>
        <w:t>по координатному описанию границ муниципальных образований «Волоконский сельсовет» и «Любостанский сельсовет» Большесолдатского района Курской области, в ходе которых выявлены несоответствия границ муниципальных образований.</w:t>
      </w:r>
    </w:p>
    <w:p w:rsidR="003732C2" w:rsidRPr="00715287" w:rsidRDefault="003732C2" w:rsidP="00E3126F">
      <w:pPr>
        <w:pStyle w:val="20"/>
        <w:shd w:val="clear" w:color="auto" w:fill="auto"/>
        <w:spacing w:before="0" w:after="0" w:line="326" w:lineRule="exact"/>
        <w:ind w:right="-8" w:firstLine="709"/>
      </w:pPr>
      <w:r w:rsidRPr="00715287">
        <w:t xml:space="preserve">В описании границ муниципального образования «Борщенский сельсовет» Большесолдатского района Курской области по состоянию на 1 октября 2004 года написано «От литеры Д до литеры Е МО «Борщенский сельсовет» граничит с МО «Скороднянский сельсовет», граница идет по северной вершине урочища «Кучугуры», пересекает трассу Курск-Суджа и идет по логу на урочище «Медвежье, на урочище «Козлово» далее по полевой дороге до вершины урочища «Яблочное» до литеры Е.». В </w:t>
      </w:r>
      <w:r w:rsidR="00CF17C5">
        <w:t>п</w:t>
      </w:r>
      <w:r w:rsidRPr="00715287">
        <w:t xml:space="preserve">риложении №20 к Закону Курской области </w:t>
      </w:r>
      <w:r w:rsidR="00CF17C5" w:rsidRPr="00715287">
        <w:t>от 1 декабря 2004</w:t>
      </w:r>
      <w:r w:rsidR="00CF17C5">
        <w:t xml:space="preserve"> </w:t>
      </w:r>
      <w:r w:rsidR="00CF17C5" w:rsidRPr="00715287">
        <w:t>г. №</w:t>
      </w:r>
      <w:r w:rsidR="00CF17C5">
        <w:t xml:space="preserve"> </w:t>
      </w:r>
      <w:r w:rsidR="00CF17C5" w:rsidRPr="00715287">
        <w:t xml:space="preserve">60-ЗКО </w:t>
      </w:r>
      <w:r w:rsidRPr="00715287">
        <w:t xml:space="preserve">«О границах муниципальных образований Курской </w:t>
      </w:r>
      <w:r w:rsidRPr="00715287">
        <w:lastRenderedPageBreak/>
        <w:t>области» «Карта-схема границ муниципального образования «Борщенский сельсовет» Большесолдатского района Курской области</w:t>
      </w:r>
      <w:r w:rsidR="00CF17C5">
        <w:t>»</w:t>
      </w:r>
      <w:r w:rsidRPr="00715287">
        <w:t xml:space="preserve"> участок границы в пределах от литеры Д до литеры Е отображен по южной вершине урочища «Кучугуры». При выполнении землеустроительных работ по координатному</w:t>
      </w:r>
      <w:r w:rsidR="003A63B3" w:rsidRPr="00715287">
        <w:t xml:space="preserve"> </w:t>
      </w:r>
      <w:r w:rsidRPr="00715287">
        <w:t>описанию гра</w:t>
      </w:r>
      <w:r w:rsidR="00715287">
        <w:t xml:space="preserve">ниц муниципального образования </w:t>
      </w:r>
      <w:r w:rsidRPr="00715287">
        <w:t>«Волоконский сельс</w:t>
      </w:r>
      <w:r w:rsidR="00715287">
        <w:t xml:space="preserve">овет» Большесолдатского района </w:t>
      </w:r>
      <w:r w:rsidRPr="00715287">
        <w:t xml:space="preserve">Курской области в 2018 году граница </w:t>
      </w:r>
      <w:r w:rsidR="002108CF">
        <w:t>принята по карте – схеме, как наиболее верная.</w:t>
      </w:r>
      <w:bookmarkStart w:id="1" w:name="_GoBack"/>
      <w:bookmarkEnd w:id="1"/>
    </w:p>
    <w:p w:rsidR="003732C2" w:rsidRPr="00715287" w:rsidRDefault="003732C2" w:rsidP="00E3126F">
      <w:pPr>
        <w:pStyle w:val="20"/>
        <w:shd w:val="clear" w:color="auto" w:fill="auto"/>
        <w:tabs>
          <w:tab w:val="left" w:pos="4142"/>
          <w:tab w:val="left" w:pos="7454"/>
        </w:tabs>
        <w:spacing w:before="0" w:after="0" w:line="20" w:lineRule="atLeast"/>
        <w:ind w:firstLine="709"/>
      </w:pPr>
      <w:r w:rsidRPr="00715287">
        <w:t>Необходимость изменения границ муниципального образования «Любостанский сельсовет» и муниципального образования «Волоконски</w:t>
      </w:r>
      <w:r w:rsidR="00715287">
        <w:t xml:space="preserve">й сельсовет» Большесолдатского </w:t>
      </w:r>
      <w:r w:rsidRPr="00715287">
        <w:t>района Курской</w:t>
      </w:r>
      <w:r w:rsidR="00CF17C5">
        <w:t xml:space="preserve"> области</w:t>
      </w:r>
      <w:r w:rsidRPr="00715287">
        <w:t xml:space="preserve"> обусловлена необходимостью приведения в соответствие границ муниципальных обра</w:t>
      </w:r>
      <w:r w:rsidR="002108CF">
        <w:t>зований по результатам выполненных</w:t>
      </w:r>
      <w:r w:rsidRPr="00715287">
        <w:t xml:space="preserve"> землеустроительных работ по координатному описанию границ муниципальных образований.</w:t>
      </w:r>
    </w:p>
    <w:p w:rsidR="003732C2" w:rsidRPr="00715287" w:rsidRDefault="003732C2" w:rsidP="003732C2">
      <w:pPr>
        <w:pStyle w:val="10"/>
        <w:keepNext/>
        <w:keepLines/>
        <w:shd w:val="clear" w:color="auto" w:fill="auto"/>
        <w:ind w:left="2760"/>
        <w:jc w:val="left"/>
      </w:pPr>
    </w:p>
    <w:p w:rsidR="003732C2" w:rsidRPr="00715287" w:rsidRDefault="003732C2" w:rsidP="00E3126F">
      <w:pPr>
        <w:pStyle w:val="10"/>
        <w:keepNext/>
        <w:keepLines/>
        <w:shd w:val="clear" w:color="auto" w:fill="auto"/>
        <w:ind w:firstLine="0"/>
      </w:pPr>
      <w:r w:rsidRPr="00715287">
        <w:t>Сведения о количестве и видах объектов социальной сферы муниципальных образований</w:t>
      </w:r>
    </w:p>
    <w:p w:rsidR="003A63B3" w:rsidRPr="00715287" w:rsidRDefault="003A63B3" w:rsidP="003732C2">
      <w:pPr>
        <w:pStyle w:val="10"/>
        <w:keepNext/>
        <w:keepLines/>
        <w:shd w:val="clear" w:color="auto" w:fill="auto"/>
        <w:ind w:left="2760"/>
        <w:jc w:val="left"/>
      </w:pPr>
    </w:p>
    <w:p w:rsidR="003732C2" w:rsidRPr="00715287" w:rsidRDefault="003732C2" w:rsidP="00E3126F">
      <w:pPr>
        <w:pStyle w:val="30"/>
        <w:shd w:val="clear" w:color="auto" w:fill="auto"/>
        <w:spacing w:after="0" w:line="322" w:lineRule="exact"/>
        <w:ind w:firstLine="708"/>
        <w:jc w:val="both"/>
        <w:rPr>
          <w:rStyle w:val="31"/>
        </w:rPr>
      </w:pPr>
      <w:r w:rsidRPr="00715287">
        <w:rPr>
          <w:rStyle w:val="31"/>
        </w:rPr>
        <w:t xml:space="preserve">На территории </w:t>
      </w:r>
      <w:r w:rsidRPr="00715287">
        <w:rPr>
          <w:b w:val="0"/>
        </w:rPr>
        <w:t>муниципального образования «</w:t>
      </w:r>
      <w:r w:rsidRPr="00626791">
        <w:t>Волоконский сельсовет</w:t>
      </w:r>
      <w:r w:rsidRPr="00715287">
        <w:rPr>
          <w:b w:val="0"/>
        </w:rPr>
        <w:t>» Большесолдатского района Курской области</w:t>
      </w:r>
      <w:r w:rsidRPr="00715287">
        <w:t xml:space="preserve"> </w:t>
      </w:r>
      <w:r w:rsidRPr="00715287">
        <w:rPr>
          <w:rStyle w:val="31"/>
        </w:rPr>
        <w:t>функционируют следующие объекты социальной сферы:</w:t>
      </w:r>
    </w:p>
    <w:p w:rsidR="003732C2" w:rsidRPr="00715287" w:rsidRDefault="003732C2" w:rsidP="00E3126F">
      <w:pPr>
        <w:pStyle w:val="20"/>
        <w:shd w:val="clear" w:color="auto" w:fill="auto"/>
        <w:tabs>
          <w:tab w:val="left" w:pos="272"/>
        </w:tabs>
        <w:spacing w:before="0" w:after="0"/>
        <w:ind w:firstLine="708"/>
      </w:pPr>
      <w:r w:rsidRPr="00715287">
        <w:t>2 общеобразовательные школы;</w:t>
      </w:r>
    </w:p>
    <w:p w:rsidR="003732C2" w:rsidRPr="00715287" w:rsidRDefault="003732C2" w:rsidP="00E3126F">
      <w:pPr>
        <w:pStyle w:val="20"/>
        <w:shd w:val="clear" w:color="auto" w:fill="auto"/>
        <w:spacing w:before="0" w:after="0"/>
        <w:ind w:firstLine="708"/>
      </w:pPr>
      <w:r w:rsidRPr="00715287">
        <w:t xml:space="preserve">2 </w:t>
      </w:r>
      <w:r w:rsidR="00F21134">
        <w:t xml:space="preserve">организации </w:t>
      </w:r>
      <w:r w:rsidRPr="00715287">
        <w:t>культурно-досугового типа;</w:t>
      </w:r>
    </w:p>
    <w:p w:rsidR="003732C2" w:rsidRPr="00715287" w:rsidRDefault="003732C2" w:rsidP="00E3126F">
      <w:pPr>
        <w:pStyle w:val="20"/>
        <w:shd w:val="clear" w:color="auto" w:fill="auto"/>
        <w:spacing w:before="0" w:after="0"/>
        <w:ind w:firstLine="708"/>
      </w:pPr>
      <w:r w:rsidRPr="00715287">
        <w:t>2 общедоступные библиотеки;</w:t>
      </w:r>
    </w:p>
    <w:p w:rsidR="003732C2" w:rsidRPr="00715287" w:rsidRDefault="003732C2" w:rsidP="00E3126F">
      <w:pPr>
        <w:pStyle w:val="20"/>
        <w:shd w:val="clear" w:color="auto" w:fill="auto"/>
        <w:spacing w:before="0" w:after="0"/>
        <w:ind w:firstLine="708"/>
      </w:pPr>
      <w:r w:rsidRPr="00715287">
        <w:t>2 почтовых отделения;</w:t>
      </w:r>
    </w:p>
    <w:p w:rsidR="003732C2" w:rsidRPr="00715287" w:rsidRDefault="003732C2" w:rsidP="00E3126F">
      <w:pPr>
        <w:pStyle w:val="20"/>
        <w:shd w:val="clear" w:color="auto" w:fill="auto"/>
        <w:spacing w:before="0" w:after="0"/>
        <w:ind w:firstLine="708"/>
      </w:pPr>
      <w:r w:rsidRPr="00715287">
        <w:t>1 фельдшерско-акушерский пункт;</w:t>
      </w:r>
    </w:p>
    <w:p w:rsidR="003732C2" w:rsidRPr="00715287" w:rsidRDefault="003732C2" w:rsidP="00E3126F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715287">
        <w:rPr>
          <w:rFonts w:ascii="Times New Roman" w:hAnsi="Times New Roman" w:cs="Times New Roman"/>
          <w:sz w:val="28"/>
          <w:szCs w:val="28"/>
        </w:rPr>
        <w:t xml:space="preserve">8 объектов розничной торговли; </w:t>
      </w:r>
    </w:p>
    <w:p w:rsidR="003732C2" w:rsidRPr="00715287" w:rsidRDefault="003732C2" w:rsidP="00E3126F">
      <w:pPr>
        <w:pStyle w:val="10"/>
        <w:keepNext/>
        <w:keepLines/>
        <w:shd w:val="clear" w:color="auto" w:fill="auto"/>
        <w:ind w:firstLine="708"/>
        <w:jc w:val="both"/>
        <w:rPr>
          <w:b w:val="0"/>
        </w:rPr>
      </w:pPr>
      <w:r w:rsidRPr="00715287">
        <w:rPr>
          <w:b w:val="0"/>
        </w:rPr>
        <w:t xml:space="preserve">1 </w:t>
      </w:r>
      <w:r w:rsidR="00F21134">
        <w:rPr>
          <w:b w:val="0"/>
        </w:rPr>
        <w:t>организация</w:t>
      </w:r>
      <w:r w:rsidRPr="00715287">
        <w:rPr>
          <w:b w:val="0"/>
        </w:rPr>
        <w:t xml:space="preserve"> стационарного социального обслуживания.</w:t>
      </w:r>
    </w:p>
    <w:p w:rsidR="003732C2" w:rsidRPr="00715287" w:rsidRDefault="003732C2" w:rsidP="00E3126F">
      <w:pPr>
        <w:pStyle w:val="10"/>
        <w:keepNext/>
        <w:keepLines/>
        <w:shd w:val="clear" w:color="auto" w:fill="auto"/>
        <w:ind w:firstLine="708"/>
        <w:jc w:val="both"/>
        <w:rPr>
          <w:b w:val="0"/>
        </w:rPr>
      </w:pPr>
    </w:p>
    <w:p w:rsidR="003732C2" w:rsidRPr="00715287" w:rsidRDefault="003732C2" w:rsidP="00E3126F">
      <w:pPr>
        <w:pStyle w:val="20"/>
        <w:shd w:val="clear" w:color="auto" w:fill="auto"/>
        <w:spacing w:before="0" w:after="0"/>
        <w:ind w:firstLine="708"/>
      </w:pPr>
      <w:r w:rsidRPr="00715287">
        <w:t xml:space="preserve">На территории </w:t>
      </w:r>
      <w:r w:rsidRPr="00715287">
        <w:rPr>
          <w:rStyle w:val="21"/>
          <w:b w:val="0"/>
        </w:rPr>
        <w:t>муниципального образования «</w:t>
      </w:r>
      <w:r w:rsidRPr="00626791">
        <w:rPr>
          <w:rStyle w:val="21"/>
        </w:rPr>
        <w:t>Любостанский сельсовет</w:t>
      </w:r>
      <w:r w:rsidRPr="00715287">
        <w:rPr>
          <w:rStyle w:val="21"/>
          <w:b w:val="0"/>
        </w:rPr>
        <w:t>» Большесолдатского района Курской области</w:t>
      </w:r>
      <w:r w:rsidRPr="00715287">
        <w:rPr>
          <w:rStyle w:val="21"/>
        </w:rPr>
        <w:t xml:space="preserve"> </w:t>
      </w:r>
      <w:r w:rsidRPr="00715287">
        <w:t>функционируют следующие объекты социальной сферы:</w:t>
      </w:r>
    </w:p>
    <w:p w:rsidR="003732C2" w:rsidRPr="00715287" w:rsidRDefault="003732C2" w:rsidP="00E3126F">
      <w:pPr>
        <w:pStyle w:val="20"/>
        <w:shd w:val="clear" w:color="auto" w:fill="auto"/>
        <w:tabs>
          <w:tab w:val="left" w:pos="272"/>
        </w:tabs>
        <w:spacing w:before="0" w:after="0"/>
        <w:ind w:firstLine="708"/>
      </w:pPr>
      <w:r w:rsidRPr="00715287">
        <w:t>3 общеобразовательные школы;</w:t>
      </w:r>
    </w:p>
    <w:p w:rsidR="003732C2" w:rsidRPr="00715287" w:rsidRDefault="003732C2" w:rsidP="00E3126F">
      <w:pPr>
        <w:pStyle w:val="20"/>
        <w:shd w:val="clear" w:color="auto" w:fill="auto"/>
        <w:spacing w:before="0" w:after="0"/>
        <w:ind w:firstLine="708"/>
      </w:pPr>
      <w:r w:rsidRPr="00715287">
        <w:t xml:space="preserve">4 </w:t>
      </w:r>
      <w:r w:rsidR="00F21134">
        <w:t>организации</w:t>
      </w:r>
      <w:r w:rsidRPr="00715287">
        <w:t xml:space="preserve"> культурно-досугового типа;</w:t>
      </w:r>
    </w:p>
    <w:p w:rsidR="003732C2" w:rsidRPr="00715287" w:rsidRDefault="003732C2" w:rsidP="00E3126F">
      <w:pPr>
        <w:pStyle w:val="20"/>
        <w:shd w:val="clear" w:color="auto" w:fill="auto"/>
        <w:spacing w:before="0" w:after="0"/>
        <w:ind w:firstLine="708"/>
      </w:pPr>
      <w:r w:rsidRPr="00715287">
        <w:t>3 библиотеки;</w:t>
      </w:r>
    </w:p>
    <w:p w:rsidR="003732C2" w:rsidRPr="00715287" w:rsidRDefault="003732C2" w:rsidP="00E3126F">
      <w:pPr>
        <w:pStyle w:val="20"/>
        <w:shd w:val="clear" w:color="auto" w:fill="auto"/>
        <w:spacing w:before="0" w:after="0"/>
        <w:ind w:firstLine="708"/>
      </w:pPr>
      <w:r w:rsidRPr="00715287">
        <w:t>3 почтовых отделения;</w:t>
      </w:r>
    </w:p>
    <w:p w:rsidR="003732C2" w:rsidRPr="00715287" w:rsidRDefault="003732C2" w:rsidP="00E3126F">
      <w:pPr>
        <w:pStyle w:val="20"/>
        <w:shd w:val="clear" w:color="auto" w:fill="auto"/>
        <w:spacing w:before="0" w:after="0"/>
        <w:ind w:firstLine="708"/>
      </w:pPr>
      <w:r w:rsidRPr="00715287">
        <w:t>3 фельдшерско-акушерских пункта;</w:t>
      </w:r>
    </w:p>
    <w:p w:rsidR="003732C2" w:rsidRPr="00715287" w:rsidRDefault="003732C2" w:rsidP="00E3126F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715287">
        <w:rPr>
          <w:rFonts w:ascii="Times New Roman" w:hAnsi="Times New Roman" w:cs="Times New Roman"/>
          <w:sz w:val="28"/>
          <w:szCs w:val="28"/>
        </w:rPr>
        <w:t xml:space="preserve">9 объектов розничной торговли. </w:t>
      </w:r>
    </w:p>
    <w:p w:rsidR="003732C2" w:rsidRDefault="003732C2" w:rsidP="003732C2">
      <w:pPr>
        <w:pStyle w:val="30"/>
        <w:shd w:val="clear" w:color="auto" w:fill="auto"/>
        <w:spacing w:after="0" w:line="322" w:lineRule="exact"/>
        <w:ind w:left="1500" w:firstLine="0"/>
      </w:pPr>
    </w:p>
    <w:p w:rsidR="003732C2" w:rsidRDefault="003732C2" w:rsidP="00E3126F">
      <w:pPr>
        <w:pStyle w:val="30"/>
        <w:shd w:val="clear" w:color="auto" w:fill="auto"/>
        <w:spacing w:after="0" w:line="322" w:lineRule="exact"/>
        <w:ind w:firstLine="0"/>
        <w:jc w:val="center"/>
      </w:pPr>
      <w:r w:rsidRPr="00715287">
        <w:t>Основные характеристики</w:t>
      </w:r>
      <w:r w:rsidR="00F0016C">
        <w:t xml:space="preserve"> </w:t>
      </w:r>
      <w:r w:rsidRPr="00715287">
        <w:t>бюджетов муниципальных</w:t>
      </w:r>
      <w:r w:rsidR="00E3126F">
        <w:t xml:space="preserve"> </w:t>
      </w:r>
      <w:r w:rsidRPr="00715287">
        <w:t>образований</w:t>
      </w:r>
    </w:p>
    <w:p w:rsidR="00E3126F" w:rsidRPr="00715287" w:rsidRDefault="00E3126F" w:rsidP="00E3126F">
      <w:pPr>
        <w:pStyle w:val="30"/>
        <w:shd w:val="clear" w:color="auto" w:fill="auto"/>
        <w:spacing w:after="0" w:line="322" w:lineRule="exact"/>
        <w:ind w:firstLine="0"/>
        <w:jc w:val="center"/>
      </w:pPr>
    </w:p>
    <w:p w:rsidR="003732C2" w:rsidRPr="00715287" w:rsidRDefault="003732C2" w:rsidP="00E3126F">
      <w:pPr>
        <w:pStyle w:val="30"/>
        <w:shd w:val="clear" w:color="auto" w:fill="auto"/>
        <w:spacing w:after="0" w:line="322" w:lineRule="exact"/>
        <w:ind w:firstLine="760"/>
        <w:jc w:val="both"/>
        <w:rPr>
          <w:b w:val="0"/>
        </w:rPr>
      </w:pPr>
      <w:r w:rsidRPr="00715287">
        <w:rPr>
          <w:b w:val="0"/>
        </w:rPr>
        <w:t>Муниципальное образование «</w:t>
      </w:r>
      <w:r w:rsidRPr="00626791">
        <w:t>Волоконский сельсовет</w:t>
      </w:r>
      <w:r w:rsidRPr="00715287">
        <w:rPr>
          <w:b w:val="0"/>
        </w:rPr>
        <w:t>» Большесолдатского района Курской области:</w:t>
      </w:r>
    </w:p>
    <w:p w:rsidR="003732C2" w:rsidRPr="00715287" w:rsidRDefault="00E3126F" w:rsidP="00E3126F">
      <w:pPr>
        <w:pStyle w:val="20"/>
        <w:shd w:val="clear" w:color="auto" w:fill="auto"/>
        <w:spacing w:before="0" w:after="0" w:line="317" w:lineRule="exact"/>
        <w:ind w:firstLine="760"/>
      </w:pPr>
      <w:r>
        <w:t>о</w:t>
      </w:r>
      <w:r w:rsidR="003732C2" w:rsidRPr="00715287">
        <w:t xml:space="preserve">бщий объем </w:t>
      </w:r>
      <w:r>
        <w:t>доходов – 4 153,386 тыс. рублей;</w:t>
      </w:r>
    </w:p>
    <w:p w:rsidR="003732C2" w:rsidRPr="00715287" w:rsidRDefault="00E3126F" w:rsidP="00E3126F">
      <w:pPr>
        <w:pStyle w:val="20"/>
        <w:shd w:val="clear" w:color="auto" w:fill="auto"/>
        <w:spacing w:before="0" w:after="0" w:line="317" w:lineRule="exact"/>
        <w:ind w:firstLine="760"/>
      </w:pPr>
      <w:r>
        <w:t>о</w:t>
      </w:r>
      <w:r w:rsidR="003732C2" w:rsidRPr="00715287">
        <w:t>бщий объе</w:t>
      </w:r>
      <w:r>
        <w:t>м расходов – 4 173,886 тыс. рублей;</w:t>
      </w:r>
    </w:p>
    <w:p w:rsidR="003732C2" w:rsidRPr="00715287" w:rsidRDefault="00E3126F" w:rsidP="00E3126F">
      <w:pPr>
        <w:pStyle w:val="20"/>
        <w:shd w:val="clear" w:color="auto" w:fill="auto"/>
        <w:spacing w:before="0" w:after="0" w:line="317" w:lineRule="exact"/>
        <w:ind w:firstLine="760"/>
      </w:pPr>
      <w:r>
        <w:t>о</w:t>
      </w:r>
      <w:r w:rsidR="003732C2" w:rsidRPr="00715287">
        <w:t>бъем дефицита бю</w:t>
      </w:r>
      <w:r>
        <w:t>джета – 20,5 тыс. рублей.</w:t>
      </w:r>
    </w:p>
    <w:p w:rsidR="00BB3FA3" w:rsidRDefault="00BB3FA3" w:rsidP="00E3126F">
      <w:pPr>
        <w:pStyle w:val="30"/>
        <w:shd w:val="clear" w:color="auto" w:fill="auto"/>
        <w:spacing w:after="0" w:line="322" w:lineRule="exact"/>
        <w:ind w:firstLine="760"/>
        <w:jc w:val="both"/>
        <w:rPr>
          <w:b w:val="0"/>
        </w:rPr>
      </w:pPr>
    </w:p>
    <w:p w:rsidR="003732C2" w:rsidRPr="00715287" w:rsidRDefault="003732C2" w:rsidP="00E3126F">
      <w:pPr>
        <w:pStyle w:val="30"/>
        <w:shd w:val="clear" w:color="auto" w:fill="auto"/>
        <w:spacing w:after="0" w:line="322" w:lineRule="exact"/>
        <w:ind w:firstLine="760"/>
        <w:jc w:val="both"/>
      </w:pPr>
      <w:r w:rsidRPr="00715287">
        <w:rPr>
          <w:b w:val="0"/>
        </w:rPr>
        <w:t>Муниципальное образование «</w:t>
      </w:r>
      <w:r w:rsidRPr="00626791">
        <w:t>Любостанский сельсовет</w:t>
      </w:r>
      <w:r w:rsidRPr="00715287">
        <w:rPr>
          <w:b w:val="0"/>
        </w:rPr>
        <w:t>» Большесолдатского района Курской области:</w:t>
      </w:r>
    </w:p>
    <w:p w:rsidR="003732C2" w:rsidRPr="00715287" w:rsidRDefault="00E3126F" w:rsidP="00E3126F">
      <w:pPr>
        <w:pStyle w:val="20"/>
        <w:shd w:val="clear" w:color="auto" w:fill="auto"/>
        <w:spacing w:before="0" w:after="0" w:line="317" w:lineRule="exact"/>
        <w:ind w:firstLine="760"/>
      </w:pPr>
      <w:r>
        <w:t>о</w:t>
      </w:r>
      <w:r w:rsidR="003732C2" w:rsidRPr="00715287">
        <w:t>бщий об</w:t>
      </w:r>
      <w:r>
        <w:t>ъем доходов – 4 295,2 тыс. рублей;</w:t>
      </w:r>
    </w:p>
    <w:p w:rsidR="003732C2" w:rsidRPr="00715287" w:rsidRDefault="00E3126F" w:rsidP="00E3126F">
      <w:pPr>
        <w:pStyle w:val="20"/>
        <w:shd w:val="clear" w:color="auto" w:fill="auto"/>
        <w:spacing w:before="0" w:after="0" w:line="317" w:lineRule="exact"/>
        <w:ind w:firstLine="760"/>
      </w:pPr>
      <w:r>
        <w:t>о</w:t>
      </w:r>
      <w:r w:rsidR="003732C2" w:rsidRPr="00715287">
        <w:t xml:space="preserve">бщий объем расходов </w:t>
      </w:r>
      <w:r>
        <w:t xml:space="preserve">– </w:t>
      </w:r>
      <w:r w:rsidR="003732C2" w:rsidRPr="00715287">
        <w:t>4 295,2 тыс. руб</w:t>
      </w:r>
      <w:r>
        <w:t>лей;</w:t>
      </w:r>
    </w:p>
    <w:p w:rsidR="003732C2" w:rsidRPr="00715287" w:rsidRDefault="00E3126F" w:rsidP="00E3126F">
      <w:pPr>
        <w:pStyle w:val="20"/>
        <w:shd w:val="clear" w:color="auto" w:fill="auto"/>
        <w:spacing w:before="0" w:after="0" w:line="317" w:lineRule="exact"/>
        <w:ind w:firstLine="760"/>
      </w:pPr>
      <w:r>
        <w:t>п</w:t>
      </w:r>
      <w:r w:rsidR="003732C2" w:rsidRPr="00715287">
        <w:t xml:space="preserve">редельный объем дефицита бюджета </w:t>
      </w:r>
      <w:r>
        <w:t xml:space="preserve">– </w:t>
      </w:r>
      <w:r w:rsidR="003732C2" w:rsidRPr="00715287">
        <w:t>0 руб</w:t>
      </w:r>
      <w:r>
        <w:t>лей.</w:t>
      </w:r>
    </w:p>
    <w:p w:rsidR="003732C2" w:rsidRPr="00715287" w:rsidRDefault="003732C2" w:rsidP="00E3126F">
      <w:pPr>
        <w:pStyle w:val="30"/>
        <w:shd w:val="clear" w:color="auto" w:fill="auto"/>
        <w:spacing w:after="0" w:line="322" w:lineRule="exact"/>
        <w:ind w:firstLine="760"/>
        <w:jc w:val="both"/>
      </w:pPr>
    </w:p>
    <w:p w:rsidR="003732C2" w:rsidRPr="00715287" w:rsidRDefault="003732C2" w:rsidP="000F0C10">
      <w:pPr>
        <w:pStyle w:val="20"/>
        <w:shd w:val="clear" w:color="auto" w:fill="auto"/>
        <w:spacing w:before="0" w:after="0" w:line="317" w:lineRule="exact"/>
        <w:jc w:val="center"/>
        <w:rPr>
          <w:b/>
        </w:rPr>
      </w:pPr>
      <w:r w:rsidRPr="00715287">
        <w:rPr>
          <w:b/>
        </w:rPr>
        <w:t>Сведения о численности населения муниципальных образований</w:t>
      </w:r>
    </w:p>
    <w:p w:rsidR="003732C2" w:rsidRPr="00715287" w:rsidRDefault="003732C2" w:rsidP="003732C2">
      <w:pPr>
        <w:pStyle w:val="20"/>
        <w:shd w:val="clear" w:color="auto" w:fill="auto"/>
        <w:spacing w:before="0" w:after="0"/>
      </w:pPr>
    </w:p>
    <w:p w:rsidR="003732C2" w:rsidRDefault="003732C2" w:rsidP="00F0016C">
      <w:pPr>
        <w:pStyle w:val="30"/>
        <w:shd w:val="clear" w:color="auto" w:fill="auto"/>
        <w:spacing w:after="0" w:line="322" w:lineRule="exact"/>
        <w:ind w:firstLine="0"/>
        <w:jc w:val="center"/>
        <w:rPr>
          <w:b w:val="0"/>
        </w:rPr>
      </w:pPr>
      <w:r w:rsidRPr="00715287">
        <w:rPr>
          <w:b w:val="0"/>
        </w:rPr>
        <w:t>Муниципальное образование «</w:t>
      </w:r>
      <w:r w:rsidRPr="00626791">
        <w:t>Волоконский сельсовет</w:t>
      </w:r>
      <w:r w:rsidRPr="00715287">
        <w:rPr>
          <w:b w:val="0"/>
        </w:rPr>
        <w:t>» Большесол</w:t>
      </w:r>
      <w:r w:rsidR="00F0016C">
        <w:rPr>
          <w:b w:val="0"/>
        </w:rPr>
        <w:t>датского района Курской области</w:t>
      </w:r>
    </w:p>
    <w:p w:rsidR="00F0016C" w:rsidRPr="00715287" w:rsidRDefault="00F0016C" w:rsidP="00F0016C">
      <w:pPr>
        <w:pStyle w:val="30"/>
        <w:shd w:val="clear" w:color="auto" w:fill="auto"/>
        <w:spacing w:after="0" w:line="322" w:lineRule="exact"/>
        <w:ind w:firstLine="0"/>
        <w:jc w:val="center"/>
        <w:rPr>
          <w:b w:val="0"/>
        </w:rPr>
      </w:pPr>
    </w:p>
    <w:p w:rsidR="003732C2" w:rsidRPr="00715287" w:rsidRDefault="003732C2" w:rsidP="000F0C10">
      <w:pPr>
        <w:pStyle w:val="20"/>
        <w:shd w:val="clear" w:color="auto" w:fill="auto"/>
        <w:spacing w:before="0" w:after="0"/>
        <w:ind w:firstLine="760"/>
      </w:pPr>
      <w:r w:rsidRPr="00715287">
        <w:t>Численность населения Волоконского сельсовета на 01.01.2019</w:t>
      </w:r>
      <w:r w:rsidR="000F0C10">
        <w:t xml:space="preserve"> </w:t>
      </w:r>
      <w:r w:rsidRPr="00715287">
        <w:t>составила 1393 человека,</w:t>
      </w:r>
      <w:r w:rsidR="00F0016C">
        <w:t xml:space="preserve"> </w:t>
      </w:r>
      <w:r w:rsidRPr="00715287">
        <w:t>в том числе:</w:t>
      </w:r>
    </w:p>
    <w:p w:rsidR="003732C2" w:rsidRPr="00715287" w:rsidRDefault="003732C2" w:rsidP="000F0C10">
      <w:pPr>
        <w:pStyle w:val="20"/>
        <w:shd w:val="clear" w:color="auto" w:fill="auto"/>
        <w:spacing w:before="0" w:after="0"/>
        <w:ind w:firstLine="760"/>
      </w:pPr>
      <w:r w:rsidRPr="00715287">
        <w:t>трудоспособное население –</w:t>
      </w:r>
      <w:r w:rsidR="000F0C10">
        <w:t xml:space="preserve"> </w:t>
      </w:r>
      <w:r w:rsidRPr="00715287">
        <w:t xml:space="preserve">698 человек, </w:t>
      </w:r>
    </w:p>
    <w:p w:rsidR="003732C2" w:rsidRPr="00715287" w:rsidRDefault="003732C2" w:rsidP="000F0C10">
      <w:pPr>
        <w:pStyle w:val="20"/>
        <w:shd w:val="clear" w:color="auto" w:fill="auto"/>
        <w:spacing w:before="0" w:after="0"/>
        <w:ind w:firstLine="760"/>
      </w:pPr>
      <w:r w:rsidRPr="00715287">
        <w:t>пенсионеры - 440 человек.</w:t>
      </w:r>
    </w:p>
    <w:p w:rsidR="003732C2" w:rsidRPr="00715287" w:rsidRDefault="003732C2" w:rsidP="000F0C10">
      <w:pPr>
        <w:pStyle w:val="20"/>
        <w:shd w:val="clear" w:color="auto" w:fill="auto"/>
        <w:spacing w:before="0" w:after="0"/>
        <w:ind w:firstLine="760"/>
      </w:pPr>
    </w:p>
    <w:p w:rsidR="003732C2" w:rsidRDefault="003732C2" w:rsidP="00F0016C">
      <w:pPr>
        <w:pStyle w:val="30"/>
        <w:shd w:val="clear" w:color="auto" w:fill="auto"/>
        <w:spacing w:after="0" w:line="322" w:lineRule="exact"/>
        <w:ind w:firstLine="0"/>
        <w:jc w:val="center"/>
        <w:rPr>
          <w:b w:val="0"/>
        </w:rPr>
      </w:pPr>
      <w:r w:rsidRPr="00715287">
        <w:rPr>
          <w:b w:val="0"/>
        </w:rPr>
        <w:t>Муниципальное образование «</w:t>
      </w:r>
      <w:r w:rsidRPr="00626791">
        <w:t>Любостанский сельсовет</w:t>
      </w:r>
      <w:r w:rsidRPr="00715287">
        <w:rPr>
          <w:b w:val="0"/>
        </w:rPr>
        <w:t>» Большесол</w:t>
      </w:r>
      <w:r w:rsidR="00F0016C">
        <w:rPr>
          <w:b w:val="0"/>
        </w:rPr>
        <w:t>датского района Курской области</w:t>
      </w:r>
    </w:p>
    <w:p w:rsidR="00F0016C" w:rsidRPr="00715287" w:rsidRDefault="00F0016C" w:rsidP="00F0016C">
      <w:pPr>
        <w:pStyle w:val="30"/>
        <w:shd w:val="clear" w:color="auto" w:fill="auto"/>
        <w:spacing w:after="0" w:line="322" w:lineRule="exact"/>
        <w:ind w:firstLine="0"/>
        <w:jc w:val="center"/>
      </w:pPr>
    </w:p>
    <w:p w:rsidR="003732C2" w:rsidRPr="00715287" w:rsidRDefault="003732C2" w:rsidP="000F0C10">
      <w:pPr>
        <w:pStyle w:val="20"/>
        <w:shd w:val="clear" w:color="auto" w:fill="auto"/>
        <w:spacing w:before="0" w:after="0"/>
        <w:ind w:firstLine="760"/>
      </w:pPr>
      <w:r w:rsidRPr="00715287">
        <w:t>Численность населения Любостанского сельсовета на 01.01.2019 составила 1240 человек,</w:t>
      </w:r>
      <w:r w:rsidR="00F0016C">
        <w:t xml:space="preserve"> </w:t>
      </w:r>
      <w:r w:rsidRPr="00715287">
        <w:t>в том числе:</w:t>
      </w:r>
    </w:p>
    <w:p w:rsidR="003732C2" w:rsidRPr="00715287" w:rsidRDefault="003732C2" w:rsidP="000F0C10">
      <w:pPr>
        <w:pStyle w:val="20"/>
        <w:shd w:val="clear" w:color="auto" w:fill="auto"/>
        <w:spacing w:before="0" w:after="0"/>
        <w:ind w:firstLine="760"/>
      </w:pPr>
      <w:r w:rsidRPr="00715287">
        <w:t xml:space="preserve">трудоспособное население – 611 человек. </w:t>
      </w:r>
    </w:p>
    <w:p w:rsidR="003732C2" w:rsidRDefault="003732C2" w:rsidP="000F0C10">
      <w:pPr>
        <w:pStyle w:val="20"/>
        <w:shd w:val="clear" w:color="auto" w:fill="auto"/>
        <w:spacing w:before="0" w:after="0"/>
        <w:ind w:firstLine="760"/>
      </w:pPr>
      <w:r w:rsidRPr="00715287">
        <w:t>пенсионеры - 484 человека.</w:t>
      </w:r>
    </w:p>
    <w:p w:rsidR="00715287" w:rsidRPr="00715287" w:rsidRDefault="00715287" w:rsidP="003732C2">
      <w:pPr>
        <w:pStyle w:val="20"/>
        <w:shd w:val="clear" w:color="auto" w:fill="auto"/>
        <w:spacing w:before="0" w:after="0"/>
      </w:pPr>
    </w:p>
    <w:p w:rsidR="003732C2" w:rsidRPr="00715287" w:rsidRDefault="00715287" w:rsidP="00770B45">
      <w:pPr>
        <w:pStyle w:val="30"/>
        <w:shd w:val="clear" w:color="auto" w:fill="auto"/>
        <w:spacing w:after="0"/>
        <w:ind w:firstLine="0"/>
        <w:jc w:val="center"/>
      </w:pPr>
      <w:r w:rsidRPr="00715287">
        <w:t>2. Муниципальные образования Глушковского района</w:t>
      </w:r>
    </w:p>
    <w:p w:rsidR="003732C2" w:rsidRPr="00715287" w:rsidRDefault="003732C2" w:rsidP="00547679">
      <w:pPr>
        <w:pStyle w:val="10"/>
        <w:keepNext/>
        <w:keepLines/>
        <w:shd w:val="clear" w:color="auto" w:fill="auto"/>
        <w:ind w:firstLine="0"/>
      </w:pPr>
    </w:p>
    <w:bookmarkEnd w:id="0"/>
    <w:p w:rsidR="001B79C4" w:rsidRPr="00715287" w:rsidRDefault="00C879EC" w:rsidP="00376535">
      <w:pPr>
        <w:pStyle w:val="20"/>
        <w:shd w:val="clear" w:color="auto" w:fill="auto"/>
        <w:spacing w:before="0" w:after="273" w:line="240" w:lineRule="auto"/>
        <w:ind w:firstLine="743"/>
      </w:pPr>
      <w:r>
        <w:t>П</w:t>
      </w:r>
      <w:r w:rsidR="00DF4275" w:rsidRPr="00715287">
        <w:t>редусматривает</w:t>
      </w:r>
      <w:r>
        <w:t>ся</w:t>
      </w:r>
      <w:r w:rsidR="00DF4275" w:rsidRPr="00715287">
        <w:t xml:space="preserve"> изменение границ муниципального образования «</w:t>
      </w:r>
      <w:r w:rsidR="00875BD9" w:rsidRPr="00715287">
        <w:t>поселок Глушково</w:t>
      </w:r>
      <w:r w:rsidR="00DF4275" w:rsidRPr="00715287">
        <w:t>»</w:t>
      </w:r>
      <w:r w:rsidR="00875BD9" w:rsidRPr="00715287">
        <w:t xml:space="preserve"> Глушковского района Курской области и</w:t>
      </w:r>
      <w:r w:rsidR="00DF4275" w:rsidRPr="00715287">
        <w:t xml:space="preserve"> муниципального образования «</w:t>
      </w:r>
      <w:r w:rsidR="00875BD9" w:rsidRPr="00715287">
        <w:t>Званновский сельсовет</w:t>
      </w:r>
      <w:r w:rsidR="00DF4275" w:rsidRPr="00715287">
        <w:t xml:space="preserve">» </w:t>
      </w:r>
      <w:r w:rsidR="00875BD9" w:rsidRPr="00715287">
        <w:t xml:space="preserve">Глушковского района </w:t>
      </w:r>
      <w:r w:rsidR="00355F9E" w:rsidRPr="00715287">
        <w:t>К</w:t>
      </w:r>
      <w:r w:rsidR="00875BD9" w:rsidRPr="00715287">
        <w:t xml:space="preserve">урской области </w:t>
      </w:r>
      <w:r w:rsidR="00DF4275" w:rsidRPr="00715287">
        <w:t xml:space="preserve">путем отнесения </w:t>
      </w:r>
      <w:r w:rsidR="00875BD9" w:rsidRPr="00715287">
        <w:t>земельного участка с кадастровым номером 46:03:060206:82 площадью 306350 м</w:t>
      </w:r>
      <w:r w:rsidR="00CF17C5">
        <w:rPr>
          <w:vertAlign w:val="superscript"/>
        </w:rPr>
        <w:t>2</w:t>
      </w:r>
      <w:r w:rsidR="00875BD9" w:rsidRPr="00715287">
        <w:t xml:space="preserve"> </w:t>
      </w:r>
      <w:r w:rsidR="00EC4CD5" w:rsidRPr="00715287">
        <w:t xml:space="preserve">из земель населенных пунктов </w:t>
      </w:r>
      <w:r w:rsidR="002108CF">
        <w:t xml:space="preserve">с </w:t>
      </w:r>
      <w:r w:rsidR="00EC4CD5" w:rsidRPr="00715287">
        <w:t>видом разрешенного использования «Ритуальная деятельность», расположенн</w:t>
      </w:r>
      <w:r>
        <w:t>ого</w:t>
      </w:r>
      <w:r w:rsidR="00EC4CD5" w:rsidRPr="00715287">
        <w:t xml:space="preserve"> в границах муниципального образования «Званновский сельсовет» Глушковского района Курской области</w:t>
      </w:r>
      <w:r>
        <w:t>,</w:t>
      </w:r>
      <w:r w:rsidR="00EC4CD5" w:rsidRPr="00715287">
        <w:t xml:space="preserve"> в границы муниципального образования «поселок Глушково» Глушков</w:t>
      </w:r>
      <w:r w:rsidR="00665D2F" w:rsidRPr="00715287">
        <w:t>ского района Курской области.</w:t>
      </w:r>
    </w:p>
    <w:p w:rsidR="001B79C4" w:rsidRDefault="00DF4275" w:rsidP="00BB3FA3">
      <w:pPr>
        <w:pStyle w:val="10"/>
        <w:keepNext/>
        <w:keepLines/>
        <w:shd w:val="clear" w:color="auto" w:fill="auto"/>
        <w:spacing w:line="280" w:lineRule="exact"/>
        <w:ind w:firstLine="0"/>
      </w:pPr>
      <w:bookmarkStart w:id="2" w:name="bookmark1"/>
      <w:r w:rsidRPr="00715287">
        <w:t>Обоснование целесообразности изменения границ</w:t>
      </w:r>
      <w:bookmarkEnd w:id="2"/>
    </w:p>
    <w:p w:rsidR="00715287" w:rsidRPr="00715287" w:rsidRDefault="00715287" w:rsidP="003A63B3">
      <w:pPr>
        <w:pStyle w:val="10"/>
        <w:keepNext/>
        <w:keepLines/>
        <w:shd w:val="clear" w:color="auto" w:fill="auto"/>
        <w:spacing w:line="280" w:lineRule="exact"/>
        <w:ind w:left="1700" w:firstLine="0"/>
        <w:jc w:val="left"/>
      </w:pPr>
    </w:p>
    <w:p w:rsidR="00456CE7" w:rsidRPr="00715287" w:rsidRDefault="00456CE7" w:rsidP="00BB3FA3">
      <w:pPr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5287">
        <w:rPr>
          <w:rFonts w:ascii="Times New Roman" w:hAnsi="Times New Roman" w:cs="Times New Roman"/>
          <w:sz w:val="28"/>
          <w:szCs w:val="28"/>
        </w:rPr>
        <w:t xml:space="preserve">Территория и границы поселка Глушково определены Уставом муниципального образования «посёлок Глушково» Глушковского района Курской области. </w:t>
      </w:r>
      <w:r w:rsidRPr="00715287">
        <w:rPr>
          <w:rFonts w:ascii="Times New Roman" w:hAnsi="Times New Roman" w:cs="Times New Roman"/>
          <w:bCs/>
          <w:sz w:val="28"/>
          <w:szCs w:val="28"/>
        </w:rPr>
        <w:t xml:space="preserve">Территория посёлка составляет </w:t>
      </w:r>
      <w:smartTag w:uri="urn:schemas-microsoft-com:office:smarttags" w:element="metricconverter">
        <w:smartTagPr>
          <w:attr w:name="ProductID" w:val="875 га"/>
        </w:smartTagPr>
        <w:r w:rsidRPr="00715287">
          <w:rPr>
            <w:rFonts w:ascii="Times New Roman" w:hAnsi="Times New Roman" w:cs="Times New Roman"/>
            <w:bCs/>
            <w:sz w:val="28"/>
            <w:szCs w:val="28"/>
          </w:rPr>
          <w:t>875 га</w:t>
        </w:r>
      </w:smartTag>
      <w:r w:rsidRPr="00715287">
        <w:rPr>
          <w:rFonts w:ascii="Times New Roman" w:hAnsi="Times New Roman" w:cs="Times New Roman"/>
          <w:bCs/>
          <w:sz w:val="28"/>
          <w:szCs w:val="28"/>
        </w:rPr>
        <w:t xml:space="preserve"> (8,75 км</w:t>
      </w:r>
      <w:r w:rsidRPr="00715287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715287">
        <w:rPr>
          <w:rFonts w:ascii="Times New Roman" w:hAnsi="Times New Roman" w:cs="Times New Roman"/>
          <w:bCs/>
          <w:sz w:val="28"/>
          <w:szCs w:val="28"/>
        </w:rPr>
        <w:t>), или 1,03% территории района.</w:t>
      </w:r>
      <w:r w:rsidRPr="00715287">
        <w:rPr>
          <w:rFonts w:ascii="Times New Roman" w:hAnsi="Times New Roman" w:cs="Times New Roman"/>
          <w:iCs/>
          <w:sz w:val="28"/>
          <w:szCs w:val="28"/>
        </w:rPr>
        <w:t xml:space="preserve"> Численность населения по данным Администрации посёлка Глушково на 01.01.201</w:t>
      </w:r>
      <w:r w:rsidR="003D4E7E" w:rsidRPr="00715287">
        <w:rPr>
          <w:rFonts w:ascii="Times New Roman" w:hAnsi="Times New Roman" w:cs="Times New Roman"/>
          <w:iCs/>
          <w:sz w:val="28"/>
          <w:szCs w:val="28"/>
        </w:rPr>
        <w:t>9</w:t>
      </w:r>
      <w:r w:rsidRPr="00715287">
        <w:rPr>
          <w:rFonts w:ascii="Times New Roman" w:hAnsi="Times New Roman" w:cs="Times New Roman"/>
          <w:iCs/>
          <w:sz w:val="28"/>
          <w:szCs w:val="28"/>
        </w:rPr>
        <w:t xml:space="preserve"> составляет 5</w:t>
      </w:r>
      <w:r w:rsidR="003D4E7E" w:rsidRPr="00715287">
        <w:rPr>
          <w:rFonts w:ascii="Times New Roman" w:hAnsi="Times New Roman" w:cs="Times New Roman"/>
          <w:iCs/>
          <w:sz w:val="28"/>
          <w:szCs w:val="28"/>
        </w:rPr>
        <w:t>803</w:t>
      </w:r>
      <w:r w:rsidRPr="00715287">
        <w:rPr>
          <w:rFonts w:ascii="Times New Roman" w:hAnsi="Times New Roman" w:cs="Times New Roman"/>
          <w:sz w:val="28"/>
          <w:szCs w:val="28"/>
        </w:rPr>
        <w:t xml:space="preserve"> челове</w:t>
      </w:r>
      <w:r w:rsidRPr="00715287">
        <w:rPr>
          <w:rFonts w:ascii="Times New Roman" w:hAnsi="Times New Roman" w:cs="Times New Roman"/>
          <w:bCs/>
          <w:sz w:val="28"/>
          <w:szCs w:val="28"/>
        </w:rPr>
        <w:t>к или 23,5 % от общей численности населения района.</w:t>
      </w:r>
    </w:p>
    <w:p w:rsidR="00456CE7" w:rsidRPr="00715287" w:rsidRDefault="00456CE7" w:rsidP="00BB3FA3">
      <w:pPr>
        <w:suppressAutoHyphens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5287">
        <w:rPr>
          <w:rFonts w:ascii="Times New Roman" w:hAnsi="Times New Roman" w:cs="Times New Roman"/>
          <w:bCs/>
          <w:sz w:val="28"/>
          <w:szCs w:val="28"/>
        </w:rPr>
        <w:lastRenderedPageBreak/>
        <w:t>На севере, запа</w:t>
      </w:r>
      <w:r w:rsidR="00715287">
        <w:rPr>
          <w:rFonts w:ascii="Times New Roman" w:hAnsi="Times New Roman" w:cs="Times New Roman"/>
          <w:bCs/>
          <w:sz w:val="28"/>
          <w:szCs w:val="28"/>
        </w:rPr>
        <w:t>де и востоке посёлок граничит с</w:t>
      </w:r>
      <w:r w:rsidR="00665D2F" w:rsidRPr="007152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5287">
        <w:rPr>
          <w:rFonts w:ascii="Times New Roman" w:hAnsi="Times New Roman" w:cs="Times New Roman"/>
          <w:bCs/>
          <w:sz w:val="28"/>
          <w:szCs w:val="28"/>
        </w:rPr>
        <w:t>Зва</w:t>
      </w:r>
      <w:r w:rsidR="00665D2F" w:rsidRPr="00715287">
        <w:rPr>
          <w:rFonts w:ascii="Times New Roman" w:hAnsi="Times New Roman" w:cs="Times New Roman"/>
          <w:bCs/>
          <w:sz w:val="28"/>
          <w:szCs w:val="28"/>
        </w:rPr>
        <w:t>н</w:t>
      </w:r>
      <w:r w:rsidRPr="00715287">
        <w:rPr>
          <w:rFonts w:ascii="Times New Roman" w:hAnsi="Times New Roman" w:cs="Times New Roman"/>
          <w:bCs/>
          <w:sz w:val="28"/>
          <w:szCs w:val="28"/>
        </w:rPr>
        <w:t>новским сельсоветом, а на юге</w:t>
      </w:r>
      <w:r w:rsidR="002B1B77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715287">
        <w:rPr>
          <w:rFonts w:ascii="Times New Roman" w:hAnsi="Times New Roman" w:cs="Times New Roman"/>
          <w:bCs/>
          <w:sz w:val="28"/>
          <w:szCs w:val="28"/>
        </w:rPr>
        <w:t>с Кобыльским сельсоветом</w:t>
      </w:r>
      <w:r w:rsidR="00665D2F" w:rsidRPr="00715287">
        <w:rPr>
          <w:rFonts w:ascii="Times New Roman" w:hAnsi="Times New Roman" w:cs="Times New Roman"/>
          <w:bCs/>
          <w:sz w:val="28"/>
          <w:szCs w:val="28"/>
        </w:rPr>
        <w:t xml:space="preserve"> Глушковского района Курской области</w:t>
      </w:r>
      <w:r w:rsidRPr="00715287">
        <w:rPr>
          <w:rFonts w:ascii="Times New Roman" w:hAnsi="Times New Roman" w:cs="Times New Roman"/>
          <w:bCs/>
          <w:sz w:val="28"/>
          <w:szCs w:val="28"/>
        </w:rPr>
        <w:t>.</w:t>
      </w:r>
      <w:r w:rsidR="00665D2F" w:rsidRPr="0071528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F741D" w:rsidRPr="00715287" w:rsidRDefault="00EF741D" w:rsidP="00BB3FA3">
      <w:pPr>
        <w:pStyle w:val="20"/>
        <w:shd w:val="clear" w:color="auto" w:fill="auto"/>
        <w:spacing w:before="0" w:after="0" w:line="240" w:lineRule="auto"/>
        <w:ind w:firstLine="708"/>
      </w:pPr>
      <w:r w:rsidRPr="00715287">
        <w:t xml:space="preserve">Территории специального назначения муниципального </w:t>
      </w:r>
      <w:r w:rsidR="00715287">
        <w:t xml:space="preserve">образования «поселок Глушково» </w:t>
      </w:r>
      <w:r w:rsidRPr="00715287">
        <w:t>представлены двумя кладбищами: закрытое, расположенное в центральной части посёлка, площадью 3,9 га и новое кладбище в юго-западной части посёлка</w:t>
      </w:r>
      <w:r w:rsidR="00BB3FA3">
        <w:t xml:space="preserve"> </w:t>
      </w:r>
      <w:r w:rsidRPr="00715287">
        <w:t>-</w:t>
      </w:r>
      <w:r w:rsidR="00BB3FA3">
        <w:t xml:space="preserve"> </w:t>
      </w:r>
      <w:r w:rsidRPr="00715287">
        <w:t xml:space="preserve">4.6 га, на котором </w:t>
      </w:r>
      <w:r w:rsidR="003D4E7E" w:rsidRPr="00715287">
        <w:t xml:space="preserve">в настоящее время </w:t>
      </w:r>
      <w:r w:rsidRPr="00715287">
        <w:t>провод</w:t>
      </w:r>
      <w:r w:rsidR="003D4E7E" w:rsidRPr="00715287">
        <w:t>я</w:t>
      </w:r>
      <w:r w:rsidRPr="00715287">
        <w:t xml:space="preserve">тся ритуальные захоронения жителей поселка Глушково. </w:t>
      </w:r>
    </w:p>
    <w:p w:rsidR="001B79C4" w:rsidRPr="00715287" w:rsidRDefault="00DF4275" w:rsidP="002B1B77">
      <w:pPr>
        <w:pStyle w:val="20"/>
        <w:shd w:val="clear" w:color="auto" w:fill="auto"/>
        <w:tabs>
          <w:tab w:val="left" w:pos="4142"/>
          <w:tab w:val="left" w:pos="7454"/>
        </w:tabs>
        <w:spacing w:before="0" w:after="0" w:line="240" w:lineRule="auto"/>
        <w:ind w:firstLine="709"/>
      </w:pPr>
      <w:r w:rsidRPr="00715287">
        <w:t xml:space="preserve">Необходимость </w:t>
      </w:r>
      <w:r w:rsidR="00BF51B8" w:rsidRPr="00715287">
        <w:t>расширения границ</w:t>
      </w:r>
      <w:r w:rsidR="00120421" w:rsidRPr="00715287">
        <w:t xml:space="preserve"> </w:t>
      </w:r>
      <w:r w:rsidR="00EF741D" w:rsidRPr="00715287">
        <w:t xml:space="preserve">муниципального образования «поселок Глушково» Глушковского района Курской области </w:t>
      </w:r>
      <w:r w:rsidR="003D4E7E" w:rsidRPr="00715287">
        <w:t>возникла в</w:t>
      </w:r>
      <w:r w:rsidR="002108CF">
        <w:t xml:space="preserve"> связи с потребностью</w:t>
      </w:r>
      <w:r w:rsidR="00120421" w:rsidRPr="00715287">
        <w:t xml:space="preserve"> </w:t>
      </w:r>
      <w:r w:rsidR="003D4E7E" w:rsidRPr="00715287">
        <w:t>увеличения</w:t>
      </w:r>
      <w:r w:rsidR="00EF741D" w:rsidRPr="00715287">
        <w:t xml:space="preserve"> площади </w:t>
      </w:r>
      <w:r w:rsidR="007A3683" w:rsidRPr="00715287">
        <w:t>поселкового кладбища, так как вся имеющаяся территория использована</w:t>
      </w:r>
      <w:r w:rsidR="00120421" w:rsidRPr="00715287">
        <w:t xml:space="preserve"> </w:t>
      </w:r>
      <w:r w:rsidR="003D4E7E" w:rsidRPr="00715287">
        <w:t xml:space="preserve">под захоронениями. </w:t>
      </w:r>
    </w:p>
    <w:p w:rsidR="007A3683" w:rsidRPr="00715287" w:rsidRDefault="007A3683" w:rsidP="002B1B77">
      <w:pPr>
        <w:pStyle w:val="20"/>
        <w:shd w:val="clear" w:color="auto" w:fill="auto"/>
        <w:tabs>
          <w:tab w:val="left" w:pos="4142"/>
          <w:tab w:val="left" w:pos="7454"/>
        </w:tabs>
        <w:spacing w:before="0" w:after="0" w:line="240" w:lineRule="auto"/>
        <w:ind w:firstLine="709"/>
      </w:pPr>
      <w:r w:rsidRPr="00715287">
        <w:t xml:space="preserve">Земельный участок, </w:t>
      </w:r>
      <w:r w:rsidR="00BF51B8" w:rsidRPr="00715287">
        <w:t>включаемый в муниципальное образование «поселок Глушково» Глушковского района Курской области</w:t>
      </w:r>
      <w:r w:rsidR="002B1B77">
        <w:t>,</w:t>
      </w:r>
      <w:r w:rsidRPr="00715287">
        <w:t xml:space="preserve"> расположен </w:t>
      </w:r>
      <w:r w:rsidR="00BF51B8" w:rsidRPr="00715287">
        <w:t xml:space="preserve">в границах </w:t>
      </w:r>
      <w:r w:rsidRPr="00715287">
        <w:t>муниципального образования «Званно</w:t>
      </w:r>
      <w:r w:rsidR="00665D2F" w:rsidRPr="00715287">
        <w:t>в</w:t>
      </w:r>
      <w:r w:rsidRPr="00715287">
        <w:t>ский сельсовет» Глушковского района Курской области</w:t>
      </w:r>
      <w:r w:rsidR="00BF51B8" w:rsidRPr="00715287">
        <w:t xml:space="preserve"> и представляет собой свободную территорию площадью 306350 м</w:t>
      </w:r>
      <w:r w:rsidR="002B1B77">
        <w:rPr>
          <w:vertAlign w:val="superscript"/>
        </w:rPr>
        <w:t>2</w:t>
      </w:r>
      <w:r w:rsidR="00BF51B8" w:rsidRPr="00715287">
        <w:t>, на которой отсутствуют капитальные и иные строения.</w:t>
      </w:r>
    </w:p>
    <w:p w:rsidR="00665D2F" w:rsidRPr="00715287" w:rsidRDefault="00665D2F" w:rsidP="00665D2F">
      <w:pPr>
        <w:pStyle w:val="20"/>
        <w:shd w:val="clear" w:color="auto" w:fill="auto"/>
        <w:tabs>
          <w:tab w:val="left" w:pos="4142"/>
          <w:tab w:val="left" w:pos="7454"/>
        </w:tabs>
        <w:spacing w:before="0" w:after="0" w:line="276" w:lineRule="auto"/>
      </w:pPr>
    </w:p>
    <w:p w:rsidR="00ED3E44" w:rsidRPr="00715287" w:rsidRDefault="00DF4275" w:rsidP="00BB3FA3">
      <w:pPr>
        <w:pStyle w:val="10"/>
        <w:keepNext/>
        <w:keepLines/>
        <w:shd w:val="clear" w:color="auto" w:fill="auto"/>
        <w:ind w:firstLine="0"/>
      </w:pPr>
      <w:bookmarkStart w:id="3" w:name="bookmark2"/>
      <w:r w:rsidRPr="00715287">
        <w:t>Сведения о количестве и видах объектов социальной сферы</w:t>
      </w:r>
    </w:p>
    <w:p w:rsidR="001B79C4" w:rsidRPr="00715287" w:rsidRDefault="00DF4275" w:rsidP="00BB3FA3">
      <w:pPr>
        <w:pStyle w:val="10"/>
        <w:keepNext/>
        <w:keepLines/>
        <w:shd w:val="clear" w:color="auto" w:fill="auto"/>
        <w:ind w:firstLine="0"/>
      </w:pPr>
      <w:r w:rsidRPr="00715287">
        <w:t>м</w:t>
      </w:r>
      <w:r w:rsidR="00547679" w:rsidRPr="00715287">
        <w:t xml:space="preserve">униципальных </w:t>
      </w:r>
      <w:r w:rsidRPr="00715287">
        <w:t>образований</w:t>
      </w:r>
      <w:bookmarkEnd w:id="3"/>
    </w:p>
    <w:p w:rsidR="00665D2F" w:rsidRPr="00715287" w:rsidRDefault="00665D2F" w:rsidP="00ED3E44">
      <w:pPr>
        <w:pStyle w:val="10"/>
        <w:keepNext/>
        <w:keepLines/>
        <w:shd w:val="clear" w:color="auto" w:fill="auto"/>
        <w:ind w:left="2760"/>
      </w:pPr>
    </w:p>
    <w:p w:rsidR="001B79C4" w:rsidRPr="00715287" w:rsidRDefault="00DF4275" w:rsidP="00125737">
      <w:pPr>
        <w:pStyle w:val="20"/>
        <w:shd w:val="clear" w:color="auto" w:fill="auto"/>
        <w:spacing w:before="0" w:after="0"/>
        <w:ind w:firstLine="708"/>
      </w:pPr>
      <w:r w:rsidRPr="00715287">
        <w:t xml:space="preserve">На территории </w:t>
      </w:r>
      <w:r w:rsidRPr="00626791">
        <w:rPr>
          <w:rStyle w:val="21"/>
          <w:b w:val="0"/>
        </w:rPr>
        <w:t>муниципального образования</w:t>
      </w:r>
      <w:r w:rsidRPr="00715287">
        <w:rPr>
          <w:rStyle w:val="21"/>
        </w:rPr>
        <w:t xml:space="preserve"> «</w:t>
      </w:r>
      <w:r w:rsidR="00BF51B8" w:rsidRPr="00715287">
        <w:rPr>
          <w:rStyle w:val="21"/>
        </w:rPr>
        <w:t>поселок Глушково</w:t>
      </w:r>
      <w:r w:rsidRPr="00715287">
        <w:rPr>
          <w:rStyle w:val="21"/>
        </w:rPr>
        <w:t xml:space="preserve">» </w:t>
      </w:r>
      <w:r w:rsidR="00D0731A" w:rsidRPr="00626791">
        <w:rPr>
          <w:rStyle w:val="21"/>
          <w:b w:val="0"/>
        </w:rPr>
        <w:t>Г</w:t>
      </w:r>
      <w:r w:rsidR="00BF51B8" w:rsidRPr="00626791">
        <w:rPr>
          <w:rStyle w:val="21"/>
          <w:b w:val="0"/>
        </w:rPr>
        <w:t xml:space="preserve">лушковского района </w:t>
      </w:r>
      <w:r w:rsidRPr="00626791">
        <w:rPr>
          <w:rStyle w:val="21"/>
          <w:b w:val="0"/>
        </w:rPr>
        <w:t>Курской области</w:t>
      </w:r>
      <w:r w:rsidRPr="00715287">
        <w:rPr>
          <w:rStyle w:val="21"/>
        </w:rPr>
        <w:t xml:space="preserve"> </w:t>
      </w:r>
      <w:r w:rsidRPr="00715287">
        <w:t>функционируют следующие объекты социальной сферы:</w:t>
      </w:r>
    </w:p>
    <w:p w:rsidR="001B79C4" w:rsidRPr="00715287" w:rsidRDefault="009F29DC" w:rsidP="00125737">
      <w:pPr>
        <w:pStyle w:val="20"/>
        <w:shd w:val="clear" w:color="auto" w:fill="auto"/>
        <w:tabs>
          <w:tab w:val="left" w:pos="267"/>
        </w:tabs>
        <w:spacing w:before="0" w:after="0"/>
        <w:ind w:firstLine="708"/>
      </w:pPr>
      <w:r w:rsidRPr="00715287">
        <w:t>1</w:t>
      </w:r>
      <w:r w:rsidR="00DF4275" w:rsidRPr="00715287">
        <w:t xml:space="preserve"> спортивн</w:t>
      </w:r>
      <w:r w:rsidRPr="00715287">
        <w:t>ое</w:t>
      </w:r>
      <w:r w:rsidR="00DF4275" w:rsidRPr="00715287">
        <w:t xml:space="preserve"> сооружени</w:t>
      </w:r>
      <w:r w:rsidRPr="00715287">
        <w:t>е</w:t>
      </w:r>
      <w:r w:rsidR="00DF4275" w:rsidRPr="00715287">
        <w:t>;</w:t>
      </w:r>
    </w:p>
    <w:p w:rsidR="009F29DC" w:rsidRPr="00715287" w:rsidRDefault="009F29DC" w:rsidP="00125737">
      <w:pPr>
        <w:pStyle w:val="20"/>
        <w:shd w:val="clear" w:color="auto" w:fill="auto"/>
        <w:tabs>
          <w:tab w:val="left" w:pos="267"/>
        </w:tabs>
        <w:spacing w:before="0" w:after="0"/>
        <w:ind w:firstLine="708"/>
      </w:pPr>
      <w:r w:rsidRPr="00715287">
        <w:t>1 спортивное сооружение при школе;</w:t>
      </w:r>
    </w:p>
    <w:p w:rsidR="001B79C4" w:rsidRPr="00715287" w:rsidRDefault="009F29DC" w:rsidP="00125737">
      <w:pPr>
        <w:pStyle w:val="20"/>
        <w:shd w:val="clear" w:color="auto" w:fill="auto"/>
        <w:tabs>
          <w:tab w:val="left" w:pos="272"/>
        </w:tabs>
        <w:spacing w:before="0" w:after="0"/>
        <w:ind w:firstLine="708"/>
      </w:pPr>
      <w:r w:rsidRPr="00715287">
        <w:t>1</w:t>
      </w:r>
      <w:r w:rsidR="00F21134">
        <w:t xml:space="preserve"> общеобразовательная</w:t>
      </w:r>
      <w:r w:rsidR="00DF4275" w:rsidRPr="00715287">
        <w:t xml:space="preserve"> </w:t>
      </w:r>
      <w:r w:rsidR="00F21134">
        <w:t>организация</w:t>
      </w:r>
      <w:r w:rsidR="00DF4275" w:rsidRPr="00715287">
        <w:t>;</w:t>
      </w:r>
    </w:p>
    <w:p w:rsidR="001B79C4" w:rsidRPr="00715287" w:rsidRDefault="009F29DC" w:rsidP="00125737">
      <w:pPr>
        <w:pStyle w:val="20"/>
        <w:shd w:val="clear" w:color="auto" w:fill="auto"/>
        <w:tabs>
          <w:tab w:val="left" w:pos="272"/>
        </w:tabs>
        <w:spacing w:before="0" w:after="0"/>
        <w:ind w:firstLine="708"/>
      </w:pPr>
      <w:r w:rsidRPr="00715287">
        <w:t>1</w:t>
      </w:r>
      <w:r w:rsidR="00DF4275" w:rsidRPr="00715287">
        <w:t xml:space="preserve"> вечерн</w:t>
      </w:r>
      <w:r w:rsidR="002108CF">
        <w:t>яя</w:t>
      </w:r>
      <w:r w:rsidR="00DF4275" w:rsidRPr="00715287">
        <w:t xml:space="preserve"> общеобразовательн</w:t>
      </w:r>
      <w:r w:rsidR="002108CF">
        <w:t>ая</w:t>
      </w:r>
      <w:r w:rsidR="00DF4275" w:rsidRPr="00715287">
        <w:t xml:space="preserve"> </w:t>
      </w:r>
      <w:r w:rsidR="002108CF">
        <w:t>организация</w:t>
      </w:r>
      <w:r w:rsidR="00DF4275" w:rsidRPr="00715287">
        <w:t>;</w:t>
      </w:r>
    </w:p>
    <w:p w:rsidR="001B79C4" w:rsidRPr="00715287" w:rsidRDefault="009F29DC" w:rsidP="00125737">
      <w:pPr>
        <w:pStyle w:val="20"/>
        <w:shd w:val="clear" w:color="auto" w:fill="auto"/>
        <w:spacing w:before="0" w:after="0"/>
        <w:ind w:firstLine="708"/>
      </w:pPr>
      <w:r w:rsidRPr="00715287">
        <w:t>2</w:t>
      </w:r>
      <w:r w:rsidR="00DF4275" w:rsidRPr="00715287">
        <w:t xml:space="preserve"> дошкол</w:t>
      </w:r>
      <w:r w:rsidR="0057093E" w:rsidRPr="00715287">
        <w:t xml:space="preserve">ьных образовательных </w:t>
      </w:r>
      <w:r w:rsidR="00F21134">
        <w:t>организации</w:t>
      </w:r>
      <w:r w:rsidR="0057093E" w:rsidRPr="00715287">
        <w:t>;</w:t>
      </w:r>
    </w:p>
    <w:p w:rsidR="001B79C4" w:rsidRPr="00715287" w:rsidRDefault="00DF4275" w:rsidP="00125737">
      <w:pPr>
        <w:pStyle w:val="20"/>
        <w:shd w:val="clear" w:color="auto" w:fill="auto"/>
        <w:spacing w:before="0" w:after="0"/>
        <w:ind w:firstLine="708"/>
      </w:pPr>
      <w:r w:rsidRPr="00715287">
        <w:t>1 лечебн</w:t>
      </w:r>
      <w:r w:rsidR="009F29DC" w:rsidRPr="00715287">
        <w:t>ая организация;</w:t>
      </w:r>
    </w:p>
    <w:p w:rsidR="001B79C4" w:rsidRPr="00715287" w:rsidRDefault="005D0748" w:rsidP="00125737">
      <w:pPr>
        <w:pStyle w:val="20"/>
        <w:shd w:val="clear" w:color="auto" w:fill="auto"/>
        <w:spacing w:before="0" w:after="0"/>
        <w:ind w:firstLine="708"/>
      </w:pPr>
      <w:r w:rsidRPr="00715287">
        <w:t xml:space="preserve">2 </w:t>
      </w:r>
      <w:r w:rsidR="00DF4275" w:rsidRPr="00715287">
        <w:t>организаци</w:t>
      </w:r>
      <w:r w:rsidR="00D0731A" w:rsidRPr="00715287">
        <w:t>и</w:t>
      </w:r>
      <w:r w:rsidR="00DF4275" w:rsidRPr="00715287">
        <w:t xml:space="preserve"> культурно-досугового типа;</w:t>
      </w:r>
    </w:p>
    <w:p w:rsidR="001B79C4" w:rsidRPr="00715287" w:rsidRDefault="005D0748" w:rsidP="00125737">
      <w:pPr>
        <w:pStyle w:val="20"/>
        <w:shd w:val="clear" w:color="auto" w:fill="auto"/>
        <w:spacing w:before="0" w:after="0"/>
        <w:ind w:firstLine="708"/>
      </w:pPr>
      <w:r w:rsidRPr="00715287">
        <w:t>1</w:t>
      </w:r>
      <w:r w:rsidR="00DF4275" w:rsidRPr="00715287">
        <w:t xml:space="preserve"> общедоступн</w:t>
      </w:r>
      <w:r w:rsidRPr="00715287">
        <w:t>ая</w:t>
      </w:r>
      <w:r w:rsidR="00DF4275" w:rsidRPr="00715287">
        <w:t xml:space="preserve"> библиотек</w:t>
      </w:r>
      <w:r w:rsidRPr="00715287">
        <w:t>а</w:t>
      </w:r>
      <w:r w:rsidR="00DF4275" w:rsidRPr="00715287">
        <w:t>;</w:t>
      </w:r>
    </w:p>
    <w:p w:rsidR="001B79C4" w:rsidRPr="00715287" w:rsidRDefault="005D0748" w:rsidP="00125737">
      <w:pPr>
        <w:pStyle w:val="20"/>
        <w:shd w:val="clear" w:color="auto" w:fill="auto"/>
        <w:spacing w:before="0" w:after="0"/>
        <w:ind w:firstLine="709"/>
      </w:pPr>
      <w:r w:rsidRPr="00715287">
        <w:t>1</w:t>
      </w:r>
      <w:r w:rsidR="00DF4275" w:rsidRPr="00715287">
        <w:t xml:space="preserve"> музе</w:t>
      </w:r>
      <w:r w:rsidRPr="00715287">
        <w:t>й</w:t>
      </w:r>
      <w:r w:rsidR="00DF4275" w:rsidRPr="00715287">
        <w:t>;</w:t>
      </w:r>
    </w:p>
    <w:p w:rsidR="001B79C4" w:rsidRPr="00715287" w:rsidRDefault="00DF4275" w:rsidP="00125737">
      <w:pPr>
        <w:pStyle w:val="20"/>
        <w:shd w:val="clear" w:color="auto" w:fill="auto"/>
        <w:tabs>
          <w:tab w:val="left" w:pos="272"/>
        </w:tabs>
        <w:spacing w:before="0" w:after="0"/>
        <w:ind w:firstLine="709"/>
      </w:pPr>
      <w:r w:rsidRPr="00715287">
        <w:t>1</w:t>
      </w:r>
      <w:r w:rsidR="005D0748" w:rsidRPr="00715287">
        <w:t>школа</w:t>
      </w:r>
      <w:r w:rsidRPr="00715287">
        <w:t xml:space="preserve"> искусств;</w:t>
      </w:r>
    </w:p>
    <w:p w:rsidR="001B79C4" w:rsidRDefault="00524E4F" w:rsidP="00125737">
      <w:pPr>
        <w:pStyle w:val="20"/>
        <w:shd w:val="clear" w:color="auto" w:fill="auto"/>
        <w:spacing w:before="0" w:after="0"/>
        <w:ind w:firstLine="709"/>
      </w:pPr>
      <w:r w:rsidRPr="00715287">
        <w:t>1дом</w:t>
      </w:r>
      <w:r w:rsidR="00D0731A" w:rsidRPr="00715287">
        <w:t xml:space="preserve"> -</w:t>
      </w:r>
      <w:r w:rsidRPr="00715287">
        <w:t xml:space="preserve"> интерна</w:t>
      </w:r>
      <w:r w:rsidR="00D0731A" w:rsidRPr="00715287">
        <w:t>т</w:t>
      </w:r>
      <w:r w:rsidRPr="00715287">
        <w:t xml:space="preserve"> для престарелых и инвалидов</w:t>
      </w:r>
      <w:r w:rsidR="00125737">
        <w:t>.</w:t>
      </w:r>
    </w:p>
    <w:p w:rsidR="00125737" w:rsidRPr="00715287" w:rsidRDefault="00125737" w:rsidP="00125737">
      <w:pPr>
        <w:pStyle w:val="20"/>
        <w:shd w:val="clear" w:color="auto" w:fill="auto"/>
        <w:spacing w:before="0" w:after="0"/>
        <w:ind w:firstLine="709"/>
      </w:pPr>
    </w:p>
    <w:p w:rsidR="001B79C4" w:rsidRPr="00015891" w:rsidRDefault="00DF4275" w:rsidP="00125737">
      <w:pPr>
        <w:pStyle w:val="20"/>
        <w:shd w:val="clear" w:color="auto" w:fill="auto"/>
        <w:spacing w:before="0" w:after="0"/>
        <w:ind w:firstLine="708"/>
      </w:pPr>
      <w:r w:rsidRPr="00015891">
        <w:t xml:space="preserve">На территории </w:t>
      </w:r>
      <w:r w:rsidRPr="00626791">
        <w:rPr>
          <w:rStyle w:val="212pt"/>
          <w:b w:val="0"/>
          <w:sz w:val="28"/>
          <w:szCs w:val="28"/>
        </w:rPr>
        <w:t>муниципального образования</w:t>
      </w:r>
      <w:r w:rsidRPr="00015891">
        <w:rPr>
          <w:rStyle w:val="212pt"/>
          <w:sz w:val="28"/>
          <w:szCs w:val="28"/>
        </w:rPr>
        <w:t xml:space="preserve"> «</w:t>
      </w:r>
      <w:r w:rsidR="00D0731A" w:rsidRPr="00015891">
        <w:rPr>
          <w:rStyle w:val="212pt"/>
          <w:sz w:val="28"/>
          <w:szCs w:val="28"/>
        </w:rPr>
        <w:t>Званновский сельсовет</w:t>
      </w:r>
      <w:r w:rsidRPr="00015891">
        <w:rPr>
          <w:rStyle w:val="212pt"/>
          <w:sz w:val="28"/>
          <w:szCs w:val="28"/>
        </w:rPr>
        <w:t xml:space="preserve">» </w:t>
      </w:r>
      <w:r w:rsidR="00D0731A" w:rsidRPr="00626791">
        <w:rPr>
          <w:rStyle w:val="212pt"/>
          <w:b w:val="0"/>
          <w:sz w:val="28"/>
          <w:szCs w:val="28"/>
        </w:rPr>
        <w:t xml:space="preserve">Глушковского района </w:t>
      </w:r>
      <w:r w:rsidRPr="00626791">
        <w:rPr>
          <w:rStyle w:val="21"/>
          <w:b w:val="0"/>
        </w:rPr>
        <w:t>Курской области</w:t>
      </w:r>
      <w:r w:rsidRPr="00015891">
        <w:rPr>
          <w:rStyle w:val="21"/>
        </w:rPr>
        <w:t xml:space="preserve"> </w:t>
      </w:r>
      <w:r w:rsidRPr="00015891">
        <w:t>функционируют следующие объекты социальной сферы:</w:t>
      </w:r>
    </w:p>
    <w:p w:rsidR="00A60315" w:rsidRPr="00015891" w:rsidRDefault="00A60315" w:rsidP="00125737">
      <w:pPr>
        <w:pStyle w:val="20"/>
        <w:shd w:val="clear" w:color="auto" w:fill="auto"/>
        <w:tabs>
          <w:tab w:val="left" w:pos="272"/>
        </w:tabs>
        <w:spacing w:before="0" w:after="0"/>
        <w:ind w:firstLine="708"/>
      </w:pPr>
      <w:r w:rsidRPr="00015891">
        <w:t>1</w:t>
      </w:r>
      <w:r w:rsidR="00DF4275" w:rsidRPr="00015891">
        <w:t xml:space="preserve"> </w:t>
      </w:r>
      <w:r w:rsidRPr="00015891">
        <w:t>общеобразовательная школа</w:t>
      </w:r>
      <w:r w:rsidR="00330ED6">
        <w:t>;</w:t>
      </w:r>
    </w:p>
    <w:p w:rsidR="00330ED6" w:rsidRDefault="00A60315" w:rsidP="00125737">
      <w:pPr>
        <w:pStyle w:val="20"/>
        <w:shd w:val="clear" w:color="auto" w:fill="auto"/>
        <w:tabs>
          <w:tab w:val="left" w:pos="272"/>
        </w:tabs>
        <w:spacing w:before="0" w:after="0"/>
        <w:ind w:firstLine="708"/>
      </w:pPr>
      <w:r w:rsidRPr="00015891">
        <w:t xml:space="preserve">2 </w:t>
      </w:r>
      <w:r w:rsidR="00F21134">
        <w:t xml:space="preserve">организации </w:t>
      </w:r>
      <w:r w:rsidR="00DF4275" w:rsidRPr="00015891">
        <w:t>культурно - досугового типа</w:t>
      </w:r>
      <w:r w:rsidRPr="00015891">
        <w:t xml:space="preserve"> (2 Дома культуры)</w:t>
      </w:r>
      <w:r w:rsidR="00330ED6">
        <w:t>;</w:t>
      </w:r>
    </w:p>
    <w:p w:rsidR="001B79C4" w:rsidRPr="00015891" w:rsidRDefault="00A60315" w:rsidP="00125737">
      <w:pPr>
        <w:pStyle w:val="20"/>
        <w:shd w:val="clear" w:color="auto" w:fill="auto"/>
        <w:tabs>
          <w:tab w:val="left" w:pos="272"/>
        </w:tabs>
        <w:spacing w:before="0" w:after="0"/>
        <w:ind w:firstLine="708"/>
      </w:pPr>
      <w:r w:rsidRPr="00015891">
        <w:t>2</w:t>
      </w:r>
      <w:r w:rsidR="00DF4275" w:rsidRPr="00015891">
        <w:t xml:space="preserve"> библиотек</w:t>
      </w:r>
      <w:r w:rsidRPr="00015891">
        <w:t>и</w:t>
      </w:r>
      <w:r w:rsidR="00DF4275" w:rsidRPr="00015891">
        <w:t>;</w:t>
      </w:r>
    </w:p>
    <w:p w:rsidR="001B79C4" w:rsidRPr="00015891" w:rsidRDefault="00330ED6" w:rsidP="00125737">
      <w:pPr>
        <w:pStyle w:val="20"/>
        <w:shd w:val="clear" w:color="auto" w:fill="auto"/>
        <w:spacing w:before="0" w:after="0"/>
        <w:ind w:firstLine="708"/>
      </w:pPr>
      <w:r>
        <w:t xml:space="preserve">1 </w:t>
      </w:r>
      <w:r w:rsidR="00A60315" w:rsidRPr="00015891">
        <w:t>детская школа</w:t>
      </w:r>
      <w:r w:rsidR="00DF4275" w:rsidRPr="00015891">
        <w:t xml:space="preserve"> искусств;</w:t>
      </w:r>
    </w:p>
    <w:p w:rsidR="00A60315" w:rsidRPr="00015891" w:rsidRDefault="00A60315" w:rsidP="00125737">
      <w:pPr>
        <w:pStyle w:val="20"/>
        <w:shd w:val="clear" w:color="auto" w:fill="auto"/>
        <w:spacing w:before="0" w:after="0"/>
        <w:ind w:firstLine="708"/>
      </w:pPr>
      <w:r w:rsidRPr="00015891">
        <w:t>1 детский сад</w:t>
      </w:r>
      <w:r w:rsidR="00523D6E" w:rsidRPr="00015891">
        <w:t>;</w:t>
      </w:r>
    </w:p>
    <w:p w:rsidR="001B79C4" w:rsidRPr="00015891" w:rsidRDefault="00A60315" w:rsidP="00125737">
      <w:pPr>
        <w:pStyle w:val="20"/>
        <w:shd w:val="clear" w:color="auto" w:fill="auto"/>
        <w:tabs>
          <w:tab w:val="left" w:pos="272"/>
        </w:tabs>
        <w:spacing w:before="0" w:after="0"/>
        <w:ind w:firstLine="708"/>
      </w:pPr>
      <w:r w:rsidRPr="00015891">
        <w:t>1 врачебная амбулатория</w:t>
      </w:r>
      <w:r w:rsidR="00523D6E" w:rsidRPr="00015891">
        <w:t>;</w:t>
      </w:r>
    </w:p>
    <w:p w:rsidR="001B79C4" w:rsidRPr="00015891" w:rsidRDefault="00DF4275" w:rsidP="00125737">
      <w:pPr>
        <w:pStyle w:val="20"/>
        <w:shd w:val="clear" w:color="auto" w:fill="auto"/>
        <w:tabs>
          <w:tab w:val="left" w:pos="272"/>
        </w:tabs>
        <w:spacing w:before="0" w:after="0"/>
        <w:ind w:firstLine="708"/>
      </w:pPr>
      <w:r w:rsidRPr="00015891">
        <w:t xml:space="preserve">1 </w:t>
      </w:r>
      <w:r w:rsidR="00A60315" w:rsidRPr="00015891">
        <w:t>фельдшерско-акушерский пункт</w:t>
      </w:r>
      <w:r w:rsidR="00523D6E" w:rsidRPr="00015891">
        <w:t>;</w:t>
      </w:r>
    </w:p>
    <w:p w:rsidR="001B79C4" w:rsidRDefault="00DF4275" w:rsidP="00125737">
      <w:pPr>
        <w:pStyle w:val="20"/>
        <w:shd w:val="clear" w:color="auto" w:fill="auto"/>
        <w:spacing w:before="0" w:after="0"/>
        <w:ind w:firstLine="708"/>
      </w:pPr>
      <w:r w:rsidRPr="00015891">
        <w:lastRenderedPageBreak/>
        <w:t xml:space="preserve">1 </w:t>
      </w:r>
      <w:r w:rsidR="00A60315" w:rsidRPr="00015891">
        <w:t>аптека</w:t>
      </w:r>
      <w:r w:rsidR="00523D6E" w:rsidRPr="00015891">
        <w:t>.</w:t>
      </w:r>
    </w:p>
    <w:p w:rsidR="007B7009" w:rsidRPr="00715287" w:rsidRDefault="007B7009">
      <w:pPr>
        <w:pStyle w:val="20"/>
        <w:shd w:val="clear" w:color="auto" w:fill="auto"/>
        <w:spacing w:before="0" w:after="0"/>
      </w:pPr>
    </w:p>
    <w:p w:rsidR="001B79C4" w:rsidRPr="00715287" w:rsidRDefault="00DF4275" w:rsidP="00BD4977">
      <w:pPr>
        <w:pStyle w:val="30"/>
        <w:shd w:val="clear" w:color="auto" w:fill="auto"/>
        <w:spacing w:after="0" w:line="322" w:lineRule="exact"/>
        <w:ind w:left="1500" w:hanging="1500"/>
        <w:jc w:val="center"/>
      </w:pPr>
      <w:r w:rsidRPr="00715287">
        <w:t>Основные характеристики бюджетов муниципальных</w:t>
      </w:r>
      <w:r w:rsidR="00ED3E44" w:rsidRPr="00715287">
        <w:t xml:space="preserve"> </w:t>
      </w:r>
      <w:bookmarkStart w:id="4" w:name="bookmark3"/>
      <w:r w:rsidRPr="00715287">
        <w:t>образований</w:t>
      </w:r>
      <w:bookmarkEnd w:id="4"/>
    </w:p>
    <w:p w:rsidR="00ED3E44" w:rsidRPr="00715287" w:rsidRDefault="00ED3E44" w:rsidP="00ED3E44">
      <w:pPr>
        <w:pStyle w:val="30"/>
        <w:shd w:val="clear" w:color="auto" w:fill="auto"/>
        <w:spacing w:after="0" w:line="322" w:lineRule="exact"/>
        <w:ind w:left="1500" w:firstLine="0"/>
      </w:pPr>
    </w:p>
    <w:p w:rsidR="001B79C4" w:rsidRPr="007B7009" w:rsidRDefault="00D0731A" w:rsidP="00BD4977">
      <w:pPr>
        <w:pStyle w:val="10"/>
        <w:keepNext/>
        <w:keepLines/>
        <w:shd w:val="clear" w:color="auto" w:fill="auto"/>
        <w:spacing w:line="322" w:lineRule="exact"/>
        <w:ind w:firstLine="760"/>
        <w:jc w:val="both"/>
        <w:rPr>
          <w:b w:val="0"/>
        </w:rPr>
      </w:pPr>
      <w:bookmarkStart w:id="5" w:name="bookmark4"/>
      <w:r w:rsidRPr="007B7009">
        <w:rPr>
          <w:b w:val="0"/>
        </w:rPr>
        <w:t>Муниципальное образование</w:t>
      </w:r>
      <w:r w:rsidRPr="00715287">
        <w:t xml:space="preserve"> «поселок Глушково» </w:t>
      </w:r>
      <w:r w:rsidRPr="007B7009">
        <w:rPr>
          <w:b w:val="0"/>
        </w:rPr>
        <w:t>Глушковского района Курской области</w:t>
      </w:r>
      <w:bookmarkEnd w:id="5"/>
      <w:r w:rsidR="00BD4977">
        <w:rPr>
          <w:b w:val="0"/>
        </w:rPr>
        <w:t>:</w:t>
      </w:r>
    </w:p>
    <w:p w:rsidR="001B79C4" w:rsidRPr="00715287" w:rsidRDefault="00BD4977" w:rsidP="00BD4977">
      <w:pPr>
        <w:pStyle w:val="20"/>
        <w:shd w:val="clear" w:color="auto" w:fill="auto"/>
        <w:spacing w:before="0" w:after="0"/>
        <w:ind w:firstLine="760"/>
      </w:pPr>
      <w:r>
        <w:t>о</w:t>
      </w:r>
      <w:r w:rsidR="00DF4275" w:rsidRPr="00715287">
        <w:t xml:space="preserve">бщий объем доходов </w:t>
      </w:r>
      <w:r>
        <w:t xml:space="preserve">– </w:t>
      </w:r>
      <w:r w:rsidR="0039259D" w:rsidRPr="00715287">
        <w:t>20,996</w:t>
      </w:r>
      <w:r w:rsidR="00DF4275" w:rsidRPr="00715287">
        <w:t xml:space="preserve"> млн.</w:t>
      </w:r>
      <w:r>
        <w:t xml:space="preserve"> </w:t>
      </w:r>
      <w:r w:rsidR="00DF4275" w:rsidRPr="00715287">
        <w:t>руб</w:t>
      </w:r>
      <w:r w:rsidR="0057093E" w:rsidRPr="00715287">
        <w:t>лей</w:t>
      </w:r>
      <w:r w:rsidR="00DF4275" w:rsidRPr="00715287">
        <w:t>;</w:t>
      </w:r>
    </w:p>
    <w:p w:rsidR="001B79C4" w:rsidRPr="00715287" w:rsidRDefault="00DF4275" w:rsidP="00BD4977">
      <w:pPr>
        <w:pStyle w:val="20"/>
        <w:shd w:val="clear" w:color="auto" w:fill="auto"/>
        <w:spacing w:before="0" w:after="0"/>
        <w:ind w:firstLine="760"/>
        <w:jc w:val="left"/>
      </w:pPr>
      <w:r w:rsidRPr="00715287">
        <w:t xml:space="preserve">в том числе: налоговые и неналоговые доходы </w:t>
      </w:r>
      <w:r w:rsidR="00BD4977">
        <w:t xml:space="preserve">– </w:t>
      </w:r>
      <w:r w:rsidR="0039259D" w:rsidRPr="00715287">
        <w:t>19,195</w:t>
      </w:r>
      <w:r w:rsidRPr="00715287">
        <w:t xml:space="preserve"> млн. рублей, безвозмездные поступления </w:t>
      </w:r>
      <w:r w:rsidR="00BD4977">
        <w:t xml:space="preserve">– </w:t>
      </w:r>
      <w:r w:rsidR="0039259D" w:rsidRPr="00715287">
        <w:t>1,801</w:t>
      </w:r>
      <w:r w:rsidR="00BD4977">
        <w:t xml:space="preserve"> млн. рублей;</w:t>
      </w:r>
    </w:p>
    <w:p w:rsidR="001B79C4" w:rsidRPr="00715287" w:rsidRDefault="00DF4275" w:rsidP="00BD4977">
      <w:pPr>
        <w:pStyle w:val="20"/>
        <w:shd w:val="clear" w:color="auto" w:fill="auto"/>
        <w:spacing w:before="0" w:after="0"/>
        <w:ind w:firstLine="760"/>
      </w:pPr>
      <w:r w:rsidRPr="00715287">
        <w:t>безвозмездное поступление из других бюджетов бюджетной системы Р</w:t>
      </w:r>
      <w:r w:rsidR="00BD4977">
        <w:t xml:space="preserve">оссийской </w:t>
      </w:r>
      <w:r w:rsidRPr="00715287">
        <w:t>Ф</w:t>
      </w:r>
      <w:r w:rsidR="00BD4977">
        <w:t>едерации</w:t>
      </w:r>
      <w:r w:rsidRPr="00715287">
        <w:t xml:space="preserve"> </w:t>
      </w:r>
      <w:r w:rsidR="0057093E" w:rsidRPr="00715287">
        <w:t>–</w:t>
      </w:r>
      <w:r w:rsidR="00BD4977">
        <w:t xml:space="preserve"> </w:t>
      </w:r>
      <w:r w:rsidR="0039259D" w:rsidRPr="00715287">
        <w:t>1,801</w:t>
      </w:r>
      <w:r w:rsidR="00BD4977">
        <w:t xml:space="preserve"> млн. рублей;</w:t>
      </w:r>
    </w:p>
    <w:p w:rsidR="0057093E" w:rsidRPr="00715287" w:rsidRDefault="00BD4977" w:rsidP="00BD4977">
      <w:pPr>
        <w:pStyle w:val="20"/>
        <w:shd w:val="clear" w:color="auto" w:fill="auto"/>
        <w:spacing w:before="0" w:after="0"/>
        <w:ind w:firstLine="760"/>
        <w:jc w:val="left"/>
      </w:pPr>
      <w:r>
        <w:t>о</w:t>
      </w:r>
      <w:r w:rsidR="00DF4275" w:rsidRPr="00715287">
        <w:t xml:space="preserve">бщий объем расходов бюджета </w:t>
      </w:r>
      <w:r>
        <w:t xml:space="preserve">– </w:t>
      </w:r>
      <w:r w:rsidR="0039259D" w:rsidRPr="00715287">
        <w:t>20,996 млн.</w:t>
      </w:r>
      <w:r>
        <w:t xml:space="preserve"> </w:t>
      </w:r>
      <w:r w:rsidR="0039259D" w:rsidRPr="00715287">
        <w:t>рублей.</w:t>
      </w:r>
    </w:p>
    <w:p w:rsidR="0057093E" w:rsidRPr="00715287" w:rsidRDefault="0057093E" w:rsidP="00BD4977">
      <w:pPr>
        <w:pStyle w:val="20"/>
        <w:shd w:val="clear" w:color="auto" w:fill="auto"/>
        <w:spacing w:before="0" w:after="0" w:line="336" w:lineRule="exact"/>
        <w:ind w:firstLine="760"/>
      </w:pPr>
    </w:p>
    <w:p w:rsidR="001B79C4" w:rsidRPr="007B7009" w:rsidRDefault="00DF4275" w:rsidP="00BD4977">
      <w:pPr>
        <w:pStyle w:val="10"/>
        <w:keepNext/>
        <w:keepLines/>
        <w:shd w:val="clear" w:color="auto" w:fill="auto"/>
        <w:spacing w:line="326" w:lineRule="exact"/>
        <w:ind w:firstLine="760"/>
        <w:jc w:val="both"/>
        <w:rPr>
          <w:b w:val="0"/>
        </w:rPr>
      </w:pPr>
      <w:bookmarkStart w:id="6" w:name="bookmark5"/>
      <w:r w:rsidRPr="007B7009">
        <w:rPr>
          <w:b w:val="0"/>
        </w:rPr>
        <w:t>Муниципальное образование</w:t>
      </w:r>
      <w:r w:rsidRPr="00015891">
        <w:t xml:space="preserve"> «</w:t>
      </w:r>
      <w:r w:rsidR="00D0731A" w:rsidRPr="00015891">
        <w:t>Званновский сельсовет</w:t>
      </w:r>
      <w:r w:rsidRPr="00015891">
        <w:t xml:space="preserve">» </w:t>
      </w:r>
      <w:r w:rsidR="00D0731A" w:rsidRPr="007B7009">
        <w:rPr>
          <w:b w:val="0"/>
        </w:rPr>
        <w:t xml:space="preserve">Глушковского района </w:t>
      </w:r>
      <w:r w:rsidRPr="007B7009">
        <w:rPr>
          <w:b w:val="0"/>
        </w:rPr>
        <w:t>Курской области</w:t>
      </w:r>
      <w:bookmarkEnd w:id="6"/>
      <w:r w:rsidR="00BD4977">
        <w:rPr>
          <w:b w:val="0"/>
        </w:rPr>
        <w:t>:</w:t>
      </w:r>
    </w:p>
    <w:p w:rsidR="001B79C4" w:rsidRPr="00015891" w:rsidRDefault="00BD4977" w:rsidP="00BD4977">
      <w:pPr>
        <w:pStyle w:val="20"/>
        <w:shd w:val="clear" w:color="auto" w:fill="auto"/>
        <w:spacing w:before="0" w:after="0" w:line="317" w:lineRule="exact"/>
        <w:ind w:firstLine="760"/>
      </w:pPr>
      <w:r>
        <w:t>о</w:t>
      </w:r>
      <w:r w:rsidR="00DF4275" w:rsidRPr="00015891">
        <w:t xml:space="preserve">бщий объем доходов </w:t>
      </w:r>
      <w:r w:rsidR="00551835">
        <w:t xml:space="preserve">– </w:t>
      </w:r>
      <w:r w:rsidR="00213A80" w:rsidRPr="00015891">
        <w:t>5</w:t>
      </w:r>
      <w:r w:rsidR="00523D6E" w:rsidRPr="00015891">
        <w:t>,</w:t>
      </w:r>
      <w:r w:rsidR="00213A80" w:rsidRPr="00015891">
        <w:t>633</w:t>
      </w:r>
      <w:r w:rsidR="00523D6E" w:rsidRPr="00015891">
        <w:t xml:space="preserve"> </w:t>
      </w:r>
      <w:r w:rsidR="0098095F" w:rsidRPr="00015891">
        <w:t>млн</w:t>
      </w:r>
      <w:r w:rsidR="00DF4275" w:rsidRPr="00015891">
        <w:t>. руб</w:t>
      </w:r>
      <w:r>
        <w:t>лей;</w:t>
      </w:r>
    </w:p>
    <w:p w:rsidR="001B79C4" w:rsidRPr="00015891" w:rsidRDefault="00BD4977" w:rsidP="00BD4977">
      <w:pPr>
        <w:pStyle w:val="20"/>
        <w:shd w:val="clear" w:color="auto" w:fill="auto"/>
        <w:spacing w:before="0" w:after="0" w:line="317" w:lineRule="exact"/>
        <w:ind w:firstLine="760"/>
      </w:pPr>
      <w:r>
        <w:t>о</w:t>
      </w:r>
      <w:r w:rsidR="00DF4275" w:rsidRPr="00015891">
        <w:t xml:space="preserve">бщий объем расходов </w:t>
      </w:r>
      <w:r w:rsidR="00551835">
        <w:t xml:space="preserve">– </w:t>
      </w:r>
      <w:r w:rsidR="00213A80" w:rsidRPr="00015891">
        <w:t>5</w:t>
      </w:r>
      <w:r w:rsidR="00523D6E" w:rsidRPr="00015891">
        <w:t>,</w:t>
      </w:r>
      <w:r w:rsidR="00213A80" w:rsidRPr="00015891">
        <w:t>633</w:t>
      </w:r>
      <w:r w:rsidR="00523D6E" w:rsidRPr="00015891">
        <w:t xml:space="preserve"> </w:t>
      </w:r>
      <w:r w:rsidR="0098095F" w:rsidRPr="00015891">
        <w:t>млн</w:t>
      </w:r>
      <w:r w:rsidR="00DF4275" w:rsidRPr="00015891">
        <w:t>. руб</w:t>
      </w:r>
      <w:r>
        <w:t>лей;</w:t>
      </w:r>
    </w:p>
    <w:p w:rsidR="0057093E" w:rsidRPr="00715287" w:rsidRDefault="00BD4977" w:rsidP="00BD4977">
      <w:pPr>
        <w:pStyle w:val="20"/>
        <w:shd w:val="clear" w:color="auto" w:fill="auto"/>
        <w:spacing w:before="0" w:after="0" w:line="317" w:lineRule="exact"/>
        <w:ind w:firstLine="760"/>
      </w:pPr>
      <w:r>
        <w:t>п</w:t>
      </w:r>
      <w:r w:rsidR="00DF4275" w:rsidRPr="00015891">
        <w:t xml:space="preserve">редельный объем дефицита бюджета </w:t>
      </w:r>
      <w:r w:rsidR="00551835">
        <w:t xml:space="preserve">– </w:t>
      </w:r>
      <w:r w:rsidR="00DF4275" w:rsidRPr="00015891">
        <w:t>0 руб</w:t>
      </w:r>
      <w:r w:rsidR="00551835">
        <w:t>лей</w:t>
      </w:r>
      <w:r w:rsidR="00DF4275" w:rsidRPr="00015891">
        <w:t>.</w:t>
      </w:r>
      <w:bookmarkStart w:id="7" w:name="bookmark6"/>
    </w:p>
    <w:p w:rsidR="0057093E" w:rsidRPr="00715287" w:rsidRDefault="0057093E" w:rsidP="0057093E">
      <w:pPr>
        <w:pStyle w:val="20"/>
        <w:shd w:val="clear" w:color="auto" w:fill="auto"/>
        <w:spacing w:before="0" w:after="0" w:line="317" w:lineRule="exact"/>
        <w:ind w:firstLine="760"/>
      </w:pPr>
    </w:p>
    <w:p w:rsidR="001B79C4" w:rsidRPr="00715287" w:rsidRDefault="00DF4275" w:rsidP="00BD4977">
      <w:pPr>
        <w:pStyle w:val="20"/>
        <w:shd w:val="clear" w:color="auto" w:fill="auto"/>
        <w:spacing w:before="0" w:after="0" w:line="317" w:lineRule="exact"/>
        <w:jc w:val="center"/>
        <w:rPr>
          <w:b/>
        </w:rPr>
      </w:pPr>
      <w:r w:rsidRPr="00715287">
        <w:rPr>
          <w:b/>
        </w:rPr>
        <w:t>Сведения о численности населения муниципальных образований</w:t>
      </w:r>
      <w:bookmarkEnd w:id="7"/>
    </w:p>
    <w:p w:rsidR="00665D2F" w:rsidRPr="00715287" w:rsidRDefault="00665D2F" w:rsidP="0057093E">
      <w:pPr>
        <w:pStyle w:val="20"/>
        <w:shd w:val="clear" w:color="auto" w:fill="auto"/>
        <w:spacing w:before="0" w:after="0" w:line="317" w:lineRule="exact"/>
        <w:ind w:firstLine="760"/>
        <w:jc w:val="center"/>
        <w:rPr>
          <w:b/>
        </w:rPr>
      </w:pPr>
    </w:p>
    <w:p w:rsidR="00F0016C" w:rsidRDefault="00626791" w:rsidP="00F0016C">
      <w:pPr>
        <w:pStyle w:val="20"/>
        <w:shd w:val="clear" w:color="auto" w:fill="auto"/>
        <w:spacing w:before="0" w:after="0" w:line="317" w:lineRule="exact"/>
        <w:jc w:val="center"/>
      </w:pPr>
      <w:bookmarkStart w:id="8" w:name="bookmark7"/>
      <w:r w:rsidRPr="00626791">
        <w:t>Муниципальное образование</w:t>
      </w:r>
      <w:r w:rsidRPr="00015891">
        <w:t xml:space="preserve"> </w:t>
      </w:r>
      <w:r w:rsidR="00D0731A" w:rsidRPr="00715287">
        <w:t>«</w:t>
      </w:r>
      <w:r w:rsidR="00D0731A" w:rsidRPr="00626791">
        <w:rPr>
          <w:b/>
        </w:rPr>
        <w:t>поселок Глушково</w:t>
      </w:r>
      <w:r w:rsidR="00DF4275" w:rsidRPr="00715287">
        <w:t>»</w:t>
      </w:r>
      <w:bookmarkEnd w:id="8"/>
      <w:r w:rsidR="00D0731A" w:rsidRPr="00715287">
        <w:t xml:space="preserve"> </w:t>
      </w:r>
    </w:p>
    <w:p w:rsidR="00626791" w:rsidRDefault="00626791" w:rsidP="00F0016C">
      <w:pPr>
        <w:pStyle w:val="20"/>
        <w:shd w:val="clear" w:color="auto" w:fill="auto"/>
        <w:spacing w:before="0" w:after="0" w:line="317" w:lineRule="exact"/>
        <w:jc w:val="center"/>
      </w:pPr>
      <w:r w:rsidRPr="00626791">
        <w:t>Глушковского района Курской области</w:t>
      </w:r>
    </w:p>
    <w:p w:rsidR="00F0016C" w:rsidRPr="00626791" w:rsidRDefault="00F0016C" w:rsidP="00F0016C">
      <w:pPr>
        <w:pStyle w:val="20"/>
        <w:shd w:val="clear" w:color="auto" w:fill="auto"/>
        <w:spacing w:before="0" w:after="0" w:line="317" w:lineRule="exact"/>
        <w:jc w:val="center"/>
      </w:pPr>
    </w:p>
    <w:p w:rsidR="001B79C4" w:rsidRPr="00715287" w:rsidRDefault="00DF4275" w:rsidP="00551835">
      <w:pPr>
        <w:pStyle w:val="20"/>
        <w:shd w:val="clear" w:color="auto" w:fill="auto"/>
        <w:spacing w:before="0" w:after="0"/>
        <w:ind w:firstLine="760"/>
      </w:pPr>
      <w:r w:rsidRPr="00715287">
        <w:t xml:space="preserve">Численность населения </w:t>
      </w:r>
      <w:r w:rsidR="00D0731A" w:rsidRPr="00715287">
        <w:t>поселка Глушково</w:t>
      </w:r>
      <w:r w:rsidRPr="00715287">
        <w:t xml:space="preserve"> на 01.01.201</w:t>
      </w:r>
      <w:r w:rsidR="00D0731A" w:rsidRPr="00715287">
        <w:t>9</w:t>
      </w:r>
      <w:r w:rsidRPr="00715287">
        <w:t xml:space="preserve"> составила </w:t>
      </w:r>
      <w:r w:rsidR="00D0731A" w:rsidRPr="00715287">
        <w:t>5,803</w:t>
      </w:r>
      <w:r w:rsidRPr="00715287">
        <w:t xml:space="preserve"> тыс.</w:t>
      </w:r>
      <w:r w:rsidR="00551835">
        <w:t xml:space="preserve"> </w:t>
      </w:r>
      <w:r w:rsidRPr="00715287">
        <w:t>человек, в том числе:</w:t>
      </w:r>
    </w:p>
    <w:p w:rsidR="0057093E" w:rsidRPr="00715287" w:rsidRDefault="00DF4275" w:rsidP="00551835">
      <w:pPr>
        <w:pStyle w:val="20"/>
        <w:shd w:val="clear" w:color="auto" w:fill="auto"/>
        <w:spacing w:before="0" w:after="0"/>
        <w:ind w:firstLine="760"/>
        <w:jc w:val="left"/>
      </w:pPr>
      <w:r w:rsidRPr="00715287">
        <w:t xml:space="preserve">в трудоспособном возрасте </w:t>
      </w:r>
      <w:r w:rsidR="00551835">
        <w:t xml:space="preserve">– </w:t>
      </w:r>
      <w:r w:rsidR="00D0731A" w:rsidRPr="00715287">
        <w:t>2,952</w:t>
      </w:r>
      <w:r w:rsidRPr="00715287">
        <w:t xml:space="preserve"> тыс. </w:t>
      </w:r>
      <w:r w:rsidR="00551835">
        <w:t>ч</w:t>
      </w:r>
      <w:r w:rsidRPr="00715287">
        <w:t>еловек</w:t>
      </w:r>
      <w:r w:rsidR="00ED3E44" w:rsidRPr="00715287">
        <w:t>;</w:t>
      </w:r>
    </w:p>
    <w:p w:rsidR="001B79C4" w:rsidRPr="00715287" w:rsidRDefault="00DF4275" w:rsidP="00551835">
      <w:pPr>
        <w:pStyle w:val="20"/>
        <w:shd w:val="clear" w:color="auto" w:fill="auto"/>
        <w:spacing w:before="0" w:after="0"/>
        <w:ind w:firstLine="760"/>
        <w:jc w:val="left"/>
      </w:pPr>
      <w:r w:rsidRPr="00715287">
        <w:t xml:space="preserve">пенсионеров </w:t>
      </w:r>
      <w:r w:rsidR="00551835">
        <w:t xml:space="preserve">– </w:t>
      </w:r>
      <w:r w:rsidR="00D0731A" w:rsidRPr="00715287">
        <w:t>1,852</w:t>
      </w:r>
      <w:r w:rsidRPr="00715287">
        <w:t xml:space="preserve"> тыс.</w:t>
      </w:r>
      <w:r w:rsidR="00551835">
        <w:t xml:space="preserve"> </w:t>
      </w:r>
      <w:r w:rsidRPr="00715287">
        <w:t>человек</w:t>
      </w:r>
      <w:r w:rsidR="00ED3E44" w:rsidRPr="00715287">
        <w:t>.</w:t>
      </w:r>
    </w:p>
    <w:p w:rsidR="00665D2F" w:rsidRDefault="00665D2F" w:rsidP="0057093E">
      <w:pPr>
        <w:pStyle w:val="20"/>
        <w:shd w:val="clear" w:color="auto" w:fill="auto"/>
        <w:spacing w:before="0" w:after="0"/>
        <w:ind w:right="3340"/>
        <w:jc w:val="left"/>
      </w:pPr>
    </w:p>
    <w:p w:rsidR="008F1773" w:rsidRDefault="00626791" w:rsidP="008F1773">
      <w:pPr>
        <w:pStyle w:val="20"/>
        <w:shd w:val="clear" w:color="auto" w:fill="auto"/>
        <w:spacing w:before="0" w:after="0" w:line="317" w:lineRule="exact"/>
        <w:jc w:val="center"/>
      </w:pPr>
      <w:r w:rsidRPr="00626791">
        <w:t>Муниципальное образование</w:t>
      </w:r>
      <w:r w:rsidRPr="00015891">
        <w:t xml:space="preserve"> </w:t>
      </w:r>
      <w:r w:rsidR="00D0731A" w:rsidRPr="00715287">
        <w:t>«</w:t>
      </w:r>
      <w:r w:rsidR="00D0731A" w:rsidRPr="00626791">
        <w:rPr>
          <w:b/>
        </w:rPr>
        <w:t>Званновский сельсовет</w:t>
      </w:r>
      <w:r w:rsidR="00D0731A" w:rsidRPr="00015891">
        <w:t>»</w:t>
      </w:r>
      <w:r w:rsidRPr="00626791">
        <w:t xml:space="preserve"> </w:t>
      </w:r>
    </w:p>
    <w:p w:rsidR="00626791" w:rsidRDefault="00626791" w:rsidP="008F1773">
      <w:pPr>
        <w:pStyle w:val="20"/>
        <w:shd w:val="clear" w:color="auto" w:fill="auto"/>
        <w:spacing w:before="0" w:after="0" w:line="317" w:lineRule="exact"/>
        <w:jc w:val="center"/>
      </w:pPr>
      <w:r w:rsidRPr="00626791">
        <w:t>Глушковского района Курской области</w:t>
      </w:r>
    </w:p>
    <w:p w:rsidR="008F1773" w:rsidRPr="00626791" w:rsidRDefault="008F1773" w:rsidP="008F1773">
      <w:pPr>
        <w:pStyle w:val="20"/>
        <w:shd w:val="clear" w:color="auto" w:fill="auto"/>
        <w:spacing w:before="0" w:after="0" w:line="317" w:lineRule="exact"/>
        <w:jc w:val="center"/>
      </w:pPr>
    </w:p>
    <w:p w:rsidR="00ED3E44" w:rsidRPr="00015891" w:rsidRDefault="00DF4275" w:rsidP="008F1773">
      <w:pPr>
        <w:pStyle w:val="20"/>
        <w:shd w:val="clear" w:color="auto" w:fill="auto"/>
        <w:spacing w:before="0" w:after="0" w:line="326" w:lineRule="exact"/>
        <w:ind w:firstLine="760"/>
      </w:pPr>
      <w:r w:rsidRPr="00015891">
        <w:t xml:space="preserve">Численность населения </w:t>
      </w:r>
      <w:r w:rsidR="00D0731A" w:rsidRPr="00015891">
        <w:t>«Званновский сельсовет»</w:t>
      </w:r>
      <w:r w:rsidRPr="00015891">
        <w:t xml:space="preserve"> на 01.01.201</w:t>
      </w:r>
      <w:r w:rsidR="00262A3B" w:rsidRPr="00015891">
        <w:t>9</w:t>
      </w:r>
      <w:r w:rsidRPr="00015891">
        <w:t xml:space="preserve"> составляет</w:t>
      </w:r>
      <w:r w:rsidR="00ED3E44" w:rsidRPr="00015891">
        <w:t xml:space="preserve"> </w:t>
      </w:r>
      <w:r w:rsidRPr="00015891">
        <w:t>- 2</w:t>
      </w:r>
      <w:r w:rsidR="004A6691" w:rsidRPr="00015891">
        <w:t>284</w:t>
      </w:r>
      <w:r w:rsidRPr="00015891">
        <w:t xml:space="preserve"> человек</w:t>
      </w:r>
      <w:r w:rsidR="008F1773">
        <w:t xml:space="preserve">, </w:t>
      </w:r>
      <w:r w:rsidRPr="00015891">
        <w:t xml:space="preserve">в том числе: </w:t>
      </w:r>
    </w:p>
    <w:p w:rsidR="0057093E" w:rsidRPr="00015891" w:rsidRDefault="00DF4275" w:rsidP="00551835">
      <w:pPr>
        <w:pStyle w:val="20"/>
        <w:shd w:val="clear" w:color="auto" w:fill="auto"/>
        <w:spacing w:before="0" w:after="0" w:line="326" w:lineRule="exact"/>
        <w:ind w:firstLine="760"/>
        <w:jc w:val="left"/>
      </w:pPr>
      <w:r w:rsidRPr="00015891">
        <w:t xml:space="preserve">трудоспособного взрослого населения </w:t>
      </w:r>
      <w:r w:rsidR="0057093E" w:rsidRPr="00015891">
        <w:t>–</w:t>
      </w:r>
      <w:r w:rsidRPr="00015891">
        <w:t xml:space="preserve"> 1</w:t>
      </w:r>
      <w:r w:rsidR="00ED3E44" w:rsidRPr="00015891">
        <w:t>,</w:t>
      </w:r>
      <w:r w:rsidR="004A6691" w:rsidRPr="00015891">
        <w:t>206</w:t>
      </w:r>
      <w:r w:rsidR="0098095F" w:rsidRPr="00015891">
        <w:t xml:space="preserve"> </w:t>
      </w:r>
      <w:r w:rsidR="00ED3E44" w:rsidRPr="00015891">
        <w:t>тыс.</w:t>
      </w:r>
      <w:r w:rsidR="008F1773">
        <w:t xml:space="preserve"> </w:t>
      </w:r>
      <w:r w:rsidR="0098095F" w:rsidRPr="00015891">
        <w:t>человек;</w:t>
      </w:r>
    </w:p>
    <w:p w:rsidR="001B79C4" w:rsidRDefault="00DF4275" w:rsidP="00551835">
      <w:pPr>
        <w:pStyle w:val="20"/>
        <w:shd w:val="clear" w:color="auto" w:fill="auto"/>
        <w:spacing w:before="0" w:after="0" w:line="326" w:lineRule="exact"/>
        <w:ind w:firstLine="760"/>
        <w:jc w:val="left"/>
      </w:pPr>
      <w:r w:rsidRPr="00015891">
        <w:t xml:space="preserve">пенсионеров </w:t>
      </w:r>
      <w:r w:rsidR="0098095F" w:rsidRPr="00015891">
        <w:t>–</w:t>
      </w:r>
      <w:r w:rsidRPr="00015891">
        <w:t xml:space="preserve"> </w:t>
      </w:r>
      <w:r w:rsidR="00ED3E44" w:rsidRPr="00015891">
        <w:t>0,</w:t>
      </w:r>
      <w:r w:rsidR="004A6691" w:rsidRPr="00015891">
        <w:t>643</w:t>
      </w:r>
      <w:r w:rsidR="0098095F" w:rsidRPr="00015891">
        <w:t xml:space="preserve"> </w:t>
      </w:r>
      <w:r w:rsidR="00ED3E44" w:rsidRPr="00015891">
        <w:t>тыс.</w:t>
      </w:r>
      <w:r w:rsidR="008F1773">
        <w:t xml:space="preserve"> </w:t>
      </w:r>
      <w:r w:rsidR="0098095F" w:rsidRPr="00015891">
        <w:t>человек</w:t>
      </w:r>
      <w:r w:rsidRPr="00015891">
        <w:t>.</w:t>
      </w:r>
      <w:r w:rsidR="0057093E" w:rsidRPr="00715287">
        <w:br/>
      </w:r>
    </w:p>
    <w:p w:rsidR="00DD22EF" w:rsidRDefault="00DD22EF" w:rsidP="00551835">
      <w:pPr>
        <w:pStyle w:val="20"/>
        <w:shd w:val="clear" w:color="auto" w:fill="auto"/>
        <w:spacing w:before="0" w:after="0" w:line="326" w:lineRule="exact"/>
        <w:ind w:firstLine="760"/>
        <w:jc w:val="left"/>
      </w:pPr>
    </w:p>
    <w:p w:rsidR="00715287" w:rsidRPr="00715287" w:rsidRDefault="00715287" w:rsidP="00551835">
      <w:pPr>
        <w:pStyle w:val="30"/>
        <w:shd w:val="clear" w:color="auto" w:fill="auto"/>
        <w:spacing w:after="0"/>
        <w:ind w:firstLine="0"/>
        <w:jc w:val="center"/>
      </w:pPr>
      <w:r w:rsidRPr="00715287">
        <w:t>3. Муниципальные образования Дмитриевского района</w:t>
      </w:r>
    </w:p>
    <w:p w:rsidR="00715287" w:rsidRPr="00715287" w:rsidRDefault="00715287" w:rsidP="00715287">
      <w:pPr>
        <w:pStyle w:val="30"/>
        <w:shd w:val="clear" w:color="auto" w:fill="auto"/>
        <w:spacing w:after="0"/>
        <w:ind w:left="1180"/>
        <w:jc w:val="center"/>
      </w:pPr>
    </w:p>
    <w:p w:rsidR="006D016D" w:rsidRDefault="00DD22EF" w:rsidP="003A63B3">
      <w:pPr>
        <w:pStyle w:val="20"/>
        <w:shd w:val="clear" w:color="auto" w:fill="auto"/>
        <w:spacing w:before="0" w:after="0"/>
        <w:ind w:firstLine="740"/>
      </w:pPr>
      <w:r>
        <w:t>П</w:t>
      </w:r>
      <w:r w:rsidR="006D016D" w:rsidRPr="00715287">
        <w:t>редусматривает</w:t>
      </w:r>
      <w:r>
        <w:t>ся</w:t>
      </w:r>
      <w:r w:rsidR="006D016D" w:rsidRPr="00715287">
        <w:t xml:space="preserve"> изменение границ муниципального образования «город Дмитриев» Курской области и муниципально</w:t>
      </w:r>
      <w:r w:rsidR="002108CF">
        <w:t xml:space="preserve">го образования «Старогородский </w:t>
      </w:r>
      <w:r w:rsidR="006D016D" w:rsidRPr="00715287">
        <w:t xml:space="preserve">сельсовет» </w:t>
      </w:r>
      <w:r w:rsidR="00196CB5">
        <w:t xml:space="preserve">Дмитриевского района </w:t>
      </w:r>
      <w:r w:rsidR="006D016D" w:rsidRPr="00715287">
        <w:t xml:space="preserve">Курской области путем отнесения участка в </w:t>
      </w:r>
      <w:r w:rsidR="006D016D" w:rsidRPr="00715287">
        <w:rPr>
          <w:color w:val="auto"/>
        </w:rPr>
        <w:t>юго</w:t>
      </w:r>
      <w:r w:rsidR="00B37512">
        <w:rPr>
          <w:color w:val="auto"/>
        </w:rPr>
        <w:t>-</w:t>
      </w:r>
      <w:r w:rsidR="006D016D" w:rsidRPr="00715287">
        <w:rPr>
          <w:color w:val="auto"/>
        </w:rPr>
        <w:t>западном</w:t>
      </w:r>
      <w:r w:rsidR="006D016D" w:rsidRPr="00715287">
        <w:t xml:space="preserve"> направлении вдоль откоса улицы Промышленная, через улицу Слобода и прилегающей к ней территории муниципального образования «город </w:t>
      </w:r>
      <w:r w:rsidR="006D016D" w:rsidRPr="00715287">
        <w:lastRenderedPageBreak/>
        <w:t>Дмитриев» Курской области к территории Старогородского сельсовета Дмитри</w:t>
      </w:r>
      <w:r w:rsidR="00C641C5">
        <w:t>евского района Курской области.</w:t>
      </w:r>
    </w:p>
    <w:p w:rsidR="00C641C5" w:rsidRPr="00715287" w:rsidRDefault="00C641C5" w:rsidP="003A63B3">
      <w:pPr>
        <w:pStyle w:val="20"/>
        <w:shd w:val="clear" w:color="auto" w:fill="auto"/>
        <w:spacing w:before="0" w:after="0"/>
        <w:ind w:firstLine="740"/>
      </w:pPr>
    </w:p>
    <w:p w:rsidR="006D016D" w:rsidRPr="00715287" w:rsidRDefault="006D016D" w:rsidP="00861D2C">
      <w:pPr>
        <w:pStyle w:val="10"/>
        <w:keepNext/>
        <w:keepLines/>
        <w:shd w:val="clear" w:color="auto" w:fill="auto"/>
        <w:spacing w:line="280" w:lineRule="exact"/>
        <w:ind w:firstLine="0"/>
      </w:pPr>
      <w:r w:rsidRPr="00715287">
        <w:t>Обоснование целесообразности изменения границ</w:t>
      </w:r>
    </w:p>
    <w:p w:rsidR="003A63B3" w:rsidRPr="00715287" w:rsidRDefault="003A63B3" w:rsidP="003A63B3">
      <w:pPr>
        <w:pStyle w:val="10"/>
        <w:keepNext/>
        <w:keepLines/>
        <w:shd w:val="clear" w:color="auto" w:fill="auto"/>
        <w:spacing w:line="280" w:lineRule="exact"/>
        <w:ind w:left="1700" w:firstLine="0"/>
        <w:jc w:val="left"/>
      </w:pPr>
    </w:p>
    <w:p w:rsidR="006D016D" w:rsidRPr="00715287" w:rsidRDefault="006D016D" w:rsidP="00196CB5">
      <w:pPr>
        <w:pStyle w:val="20"/>
        <w:shd w:val="clear" w:color="auto" w:fill="auto"/>
        <w:spacing w:before="0" w:after="0"/>
        <w:ind w:firstLine="709"/>
        <w:rPr>
          <w:color w:val="auto"/>
        </w:rPr>
      </w:pPr>
      <w:r w:rsidRPr="00715287">
        <w:rPr>
          <w:color w:val="auto"/>
        </w:rPr>
        <w:t xml:space="preserve">В целях оформления прав собственности на земельные участки по </w:t>
      </w:r>
      <w:r w:rsidR="00196CB5">
        <w:rPr>
          <w:color w:val="auto"/>
        </w:rPr>
        <w:t xml:space="preserve">   </w:t>
      </w:r>
      <w:r w:rsidR="002108CF">
        <w:rPr>
          <w:color w:val="auto"/>
        </w:rPr>
        <w:t xml:space="preserve">ул. Слобода Старогородского </w:t>
      </w:r>
      <w:r w:rsidRPr="00715287">
        <w:rPr>
          <w:color w:val="auto"/>
        </w:rPr>
        <w:t>сельсовета гражданами</w:t>
      </w:r>
      <w:r w:rsidR="00196CB5">
        <w:rPr>
          <w:color w:val="auto"/>
        </w:rPr>
        <w:t>,</w:t>
      </w:r>
      <w:r w:rsidRPr="00715287">
        <w:rPr>
          <w:color w:val="auto"/>
        </w:rPr>
        <w:t xml:space="preserve"> которые территориально расположены в черте Старогородского  сельсовета, а прилегающая территория и приусадебные участки</w:t>
      </w:r>
      <w:r w:rsidR="00196CB5">
        <w:rPr>
          <w:color w:val="auto"/>
        </w:rPr>
        <w:t xml:space="preserve"> – </w:t>
      </w:r>
      <w:r w:rsidRPr="00715287">
        <w:rPr>
          <w:color w:val="auto"/>
        </w:rPr>
        <w:t>к жилым домам расположены в границах муниципального образования «город Дмитриев» Курской области, возникла необходимость исключения из границ муниципального образования «город Дмитриев» части дороги по</w:t>
      </w:r>
      <w:r w:rsidR="00196CB5">
        <w:rPr>
          <w:color w:val="auto"/>
        </w:rPr>
        <w:t xml:space="preserve">                   </w:t>
      </w:r>
      <w:r w:rsidRPr="00715287">
        <w:rPr>
          <w:color w:val="auto"/>
        </w:rPr>
        <w:t xml:space="preserve">ул. Слобода, приусадебных участков  и прилегающей территории к жилым домам Старогородского  сельсовета, общей  площадью 11,138 га (в карте схеме границ муниципального образования «город Дмитриев» Курской области </w:t>
      </w:r>
      <w:r w:rsidR="00EB4A1F">
        <w:rPr>
          <w:color w:val="auto"/>
        </w:rPr>
        <w:t>(</w:t>
      </w:r>
      <w:r w:rsidR="004206C2">
        <w:rPr>
          <w:color w:val="auto"/>
        </w:rPr>
        <w:t>п</w:t>
      </w:r>
      <w:r w:rsidRPr="00715287">
        <w:rPr>
          <w:color w:val="auto"/>
        </w:rPr>
        <w:t>риложени</w:t>
      </w:r>
      <w:r w:rsidR="004206C2">
        <w:rPr>
          <w:color w:val="auto"/>
        </w:rPr>
        <w:t>е</w:t>
      </w:r>
      <w:r w:rsidRPr="00715287">
        <w:rPr>
          <w:color w:val="auto"/>
        </w:rPr>
        <w:t xml:space="preserve"> №63 к </w:t>
      </w:r>
      <w:r w:rsidR="004206C2">
        <w:rPr>
          <w:color w:val="auto"/>
        </w:rPr>
        <w:t>Закону Курской области</w:t>
      </w:r>
      <w:r w:rsidR="004206C2" w:rsidRPr="004206C2">
        <w:rPr>
          <w:color w:val="auto"/>
        </w:rPr>
        <w:t xml:space="preserve"> </w:t>
      </w:r>
      <w:r w:rsidR="004206C2" w:rsidRPr="00715287">
        <w:rPr>
          <w:color w:val="auto"/>
        </w:rPr>
        <w:t>от 1</w:t>
      </w:r>
      <w:r w:rsidR="004206C2">
        <w:rPr>
          <w:color w:val="auto"/>
        </w:rPr>
        <w:t xml:space="preserve"> декабря </w:t>
      </w:r>
      <w:r w:rsidR="004206C2" w:rsidRPr="00715287">
        <w:rPr>
          <w:color w:val="auto"/>
        </w:rPr>
        <w:t>2004</w:t>
      </w:r>
      <w:r w:rsidR="004206C2">
        <w:rPr>
          <w:color w:val="auto"/>
        </w:rPr>
        <w:t xml:space="preserve"> </w:t>
      </w:r>
      <w:r w:rsidR="004206C2" w:rsidRPr="00715287">
        <w:rPr>
          <w:color w:val="auto"/>
        </w:rPr>
        <w:t>г</w:t>
      </w:r>
      <w:r w:rsidR="004206C2">
        <w:rPr>
          <w:color w:val="auto"/>
        </w:rPr>
        <w:t>.</w:t>
      </w:r>
      <w:r w:rsidR="00196CB5">
        <w:rPr>
          <w:color w:val="auto"/>
        </w:rPr>
        <w:t xml:space="preserve"> </w:t>
      </w:r>
      <w:r w:rsidR="00330ED6">
        <w:rPr>
          <w:color w:val="auto"/>
        </w:rPr>
        <w:t xml:space="preserve"> № 60-ЗКО</w:t>
      </w:r>
      <w:r w:rsidRPr="00715287">
        <w:rPr>
          <w:color w:val="auto"/>
        </w:rPr>
        <w:t xml:space="preserve"> «О границах муниципальных образований Курской области»</w:t>
      </w:r>
      <w:r w:rsidR="00EB4A1F">
        <w:rPr>
          <w:color w:val="auto"/>
        </w:rPr>
        <w:t>)</w:t>
      </w:r>
      <w:r w:rsidRPr="00715287">
        <w:rPr>
          <w:color w:val="auto"/>
        </w:rPr>
        <w:t xml:space="preserve"> описание границ отмечены точками Б1</w:t>
      </w:r>
      <w:r w:rsidR="004206C2">
        <w:rPr>
          <w:color w:val="auto"/>
        </w:rPr>
        <w:t>,</w:t>
      </w:r>
      <w:r w:rsidRPr="00715287">
        <w:rPr>
          <w:color w:val="auto"/>
        </w:rPr>
        <w:t xml:space="preserve"> Б2).</w:t>
      </w:r>
    </w:p>
    <w:p w:rsidR="006D016D" w:rsidRPr="00715287" w:rsidRDefault="006D016D" w:rsidP="006D016D">
      <w:pPr>
        <w:pStyle w:val="20"/>
        <w:shd w:val="clear" w:color="auto" w:fill="auto"/>
        <w:spacing w:before="0" w:after="0"/>
        <w:ind w:firstLine="940"/>
        <w:rPr>
          <w:color w:val="auto"/>
        </w:rPr>
      </w:pPr>
    </w:p>
    <w:p w:rsidR="006D016D" w:rsidRPr="00715287" w:rsidRDefault="006D016D" w:rsidP="00EB4A1F">
      <w:pPr>
        <w:pStyle w:val="10"/>
        <w:keepNext/>
        <w:keepLines/>
        <w:shd w:val="clear" w:color="auto" w:fill="auto"/>
        <w:ind w:firstLine="0"/>
        <w:rPr>
          <w:color w:val="auto"/>
        </w:rPr>
      </w:pPr>
      <w:r w:rsidRPr="00715287">
        <w:rPr>
          <w:color w:val="auto"/>
        </w:rPr>
        <w:t>Сведения о количестве и видах объектов социальной сферы муниципальных образований</w:t>
      </w:r>
    </w:p>
    <w:p w:rsidR="006D016D" w:rsidRPr="00715287" w:rsidRDefault="006D016D" w:rsidP="006D016D">
      <w:pPr>
        <w:pStyle w:val="10"/>
        <w:keepNext/>
        <w:keepLines/>
        <w:shd w:val="clear" w:color="auto" w:fill="auto"/>
        <w:ind w:left="2760"/>
        <w:jc w:val="left"/>
        <w:rPr>
          <w:color w:val="auto"/>
        </w:rPr>
      </w:pPr>
    </w:p>
    <w:p w:rsidR="006D016D" w:rsidRPr="00715287" w:rsidRDefault="006D016D" w:rsidP="00836698">
      <w:pPr>
        <w:pStyle w:val="20"/>
        <w:shd w:val="clear" w:color="auto" w:fill="auto"/>
        <w:spacing w:before="0" w:after="0"/>
        <w:ind w:firstLine="708"/>
        <w:rPr>
          <w:color w:val="auto"/>
        </w:rPr>
      </w:pPr>
      <w:r w:rsidRPr="00715287">
        <w:rPr>
          <w:color w:val="auto"/>
        </w:rPr>
        <w:t xml:space="preserve">На территории </w:t>
      </w:r>
      <w:r w:rsidRPr="00626791">
        <w:rPr>
          <w:rStyle w:val="21"/>
          <w:b w:val="0"/>
          <w:color w:val="auto"/>
        </w:rPr>
        <w:t>муниципального образования</w:t>
      </w:r>
      <w:r w:rsidRPr="00715287">
        <w:rPr>
          <w:rStyle w:val="21"/>
          <w:color w:val="auto"/>
        </w:rPr>
        <w:t xml:space="preserve"> «город Дмитриев» </w:t>
      </w:r>
      <w:r w:rsidRPr="00626791">
        <w:rPr>
          <w:rStyle w:val="21"/>
          <w:b w:val="0"/>
          <w:color w:val="auto"/>
        </w:rPr>
        <w:t>Курской области</w:t>
      </w:r>
      <w:r w:rsidRPr="00715287">
        <w:rPr>
          <w:rStyle w:val="21"/>
          <w:color w:val="auto"/>
        </w:rPr>
        <w:t xml:space="preserve"> </w:t>
      </w:r>
      <w:r w:rsidRPr="00715287">
        <w:rPr>
          <w:color w:val="auto"/>
        </w:rPr>
        <w:t>функционируют следующие объекты социальной сферы:</w:t>
      </w:r>
    </w:p>
    <w:p w:rsidR="006D016D" w:rsidRPr="00715287" w:rsidRDefault="006D016D" w:rsidP="00836698">
      <w:pPr>
        <w:pStyle w:val="20"/>
        <w:shd w:val="clear" w:color="auto" w:fill="auto"/>
        <w:tabs>
          <w:tab w:val="left" w:pos="267"/>
        </w:tabs>
        <w:spacing w:before="0" w:after="0"/>
        <w:ind w:firstLine="708"/>
        <w:rPr>
          <w:color w:val="auto"/>
        </w:rPr>
      </w:pPr>
      <w:r w:rsidRPr="00715287">
        <w:rPr>
          <w:color w:val="auto"/>
        </w:rPr>
        <w:t>17 спортивных сооружения, в том числе: 4 плоскостных сооружения;</w:t>
      </w:r>
    </w:p>
    <w:p w:rsidR="006D016D" w:rsidRPr="00715287" w:rsidRDefault="006D016D" w:rsidP="00836698">
      <w:pPr>
        <w:pStyle w:val="20"/>
        <w:shd w:val="clear" w:color="auto" w:fill="auto"/>
        <w:tabs>
          <w:tab w:val="left" w:pos="272"/>
        </w:tabs>
        <w:spacing w:before="0" w:after="0"/>
        <w:ind w:firstLine="708"/>
        <w:rPr>
          <w:color w:val="auto"/>
        </w:rPr>
      </w:pPr>
      <w:r w:rsidRPr="00715287">
        <w:rPr>
          <w:color w:val="auto"/>
        </w:rPr>
        <w:t xml:space="preserve">3 общеобразовательных </w:t>
      </w:r>
      <w:r w:rsidR="00F21134">
        <w:rPr>
          <w:color w:val="auto"/>
        </w:rPr>
        <w:t>организации</w:t>
      </w:r>
      <w:r w:rsidRPr="00715287">
        <w:rPr>
          <w:color w:val="auto"/>
        </w:rPr>
        <w:t>;</w:t>
      </w:r>
    </w:p>
    <w:p w:rsidR="006D016D" w:rsidRPr="00715287" w:rsidRDefault="00F21134" w:rsidP="00836698">
      <w:pPr>
        <w:pStyle w:val="20"/>
        <w:shd w:val="clear" w:color="auto" w:fill="auto"/>
        <w:tabs>
          <w:tab w:val="left" w:pos="272"/>
        </w:tabs>
        <w:spacing w:before="0" w:after="0"/>
        <w:ind w:firstLine="708"/>
        <w:rPr>
          <w:color w:val="auto"/>
        </w:rPr>
      </w:pPr>
      <w:r>
        <w:rPr>
          <w:color w:val="auto"/>
        </w:rPr>
        <w:t>1 вечерняя общеобразовательная</w:t>
      </w:r>
      <w:r w:rsidR="006D016D" w:rsidRPr="00715287">
        <w:rPr>
          <w:color w:val="auto"/>
        </w:rPr>
        <w:t xml:space="preserve"> </w:t>
      </w:r>
      <w:r>
        <w:rPr>
          <w:color w:val="auto"/>
        </w:rPr>
        <w:t>организация</w:t>
      </w:r>
      <w:r w:rsidR="006D016D" w:rsidRPr="00715287">
        <w:rPr>
          <w:color w:val="auto"/>
        </w:rPr>
        <w:t>;</w:t>
      </w:r>
    </w:p>
    <w:p w:rsidR="006D016D" w:rsidRPr="00715287" w:rsidRDefault="006D016D" w:rsidP="00836698">
      <w:pPr>
        <w:pStyle w:val="20"/>
        <w:shd w:val="clear" w:color="auto" w:fill="auto"/>
        <w:spacing w:before="0" w:after="0"/>
        <w:ind w:firstLine="708"/>
        <w:rPr>
          <w:color w:val="auto"/>
        </w:rPr>
      </w:pPr>
      <w:r w:rsidRPr="00715287">
        <w:rPr>
          <w:color w:val="auto"/>
        </w:rPr>
        <w:t xml:space="preserve">3 дошкольных образовательных </w:t>
      </w:r>
      <w:r w:rsidR="00F21134">
        <w:rPr>
          <w:color w:val="auto"/>
        </w:rPr>
        <w:t>организации</w:t>
      </w:r>
      <w:r w:rsidRPr="00715287">
        <w:rPr>
          <w:color w:val="auto"/>
        </w:rPr>
        <w:t>;</w:t>
      </w:r>
    </w:p>
    <w:p w:rsidR="006D016D" w:rsidRPr="00715287" w:rsidRDefault="006D016D" w:rsidP="00836698">
      <w:pPr>
        <w:pStyle w:val="20"/>
        <w:shd w:val="clear" w:color="auto" w:fill="auto"/>
        <w:spacing w:before="0" w:after="0"/>
        <w:ind w:firstLine="708"/>
        <w:rPr>
          <w:color w:val="auto"/>
        </w:rPr>
      </w:pPr>
      <w:r w:rsidRPr="00715287">
        <w:rPr>
          <w:color w:val="auto"/>
        </w:rPr>
        <w:t>2 организаций культурно-досугового типа;</w:t>
      </w:r>
    </w:p>
    <w:p w:rsidR="006D016D" w:rsidRPr="00715287" w:rsidRDefault="006D016D" w:rsidP="00836698">
      <w:pPr>
        <w:pStyle w:val="20"/>
        <w:shd w:val="clear" w:color="auto" w:fill="auto"/>
        <w:spacing w:before="0" w:after="0"/>
        <w:ind w:firstLine="708"/>
        <w:rPr>
          <w:color w:val="auto"/>
        </w:rPr>
      </w:pPr>
      <w:r w:rsidRPr="00715287">
        <w:rPr>
          <w:color w:val="auto"/>
        </w:rPr>
        <w:t>3 общедоступные библиотеки;</w:t>
      </w:r>
    </w:p>
    <w:p w:rsidR="006D016D" w:rsidRPr="00715287" w:rsidRDefault="006D016D" w:rsidP="00836698">
      <w:pPr>
        <w:pStyle w:val="20"/>
        <w:shd w:val="clear" w:color="auto" w:fill="auto"/>
        <w:spacing w:before="0" w:after="0"/>
        <w:ind w:firstLine="708"/>
        <w:rPr>
          <w:color w:val="auto"/>
        </w:rPr>
      </w:pPr>
      <w:r w:rsidRPr="00715287">
        <w:rPr>
          <w:color w:val="auto"/>
        </w:rPr>
        <w:t xml:space="preserve">1 музей; </w:t>
      </w:r>
    </w:p>
    <w:p w:rsidR="006D016D" w:rsidRPr="00715287" w:rsidRDefault="006D016D" w:rsidP="00836698">
      <w:pPr>
        <w:pStyle w:val="20"/>
        <w:shd w:val="clear" w:color="auto" w:fill="auto"/>
        <w:spacing w:before="0" w:after="0"/>
        <w:ind w:firstLine="708"/>
        <w:rPr>
          <w:color w:val="auto"/>
        </w:rPr>
      </w:pPr>
      <w:r w:rsidRPr="00715287">
        <w:rPr>
          <w:color w:val="auto"/>
        </w:rPr>
        <w:t>1 детская школа искусств;</w:t>
      </w:r>
    </w:p>
    <w:p w:rsidR="006D016D" w:rsidRPr="00715287" w:rsidRDefault="006D016D" w:rsidP="00836698">
      <w:pPr>
        <w:pStyle w:val="20"/>
        <w:shd w:val="clear" w:color="auto" w:fill="auto"/>
        <w:spacing w:before="0" w:after="0"/>
        <w:ind w:firstLine="708"/>
        <w:rPr>
          <w:color w:val="auto"/>
        </w:rPr>
      </w:pPr>
      <w:r w:rsidRPr="00715287">
        <w:rPr>
          <w:color w:val="auto"/>
        </w:rPr>
        <w:t>3 организации</w:t>
      </w:r>
      <w:r w:rsidR="00836698">
        <w:rPr>
          <w:color w:val="auto"/>
        </w:rPr>
        <w:t>,</w:t>
      </w:r>
      <w:r w:rsidRPr="00715287">
        <w:rPr>
          <w:color w:val="auto"/>
        </w:rPr>
        <w:t xml:space="preserve"> осуществляющих социальное обслуживание в форме социального обслуживания граждан пожилого возраста и инвалидов;</w:t>
      </w:r>
    </w:p>
    <w:p w:rsidR="006D016D" w:rsidRPr="00715287" w:rsidRDefault="006D016D" w:rsidP="00836698">
      <w:pPr>
        <w:pStyle w:val="20"/>
        <w:shd w:val="clear" w:color="auto" w:fill="auto"/>
        <w:tabs>
          <w:tab w:val="left" w:pos="1122"/>
          <w:tab w:val="left" w:pos="3598"/>
          <w:tab w:val="left" w:pos="6099"/>
          <w:tab w:val="left" w:pos="8077"/>
        </w:tabs>
        <w:spacing w:before="0" w:after="0"/>
        <w:ind w:firstLine="708"/>
        <w:rPr>
          <w:color w:val="auto"/>
        </w:rPr>
      </w:pPr>
      <w:r w:rsidRPr="00715287">
        <w:rPr>
          <w:color w:val="auto"/>
        </w:rPr>
        <w:t>1 государственная образовательная организация средне - профессионального образования;</w:t>
      </w:r>
    </w:p>
    <w:p w:rsidR="006D016D" w:rsidRPr="00715287" w:rsidRDefault="006D016D" w:rsidP="00836698">
      <w:pPr>
        <w:pStyle w:val="20"/>
        <w:shd w:val="clear" w:color="auto" w:fill="auto"/>
        <w:tabs>
          <w:tab w:val="left" w:pos="272"/>
        </w:tabs>
        <w:spacing w:before="0" w:after="0"/>
        <w:ind w:firstLine="708"/>
        <w:rPr>
          <w:color w:val="auto"/>
        </w:rPr>
      </w:pPr>
      <w:r w:rsidRPr="00715287">
        <w:rPr>
          <w:color w:val="auto"/>
        </w:rPr>
        <w:t>1 государственная больница;</w:t>
      </w:r>
    </w:p>
    <w:p w:rsidR="006D016D" w:rsidRPr="00715287" w:rsidRDefault="006D016D" w:rsidP="00836698">
      <w:pPr>
        <w:pStyle w:val="20"/>
        <w:shd w:val="clear" w:color="auto" w:fill="auto"/>
        <w:spacing w:before="0" w:after="0"/>
        <w:ind w:firstLine="708"/>
        <w:rPr>
          <w:color w:val="auto"/>
        </w:rPr>
      </w:pPr>
      <w:r w:rsidRPr="00715287">
        <w:rPr>
          <w:color w:val="auto"/>
        </w:rPr>
        <w:t>1 самостоятельная негосударственна</w:t>
      </w:r>
      <w:r w:rsidR="00836698">
        <w:rPr>
          <w:color w:val="auto"/>
        </w:rPr>
        <w:t>я стоматологическая организация.</w:t>
      </w:r>
    </w:p>
    <w:p w:rsidR="006D016D" w:rsidRPr="00715287" w:rsidRDefault="006D016D" w:rsidP="00836698">
      <w:pPr>
        <w:pStyle w:val="20"/>
        <w:shd w:val="clear" w:color="auto" w:fill="auto"/>
        <w:spacing w:before="0" w:after="0"/>
        <w:ind w:firstLine="708"/>
        <w:rPr>
          <w:color w:val="auto"/>
        </w:rPr>
      </w:pPr>
    </w:p>
    <w:p w:rsidR="006D016D" w:rsidRPr="00715287" w:rsidRDefault="006D016D" w:rsidP="00836698">
      <w:pPr>
        <w:pStyle w:val="20"/>
        <w:shd w:val="clear" w:color="auto" w:fill="auto"/>
        <w:spacing w:before="0" w:after="0"/>
        <w:ind w:firstLine="708"/>
        <w:rPr>
          <w:color w:val="auto"/>
        </w:rPr>
      </w:pPr>
      <w:r w:rsidRPr="00715287">
        <w:rPr>
          <w:color w:val="auto"/>
        </w:rPr>
        <w:t xml:space="preserve">На территории </w:t>
      </w:r>
      <w:r w:rsidRPr="00626791">
        <w:rPr>
          <w:rStyle w:val="212pt"/>
          <w:b w:val="0"/>
          <w:color w:val="auto"/>
          <w:sz w:val="28"/>
          <w:szCs w:val="28"/>
        </w:rPr>
        <w:t>муниципального образования</w:t>
      </w:r>
      <w:r w:rsidRPr="00715287">
        <w:rPr>
          <w:rStyle w:val="212pt"/>
          <w:color w:val="auto"/>
          <w:sz w:val="28"/>
          <w:szCs w:val="28"/>
        </w:rPr>
        <w:t xml:space="preserve"> «Старогородский сельсовет» </w:t>
      </w:r>
      <w:r w:rsidRPr="00626791">
        <w:rPr>
          <w:rStyle w:val="212pt"/>
          <w:b w:val="0"/>
          <w:color w:val="auto"/>
          <w:sz w:val="28"/>
          <w:szCs w:val="28"/>
        </w:rPr>
        <w:t xml:space="preserve">Дмитриевского района </w:t>
      </w:r>
      <w:r w:rsidRPr="00626791">
        <w:rPr>
          <w:rStyle w:val="21"/>
          <w:b w:val="0"/>
          <w:color w:val="auto"/>
        </w:rPr>
        <w:t>Курской области</w:t>
      </w:r>
      <w:r w:rsidRPr="00715287">
        <w:rPr>
          <w:rStyle w:val="21"/>
          <w:color w:val="auto"/>
        </w:rPr>
        <w:t xml:space="preserve"> </w:t>
      </w:r>
      <w:r w:rsidRPr="00715287">
        <w:rPr>
          <w:color w:val="auto"/>
        </w:rPr>
        <w:t>функционируют следующие объекты социальной сферы:</w:t>
      </w:r>
    </w:p>
    <w:p w:rsidR="006D016D" w:rsidRPr="00715287" w:rsidRDefault="006D016D" w:rsidP="00836698">
      <w:pPr>
        <w:pStyle w:val="20"/>
        <w:shd w:val="clear" w:color="auto" w:fill="auto"/>
        <w:tabs>
          <w:tab w:val="left" w:pos="272"/>
        </w:tabs>
        <w:spacing w:before="0" w:after="0"/>
        <w:ind w:firstLine="708"/>
        <w:jc w:val="left"/>
        <w:rPr>
          <w:color w:val="auto"/>
        </w:rPr>
      </w:pPr>
      <w:r w:rsidRPr="00715287">
        <w:rPr>
          <w:color w:val="auto"/>
        </w:rPr>
        <w:t>2 муниципальные бюджетные общеобразовательные организации;</w:t>
      </w:r>
    </w:p>
    <w:p w:rsidR="006D016D" w:rsidRPr="00715287" w:rsidRDefault="006D016D" w:rsidP="00836698">
      <w:pPr>
        <w:pStyle w:val="20"/>
        <w:shd w:val="clear" w:color="auto" w:fill="auto"/>
        <w:spacing w:before="0" w:after="0"/>
        <w:ind w:firstLine="708"/>
        <w:jc w:val="left"/>
        <w:rPr>
          <w:color w:val="auto"/>
        </w:rPr>
      </w:pPr>
      <w:r w:rsidRPr="00715287">
        <w:rPr>
          <w:color w:val="auto"/>
        </w:rPr>
        <w:t>3 фельдшерско-акушерских пункта;</w:t>
      </w:r>
    </w:p>
    <w:p w:rsidR="006D016D" w:rsidRPr="00715287" w:rsidRDefault="006D016D" w:rsidP="00836698">
      <w:pPr>
        <w:pStyle w:val="20"/>
        <w:shd w:val="clear" w:color="auto" w:fill="auto"/>
        <w:spacing w:before="0" w:after="0"/>
        <w:ind w:firstLine="708"/>
        <w:jc w:val="left"/>
        <w:rPr>
          <w:color w:val="auto"/>
        </w:rPr>
      </w:pPr>
      <w:r w:rsidRPr="00715287">
        <w:rPr>
          <w:color w:val="auto"/>
        </w:rPr>
        <w:t>3 магазина розничной торговли;</w:t>
      </w:r>
    </w:p>
    <w:p w:rsidR="006D016D" w:rsidRPr="00715287" w:rsidRDefault="006D016D" w:rsidP="00836698">
      <w:pPr>
        <w:pStyle w:val="20"/>
        <w:shd w:val="clear" w:color="auto" w:fill="auto"/>
        <w:tabs>
          <w:tab w:val="left" w:pos="272"/>
        </w:tabs>
        <w:spacing w:before="0" w:after="0"/>
        <w:ind w:firstLine="708"/>
        <w:jc w:val="left"/>
        <w:rPr>
          <w:color w:val="auto"/>
        </w:rPr>
      </w:pPr>
      <w:r w:rsidRPr="00715287">
        <w:rPr>
          <w:color w:val="auto"/>
        </w:rPr>
        <w:t xml:space="preserve">3 </w:t>
      </w:r>
      <w:r w:rsidR="00F21134">
        <w:rPr>
          <w:color w:val="auto"/>
        </w:rPr>
        <w:t>организации</w:t>
      </w:r>
      <w:r w:rsidRPr="00715287">
        <w:rPr>
          <w:color w:val="auto"/>
        </w:rPr>
        <w:t xml:space="preserve"> культурно - досугового типа; </w:t>
      </w:r>
    </w:p>
    <w:p w:rsidR="006D016D" w:rsidRPr="00715287" w:rsidRDefault="006D016D" w:rsidP="00836698">
      <w:pPr>
        <w:pStyle w:val="20"/>
        <w:shd w:val="clear" w:color="auto" w:fill="auto"/>
        <w:tabs>
          <w:tab w:val="left" w:pos="272"/>
        </w:tabs>
        <w:spacing w:before="0" w:after="0"/>
        <w:ind w:firstLine="708"/>
        <w:jc w:val="left"/>
        <w:rPr>
          <w:color w:val="auto"/>
        </w:rPr>
      </w:pPr>
      <w:r w:rsidRPr="00715287">
        <w:rPr>
          <w:color w:val="auto"/>
        </w:rPr>
        <w:lastRenderedPageBreak/>
        <w:t>3 библиотеки.</w:t>
      </w:r>
    </w:p>
    <w:p w:rsidR="006D016D" w:rsidRPr="00715287" w:rsidRDefault="006D016D" w:rsidP="006D016D">
      <w:pPr>
        <w:pStyle w:val="30"/>
        <w:shd w:val="clear" w:color="auto" w:fill="auto"/>
        <w:spacing w:after="0" w:line="322" w:lineRule="exact"/>
        <w:ind w:left="1500" w:firstLine="0"/>
        <w:rPr>
          <w:color w:val="auto"/>
        </w:rPr>
      </w:pPr>
    </w:p>
    <w:p w:rsidR="006D016D" w:rsidRDefault="006D016D" w:rsidP="003B60B1">
      <w:pPr>
        <w:pStyle w:val="30"/>
        <w:shd w:val="clear" w:color="auto" w:fill="auto"/>
        <w:spacing w:after="0" w:line="322" w:lineRule="exact"/>
        <w:ind w:firstLine="0"/>
        <w:jc w:val="center"/>
        <w:rPr>
          <w:color w:val="auto"/>
        </w:rPr>
      </w:pPr>
      <w:r w:rsidRPr="00715287">
        <w:rPr>
          <w:color w:val="auto"/>
        </w:rPr>
        <w:t>Основные характеристики бюджетов муниципальных</w:t>
      </w:r>
      <w:r w:rsidR="007B7009">
        <w:rPr>
          <w:color w:val="auto"/>
        </w:rPr>
        <w:t xml:space="preserve"> </w:t>
      </w:r>
      <w:r w:rsidRPr="00715287">
        <w:rPr>
          <w:color w:val="auto"/>
        </w:rPr>
        <w:t>образований</w:t>
      </w:r>
    </w:p>
    <w:p w:rsidR="007B7009" w:rsidRPr="00715287" w:rsidRDefault="007B7009" w:rsidP="007B7009">
      <w:pPr>
        <w:pStyle w:val="30"/>
        <w:shd w:val="clear" w:color="auto" w:fill="auto"/>
        <w:spacing w:after="0" w:line="322" w:lineRule="exact"/>
        <w:ind w:firstLine="0"/>
        <w:rPr>
          <w:color w:val="auto"/>
        </w:rPr>
      </w:pPr>
    </w:p>
    <w:p w:rsidR="006D016D" w:rsidRPr="00715287" w:rsidRDefault="006D016D" w:rsidP="00836698">
      <w:pPr>
        <w:pStyle w:val="20"/>
        <w:shd w:val="clear" w:color="auto" w:fill="auto"/>
        <w:spacing w:before="0" w:after="0"/>
        <w:ind w:firstLine="708"/>
        <w:rPr>
          <w:rStyle w:val="21"/>
          <w:color w:val="auto"/>
        </w:rPr>
      </w:pPr>
      <w:r w:rsidRPr="007B7009">
        <w:rPr>
          <w:rStyle w:val="212pt"/>
          <w:b w:val="0"/>
          <w:color w:val="auto"/>
          <w:sz w:val="28"/>
          <w:szCs w:val="28"/>
        </w:rPr>
        <w:t>Муниципального образования</w:t>
      </w:r>
      <w:r w:rsidRPr="00715287">
        <w:rPr>
          <w:rStyle w:val="212pt"/>
          <w:color w:val="auto"/>
          <w:sz w:val="28"/>
          <w:szCs w:val="28"/>
        </w:rPr>
        <w:t xml:space="preserve"> «город Дмитриев» </w:t>
      </w:r>
      <w:r w:rsidRPr="007B7009">
        <w:rPr>
          <w:rStyle w:val="21"/>
          <w:b w:val="0"/>
          <w:color w:val="auto"/>
        </w:rPr>
        <w:t>Курской области</w:t>
      </w:r>
      <w:r w:rsidR="00836698">
        <w:rPr>
          <w:rStyle w:val="21"/>
          <w:b w:val="0"/>
          <w:color w:val="auto"/>
        </w:rPr>
        <w:t>:</w:t>
      </w:r>
      <w:r w:rsidRPr="00715287">
        <w:rPr>
          <w:rStyle w:val="21"/>
          <w:color w:val="auto"/>
        </w:rPr>
        <w:t xml:space="preserve"> </w:t>
      </w:r>
    </w:p>
    <w:p w:rsidR="006D016D" w:rsidRPr="00715287" w:rsidRDefault="00836698" w:rsidP="00836698">
      <w:pPr>
        <w:pStyle w:val="20"/>
        <w:shd w:val="clear" w:color="auto" w:fill="auto"/>
        <w:spacing w:before="0" w:after="0"/>
        <w:ind w:firstLine="708"/>
        <w:rPr>
          <w:color w:val="auto"/>
        </w:rPr>
      </w:pPr>
      <w:r>
        <w:rPr>
          <w:color w:val="auto"/>
        </w:rPr>
        <w:t>о</w:t>
      </w:r>
      <w:r w:rsidR="006D016D" w:rsidRPr="00715287">
        <w:rPr>
          <w:color w:val="auto"/>
        </w:rPr>
        <w:t>бщий объем доходов</w:t>
      </w:r>
      <w:r>
        <w:rPr>
          <w:color w:val="auto"/>
        </w:rPr>
        <w:t xml:space="preserve"> – </w:t>
      </w:r>
      <w:r w:rsidR="006D016D" w:rsidRPr="00715287">
        <w:rPr>
          <w:color w:val="auto"/>
        </w:rPr>
        <w:t>31663,8,0 тыс. рублей;</w:t>
      </w:r>
    </w:p>
    <w:p w:rsidR="006D016D" w:rsidRPr="00715287" w:rsidRDefault="006D016D" w:rsidP="00836698">
      <w:pPr>
        <w:pStyle w:val="20"/>
        <w:shd w:val="clear" w:color="auto" w:fill="auto"/>
        <w:spacing w:before="0" w:after="0"/>
        <w:ind w:firstLine="708"/>
        <w:jc w:val="left"/>
        <w:rPr>
          <w:color w:val="auto"/>
        </w:rPr>
      </w:pPr>
      <w:r w:rsidRPr="00715287">
        <w:rPr>
          <w:color w:val="auto"/>
        </w:rPr>
        <w:t>в том числе: налоговые и неналоговые доходы</w:t>
      </w:r>
      <w:r w:rsidR="00836698">
        <w:rPr>
          <w:color w:val="auto"/>
        </w:rPr>
        <w:t xml:space="preserve"> – </w:t>
      </w:r>
      <w:r w:rsidRPr="00715287">
        <w:rPr>
          <w:color w:val="auto"/>
        </w:rPr>
        <w:t>15042,4 тыс. рублей, безвозмездные поступления</w:t>
      </w:r>
      <w:r w:rsidR="00836698">
        <w:rPr>
          <w:color w:val="auto"/>
        </w:rPr>
        <w:t xml:space="preserve"> – </w:t>
      </w:r>
      <w:r w:rsidRPr="00715287">
        <w:rPr>
          <w:color w:val="auto"/>
        </w:rPr>
        <w:t>16621,4тыс. рублей</w:t>
      </w:r>
      <w:r w:rsidR="00836698">
        <w:rPr>
          <w:color w:val="auto"/>
        </w:rPr>
        <w:t>;</w:t>
      </w:r>
    </w:p>
    <w:p w:rsidR="006D016D" w:rsidRPr="00715287" w:rsidRDefault="006D016D" w:rsidP="00836698">
      <w:pPr>
        <w:pStyle w:val="20"/>
        <w:shd w:val="clear" w:color="auto" w:fill="auto"/>
        <w:spacing w:before="0" w:after="0"/>
        <w:ind w:firstLine="708"/>
        <w:rPr>
          <w:color w:val="auto"/>
        </w:rPr>
      </w:pPr>
      <w:r w:rsidRPr="00715287">
        <w:rPr>
          <w:color w:val="auto"/>
        </w:rPr>
        <w:t>безвозмездное поступление из других бюджетов бюджетной системы Р</w:t>
      </w:r>
      <w:r w:rsidR="00836698">
        <w:rPr>
          <w:color w:val="auto"/>
        </w:rPr>
        <w:t xml:space="preserve">оссийской </w:t>
      </w:r>
      <w:r w:rsidRPr="00715287">
        <w:rPr>
          <w:color w:val="auto"/>
        </w:rPr>
        <w:t>Ф</w:t>
      </w:r>
      <w:r w:rsidR="00836698">
        <w:rPr>
          <w:color w:val="auto"/>
        </w:rPr>
        <w:t>едерации</w:t>
      </w:r>
      <w:r w:rsidRPr="00715287">
        <w:rPr>
          <w:color w:val="auto"/>
        </w:rPr>
        <w:t xml:space="preserve"> – </w:t>
      </w:r>
      <w:r w:rsidR="00836698">
        <w:rPr>
          <w:color w:val="auto"/>
        </w:rPr>
        <w:t>14177,3 тыс. рублей;</w:t>
      </w:r>
    </w:p>
    <w:p w:rsidR="006D016D" w:rsidRPr="00715287" w:rsidRDefault="00836698" w:rsidP="00836698">
      <w:pPr>
        <w:pStyle w:val="20"/>
        <w:shd w:val="clear" w:color="auto" w:fill="auto"/>
        <w:spacing w:before="0" w:after="0"/>
        <w:ind w:firstLine="708"/>
        <w:jc w:val="left"/>
        <w:rPr>
          <w:color w:val="auto"/>
        </w:rPr>
      </w:pPr>
      <w:r>
        <w:rPr>
          <w:color w:val="auto"/>
        </w:rPr>
        <w:t>о</w:t>
      </w:r>
      <w:r w:rsidR="006D016D" w:rsidRPr="00715287">
        <w:rPr>
          <w:color w:val="auto"/>
        </w:rPr>
        <w:t xml:space="preserve">бщий объем расходов бюджета </w:t>
      </w:r>
      <w:r>
        <w:rPr>
          <w:color w:val="auto"/>
        </w:rPr>
        <w:t xml:space="preserve">– 32718,1 тыс. рублей, </w:t>
      </w:r>
      <w:r w:rsidR="006D016D" w:rsidRPr="00715287">
        <w:rPr>
          <w:color w:val="auto"/>
        </w:rPr>
        <w:t xml:space="preserve">в том числе: расходы на социально- культурную сферу </w:t>
      </w:r>
      <w:r>
        <w:rPr>
          <w:color w:val="auto"/>
        </w:rPr>
        <w:t>– 3032,1 тыс. рублей;</w:t>
      </w:r>
    </w:p>
    <w:p w:rsidR="006D016D" w:rsidRPr="00715287" w:rsidRDefault="00836698" w:rsidP="00836698">
      <w:pPr>
        <w:pStyle w:val="20"/>
        <w:shd w:val="clear" w:color="auto" w:fill="auto"/>
        <w:spacing w:before="0" w:after="0" w:line="336" w:lineRule="exact"/>
        <w:ind w:firstLine="708"/>
        <w:rPr>
          <w:color w:val="auto"/>
        </w:rPr>
      </w:pPr>
      <w:r>
        <w:rPr>
          <w:color w:val="auto"/>
        </w:rPr>
        <w:t>п</w:t>
      </w:r>
      <w:r w:rsidR="006D016D" w:rsidRPr="00715287">
        <w:rPr>
          <w:color w:val="auto"/>
        </w:rPr>
        <w:t>рофицит бюджета  +</w:t>
      </w:r>
      <w:r>
        <w:rPr>
          <w:color w:val="auto"/>
        </w:rPr>
        <w:t xml:space="preserve"> 1054,3 тыс. рублей;</w:t>
      </w:r>
    </w:p>
    <w:p w:rsidR="006D016D" w:rsidRPr="00715287" w:rsidRDefault="00836698" w:rsidP="00836698">
      <w:pPr>
        <w:pStyle w:val="20"/>
        <w:shd w:val="clear" w:color="auto" w:fill="auto"/>
        <w:spacing w:before="0" w:after="0" w:line="336" w:lineRule="exact"/>
        <w:ind w:firstLine="708"/>
        <w:rPr>
          <w:color w:val="auto"/>
        </w:rPr>
      </w:pPr>
      <w:r>
        <w:rPr>
          <w:color w:val="auto"/>
        </w:rPr>
        <w:t>о</w:t>
      </w:r>
      <w:r w:rsidR="006D016D" w:rsidRPr="00715287">
        <w:rPr>
          <w:color w:val="auto"/>
        </w:rPr>
        <w:t>бщий объем бюджетных ассигнований на исполнение публичных нормативных обязательств – 75,0 тыс. рублей.</w:t>
      </w:r>
    </w:p>
    <w:p w:rsidR="006D016D" w:rsidRPr="00715287" w:rsidRDefault="006D016D" w:rsidP="00836698">
      <w:pPr>
        <w:pStyle w:val="20"/>
        <w:shd w:val="clear" w:color="auto" w:fill="auto"/>
        <w:spacing w:before="0" w:after="0"/>
        <w:ind w:firstLine="708"/>
        <w:rPr>
          <w:color w:val="auto"/>
        </w:rPr>
      </w:pPr>
    </w:p>
    <w:p w:rsidR="006D016D" w:rsidRPr="007B7009" w:rsidRDefault="006D016D" w:rsidP="00836698">
      <w:pPr>
        <w:pStyle w:val="30"/>
        <w:shd w:val="clear" w:color="auto" w:fill="auto"/>
        <w:spacing w:after="0" w:line="322" w:lineRule="exact"/>
        <w:ind w:firstLine="708"/>
        <w:jc w:val="both"/>
        <w:rPr>
          <w:color w:val="auto"/>
        </w:rPr>
      </w:pPr>
      <w:r w:rsidRPr="007B7009">
        <w:rPr>
          <w:b w:val="0"/>
          <w:color w:val="auto"/>
        </w:rPr>
        <w:t>Муниципального образования</w:t>
      </w:r>
      <w:r w:rsidRPr="00715287">
        <w:rPr>
          <w:color w:val="auto"/>
        </w:rPr>
        <w:t xml:space="preserve"> </w:t>
      </w:r>
      <w:r w:rsidRPr="00715287">
        <w:rPr>
          <w:rStyle w:val="212pt"/>
          <w:b/>
          <w:color w:val="auto"/>
          <w:sz w:val="28"/>
          <w:szCs w:val="28"/>
        </w:rPr>
        <w:t xml:space="preserve">«Старогородский </w:t>
      </w:r>
      <w:r w:rsidRPr="007B7009">
        <w:rPr>
          <w:rStyle w:val="212pt"/>
          <w:b/>
          <w:color w:val="auto"/>
          <w:sz w:val="28"/>
          <w:szCs w:val="28"/>
        </w:rPr>
        <w:t>сельсовет»</w:t>
      </w:r>
      <w:r w:rsidRPr="007B7009">
        <w:rPr>
          <w:rStyle w:val="212pt"/>
          <w:color w:val="auto"/>
          <w:sz w:val="28"/>
          <w:szCs w:val="28"/>
        </w:rPr>
        <w:t xml:space="preserve"> Дмитриевского района </w:t>
      </w:r>
      <w:r w:rsidRPr="007B7009">
        <w:rPr>
          <w:rStyle w:val="21"/>
          <w:color w:val="auto"/>
        </w:rPr>
        <w:t>Курской области</w:t>
      </w:r>
      <w:r w:rsidR="00836698">
        <w:rPr>
          <w:rStyle w:val="21"/>
          <w:color w:val="auto"/>
        </w:rPr>
        <w:t>:</w:t>
      </w:r>
    </w:p>
    <w:p w:rsidR="006D016D" w:rsidRPr="00715287" w:rsidRDefault="00836698" w:rsidP="00836698">
      <w:pPr>
        <w:pStyle w:val="20"/>
        <w:shd w:val="clear" w:color="auto" w:fill="auto"/>
        <w:spacing w:before="0" w:after="0"/>
        <w:ind w:firstLine="708"/>
        <w:rPr>
          <w:color w:val="auto"/>
        </w:rPr>
      </w:pPr>
      <w:r>
        <w:rPr>
          <w:color w:val="auto"/>
        </w:rPr>
        <w:t>п</w:t>
      </w:r>
      <w:r w:rsidR="006D016D" w:rsidRPr="00715287">
        <w:rPr>
          <w:color w:val="auto"/>
        </w:rPr>
        <w:t xml:space="preserve">рогнозируемый общий объем доходов </w:t>
      </w:r>
      <w:r>
        <w:rPr>
          <w:color w:val="auto"/>
        </w:rPr>
        <w:t xml:space="preserve">– </w:t>
      </w:r>
      <w:r w:rsidR="006D016D" w:rsidRPr="00715287">
        <w:rPr>
          <w:color w:val="auto"/>
        </w:rPr>
        <w:t>4386 тыс. руб</w:t>
      </w:r>
      <w:r w:rsidR="00DC7D42">
        <w:rPr>
          <w:color w:val="auto"/>
        </w:rPr>
        <w:t>лей</w:t>
      </w:r>
      <w:r>
        <w:rPr>
          <w:color w:val="auto"/>
        </w:rPr>
        <w:t>;</w:t>
      </w:r>
    </w:p>
    <w:p w:rsidR="006D016D" w:rsidRPr="00715287" w:rsidRDefault="00836698" w:rsidP="00836698">
      <w:pPr>
        <w:pStyle w:val="20"/>
        <w:shd w:val="clear" w:color="auto" w:fill="auto"/>
        <w:spacing w:before="0" w:after="0"/>
        <w:ind w:firstLine="708"/>
        <w:rPr>
          <w:color w:val="auto"/>
        </w:rPr>
      </w:pPr>
      <w:r>
        <w:rPr>
          <w:color w:val="auto"/>
        </w:rPr>
        <w:t>о</w:t>
      </w:r>
      <w:r w:rsidR="006D016D" w:rsidRPr="00715287">
        <w:rPr>
          <w:color w:val="auto"/>
        </w:rPr>
        <w:t xml:space="preserve">бщий объем расходов </w:t>
      </w:r>
      <w:r>
        <w:rPr>
          <w:color w:val="auto"/>
        </w:rPr>
        <w:t xml:space="preserve">– </w:t>
      </w:r>
      <w:r w:rsidR="006D016D" w:rsidRPr="00715287">
        <w:rPr>
          <w:color w:val="auto"/>
        </w:rPr>
        <w:t xml:space="preserve">7380 тыс. </w:t>
      </w:r>
      <w:r>
        <w:rPr>
          <w:color w:val="auto"/>
        </w:rPr>
        <w:t>руб</w:t>
      </w:r>
      <w:r w:rsidR="00DC7D42">
        <w:rPr>
          <w:color w:val="auto"/>
        </w:rPr>
        <w:t>лей</w:t>
      </w:r>
      <w:r>
        <w:rPr>
          <w:color w:val="auto"/>
        </w:rPr>
        <w:t>;</w:t>
      </w:r>
    </w:p>
    <w:p w:rsidR="006D016D" w:rsidRPr="00715287" w:rsidRDefault="00836698" w:rsidP="00836698">
      <w:pPr>
        <w:pStyle w:val="20"/>
        <w:shd w:val="clear" w:color="auto" w:fill="auto"/>
        <w:spacing w:before="0" w:after="0"/>
        <w:ind w:firstLine="708"/>
        <w:rPr>
          <w:color w:val="auto"/>
        </w:rPr>
      </w:pPr>
      <w:r>
        <w:rPr>
          <w:color w:val="auto"/>
        </w:rPr>
        <w:t>д</w:t>
      </w:r>
      <w:r w:rsidR="006D016D" w:rsidRPr="00715287">
        <w:rPr>
          <w:color w:val="auto"/>
        </w:rPr>
        <w:t>ефицит бюджета</w:t>
      </w:r>
      <w:r>
        <w:rPr>
          <w:color w:val="auto"/>
        </w:rPr>
        <w:t xml:space="preserve"> – </w:t>
      </w:r>
      <w:r w:rsidR="006D016D" w:rsidRPr="00715287">
        <w:rPr>
          <w:color w:val="auto"/>
        </w:rPr>
        <w:t>2994 тыс. руб</w:t>
      </w:r>
      <w:r w:rsidR="00DC7D42">
        <w:rPr>
          <w:color w:val="auto"/>
        </w:rPr>
        <w:t>лей</w:t>
      </w:r>
      <w:r w:rsidR="006D016D" w:rsidRPr="00715287">
        <w:rPr>
          <w:color w:val="auto"/>
        </w:rPr>
        <w:t>.</w:t>
      </w:r>
    </w:p>
    <w:p w:rsidR="006D016D" w:rsidRDefault="006D016D" w:rsidP="006D016D">
      <w:pPr>
        <w:pStyle w:val="20"/>
        <w:shd w:val="clear" w:color="auto" w:fill="auto"/>
        <w:spacing w:before="0" w:after="0" w:line="336" w:lineRule="exact"/>
        <w:ind w:firstLine="760"/>
        <w:rPr>
          <w:color w:val="auto"/>
        </w:rPr>
      </w:pPr>
    </w:p>
    <w:p w:rsidR="006D016D" w:rsidRPr="00715287" w:rsidRDefault="006D016D" w:rsidP="00836698">
      <w:pPr>
        <w:pStyle w:val="20"/>
        <w:shd w:val="clear" w:color="auto" w:fill="auto"/>
        <w:spacing w:before="0" w:after="0" w:line="317" w:lineRule="exact"/>
        <w:jc w:val="center"/>
        <w:rPr>
          <w:b/>
          <w:color w:val="auto"/>
        </w:rPr>
      </w:pPr>
      <w:r w:rsidRPr="00715287">
        <w:rPr>
          <w:b/>
          <w:color w:val="auto"/>
        </w:rPr>
        <w:t>Сведения о численности населения муниципальных образований</w:t>
      </w:r>
    </w:p>
    <w:p w:rsidR="006D016D" w:rsidRPr="00715287" w:rsidRDefault="006D016D" w:rsidP="006D016D">
      <w:pPr>
        <w:pStyle w:val="20"/>
        <w:shd w:val="clear" w:color="auto" w:fill="auto"/>
        <w:spacing w:before="0" w:after="0" w:line="317" w:lineRule="exact"/>
        <w:ind w:firstLine="760"/>
        <w:jc w:val="center"/>
        <w:rPr>
          <w:b/>
          <w:color w:val="auto"/>
        </w:rPr>
      </w:pPr>
    </w:p>
    <w:p w:rsidR="006D016D" w:rsidRDefault="006D016D" w:rsidP="005B46CF">
      <w:pPr>
        <w:pStyle w:val="10"/>
        <w:keepNext/>
        <w:keepLines/>
        <w:shd w:val="clear" w:color="auto" w:fill="auto"/>
        <w:spacing w:line="322" w:lineRule="exact"/>
        <w:ind w:firstLine="0"/>
        <w:rPr>
          <w:b w:val="0"/>
          <w:color w:val="auto"/>
        </w:rPr>
      </w:pPr>
      <w:r w:rsidRPr="007B7009">
        <w:rPr>
          <w:b w:val="0"/>
          <w:color w:val="auto"/>
        </w:rPr>
        <w:t>Муниципальное образование</w:t>
      </w:r>
      <w:r w:rsidRPr="00715287">
        <w:rPr>
          <w:color w:val="auto"/>
        </w:rPr>
        <w:t xml:space="preserve"> «город Дмитриев» </w:t>
      </w:r>
      <w:r w:rsidRPr="007B7009">
        <w:rPr>
          <w:b w:val="0"/>
          <w:color w:val="auto"/>
        </w:rPr>
        <w:t>Курской области</w:t>
      </w:r>
    </w:p>
    <w:p w:rsidR="005B46CF" w:rsidRPr="00715287" w:rsidRDefault="005B46CF" w:rsidP="005B46CF">
      <w:pPr>
        <w:pStyle w:val="10"/>
        <w:keepNext/>
        <w:keepLines/>
        <w:shd w:val="clear" w:color="auto" w:fill="auto"/>
        <w:spacing w:line="322" w:lineRule="exact"/>
        <w:ind w:firstLine="0"/>
        <w:rPr>
          <w:color w:val="auto"/>
        </w:rPr>
      </w:pPr>
    </w:p>
    <w:p w:rsidR="006D016D" w:rsidRPr="00715287" w:rsidRDefault="006D016D" w:rsidP="00836698">
      <w:pPr>
        <w:pStyle w:val="20"/>
        <w:shd w:val="clear" w:color="auto" w:fill="auto"/>
        <w:spacing w:before="0" w:after="0"/>
        <w:ind w:firstLine="709"/>
        <w:rPr>
          <w:color w:val="auto"/>
        </w:rPr>
      </w:pPr>
      <w:r w:rsidRPr="00715287">
        <w:rPr>
          <w:color w:val="auto"/>
        </w:rPr>
        <w:t>Численность населения города Дмитриева на 01.01.2019 составила 6761 человек, в том числе:</w:t>
      </w:r>
    </w:p>
    <w:p w:rsidR="006D016D" w:rsidRPr="00715287" w:rsidRDefault="006D016D" w:rsidP="00836698">
      <w:pPr>
        <w:pStyle w:val="20"/>
        <w:shd w:val="clear" w:color="auto" w:fill="auto"/>
        <w:spacing w:before="0" w:after="0"/>
        <w:ind w:firstLine="709"/>
        <w:rPr>
          <w:color w:val="auto"/>
        </w:rPr>
      </w:pPr>
      <w:r w:rsidRPr="00715287">
        <w:rPr>
          <w:color w:val="auto"/>
        </w:rPr>
        <w:t xml:space="preserve">в трудоспособном возрасте </w:t>
      </w:r>
      <w:r w:rsidR="00836698">
        <w:rPr>
          <w:color w:val="auto"/>
        </w:rPr>
        <w:t>– 3089 человек;</w:t>
      </w:r>
    </w:p>
    <w:p w:rsidR="006D016D" w:rsidRPr="00715287" w:rsidRDefault="006D016D" w:rsidP="00836698">
      <w:pPr>
        <w:pStyle w:val="20"/>
        <w:shd w:val="clear" w:color="auto" w:fill="auto"/>
        <w:spacing w:before="0" w:after="0"/>
        <w:ind w:firstLine="709"/>
        <w:rPr>
          <w:color w:val="auto"/>
        </w:rPr>
      </w:pPr>
      <w:r w:rsidRPr="00715287">
        <w:rPr>
          <w:color w:val="auto"/>
        </w:rPr>
        <w:t xml:space="preserve">пенсионеров </w:t>
      </w:r>
      <w:r w:rsidR="00836698">
        <w:rPr>
          <w:color w:val="auto"/>
        </w:rPr>
        <w:t xml:space="preserve">– </w:t>
      </w:r>
      <w:r w:rsidRPr="00715287">
        <w:rPr>
          <w:color w:val="auto"/>
        </w:rPr>
        <w:t>2738 человек.</w:t>
      </w:r>
    </w:p>
    <w:p w:rsidR="00DD22EF" w:rsidRDefault="00DD22EF" w:rsidP="005B46CF">
      <w:pPr>
        <w:pStyle w:val="30"/>
        <w:shd w:val="clear" w:color="auto" w:fill="auto"/>
        <w:spacing w:after="0" w:line="322" w:lineRule="exact"/>
        <w:ind w:firstLine="0"/>
        <w:jc w:val="center"/>
        <w:rPr>
          <w:b w:val="0"/>
          <w:color w:val="auto"/>
        </w:rPr>
      </w:pPr>
    </w:p>
    <w:p w:rsidR="006D016D" w:rsidRDefault="006D016D" w:rsidP="005B46CF">
      <w:pPr>
        <w:pStyle w:val="30"/>
        <w:shd w:val="clear" w:color="auto" w:fill="auto"/>
        <w:spacing w:after="0" w:line="322" w:lineRule="exact"/>
        <w:ind w:firstLine="0"/>
        <w:jc w:val="center"/>
        <w:rPr>
          <w:rStyle w:val="21"/>
          <w:color w:val="auto"/>
        </w:rPr>
      </w:pPr>
      <w:r w:rsidRPr="007B7009">
        <w:rPr>
          <w:b w:val="0"/>
          <w:color w:val="auto"/>
        </w:rPr>
        <w:t>Муниципальное образование</w:t>
      </w:r>
      <w:r w:rsidRPr="00715287">
        <w:rPr>
          <w:color w:val="auto"/>
        </w:rPr>
        <w:t xml:space="preserve"> </w:t>
      </w:r>
      <w:r w:rsidRPr="00715287">
        <w:rPr>
          <w:rStyle w:val="212pt"/>
          <w:b/>
          <w:color w:val="auto"/>
          <w:sz w:val="28"/>
          <w:szCs w:val="28"/>
        </w:rPr>
        <w:t xml:space="preserve">«Старогородский сельсовет» </w:t>
      </w:r>
      <w:r w:rsidRPr="007B7009">
        <w:rPr>
          <w:rStyle w:val="212pt"/>
          <w:color w:val="auto"/>
          <w:sz w:val="28"/>
          <w:szCs w:val="28"/>
        </w:rPr>
        <w:t xml:space="preserve">Дмитриевского района </w:t>
      </w:r>
      <w:r w:rsidRPr="007B7009">
        <w:rPr>
          <w:rStyle w:val="21"/>
          <w:color w:val="auto"/>
        </w:rPr>
        <w:t>Курской области</w:t>
      </w:r>
    </w:p>
    <w:p w:rsidR="005B46CF" w:rsidRPr="00715287" w:rsidRDefault="005B46CF" w:rsidP="005B46CF">
      <w:pPr>
        <w:pStyle w:val="30"/>
        <w:shd w:val="clear" w:color="auto" w:fill="auto"/>
        <w:spacing w:after="0" w:line="322" w:lineRule="exact"/>
        <w:ind w:firstLine="0"/>
        <w:jc w:val="center"/>
        <w:rPr>
          <w:color w:val="auto"/>
        </w:rPr>
      </w:pPr>
    </w:p>
    <w:p w:rsidR="00836698" w:rsidRDefault="006D016D" w:rsidP="00836698">
      <w:pPr>
        <w:pStyle w:val="20"/>
        <w:shd w:val="clear" w:color="auto" w:fill="auto"/>
        <w:spacing w:before="0" w:after="0"/>
        <w:ind w:firstLine="709"/>
        <w:rPr>
          <w:color w:val="auto"/>
        </w:rPr>
      </w:pPr>
      <w:r w:rsidRPr="00715287">
        <w:rPr>
          <w:color w:val="auto"/>
        </w:rPr>
        <w:t xml:space="preserve">Численность населения </w:t>
      </w:r>
      <w:r w:rsidRPr="00715287">
        <w:rPr>
          <w:rStyle w:val="212pt"/>
          <w:b w:val="0"/>
          <w:color w:val="auto"/>
          <w:sz w:val="28"/>
          <w:szCs w:val="28"/>
        </w:rPr>
        <w:t>Старогородского сельсовета</w:t>
      </w:r>
      <w:r w:rsidRPr="00715287">
        <w:rPr>
          <w:color w:val="auto"/>
        </w:rPr>
        <w:t xml:space="preserve"> на 01.01.2019 года составила 1021 человек</w:t>
      </w:r>
      <w:r w:rsidR="00836698">
        <w:rPr>
          <w:color w:val="auto"/>
        </w:rPr>
        <w:t>,</w:t>
      </w:r>
      <w:r w:rsidRPr="00715287">
        <w:rPr>
          <w:color w:val="auto"/>
        </w:rPr>
        <w:t xml:space="preserve"> </w:t>
      </w:r>
      <w:r w:rsidR="00836698">
        <w:rPr>
          <w:color w:val="auto"/>
        </w:rPr>
        <w:t>в</w:t>
      </w:r>
      <w:r w:rsidRPr="00715287">
        <w:rPr>
          <w:color w:val="auto"/>
        </w:rPr>
        <w:t xml:space="preserve"> том числе</w:t>
      </w:r>
      <w:r w:rsidR="00920854">
        <w:rPr>
          <w:color w:val="auto"/>
        </w:rPr>
        <w:t>:</w:t>
      </w:r>
      <w:r w:rsidRPr="00715287">
        <w:rPr>
          <w:color w:val="auto"/>
        </w:rPr>
        <w:t xml:space="preserve"> </w:t>
      </w:r>
    </w:p>
    <w:p w:rsidR="00836698" w:rsidRDefault="006D016D" w:rsidP="00836698">
      <w:pPr>
        <w:pStyle w:val="20"/>
        <w:shd w:val="clear" w:color="auto" w:fill="auto"/>
        <w:spacing w:before="0" w:after="0"/>
        <w:ind w:firstLine="709"/>
        <w:rPr>
          <w:color w:val="auto"/>
        </w:rPr>
      </w:pPr>
      <w:r w:rsidRPr="00715287">
        <w:rPr>
          <w:color w:val="auto"/>
        </w:rPr>
        <w:t>трудоспособного населения – 400 человек</w:t>
      </w:r>
      <w:r w:rsidR="00836698">
        <w:rPr>
          <w:color w:val="auto"/>
        </w:rPr>
        <w:t>;</w:t>
      </w:r>
    </w:p>
    <w:p w:rsidR="006D016D" w:rsidRPr="00715287" w:rsidRDefault="00836698" w:rsidP="00836698">
      <w:pPr>
        <w:pStyle w:val="20"/>
        <w:shd w:val="clear" w:color="auto" w:fill="auto"/>
        <w:spacing w:before="0" w:after="0"/>
        <w:ind w:firstLine="709"/>
        <w:rPr>
          <w:color w:val="auto"/>
        </w:rPr>
      </w:pPr>
      <w:r>
        <w:rPr>
          <w:color w:val="auto"/>
        </w:rPr>
        <w:t>п</w:t>
      </w:r>
      <w:r w:rsidR="006D016D" w:rsidRPr="00715287">
        <w:rPr>
          <w:color w:val="auto"/>
        </w:rPr>
        <w:t xml:space="preserve">енсионеров </w:t>
      </w:r>
      <w:r>
        <w:rPr>
          <w:color w:val="auto"/>
        </w:rPr>
        <w:t xml:space="preserve">– </w:t>
      </w:r>
      <w:r w:rsidR="006D016D" w:rsidRPr="00715287">
        <w:rPr>
          <w:color w:val="auto"/>
        </w:rPr>
        <w:t>527 человек.</w:t>
      </w:r>
    </w:p>
    <w:p w:rsidR="006D016D" w:rsidRDefault="006D016D" w:rsidP="006D016D">
      <w:pPr>
        <w:pStyle w:val="20"/>
        <w:shd w:val="clear" w:color="auto" w:fill="auto"/>
        <w:spacing w:before="0" w:after="0"/>
        <w:rPr>
          <w:color w:val="auto"/>
        </w:rPr>
      </w:pPr>
    </w:p>
    <w:p w:rsidR="00715287" w:rsidRPr="00715287" w:rsidRDefault="00715287" w:rsidP="00836698">
      <w:pPr>
        <w:pStyle w:val="30"/>
        <w:shd w:val="clear" w:color="auto" w:fill="auto"/>
        <w:spacing w:after="0"/>
        <w:ind w:firstLine="0"/>
        <w:jc w:val="center"/>
      </w:pPr>
      <w:r w:rsidRPr="00715287">
        <w:t>4. Муниципальные образования Золотухинского района</w:t>
      </w:r>
    </w:p>
    <w:p w:rsidR="003732C2" w:rsidRPr="00715287" w:rsidRDefault="003732C2" w:rsidP="003732C2">
      <w:pPr>
        <w:pStyle w:val="ConsPlusTitle"/>
        <w:widowControl/>
        <w:jc w:val="center"/>
        <w:rPr>
          <w:sz w:val="28"/>
          <w:szCs w:val="28"/>
        </w:rPr>
      </w:pPr>
    </w:p>
    <w:p w:rsidR="003732C2" w:rsidRPr="00715287" w:rsidRDefault="003732C2" w:rsidP="003732C2">
      <w:pPr>
        <w:pStyle w:val="ConsPlusTitle"/>
        <w:widowControl/>
        <w:jc w:val="both"/>
        <w:rPr>
          <w:b w:val="0"/>
          <w:sz w:val="28"/>
          <w:szCs w:val="28"/>
        </w:rPr>
      </w:pPr>
      <w:r w:rsidRPr="00DD22EF">
        <w:rPr>
          <w:b w:val="0"/>
          <w:sz w:val="28"/>
          <w:szCs w:val="28"/>
        </w:rPr>
        <w:tab/>
      </w:r>
      <w:r w:rsidR="00DD22EF" w:rsidRPr="00DD22EF">
        <w:rPr>
          <w:b w:val="0"/>
          <w:sz w:val="28"/>
          <w:szCs w:val="28"/>
        </w:rPr>
        <w:t>П</w:t>
      </w:r>
      <w:r w:rsidRPr="00DD22EF">
        <w:rPr>
          <w:b w:val="0"/>
          <w:sz w:val="28"/>
          <w:szCs w:val="28"/>
        </w:rPr>
        <w:t>редусматривает</w:t>
      </w:r>
      <w:r w:rsidR="00DD22EF" w:rsidRPr="00DD22EF">
        <w:rPr>
          <w:b w:val="0"/>
          <w:sz w:val="28"/>
          <w:szCs w:val="28"/>
        </w:rPr>
        <w:t>ся</w:t>
      </w:r>
      <w:r w:rsidRPr="00DD22EF">
        <w:rPr>
          <w:b w:val="0"/>
          <w:sz w:val="28"/>
          <w:szCs w:val="28"/>
        </w:rPr>
        <w:t xml:space="preserve"> изменение границ муниципального образования</w:t>
      </w:r>
      <w:r w:rsidRPr="00715287">
        <w:rPr>
          <w:b w:val="0"/>
          <w:sz w:val="28"/>
          <w:szCs w:val="28"/>
        </w:rPr>
        <w:t xml:space="preserve"> «Солнечный сельсовет» Золотухинского  района Курской области, муниципального образования «Донской сельсовет» Золотухинского района Курской области, муниципального образования «Свободинский  сельсовет» </w:t>
      </w:r>
      <w:r w:rsidRPr="00715287">
        <w:rPr>
          <w:b w:val="0"/>
          <w:sz w:val="28"/>
          <w:szCs w:val="28"/>
        </w:rPr>
        <w:lastRenderedPageBreak/>
        <w:t>Золотухинского района Курской области путем включения в границы муниципального образования «Солнечный сельсовет» Золотухинского района Курской области  земельного участка с кадастровым номером 46:07:000000:723 и исключени</w:t>
      </w:r>
      <w:r w:rsidR="00DD22EF">
        <w:rPr>
          <w:b w:val="0"/>
          <w:sz w:val="28"/>
          <w:szCs w:val="28"/>
        </w:rPr>
        <w:t>я</w:t>
      </w:r>
      <w:r w:rsidRPr="00715287">
        <w:rPr>
          <w:b w:val="0"/>
          <w:sz w:val="28"/>
          <w:szCs w:val="28"/>
        </w:rPr>
        <w:t xml:space="preserve"> данного земельного участка из границ муниципального образования «Свободинский  сельсовет»  Золотухинского района Курской области, а также  исключения из границы муниципального образования «Солнечный сельсовет» Золотухинского района Курской области  земельных  участков  с кадастровыми номерами 46:07:100201:8, 46:07:100201:333, 46:07:170101:2304, 46:100201:164, 46:07:100201:165 и включение данных земельных участков в границы муниципального образования «Донской  сельсовет»  Золотухинского  района Курской области.</w:t>
      </w:r>
    </w:p>
    <w:p w:rsidR="003732C2" w:rsidRPr="00715287" w:rsidRDefault="003732C2" w:rsidP="003732C2">
      <w:pPr>
        <w:pStyle w:val="ConsPlusTitle"/>
        <w:widowControl/>
        <w:jc w:val="both"/>
        <w:rPr>
          <w:b w:val="0"/>
          <w:sz w:val="28"/>
          <w:szCs w:val="28"/>
        </w:rPr>
      </w:pPr>
      <w:r w:rsidRPr="00715287">
        <w:rPr>
          <w:b w:val="0"/>
          <w:sz w:val="28"/>
          <w:szCs w:val="28"/>
        </w:rPr>
        <w:t xml:space="preserve">  </w:t>
      </w:r>
    </w:p>
    <w:p w:rsidR="003732C2" w:rsidRPr="00715287" w:rsidRDefault="003732C2" w:rsidP="000A06CB">
      <w:pPr>
        <w:pStyle w:val="ConsPlusTitle"/>
        <w:widowControl/>
        <w:jc w:val="center"/>
        <w:rPr>
          <w:sz w:val="28"/>
          <w:szCs w:val="28"/>
        </w:rPr>
      </w:pPr>
      <w:r w:rsidRPr="00715287">
        <w:rPr>
          <w:sz w:val="28"/>
          <w:szCs w:val="28"/>
        </w:rPr>
        <w:t>Обоснование целесообразности изменения границ</w:t>
      </w:r>
    </w:p>
    <w:p w:rsidR="00715287" w:rsidRPr="00715287" w:rsidRDefault="00715287" w:rsidP="003732C2">
      <w:pPr>
        <w:pStyle w:val="ConsPlusTitle"/>
        <w:widowControl/>
        <w:ind w:firstLine="900"/>
        <w:jc w:val="both"/>
        <w:rPr>
          <w:sz w:val="28"/>
          <w:szCs w:val="28"/>
        </w:rPr>
      </w:pPr>
    </w:p>
    <w:p w:rsidR="002E3E1D" w:rsidRDefault="003732C2" w:rsidP="000A06CB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5287">
        <w:rPr>
          <w:rFonts w:ascii="Times New Roman" w:hAnsi="Times New Roman" w:cs="Times New Roman"/>
          <w:sz w:val="28"/>
          <w:szCs w:val="28"/>
        </w:rPr>
        <w:t>Согласно Генеральному плану муниципального о</w:t>
      </w:r>
      <w:r w:rsidR="00DD36E0" w:rsidRPr="00715287">
        <w:rPr>
          <w:rFonts w:ascii="Times New Roman" w:hAnsi="Times New Roman" w:cs="Times New Roman"/>
          <w:sz w:val="28"/>
          <w:szCs w:val="28"/>
        </w:rPr>
        <w:t>бразования «</w:t>
      </w:r>
      <w:r w:rsidRPr="00715287">
        <w:rPr>
          <w:rFonts w:ascii="Times New Roman" w:hAnsi="Times New Roman" w:cs="Times New Roman"/>
          <w:sz w:val="28"/>
          <w:szCs w:val="28"/>
        </w:rPr>
        <w:t>Солнечный сельсовет» Золотухинского района Курской области, утвержденно</w:t>
      </w:r>
      <w:r w:rsidR="002E3E1D">
        <w:rPr>
          <w:rFonts w:ascii="Times New Roman" w:hAnsi="Times New Roman" w:cs="Times New Roman"/>
          <w:sz w:val="28"/>
          <w:szCs w:val="28"/>
        </w:rPr>
        <w:t>му</w:t>
      </w:r>
      <w:r w:rsidRPr="00715287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Солнечного сел</w:t>
      </w:r>
      <w:r w:rsidR="00960748" w:rsidRPr="00715287">
        <w:rPr>
          <w:rFonts w:ascii="Times New Roman" w:hAnsi="Times New Roman" w:cs="Times New Roman"/>
          <w:sz w:val="28"/>
          <w:szCs w:val="28"/>
        </w:rPr>
        <w:t>ьсовета от 27.11.2015 № 3</w:t>
      </w:r>
      <w:r w:rsidRPr="00715287">
        <w:rPr>
          <w:rFonts w:ascii="Times New Roman" w:hAnsi="Times New Roman" w:cs="Times New Roman"/>
          <w:sz w:val="28"/>
          <w:szCs w:val="28"/>
        </w:rPr>
        <w:t xml:space="preserve">, земельный участок с кадастровым номером 46:07:000000:723 расположен в границах муниципального образования «Солнечный сельсовет» Золотухинского района Курской области.   </w:t>
      </w:r>
    </w:p>
    <w:p w:rsidR="002E3E1D" w:rsidRDefault="003732C2" w:rsidP="000A06CB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5287">
        <w:rPr>
          <w:rFonts w:ascii="Times New Roman" w:hAnsi="Times New Roman" w:cs="Times New Roman"/>
          <w:sz w:val="28"/>
          <w:szCs w:val="28"/>
        </w:rPr>
        <w:t>Согласно Генеральному плану муниципального образования</w:t>
      </w:r>
      <w:r w:rsidR="00960748" w:rsidRPr="00715287">
        <w:rPr>
          <w:rFonts w:ascii="Times New Roman" w:hAnsi="Times New Roman" w:cs="Times New Roman"/>
          <w:sz w:val="28"/>
          <w:szCs w:val="28"/>
        </w:rPr>
        <w:t xml:space="preserve"> «</w:t>
      </w:r>
      <w:r w:rsidRPr="00715287">
        <w:rPr>
          <w:rFonts w:ascii="Times New Roman" w:hAnsi="Times New Roman" w:cs="Times New Roman"/>
          <w:sz w:val="28"/>
          <w:szCs w:val="28"/>
        </w:rPr>
        <w:t>Свободинский сельсовет» Золотухинского района Курской области, утвержденно</w:t>
      </w:r>
      <w:r w:rsidR="002E3E1D">
        <w:rPr>
          <w:rFonts w:ascii="Times New Roman" w:hAnsi="Times New Roman" w:cs="Times New Roman"/>
          <w:sz w:val="28"/>
          <w:szCs w:val="28"/>
        </w:rPr>
        <w:t>му</w:t>
      </w:r>
      <w:r w:rsidRPr="00715287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Свободинского сел</w:t>
      </w:r>
      <w:r w:rsidR="00960748" w:rsidRPr="00715287">
        <w:rPr>
          <w:rFonts w:ascii="Times New Roman" w:hAnsi="Times New Roman" w:cs="Times New Roman"/>
          <w:sz w:val="28"/>
          <w:szCs w:val="28"/>
        </w:rPr>
        <w:t>ьсовета от 31.12.2013 № 38</w:t>
      </w:r>
      <w:r w:rsidRPr="00715287">
        <w:rPr>
          <w:rFonts w:ascii="Times New Roman" w:hAnsi="Times New Roman" w:cs="Times New Roman"/>
          <w:sz w:val="28"/>
          <w:szCs w:val="28"/>
        </w:rPr>
        <w:t>, земельный участок с кадастровым номером 46:07:000000:723 расположен вне границ муниципального образования</w:t>
      </w:r>
      <w:r w:rsidR="00960748" w:rsidRPr="00715287">
        <w:rPr>
          <w:rFonts w:ascii="Times New Roman" w:hAnsi="Times New Roman" w:cs="Times New Roman"/>
          <w:sz w:val="28"/>
          <w:szCs w:val="28"/>
        </w:rPr>
        <w:t xml:space="preserve"> </w:t>
      </w:r>
      <w:r w:rsidRPr="00715287">
        <w:rPr>
          <w:rFonts w:ascii="Times New Roman" w:hAnsi="Times New Roman" w:cs="Times New Roman"/>
          <w:sz w:val="28"/>
          <w:szCs w:val="28"/>
        </w:rPr>
        <w:t xml:space="preserve">«Свободинский </w:t>
      </w:r>
      <w:r w:rsidR="002E3E1D">
        <w:rPr>
          <w:rFonts w:ascii="Times New Roman" w:hAnsi="Times New Roman" w:cs="Times New Roman"/>
          <w:sz w:val="28"/>
          <w:szCs w:val="28"/>
        </w:rPr>
        <w:t xml:space="preserve">сельсовет» </w:t>
      </w:r>
      <w:r w:rsidRPr="00715287">
        <w:rPr>
          <w:rFonts w:ascii="Times New Roman" w:hAnsi="Times New Roman" w:cs="Times New Roman"/>
          <w:sz w:val="28"/>
          <w:szCs w:val="28"/>
        </w:rPr>
        <w:t>Золотухинского района Курской области</w:t>
      </w:r>
      <w:r w:rsidR="002E3E1D">
        <w:rPr>
          <w:rFonts w:ascii="Times New Roman" w:hAnsi="Times New Roman" w:cs="Times New Roman"/>
          <w:sz w:val="28"/>
          <w:szCs w:val="28"/>
        </w:rPr>
        <w:t>.</w:t>
      </w:r>
    </w:p>
    <w:p w:rsidR="003732C2" w:rsidRPr="00715287" w:rsidRDefault="002E3E1D" w:rsidP="000A06CB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3732C2" w:rsidRPr="00715287">
        <w:rPr>
          <w:rFonts w:ascii="Times New Roman" w:hAnsi="Times New Roman" w:cs="Times New Roman"/>
          <w:sz w:val="28"/>
          <w:szCs w:val="28"/>
        </w:rPr>
        <w:t>елесообразно включить данный земельный участок в границы</w:t>
      </w:r>
      <w:r w:rsidR="00960748" w:rsidRPr="0071528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3732C2" w:rsidRPr="00715287">
        <w:rPr>
          <w:rFonts w:ascii="Times New Roman" w:hAnsi="Times New Roman" w:cs="Times New Roman"/>
          <w:sz w:val="28"/>
          <w:szCs w:val="28"/>
        </w:rPr>
        <w:t>Солнечный сельсовет» Золотухинского района Курской области</w:t>
      </w:r>
      <w:r w:rsidR="000A06CB">
        <w:rPr>
          <w:rFonts w:ascii="Times New Roman" w:hAnsi="Times New Roman" w:cs="Times New Roman"/>
          <w:sz w:val="28"/>
          <w:szCs w:val="28"/>
        </w:rPr>
        <w:t>.</w:t>
      </w:r>
    </w:p>
    <w:p w:rsidR="002E3E1D" w:rsidRDefault="00F21134" w:rsidP="000A06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1134">
        <w:rPr>
          <w:rFonts w:ascii="Times New Roman" w:hAnsi="Times New Roman" w:cs="Times New Roman"/>
          <w:sz w:val="28"/>
          <w:szCs w:val="28"/>
          <w:highlight w:val="yellow"/>
        </w:rPr>
        <w:t>П</w:t>
      </w:r>
      <w:r w:rsidR="003732C2" w:rsidRPr="00F21134">
        <w:rPr>
          <w:rFonts w:ascii="Times New Roman" w:hAnsi="Times New Roman" w:cs="Times New Roman"/>
          <w:sz w:val="28"/>
          <w:szCs w:val="28"/>
          <w:highlight w:val="yellow"/>
        </w:rPr>
        <w:t>раво собственности на земельные участки с кадастровыми но</w:t>
      </w:r>
      <w:r w:rsidR="002E3E1D" w:rsidRPr="00F21134">
        <w:rPr>
          <w:rFonts w:ascii="Times New Roman" w:hAnsi="Times New Roman" w:cs="Times New Roman"/>
          <w:sz w:val="28"/>
          <w:szCs w:val="28"/>
          <w:highlight w:val="yellow"/>
        </w:rPr>
        <w:t>ме</w:t>
      </w:r>
      <w:r w:rsidR="003732C2" w:rsidRPr="00F21134">
        <w:rPr>
          <w:rFonts w:ascii="Times New Roman" w:hAnsi="Times New Roman" w:cs="Times New Roman"/>
          <w:sz w:val="28"/>
          <w:szCs w:val="28"/>
          <w:highlight w:val="yellow"/>
        </w:rPr>
        <w:t>рами 46:07:100201:8, 46:07:100201:333, 46:07:170101:2304, 46:100201:164, 46:07:100201:165 и расположенные на них объекты недвижимости</w:t>
      </w:r>
      <w:r w:rsidRPr="00F21134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3732C2" w:rsidRPr="00F21134">
        <w:rPr>
          <w:rFonts w:ascii="Times New Roman" w:hAnsi="Times New Roman" w:cs="Times New Roman"/>
          <w:sz w:val="28"/>
          <w:szCs w:val="28"/>
          <w:highlight w:val="yellow"/>
        </w:rPr>
        <w:t xml:space="preserve"> зарегистрирован</w:t>
      </w:r>
      <w:r w:rsidR="002E3E1D" w:rsidRPr="00F21134">
        <w:rPr>
          <w:rFonts w:ascii="Times New Roman" w:hAnsi="Times New Roman" w:cs="Times New Roman"/>
          <w:sz w:val="28"/>
          <w:szCs w:val="28"/>
          <w:highlight w:val="yellow"/>
        </w:rPr>
        <w:t>ы</w:t>
      </w:r>
      <w:r w:rsidR="003732C2" w:rsidRPr="00F21134">
        <w:rPr>
          <w:rFonts w:ascii="Times New Roman" w:hAnsi="Times New Roman" w:cs="Times New Roman"/>
          <w:sz w:val="28"/>
          <w:szCs w:val="28"/>
          <w:highlight w:val="yellow"/>
        </w:rPr>
        <w:t xml:space="preserve"> в д. Реутово Донского сельсовета целесообразно</w:t>
      </w:r>
      <w:r w:rsidR="003732C2" w:rsidRPr="00715287">
        <w:rPr>
          <w:rFonts w:ascii="Times New Roman" w:hAnsi="Times New Roman" w:cs="Times New Roman"/>
          <w:sz w:val="28"/>
          <w:szCs w:val="28"/>
        </w:rPr>
        <w:t xml:space="preserve"> включить данные земельные участки в границы муниципального образования «Донской сельсовет» Золоту</w:t>
      </w:r>
      <w:r w:rsidR="002E3E1D">
        <w:rPr>
          <w:rFonts w:ascii="Times New Roman" w:hAnsi="Times New Roman" w:cs="Times New Roman"/>
          <w:sz w:val="28"/>
          <w:szCs w:val="28"/>
        </w:rPr>
        <w:t>хинского района Курской области.</w:t>
      </w:r>
    </w:p>
    <w:p w:rsidR="003732C2" w:rsidRDefault="002E3E1D" w:rsidP="000A06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732C2" w:rsidRPr="00715287">
        <w:rPr>
          <w:rFonts w:ascii="Times New Roman" w:hAnsi="Times New Roman" w:cs="Times New Roman"/>
          <w:sz w:val="28"/>
          <w:szCs w:val="28"/>
        </w:rPr>
        <w:t>ран</w:t>
      </w:r>
      <w:r>
        <w:rPr>
          <w:rFonts w:ascii="Times New Roman" w:hAnsi="Times New Roman" w:cs="Times New Roman"/>
          <w:sz w:val="28"/>
          <w:szCs w:val="28"/>
        </w:rPr>
        <w:t>ицы</w:t>
      </w:r>
      <w:r w:rsidR="00960748" w:rsidRPr="00715287">
        <w:rPr>
          <w:rFonts w:ascii="Times New Roman" w:hAnsi="Times New Roman" w:cs="Times New Roman"/>
          <w:sz w:val="28"/>
          <w:szCs w:val="28"/>
        </w:rPr>
        <w:t xml:space="preserve"> муниципальных образований «</w:t>
      </w:r>
      <w:r w:rsidR="003732C2" w:rsidRPr="00715287">
        <w:rPr>
          <w:rFonts w:ascii="Times New Roman" w:hAnsi="Times New Roman" w:cs="Times New Roman"/>
          <w:sz w:val="28"/>
          <w:szCs w:val="28"/>
        </w:rPr>
        <w:t xml:space="preserve">Солнечный сельсовет» и </w:t>
      </w:r>
      <w:r w:rsidR="00960748" w:rsidRPr="00715287">
        <w:rPr>
          <w:rFonts w:ascii="Times New Roman" w:hAnsi="Times New Roman" w:cs="Times New Roman"/>
          <w:sz w:val="28"/>
          <w:szCs w:val="28"/>
        </w:rPr>
        <w:t>«</w:t>
      </w:r>
      <w:r w:rsidR="003732C2" w:rsidRPr="00715287">
        <w:rPr>
          <w:rFonts w:ascii="Times New Roman" w:hAnsi="Times New Roman" w:cs="Times New Roman"/>
          <w:sz w:val="28"/>
          <w:szCs w:val="28"/>
        </w:rPr>
        <w:t xml:space="preserve">Донской сельсовет» Золотухинского района Курской области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732C2" w:rsidRPr="00715287">
        <w:rPr>
          <w:rFonts w:ascii="Times New Roman" w:hAnsi="Times New Roman" w:cs="Times New Roman"/>
          <w:sz w:val="28"/>
          <w:szCs w:val="28"/>
        </w:rPr>
        <w:t>рив</w:t>
      </w:r>
      <w:r>
        <w:rPr>
          <w:rFonts w:ascii="Times New Roman" w:hAnsi="Times New Roman" w:cs="Times New Roman"/>
          <w:sz w:val="28"/>
          <w:szCs w:val="28"/>
        </w:rPr>
        <w:t>одятся</w:t>
      </w:r>
      <w:r w:rsidR="003732C2" w:rsidRPr="00715287">
        <w:rPr>
          <w:rFonts w:ascii="Times New Roman" w:hAnsi="Times New Roman" w:cs="Times New Roman"/>
          <w:sz w:val="28"/>
          <w:szCs w:val="28"/>
        </w:rPr>
        <w:t xml:space="preserve"> в соответствие с Генеральными планами муниципальных об</w:t>
      </w:r>
      <w:r w:rsidR="00960748" w:rsidRPr="00715287">
        <w:rPr>
          <w:rFonts w:ascii="Times New Roman" w:hAnsi="Times New Roman" w:cs="Times New Roman"/>
          <w:sz w:val="28"/>
          <w:szCs w:val="28"/>
        </w:rPr>
        <w:t>разований «</w:t>
      </w:r>
      <w:r w:rsidR="003732C2" w:rsidRPr="00715287">
        <w:rPr>
          <w:rFonts w:ascii="Times New Roman" w:hAnsi="Times New Roman" w:cs="Times New Roman"/>
          <w:sz w:val="28"/>
          <w:szCs w:val="28"/>
        </w:rPr>
        <w:t xml:space="preserve">Солнечный сельсовет» и </w:t>
      </w:r>
      <w:r w:rsidR="00960748" w:rsidRPr="00715287">
        <w:rPr>
          <w:rFonts w:ascii="Times New Roman" w:hAnsi="Times New Roman" w:cs="Times New Roman"/>
          <w:sz w:val="28"/>
          <w:szCs w:val="28"/>
        </w:rPr>
        <w:t>«</w:t>
      </w:r>
      <w:r w:rsidR="003732C2" w:rsidRPr="00715287">
        <w:rPr>
          <w:rFonts w:ascii="Times New Roman" w:hAnsi="Times New Roman" w:cs="Times New Roman"/>
          <w:sz w:val="28"/>
          <w:szCs w:val="28"/>
        </w:rPr>
        <w:t>Донской сельсовет» Золотухинского района Курской области, утвержденны</w:t>
      </w:r>
      <w:r w:rsidR="00960748" w:rsidRPr="00715287">
        <w:rPr>
          <w:rFonts w:ascii="Times New Roman" w:hAnsi="Times New Roman" w:cs="Times New Roman"/>
          <w:sz w:val="28"/>
          <w:szCs w:val="28"/>
        </w:rPr>
        <w:t>ми решением</w:t>
      </w:r>
      <w:r w:rsidR="001C7835">
        <w:rPr>
          <w:rFonts w:ascii="Times New Roman" w:hAnsi="Times New Roman" w:cs="Times New Roman"/>
          <w:sz w:val="28"/>
          <w:szCs w:val="28"/>
        </w:rPr>
        <w:t xml:space="preserve"> </w:t>
      </w:r>
      <w:r w:rsidR="00960748" w:rsidRPr="007152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21134">
        <w:rPr>
          <w:rFonts w:ascii="Times New Roman" w:hAnsi="Times New Roman" w:cs="Times New Roman"/>
          <w:sz w:val="28"/>
          <w:szCs w:val="28"/>
        </w:rPr>
        <w:t xml:space="preserve">Солнечного </w:t>
      </w:r>
      <w:r w:rsidR="003732C2" w:rsidRPr="00715287">
        <w:rPr>
          <w:rFonts w:ascii="Times New Roman" w:hAnsi="Times New Roman" w:cs="Times New Roman"/>
          <w:sz w:val="28"/>
          <w:szCs w:val="28"/>
        </w:rPr>
        <w:t>сельсовета от 27.11.2015 № 35 и решением Собрания депутатов  Донского  сельсовета  от 08.12.2014 № 34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3732C2" w:rsidRPr="00715287">
        <w:rPr>
          <w:rFonts w:ascii="Times New Roman" w:hAnsi="Times New Roman" w:cs="Times New Roman"/>
          <w:sz w:val="28"/>
          <w:szCs w:val="28"/>
        </w:rPr>
        <w:t>.</w:t>
      </w:r>
    </w:p>
    <w:p w:rsidR="00C641C5" w:rsidRPr="00715287" w:rsidRDefault="00C641C5" w:rsidP="003732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2C2" w:rsidRPr="00715287" w:rsidRDefault="003732C2" w:rsidP="001C7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287">
        <w:rPr>
          <w:rFonts w:ascii="Times New Roman" w:hAnsi="Times New Roman" w:cs="Times New Roman"/>
          <w:b/>
          <w:sz w:val="28"/>
          <w:szCs w:val="28"/>
        </w:rPr>
        <w:t>Сведения о количестве и видах объектов социальной сферы        муниципальных образований</w:t>
      </w:r>
    </w:p>
    <w:p w:rsidR="003732C2" w:rsidRPr="00715287" w:rsidRDefault="003732C2" w:rsidP="001C78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891" w:rsidRPr="00715287" w:rsidRDefault="00015891" w:rsidP="001C78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287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</w:t>
      </w:r>
      <w:r w:rsidRPr="007B700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15287">
        <w:rPr>
          <w:rFonts w:ascii="Times New Roman" w:hAnsi="Times New Roman" w:cs="Times New Roman"/>
          <w:b/>
          <w:sz w:val="28"/>
          <w:szCs w:val="28"/>
        </w:rPr>
        <w:t xml:space="preserve"> «Донской сельсовет» </w:t>
      </w:r>
      <w:r w:rsidRPr="007B7009">
        <w:rPr>
          <w:rFonts w:ascii="Times New Roman" w:hAnsi="Times New Roman" w:cs="Times New Roman"/>
          <w:sz w:val="28"/>
          <w:szCs w:val="28"/>
        </w:rPr>
        <w:t>Золотухинского района Курской области</w:t>
      </w:r>
      <w:r w:rsidRPr="00715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287">
        <w:rPr>
          <w:rFonts w:ascii="Times New Roman" w:hAnsi="Times New Roman" w:cs="Times New Roman"/>
          <w:sz w:val="28"/>
          <w:szCs w:val="28"/>
        </w:rPr>
        <w:t xml:space="preserve">функционируют следующие объекты социальной сферы: </w:t>
      </w:r>
    </w:p>
    <w:p w:rsidR="00015891" w:rsidRPr="00715287" w:rsidRDefault="00015891" w:rsidP="001C78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287">
        <w:rPr>
          <w:rFonts w:ascii="Times New Roman" w:hAnsi="Times New Roman" w:cs="Times New Roman"/>
          <w:sz w:val="28"/>
          <w:szCs w:val="28"/>
        </w:rPr>
        <w:t>2 общеобразовательн</w:t>
      </w:r>
      <w:r w:rsidR="00F21134">
        <w:rPr>
          <w:rFonts w:ascii="Times New Roman" w:hAnsi="Times New Roman" w:cs="Times New Roman"/>
          <w:sz w:val="28"/>
          <w:szCs w:val="28"/>
        </w:rPr>
        <w:t>ые</w:t>
      </w:r>
      <w:r w:rsidRPr="00715287">
        <w:rPr>
          <w:rFonts w:ascii="Times New Roman" w:hAnsi="Times New Roman" w:cs="Times New Roman"/>
          <w:sz w:val="28"/>
          <w:szCs w:val="28"/>
        </w:rPr>
        <w:t xml:space="preserve"> </w:t>
      </w:r>
      <w:r w:rsidR="00F21134">
        <w:rPr>
          <w:rFonts w:ascii="Times New Roman" w:hAnsi="Times New Roman" w:cs="Times New Roman"/>
          <w:sz w:val="28"/>
          <w:szCs w:val="28"/>
        </w:rPr>
        <w:t>организации</w:t>
      </w:r>
      <w:r w:rsidRPr="00715287">
        <w:rPr>
          <w:rFonts w:ascii="Times New Roman" w:hAnsi="Times New Roman" w:cs="Times New Roman"/>
          <w:sz w:val="28"/>
          <w:szCs w:val="28"/>
        </w:rPr>
        <w:t>;</w:t>
      </w:r>
    </w:p>
    <w:p w:rsidR="00015891" w:rsidRPr="00715287" w:rsidRDefault="00015891" w:rsidP="001C78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287">
        <w:rPr>
          <w:rFonts w:ascii="Times New Roman" w:hAnsi="Times New Roman" w:cs="Times New Roman"/>
          <w:sz w:val="28"/>
          <w:szCs w:val="28"/>
        </w:rPr>
        <w:t>2 ФАП;</w:t>
      </w:r>
    </w:p>
    <w:p w:rsidR="00015891" w:rsidRPr="00715287" w:rsidRDefault="00015891" w:rsidP="001C78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287">
        <w:rPr>
          <w:rFonts w:ascii="Times New Roman" w:hAnsi="Times New Roman" w:cs="Times New Roman"/>
          <w:sz w:val="28"/>
          <w:szCs w:val="28"/>
        </w:rPr>
        <w:t>3 общедоступн</w:t>
      </w:r>
      <w:r w:rsidR="001C7835">
        <w:rPr>
          <w:rFonts w:ascii="Times New Roman" w:hAnsi="Times New Roman" w:cs="Times New Roman"/>
          <w:sz w:val="28"/>
          <w:szCs w:val="28"/>
        </w:rPr>
        <w:t>ых</w:t>
      </w:r>
      <w:r w:rsidRPr="00715287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1C7835">
        <w:rPr>
          <w:rFonts w:ascii="Times New Roman" w:hAnsi="Times New Roman" w:cs="Times New Roman"/>
          <w:sz w:val="28"/>
          <w:szCs w:val="28"/>
        </w:rPr>
        <w:t>и</w:t>
      </w:r>
      <w:r w:rsidRPr="00715287">
        <w:rPr>
          <w:rFonts w:ascii="Times New Roman" w:hAnsi="Times New Roman" w:cs="Times New Roman"/>
          <w:sz w:val="28"/>
          <w:szCs w:val="28"/>
        </w:rPr>
        <w:t>;</w:t>
      </w:r>
      <w:r w:rsidRPr="00715287">
        <w:rPr>
          <w:rFonts w:ascii="Times New Roman" w:hAnsi="Times New Roman" w:cs="Times New Roman"/>
          <w:sz w:val="28"/>
          <w:szCs w:val="28"/>
        </w:rPr>
        <w:tab/>
      </w:r>
    </w:p>
    <w:p w:rsidR="00015891" w:rsidRPr="00715287" w:rsidRDefault="00015891" w:rsidP="001C78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287">
        <w:rPr>
          <w:rFonts w:ascii="Times New Roman" w:hAnsi="Times New Roman" w:cs="Times New Roman"/>
          <w:sz w:val="28"/>
          <w:szCs w:val="28"/>
        </w:rPr>
        <w:t>3 дом</w:t>
      </w:r>
      <w:r w:rsidR="001C7835">
        <w:rPr>
          <w:rFonts w:ascii="Times New Roman" w:hAnsi="Times New Roman" w:cs="Times New Roman"/>
          <w:sz w:val="28"/>
          <w:szCs w:val="28"/>
        </w:rPr>
        <w:t>а</w:t>
      </w:r>
      <w:r w:rsidRPr="00715287">
        <w:rPr>
          <w:rFonts w:ascii="Times New Roman" w:hAnsi="Times New Roman" w:cs="Times New Roman"/>
          <w:sz w:val="28"/>
          <w:szCs w:val="28"/>
        </w:rPr>
        <w:t xml:space="preserve"> культуры;</w:t>
      </w:r>
    </w:p>
    <w:p w:rsidR="00015891" w:rsidRPr="00715287" w:rsidRDefault="00015891" w:rsidP="001C78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287">
        <w:rPr>
          <w:rFonts w:ascii="Times New Roman" w:hAnsi="Times New Roman" w:cs="Times New Roman"/>
          <w:sz w:val="28"/>
          <w:szCs w:val="28"/>
        </w:rPr>
        <w:t>10 магазин</w:t>
      </w:r>
      <w:r w:rsidR="001C7835">
        <w:rPr>
          <w:rFonts w:ascii="Times New Roman" w:hAnsi="Times New Roman" w:cs="Times New Roman"/>
          <w:sz w:val="28"/>
          <w:szCs w:val="28"/>
        </w:rPr>
        <w:t>ов</w:t>
      </w:r>
      <w:r w:rsidRPr="00715287">
        <w:rPr>
          <w:rFonts w:ascii="Times New Roman" w:hAnsi="Times New Roman" w:cs="Times New Roman"/>
          <w:sz w:val="28"/>
          <w:szCs w:val="28"/>
        </w:rPr>
        <w:t>;</w:t>
      </w:r>
    </w:p>
    <w:p w:rsidR="00015891" w:rsidRPr="00715287" w:rsidRDefault="00015891" w:rsidP="001C78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287">
        <w:rPr>
          <w:rFonts w:ascii="Times New Roman" w:hAnsi="Times New Roman" w:cs="Times New Roman"/>
          <w:sz w:val="28"/>
          <w:szCs w:val="28"/>
        </w:rPr>
        <w:t>2 аптек</w:t>
      </w:r>
      <w:r w:rsidR="001C7835">
        <w:rPr>
          <w:rFonts w:ascii="Times New Roman" w:hAnsi="Times New Roman" w:cs="Times New Roman"/>
          <w:sz w:val="28"/>
          <w:szCs w:val="28"/>
        </w:rPr>
        <w:t>и</w:t>
      </w:r>
      <w:r w:rsidRPr="00715287">
        <w:rPr>
          <w:rFonts w:ascii="Times New Roman" w:hAnsi="Times New Roman" w:cs="Times New Roman"/>
          <w:sz w:val="28"/>
          <w:szCs w:val="28"/>
        </w:rPr>
        <w:t>;</w:t>
      </w:r>
    </w:p>
    <w:p w:rsidR="00015891" w:rsidRPr="00715287" w:rsidRDefault="00015891" w:rsidP="001C78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287">
        <w:rPr>
          <w:rFonts w:ascii="Times New Roman" w:hAnsi="Times New Roman" w:cs="Times New Roman"/>
          <w:sz w:val="28"/>
          <w:szCs w:val="28"/>
        </w:rPr>
        <w:t>2 церкв</w:t>
      </w:r>
      <w:r w:rsidR="001C7835">
        <w:rPr>
          <w:rFonts w:ascii="Times New Roman" w:hAnsi="Times New Roman" w:cs="Times New Roman"/>
          <w:sz w:val="28"/>
          <w:szCs w:val="28"/>
        </w:rPr>
        <w:t>и</w:t>
      </w:r>
      <w:r w:rsidRPr="00715287">
        <w:rPr>
          <w:rFonts w:ascii="Times New Roman" w:hAnsi="Times New Roman" w:cs="Times New Roman"/>
          <w:sz w:val="28"/>
          <w:szCs w:val="28"/>
        </w:rPr>
        <w:t>.</w:t>
      </w:r>
    </w:p>
    <w:p w:rsidR="00015891" w:rsidRDefault="00015891" w:rsidP="001C78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5891" w:rsidRPr="00715287" w:rsidRDefault="00015891" w:rsidP="001C78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28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7B700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15287">
        <w:rPr>
          <w:rFonts w:ascii="Times New Roman" w:hAnsi="Times New Roman" w:cs="Times New Roman"/>
          <w:b/>
          <w:sz w:val="28"/>
          <w:szCs w:val="28"/>
        </w:rPr>
        <w:t xml:space="preserve"> «Свободинский сельсовет» </w:t>
      </w:r>
      <w:r w:rsidRPr="007B7009">
        <w:rPr>
          <w:rFonts w:ascii="Times New Roman" w:hAnsi="Times New Roman" w:cs="Times New Roman"/>
          <w:sz w:val="28"/>
          <w:szCs w:val="28"/>
        </w:rPr>
        <w:t>Золотухинского района Курской области</w:t>
      </w:r>
      <w:r w:rsidRPr="00715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287">
        <w:rPr>
          <w:rFonts w:ascii="Times New Roman" w:hAnsi="Times New Roman" w:cs="Times New Roman"/>
          <w:sz w:val="28"/>
          <w:szCs w:val="28"/>
        </w:rPr>
        <w:t xml:space="preserve">функционируют следующие объекты социальной сферы: </w:t>
      </w:r>
    </w:p>
    <w:p w:rsidR="00015891" w:rsidRPr="00715287" w:rsidRDefault="00015891" w:rsidP="001C78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287">
        <w:rPr>
          <w:rFonts w:ascii="Times New Roman" w:hAnsi="Times New Roman" w:cs="Times New Roman"/>
          <w:sz w:val="28"/>
          <w:szCs w:val="28"/>
        </w:rPr>
        <w:t>2 общеобразовательн</w:t>
      </w:r>
      <w:r w:rsidR="00F21134">
        <w:rPr>
          <w:rFonts w:ascii="Times New Roman" w:hAnsi="Times New Roman" w:cs="Times New Roman"/>
          <w:sz w:val="28"/>
          <w:szCs w:val="28"/>
        </w:rPr>
        <w:t>ые</w:t>
      </w:r>
      <w:r w:rsidRPr="00715287">
        <w:rPr>
          <w:rFonts w:ascii="Times New Roman" w:hAnsi="Times New Roman" w:cs="Times New Roman"/>
          <w:sz w:val="28"/>
          <w:szCs w:val="28"/>
        </w:rPr>
        <w:t xml:space="preserve"> </w:t>
      </w:r>
      <w:r w:rsidR="00F21134">
        <w:rPr>
          <w:rFonts w:ascii="Times New Roman" w:hAnsi="Times New Roman" w:cs="Times New Roman"/>
          <w:sz w:val="28"/>
          <w:szCs w:val="28"/>
        </w:rPr>
        <w:t>организации</w:t>
      </w:r>
      <w:r w:rsidRPr="00715287">
        <w:rPr>
          <w:rFonts w:ascii="Times New Roman" w:hAnsi="Times New Roman" w:cs="Times New Roman"/>
          <w:sz w:val="28"/>
          <w:szCs w:val="28"/>
        </w:rPr>
        <w:t>;</w:t>
      </w:r>
    </w:p>
    <w:p w:rsidR="00015891" w:rsidRPr="00715287" w:rsidRDefault="00E11D27" w:rsidP="001C78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дошкольная образовательная</w:t>
      </w:r>
      <w:r w:rsidR="00015891" w:rsidRPr="00715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1C7835">
        <w:rPr>
          <w:rFonts w:ascii="Times New Roman" w:hAnsi="Times New Roman" w:cs="Times New Roman"/>
          <w:sz w:val="28"/>
          <w:szCs w:val="28"/>
        </w:rPr>
        <w:t>;</w:t>
      </w:r>
    </w:p>
    <w:p w:rsidR="00015891" w:rsidRPr="00715287" w:rsidRDefault="00015891" w:rsidP="001C78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287">
        <w:rPr>
          <w:rFonts w:ascii="Times New Roman" w:hAnsi="Times New Roman" w:cs="Times New Roman"/>
          <w:sz w:val="28"/>
          <w:szCs w:val="28"/>
        </w:rPr>
        <w:t>1 лечебно-профилактическая организация;</w:t>
      </w:r>
    </w:p>
    <w:p w:rsidR="00015891" w:rsidRPr="00715287" w:rsidRDefault="00015891" w:rsidP="001C78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287">
        <w:rPr>
          <w:rFonts w:ascii="Times New Roman" w:hAnsi="Times New Roman" w:cs="Times New Roman"/>
          <w:sz w:val="28"/>
          <w:szCs w:val="28"/>
        </w:rPr>
        <w:t>1 общедоступная библиотека;</w:t>
      </w:r>
      <w:r w:rsidRPr="00715287">
        <w:rPr>
          <w:rFonts w:ascii="Times New Roman" w:hAnsi="Times New Roman" w:cs="Times New Roman"/>
          <w:sz w:val="28"/>
          <w:szCs w:val="28"/>
        </w:rPr>
        <w:tab/>
      </w:r>
    </w:p>
    <w:p w:rsidR="00015891" w:rsidRPr="00715287" w:rsidRDefault="00015891" w:rsidP="001C78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287">
        <w:rPr>
          <w:rFonts w:ascii="Times New Roman" w:hAnsi="Times New Roman" w:cs="Times New Roman"/>
          <w:sz w:val="28"/>
          <w:szCs w:val="28"/>
        </w:rPr>
        <w:t>1 дом культуры;</w:t>
      </w:r>
    </w:p>
    <w:p w:rsidR="00015891" w:rsidRPr="00715287" w:rsidRDefault="00015891" w:rsidP="001C78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287">
        <w:rPr>
          <w:rFonts w:ascii="Times New Roman" w:hAnsi="Times New Roman" w:cs="Times New Roman"/>
          <w:sz w:val="28"/>
          <w:szCs w:val="28"/>
        </w:rPr>
        <w:t>14 магазин</w:t>
      </w:r>
      <w:r w:rsidR="008B0AA1">
        <w:rPr>
          <w:rFonts w:ascii="Times New Roman" w:hAnsi="Times New Roman" w:cs="Times New Roman"/>
          <w:sz w:val="28"/>
          <w:szCs w:val="28"/>
        </w:rPr>
        <w:t>ов</w:t>
      </w:r>
      <w:r w:rsidRPr="00715287">
        <w:rPr>
          <w:rFonts w:ascii="Times New Roman" w:hAnsi="Times New Roman" w:cs="Times New Roman"/>
          <w:sz w:val="28"/>
          <w:szCs w:val="28"/>
        </w:rPr>
        <w:t>;</w:t>
      </w:r>
    </w:p>
    <w:p w:rsidR="00015891" w:rsidRPr="00715287" w:rsidRDefault="00015891" w:rsidP="001C78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287">
        <w:rPr>
          <w:rFonts w:ascii="Times New Roman" w:hAnsi="Times New Roman" w:cs="Times New Roman"/>
          <w:sz w:val="28"/>
          <w:szCs w:val="28"/>
        </w:rPr>
        <w:t>1 детский сад;</w:t>
      </w:r>
    </w:p>
    <w:p w:rsidR="00015891" w:rsidRPr="00715287" w:rsidRDefault="00015891" w:rsidP="001C78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287">
        <w:rPr>
          <w:rFonts w:ascii="Times New Roman" w:hAnsi="Times New Roman" w:cs="Times New Roman"/>
          <w:sz w:val="28"/>
          <w:szCs w:val="28"/>
        </w:rPr>
        <w:t>3 аптек</w:t>
      </w:r>
      <w:r w:rsidR="008B0AA1">
        <w:rPr>
          <w:rFonts w:ascii="Times New Roman" w:hAnsi="Times New Roman" w:cs="Times New Roman"/>
          <w:sz w:val="28"/>
          <w:szCs w:val="28"/>
        </w:rPr>
        <w:t>и</w:t>
      </w:r>
      <w:r w:rsidRPr="00715287">
        <w:rPr>
          <w:rFonts w:ascii="Times New Roman" w:hAnsi="Times New Roman" w:cs="Times New Roman"/>
          <w:sz w:val="28"/>
          <w:szCs w:val="28"/>
        </w:rPr>
        <w:t>;</w:t>
      </w:r>
    </w:p>
    <w:p w:rsidR="00015891" w:rsidRPr="00715287" w:rsidRDefault="00015891" w:rsidP="001C78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287">
        <w:rPr>
          <w:rFonts w:ascii="Times New Roman" w:hAnsi="Times New Roman" w:cs="Times New Roman"/>
          <w:sz w:val="28"/>
          <w:szCs w:val="28"/>
        </w:rPr>
        <w:t>1 мемориальный комплекс;</w:t>
      </w:r>
    </w:p>
    <w:p w:rsidR="00015891" w:rsidRPr="00715287" w:rsidRDefault="00015891" w:rsidP="001C78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287">
        <w:rPr>
          <w:rFonts w:ascii="Times New Roman" w:hAnsi="Times New Roman" w:cs="Times New Roman"/>
          <w:sz w:val="28"/>
          <w:szCs w:val="28"/>
        </w:rPr>
        <w:t>1 монастырь;</w:t>
      </w:r>
    </w:p>
    <w:p w:rsidR="00015891" w:rsidRDefault="00015891" w:rsidP="001C78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287">
        <w:rPr>
          <w:rFonts w:ascii="Times New Roman" w:hAnsi="Times New Roman" w:cs="Times New Roman"/>
          <w:sz w:val="28"/>
          <w:szCs w:val="28"/>
        </w:rPr>
        <w:t>2 церкв</w:t>
      </w:r>
      <w:r w:rsidR="008B0AA1">
        <w:rPr>
          <w:rFonts w:ascii="Times New Roman" w:hAnsi="Times New Roman" w:cs="Times New Roman"/>
          <w:sz w:val="28"/>
          <w:szCs w:val="28"/>
        </w:rPr>
        <w:t>и</w:t>
      </w:r>
      <w:r w:rsidRPr="00715287">
        <w:rPr>
          <w:rFonts w:ascii="Times New Roman" w:hAnsi="Times New Roman" w:cs="Times New Roman"/>
          <w:sz w:val="28"/>
          <w:szCs w:val="28"/>
        </w:rPr>
        <w:t>.</w:t>
      </w:r>
    </w:p>
    <w:p w:rsidR="008B0AA1" w:rsidRPr="00715287" w:rsidRDefault="008B0AA1" w:rsidP="001C78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32C2" w:rsidRPr="00715287" w:rsidRDefault="003732C2" w:rsidP="008D55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28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7B700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15287">
        <w:rPr>
          <w:rFonts w:ascii="Times New Roman" w:hAnsi="Times New Roman" w:cs="Times New Roman"/>
          <w:b/>
          <w:sz w:val="28"/>
          <w:szCs w:val="28"/>
        </w:rPr>
        <w:t xml:space="preserve"> «Солнечный сельсовет» </w:t>
      </w:r>
      <w:r w:rsidRPr="007B7009">
        <w:rPr>
          <w:rFonts w:ascii="Times New Roman" w:hAnsi="Times New Roman" w:cs="Times New Roman"/>
          <w:sz w:val="28"/>
          <w:szCs w:val="28"/>
        </w:rPr>
        <w:t>Золотухинского района Курской области</w:t>
      </w:r>
      <w:r w:rsidRPr="00715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287">
        <w:rPr>
          <w:rFonts w:ascii="Times New Roman" w:hAnsi="Times New Roman" w:cs="Times New Roman"/>
          <w:sz w:val="28"/>
          <w:szCs w:val="28"/>
        </w:rPr>
        <w:t xml:space="preserve">функционируют следующие объекты социальной сферы: </w:t>
      </w:r>
    </w:p>
    <w:p w:rsidR="003732C2" w:rsidRPr="00715287" w:rsidRDefault="00E11D27" w:rsidP="008D55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общеобразовательная</w:t>
      </w:r>
      <w:r w:rsidR="003732C2" w:rsidRPr="00715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3732C2" w:rsidRPr="00715287">
        <w:rPr>
          <w:rFonts w:ascii="Times New Roman" w:hAnsi="Times New Roman" w:cs="Times New Roman"/>
          <w:sz w:val="28"/>
          <w:szCs w:val="28"/>
        </w:rPr>
        <w:t>;</w:t>
      </w:r>
    </w:p>
    <w:p w:rsidR="003732C2" w:rsidRPr="00715287" w:rsidRDefault="003732C2" w:rsidP="008D55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287">
        <w:rPr>
          <w:rFonts w:ascii="Times New Roman" w:hAnsi="Times New Roman" w:cs="Times New Roman"/>
          <w:sz w:val="28"/>
          <w:szCs w:val="28"/>
        </w:rPr>
        <w:t>1 лечебно-профилактическая организация;</w:t>
      </w:r>
    </w:p>
    <w:p w:rsidR="003732C2" w:rsidRPr="00715287" w:rsidRDefault="003732C2" w:rsidP="008D55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287">
        <w:rPr>
          <w:rFonts w:ascii="Times New Roman" w:hAnsi="Times New Roman" w:cs="Times New Roman"/>
          <w:sz w:val="28"/>
          <w:szCs w:val="28"/>
        </w:rPr>
        <w:t>1 общедоступная библиотека;</w:t>
      </w:r>
    </w:p>
    <w:p w:rsidR="003732C2" w:rsidRPr="00715287" w:rsidRDefault="003732C2" w:rsidP="008D55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287">
        <w:rPr>
          <w:rFonts w:ascii="Times New Roman" w:hAnsi="Times New Roman" w:cs="Times New Roman"/>
          <w:sz w:val="28"/>
          <w:szCs w:val="28"/>
        </w:rPr>
        <w:t>1 детский сад;</w:t>
      </w:r>
      <w:r w:rsidRPr="00715287">
        <w:rPr>
          <w:rFonts w:ascii="Times New Roman" w:hAnsi="Times New Roman" w:cs="Times New Roman"/>
          <w:sz w:val="28"/>
          <w:szCs w:val="28"/>
        </w:rPr>
        <w:tab/>
      </w:r>
    </w:p>
    <w:p w:rsidR="003732C2" w:rsidRPr="00715287" w:rsidRDefault="003732C2" w:rsidP="008D55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287">
        <w:rPr>
          <w:rFonts w:ascii="Times New Roman" w:hAnsi="Times New Roman" w:cs="Times New Roman"/>
          <w:sz w:val="28"/>
          <w:szCs w:val="28"/>
        </w:rPr>
        <w:t>1 дом культуры;</w:t>
      </w:r>
    </w:p>
    <w:p w:rsidR="003732C2" w:rsidRPr="00715287" w:rsidRDefault="003732C2" w:rsidP="008D55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287">
        <w:rPr>
          <w:rFonts w:ascii="Times New Roman" w:hAnsi="Times New Roman" w:cs="Times New Roman"/>
          <w:sz w:val="28"/>
          <w:szCs w:val="28"/>
        </w:rPr>
        <w:t>9 магазин</w:t>
      </w:r>
      <w:r w:rsidR="008D5515">
        <w:rPr>
          <w:rFonts w:ascii="Times New Roman" w:hAnsi="Times New Roman" w:cs="Times New Roman"/>
          <w:sz w:val="28"/>
          <w:szCs w:val="28"/>
        </w:rPr>
        <w:t>ов</w:t>
      </w:r>
      <w:r w:rsidRPr="00715287">
        <w:rPr>
          <w:rFonts w:ascii="Times New Roman" w:hAnsi="Times New Roman" w:cs="Times New Roman"/>
          <w:sz w:val="28"/>
          <w:szCs w:val="28"/>
        </w:rPr>
        <w:t>;</w:t>
      </w:r>
    </w:p>
    <w:p w:rsidR="003732C2" w:rsidRPr="00715287" w:rsidRDefault="003732C2" w:rsidP="008D55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287">
        <w:rPr>
          <w:rFonts w:ascii="Times New Roman" w:hAnsi="Times New Roman" w:cs="Times New Roman"/>
          <w:sz w:val="28"/>
          <w:szCs w:val="28"/>
        </w:rPr>
        <w:t>2 аптек</w:t>
      </w:r>
      <w:r w:rsidR="008D5515">
        <w:rPr>
          <w:rFonts w:ascii="Times New Roman" w:hAnsi="Times New Roman" w:cs="Times New Roman"/>
          <w:sz w:val="28"/>
          <w:szCs w:val="28"/>
        </w:rPr>
        <w:t>и</w:t>
      </w:r>
      <w:r w:rsidRPr="00715287">
        <w:rPr>
          <w:rFonts w:ascii="Times New Roman" w:hAnsi="Times New Roman" w:cs="Times New Roman"/>
          <w:sz w:val="28"/>
          <w:szCs w:val="28"/>
        </w:rPr>
        <w:t>;</w:t>
      </w:r>
    </w:p>
    <w:p w:rsidR="003732C2" w:rsidRPr="00715287" w:rsidRDefault="003732C2" w:rsidP="008D55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287">
        <w:rPr>
          <w:rFonts w:ascii="Times New Roman" w:hAnsi="Times New Roman" w:cs="Times New Roman"/>
          <w:sz w:val="28"/>
          <w:szCs w:val="28"/>
        </w:rPr>
        <w:t>1 церковь.</w:t>
      </w:r>
    </w:p>
    <w:p w:rsidR="003732C2" w:rsidRPr="00715287" w:rsidRDefault="003732C2" w:rsidP="003732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2C2" w:rsidRPr="00715287" w:rsidRDefault="003732C2" w:rsidP="008D5515">
      <w:pPr>
        <w:jc w:val="center"/>
        <w:rPr>
          <w:rFonts w:ascii="Times New Roman" w:hAnsi="Times New Roman" w:cs="Times New Roman"/>
          <w:sz w:val="28"/>
          <w:szCs w:val="28"/>
        </w:rPr>
      </w:pPr>
      <w:r w:rsidRPr="00715287">
        <w:rPr>
          <w:rFonts w:ascii="Times New Roman" w:hAnsi="Times New Roman" w:cs="Times New Roman"/>
          <w:b/>
          <w:sz w:val="28"/>
          <w:szCs w:val="28"/>
        </w:rPr>
        <w:t>Основные характеристики бюджетов муниципальных образований</w:t>
      </w:r>
    </w:p>
    <w:p w:rsidR="003732C2" w:rsidRPr="00715287" w:rsidRDefault="003732C2" w:rsidP="003732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5891" w:rsidRPr="007B7009" w:rsidRDefault="00015891" w:rsidP="008D55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009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715287">
        <w:rPr>
          <w:rFonts w:ascii="Times New Roman" w:hAnsi="Times New Roman" w:cs="Times New Roman"/>
          <w:b/>
          <w:sz w:val="28"/>
          <w:szCs w:val="28"/>
        </w:rPr>
        <w:t xml:space="preserve"> «Донской сельсовет» </w:t>
      </w:r>
      <w:r w:rsidRPr="007B7009">
        <w:rPr>
          <w:rFonts w:ascii="Times New Roman" w:hAnsi="Times New Roman" w:cs="Times New Roman"/>
          <w:sz w:val="28"/>
          <w:szCs w:val="28"/>
        </w:rPr>
        <w:t>Золотухинского района Курской области</w:t>
      </w:r>
      <w:r w:rsidR="008D5515">
        <w:rPr>
          <w:rFonts w:ascii="Times New Roman" w:hAnsi="Times New Roman" w:cs="Times New Roman"/>
          <w:sz w:val="28"/>
          <w:szCs w:val="28"/>
        </w:rPr>
        <w:t>:</w:t>
      </w:r>
    </w:p>
    <w:p w:rsidR="00015891" w:rsidRPr="00715287" w:rsidRDefault="008D5515" w:rsidP="008D55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15891" w:rsidRPr="00715287">
        <w:rPr>
          <w:rFonts w:ascii="Times New Roman" w:hAnsi="Times New Roman" w:cs="Times New Roman"/>
          <w:sz w:val="28"/>
          <w:szCs w:val="28"/>
        </w:rPr>
        <w:t xml:space="preserve">бщий объем доходов </w:t>
      </w:r>
      <w:r>
        <w:rPr>
          <w:rFonts w:ascii="Times New Roman" w:hAnsi="Times New Roman" w:cs="Times New Roman"/>
          <w:sz w:val="28"/>
          <w:szCs w:val="28"/>
        </w:rPr>
        <w:t>– 5821,3 тыс. руб</w:t>
      </w:r>
      <w:r w:rsidR="00DC7D42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5891" w:rsidRPr="00715287" w:rsidRDefault="008D5515" w:rsidP="008D55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15891" w:rsidRPr="00715287">
        <w:rPr>
          <w:rFonts w:ascii="Times New Roman" w:hAnsi="Times New Roman" w:cs="Times New Roman"/>
          <w:sz w:val="28"/>
          <w:szCs w:val="28"/>
        </w:rPr>
        <w:t xml:space="preserve">бщий объем расходов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15891" w:rsidRPr="00715287">
        <w:rPr>
          <w:rFonts w:ascii="Times New Roman" w:hAnsi="Times New Roman" w:cs="Times New Roman"/>
          <w:sz w:val="28"/>
          <w:szCs w:val="28"/>
        </w:rPr>
        <w:t>6034,8тыс. руб</w:t>
      </w:r>
      <w:r w:rsidR="00DC7D42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015891" w:rsidRPr="00715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891" w:rsidRDefault="008D5515" w:rsidP="008D55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15891" w:rsidRPr="00715287">
        <w:rPr>
          <w:rFonts w:ascii="Times New Roman" w:hAnsi="Times New Roman" w:cs="Times New Roman"/>
          <w:sz w:val="28"/>
          <w:szCs w:val="28"/>
        </w:rPr>
        <w:t xml:space="preserve">редельный объем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15891" w:rsidRPr="00715287">
        <w:rPr>
          <w:rFonts w:ascii="Times New Roman" w:hAnsi="Times New Roman" w:cs="Times New Roman"/>
          <w:sz w:val="28"/>
          <w:szCs w:val="28"/>
        </w:rPr>
        <w:t>213,5 тыс. руб</w:t>
      </w:r>
      <w:r w:rsidR="00DC7D42">
        <w:rPr>
          <w:rFonts w:ascii="Times New Roman" w:hAnsi="Times New Roman" w:cs="Times New Roman"/>
          <w:sz w:val="28"/>
          <w:szCs w:val="28"/>
        </w:rPr>
        <w:t>лей</w:t>
      </w:r>
      <w:r w:rsidR="00015891" w:rsidRPr="00715287">
        <w:rPr>
          <w:rFonts w:ascii="Times New Roman" w:hAnsi="Times New Roman" w:cs="Times New Roman"/>
          <w:sz w:val="28"/>
          <w:szCs w:val="28"/>
        </w:rPr>
        <w:t>.</w:t>
      </w:r>
    </w:p>
    <w:p w:rsidR="00015891" w:rsidRPr="00715287" w:rsidRDefault="00015891" w:rsidP="008D55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5891" w:rsidRPr="007B7009" w:rsidRDefault="00015891" w:rsidP="008D55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009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715287">
        <w:rPr>
          <w:rFonts w:ascii="Times New Roman" w:hAnsi="Times New Roman" w:cs="Times New Roman"/>
          <w:b/>
          <w:sz w:val="28"/>
          <w:szCs w:val="28"/>
        </w:rPr>
        <w:t xml:space="preserve"> «Свободинский сельсовет» </w:t>
      </w:r>
      <w:r w:rsidRPr="007B7009">
        <w:rPr>
          <w:rFonts w:ascii="Times New Roman" w:hAnsi="Times New Roman" w:cs="Times New Roman"/>
          <w:sz w:val="28"/>
          <w:szCs w:val="28"/>
        </w:rPr>
        <w:t>Золотухинского района Курской области</w:t>
      </w:r>
      <w:r w:rsidR="008D5515">
        <w:rPr>
          <w:rFonts w:ascii="Times New Roman" w:hAnsi="Times New Roman" w:cs="Times New Roman"/>
          <w:sz w:val="28"/>
          <w:szCs w:val="28"/>
        </w:rPr>
        <w:t>:</w:t>
      </w:r>
    </w:p>
    <w:p w:rsidR="00015891" w:rsidRPr="00715287" w:rsidRDefault="008D5515" w:rsidP="008D55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15891" w:rsidRPr="00715287">
        <w:rPr>
          <w:rFonts w:ascii="Times New Roman" w:hAnsi="Times New Roman" w:cs="Times New Roman"/>
          <w:sz w:val="28"/>
          <w:szCs w:val="28"/>
        </w:rPr>
        <w:t xml:space="preserve">бщий объем доходов </w:t>
      </w:r>
      <w:r>
        <w:rPr>
          <w:rFonts w:ascii="Times New Roman" w:hAnsi="Times New Roman" w:cs="Times New Roman"/>
          <w:sz w:val="28"/>
          <w:szCs w:val="28"/>
        </w:rPr>
        <w:t>– 10486,5 тыс. руб</w:t>
      </w:r>
      <w:r w:rsidR="00DC7D42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5891" w:rsidRPr="00715287" w:rsidRDefault="008D5515" w:rsidP="008D55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15891" w:rsidRPr="00715287">
        <w:rPr>
          <w:rFonts w:ascii="Times New Roman" w:hAnsi="Times New Roman" w:cs="Times New Roman"/>
          <w:sz w:val="28"/>
          <w:szCs w:val="28"/>
        </w:rPr>
        <w:t xml:space="preserve">бщий объем расходов </w:t>
      </w:r>
      <w:r>
        <w:rPr>
          <w:rFonts w:ascii="Times New Roman" w:hAnsi="Times New Roman" w:cs="Times New Roman"/>
          <w:sz w:val="28"/>
          <w:szCs w:val="28"/>
        </w:rPr>
        <w:t>– 10799,2 тыс. руб</w:t>
      </w:r>
      <w:r w:rsidR="00DC7D42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5891" w:rsidRDefault="008D5515" w:rsidP="008D55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15891" w:rsidRPr="00715287">
        <w:rPr>
          <w:rFonts w:ascii="Times New Roman" w:hAnsi="Times New Roman" w:cs="Times New Roman"/>
          <w:sz w:val="28"/>
          <w:szCs w:val="28"/>
        </w:rPr>
        <w:t xml:space="preserve">редельный объем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15891" w:rsidRPr="00715287">
        <w:rPr>
          <w:rFonts w:ascii="Times New Roman" w:hAnsi="Times New Roman" w:cs="Times New Roman"/>
          <w:sz w:val="28"/>
          <w:szCs w:val="28"/>
        </w:rPr>
        <w:t>312,7 тыс. руб</w:t>
      </w:r>
      <w:r w:rsidR="00DC7D42">
        <w:rPr>
          <w:rFonts w:ascii="Times New Roman" w:hAnsi="Times New Roman" w:cs="Times New Roman"/>
          <w:sz w:val="28"/>
          <w:szCs w:val="28"/>
        </w:rPr>
        <w:t>лей</w:t>
      </w:r>
      <w:r w:rsidR="00015891" w:rsidRPr="00715287">
        <w:rPr>
          <w:rFonts w:ascii="Times New Roman" w:hAnsi="Times New Roman" w:cs="Times New Roman"/>
          <w:sz w:val="28"/>
          <w:szCs w:val="28"/>
        </w:rPr>
        <w:t>.</w:t>
      </w:r>
    </w:p>
    <w:p w:rsidR="00015891" w:rsidRPr="00715287" w:rsidRDefault="00015891" w:rsidP="008D55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32C2" w:rsidRPr="007B7009" w:rsidRDefault="003732C2" w:rsidP="008D55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009">
        <w:rPr>
          <w:rFonts w:ascii="Times New Roman" w:hAnsi="Times New Roman" w:cs="Times New Roman"/>
          <w:sz w:val="28"/>
          <w:szCs w:val="28"/>
        </w:rPr>
        <w:t>Муниципальное образования</w:t>
      </w:r>
      <w:r w:rsidRPr="00715287">
        <w:rPr>
          <w:rFonts w:ascii="Times New Roman" w:hAnsi="Times New Roman" w:cs="Times New Roman"/>
          <w:b/>
          <w:sz w:val="28"/>
          <w:szCs w:val="28"/>
        </w:rPr>
        <w:t xml:space="preserve"> «Солнечный сельсовет» </w:t>
      </w:r>
      <w:r w:rsidRPr="007B7009">
        <w:rPr>
          <w:rFonts w:ascii="Times New Roman" w:hAnsi="Times New Roman" w:cs="Times New Roman"/>
          <w:sz w:val="28"/>
          <w:szCs w:val="28"/>
        </w:rPr>
        <w:t>Золотухинского района Курской области</w:t>
      </w:r>
      <w:r w:rsidR="008D5515">
        <w:rPr>
          <w:rFonts w:ascii="Times New Roman" w:hAnsi="Times New Roman" w:cs="Times New Roman"/>
          <w:sz w:val="28"/>
          <w:szCs w:val="28"/>
        </w:rPr>
        <w:t>:</w:t>
      </w:r>
      <w:r w:rsidRPr="007B7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2C2" w:rsidRPr="00715287" w:rsidRDefault="008D5515" w:rsidP="008D55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732C2" w:rsidRPr="00715287">
        <w:rPr>
          <w:rFonts w:ascii="Times New Roman" w:hAnsi="Times New Roman" w:cs="Times New Roman"/>
          <w:sz w:val="28"/>
          <w:szCs w:val="28"/>
        </w:rPr>
        <w:t>бщий об</w:t>
      </w:r>
      <w:r>
        <w:rPr>
          <w:rFonts w:ascii="Times New Roman" w:hAnsi="Times New Roman" w:cs="Times New Roman"/>
          <w:sz w:val="28"/>
          <w:szCs w:val="28"/>
        </w:rPr>
        <w:t>ъем доходов – 9183,7 тыс. руб</w:t>
      </w:r>
      <w:r w:rsidR="00DC7D42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32C2" w:rsidRPr="00715287" w:rsidRDefault="008D5515" w:rsidP="008D55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732C2" w:rsidRPr="00715287">
        <w:rPr>
          <w:rFonts w:ascii="Times New Roman" w:hAnsi="Times New Roman" w:cs="Times New Roman"/>
          <w:sz w:val="28"/>
          <w:szCs w:val="28"/>
        </w:rPr>
        <w:t xml:space="preserve">бщий объем расходов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732C2" w:rsidRPr="00715287">
        <w:rPr>
          <w:rFonts w:ascii="Times New Roman" w:hAnsi="Times New Roman" w:cs="Times New Roman"/>
          <w:sz w:val="28"/>
          <w:szCs w:val="28"/>
        </w:rPr>
        <w:t>9625,8 тыс. руб</w:t>
      </w:r>
      <w:r w:rsidR="00DC7D42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3732C2" w:rsidRPr="00715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2C2" w:rsidRPr="00715287" w:rsidRDefault="008D5515" w:rsidP="008D55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732C2" w:rsidRPr="00715287">
        <w:rPr>
          <w:rFonts w:ascii="Times New Roman" w:hAnsi="Times New Roman" w:cs="Times New Roman"/>
          <w:sz w:val="28"/>
          <w:szCs w:val="28"/>
        </w:rPr>
        <w:t xml:space="preserve">редельный объем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732C2" w:rsidRPr="00715287">
        <w:rPr>
          <w:rFonts w:ascii="Times New Roman" w:hAnsi="Times New Roman" w:cs="Times New Roman"/>
          <w:sz w:val="28"/>
          <w:szCs w:val="28"/>
        </w:rPr>
        <w:t>442,1 тыс.</w:t>
      </w:r>
      <w:r w:rsidR="005C5927">
        <w:rPr>
          <w:rFonts w:ascii="Times New Roman" w:hAnsi="Times New Roman" w:cs="Times New Roman"/>
          <w:sz w:val="28"/>
          <w:szCs w:val="28"/>
        </w:rPr>
        <w:t xml:space="preserve"> </w:t>
      </w:r>
      <w:r w:rsidR="003732C2" w:rsidRPr="00715287">
        <w:rPr>
          <w:rFonts w:ascii="Times New Roman" w:hAnsi="Times New Roman" w:cs="Times New Roman"/>
          <w:sz w:val="28"/>
          <w:szCs w:val="28"/>
        </w:rPr>
        <w:t>руб</w:t>
      </w:r>
      <w:r w:rsidR="00DC7D42">
        <w:rPr>
          <w:rFonts w:ascii="Times New Roman" w:hAnsi="Times New Roman" w:cs="Times New Roman"/>
          <w:sz w:val="28"/>
          <w:szCs w:val="28"/>
        </w:rPr>
        <w:t>лей</w:t>
      </w:r>
    </w:p>
    <w:p w:rsidR="003732C2" w:rsidRPr="00715287" w:rsidRDefault="003732C2" w:rsidP="003732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32C2" w:rsidRPr="00715287" w:rsidRDefault="003732C2" w:rsidP="005C5927">
      <w:pPr>
        <w:pStyle w:val="ConsPlusTitle"/>
        <w:widowControl/>
        <w:jc w:val="center"/>
        <w:rPr>
          <w:sz w:val="28"/>
          <w:szCs w:val="28"/>
        </w:rPr>
      </w:pPr>
      <w:r w:rsidRPr="00715287">
        <w:rPr>
          <w:sz w:val="28"/>
          <w:szCs w:val="28"/>
        </w:rPr>
        <w:t>Сведения о численности населения муниципальных образований</w:t>
      </w:r>
    </w:p>
    <w:p w:rsidR="003732C2" w:rsidRPr="00715287" w:rsidRDefault="003732C2" w:rsidP="005C5927">
      <w:pPr>
        <w:pStyle w:val="ConsPlusTitle"/>
        <w:widowControl/>
        <w:ind w:firstLine="709"/>
        <w:jc w:val="center"/>
        <w:rPr>
          <w:sz w:val="28"/>
          <w:szCs w:val="28"/>
        </w:rPr>
      </w:pPr>
    </w:p>
    <w:p w:rsidR="00671237" w:rsidRDefault="00015891" w:rsidP="006712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92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5C5927">
        <w:rPr>
          <w:rFonts w:ascii="Times New Roman" w:hAnsi="Times New Roman" w:cs="Times New Roman"/>
          <w:b/>
          <w:sz w:val="28"/>
          <w:szCs w:val="28"/>
        </w:rPr>
        <w:t xml:space="preserve"> «Донской сельсовет» </w:t>
      </w:r>
    </w:p>
    <w:p w:rsidR="00015891" w:rsidRDefault="00015891" w:rsidP="00671237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927">
        <w:rPr>
          <w:rFonts w:ascii="Times New Roman" w:hAnsi="Times New Roman" w:cs="Times New Roman"/>
          <w:sz w:val="28"/>
          <w:szCs w:val="28"/>
        </w:rPr>
        <w:t>Золотухинского района Курской области</w:t>
      </w:r>
    </w:p>
    <w:p w:rsidR="00671237" w:rsidRPr="005C5927" w:rsidRDefault="00671237" w:rsidP="00671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891" w:rsidRPr="005C5927" w:rsidRDefault="00015891" w:rsidP="005C59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27">
        <w:rPr>
          <w:rFonts w:ascii="Times New Roman" w:hAnsi="Times New Roman" w:cs="Times New Roman"/>
          <w:sz w:val="28"/>
          <w:szCs w:val="28"/>
        </w:rPr>
        <w:t>Численность населения на 01.01.2019 составляет 2,738 тыс.</w:t>
      </w:r>
      <w:r w:rsidR="005C5927" w:rsidRPr="005C5927">
        <w:rPr>
          <w:rFonts w:ascii="Times New Roman" w:hAnsi="Times New Roman" w:cs="Times New Roman"/>
          <w:sz w:val="28"/>
          <w:szCs w:val="28"/>
        </w:rPr>
        <w:t xml:space="preserve"> </w:t>
      </w:r>
      <w:r w:rsidRPr="005C5927">
        <w:rPr>
          <w:rFonts w:ascii="Times New Roman" w:hAnsi="Times New Roman" w:cs="Times New Roman"/>
          <w:sz w:val="28"/>
          <w:szCs w:val="28"/>
        </w:rPr>
        <w:t>человек</w:t>
      </w:r>
      <w:r w:rsidR="005C5927" w:rsidRPr="005C592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C5927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015891" w:rsidRPr="005C5927" w:rsidRDefault="00015891" w:rsidP="005C5927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5C5927">
        <w:rPr>
          <w:b w:val="0"/>
          <w:sz w:val="28"/>
          <w:szCs w:val="28"/>
        </w:rPr>
        <w:t>трудоспособного взрослого населения – 1,225 тыс.</w:t>
      </w:r>
      <w:r w:rsidR="005C5927">
        <w:rPr>
          <w:b w:val="0"/>
          <w:sz w:val="28"/>
          <w:szCs w:val="28"/>
        </w:rPr>
        <w:t xml:space="preserve"> </w:t>
      </w:r>
      <w:r w:rsidRPr="005C5927">
        <w:rPr>
          <w:b w:val="0"/>
          <w:sz w:val="28"/>
          <w:szCs w:val="28"/>
        </w:rPr>
        <w:t>человек,</w:t>
      </w:r>
    </w:p>
    <w:p w:rsidR="00015891" w:rsidRDefault="00015891" w:rsidP="005C5927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5C5927">
        <w:rPr>
          <w:b w:val="0"/>
          <w:sz w:val="28"/>
          <w:szCs w:val="28"/>
        </w:rPr>
        <w:t>пенсионеров</w:t>
      </w:r>
      <w:r w:rsidR="005C5927">
        <w:rPr>
          <w:b w:val="0"/>
          <w:sz w:val="28"/>
          <w:szCs w:val="28"/>
        </w:rPr>
        <w:t xml:space="preserve"> </w:t>
      </w:r>
      <w:r w:rsidR="005C5927">
        <w:rPr>
          <w:sz w:val="28"/>
          <w:szCs w:val="28"/>
        </w:rPr>
        <w:t xml:space="preserve">– </w:t>
      </w:r>
      <w:r w:rsidRPr="005C5927">
        <w:rPr>
          <w:b w:val="0"/>
          <w:sz w:val="28"/>
          <w:szCs w:val="28"/>
        </w:rPr>
        <w:t>1,136 тыс.</w:t>
      </w:r>
      <w:r w:rsidR="005C5927">
        <w:rPr>
          <w:b w:val="0"/>
          <w:sz w:val="28"/>
          <w:szCs w:val="28"/>
        </w:rPr>
        <w:t xml:space="preserve"> </w:t>
      </w:r>
      <w:r w:rsidRPr="005C5927">
        <w:rPr>
          <w:b w:val="0"/>
          <w:sz w:val="28"/>
          <w:szCs w:val="28"/>
        </w:rPr>
        <w:t>человек.</w:t>
      </w:r>
    </w:p>
    <w:p w:rsidR="009270A1" w:rsidRDefault="009270A1" w:rsidP="005C5927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671237" w:rsidRDefault="00015891" w:rsidP="006712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92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5C5927">
        <w:rPr>
          <w:rFonts w:ascii="Times New Roman" w:hAnsi="Times New Roman" w:cs="Times New Roman"/>
          <w:b/>
          <w:sz w:val="28"/>
          <w:szCs w:val="28"/>
        </w:rPr>
        <w:t xml:space="preserve"> «Свободинский сельсовет» </w:t>
      </w:r>
    </w:p>
    <w:p w:rsidR="00015891" w:rsidRDefault="00E11D27" w:rsidP="006712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Золотухинского</w:t>
      </w:r>
      <w:r w:rsidR="00015891" w:rsidRPr="005C5927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671237" w:rsidRPr="005C5927" w:rsidRDefault="00671237" w:rsidP="00671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891" w:rsidRPr="00CE5270" w:rsidRDefault="00015891" w:rsidP="00CE52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27">
        <w:rPr>
          <w:rFonts w:ascii="Times New Roman" w:hAnsi="Times New Roman" w:cs="Times New Roman"/>
          <w:sz w:val="28"/>
          <w:szCs w:val="28"/>
        </w:rPr>
        <w:t>Численность населения на 01.01.2019 составляет - 3,523 тыс.</w:t>
      </w:r>
      <w:r w:rsidR="005C5927">
        <w:rPr>
          <w:rFonts w:ascii="Times New Roman" w:hAnsi="Times New Roman" w:cs="Times New Roman"/>
          <w:sz w:val="28"/>
          <w:szCs w:val="28"/>
        </w:rPr>
        <w:t xml:space="preserve"> </w:t>
      </w:r>
      <w:r w:rsidRPr="005C5927">
        <w:rPr>
          <w:rFonts w:ascii="Times New Roman" w:hAnsi="Times New Roman" w:cs="Times New Roman"/>
          <w:sz w:val="28"/>
          <w:szCs w:val="28"/>
        </w:rPr>
        <w:t>человек,</w:t>
      </w:r>
      <w:r w:rsidR="00CE5270">
        <w:rPr>
          <w:rFonts w:ascii="Times New Roman" w:hAnsi="Times New Roman" w:cs="Times New Roman"/>
          <w:sz w:val="28"/>
          <w:szCs w:val="28"/>
        </w:rPr>
        <w:t xml:space="preserve"> </w:t>
      </w:r>
      <w:r w:rsidRPr="00CE5270">
        <w:rPr>
          <w:rFonts w:ascii="Times New Roman" w:hAnsi="Times New Roman" w:cs="Times New Roman"/>
          <w:sz w:val="28"/>
          <w:szCs w:val="28"/>
        </w:rPr>
        <w:t>в том числе:</w:t>
      </w:r>
    </w:p>
    <w:p w:rsidR="00015891" w:rsidRPr="005C5927" w:rsidRDefault="00015891" w:rsidP="005C5927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5C5927">
        <w:rPr>
          <w:b w:val="0"/>
          <w:sz w:val="28"/>
          <w:szCs w:val="28"/>
        </w:rPr>
        <w:t>трудоспособного взрослого населения – 1, 705 тыс.</w:t>
      </w:r>
      <w:r w:rsidR="005C5927">
        <w:rPr>
          <w:b w:val="0"/>
          <w:sz w:val="28"/>
          <w:szCs w:val="28"/>
        </w:rPr>
        <w:t xml:space="preserve"> </w:t>
      </w:r>
      <w:r w:rsidRPr="005C5927">
        <w:rPr>
          <w:b w:val="0"/>
          <w:sz w:val="28"/>
          <w:szCs w:val="28"/>
        </w:rPr>
        <w:t>человек,</w:t>
      </w:r>
    </w:p>
    <w:p w:rsidR="00015891" w:rsidRPr="005C5927" w:rsidRDefault="00015891" w:rsidP="005C5927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5C5927">
        <w:rPr>
          <w:b w:val="0"/>
          <w:sz w:val="28"/>
          <w:szCs w:val="28"/>
        </w:rPr>
        <w:t>пенсионеров</w:t>
      </w:r>
      <w:r w:rsidR="005C5927">
        <w:rPr>
          <w:b w:val="0"/>
          <w:sz w:val="28"/>
          <w:szCs w:val="28"/>
        </w:rPr>
        <w:t xml:space="preserve"> </w:t>
      </w:r>
      <w:r w:rsidR="005C5927">
        <w:rPr>
          <w:sz w:val="28"/>
          <w:szCs w:val="28"/>
        </w:rPr>
        <w:t>–</w:t>
      </w:r>
      <w:r w:rsidR="00671237">
        <w:rPr>
          <w:sz w:val="28"/>
          <w:szCs w:val="28"/>
        </w:rPr>
        <w:t xml:space="preserve"> </w:t>
      </w:r>
      <w:r w:rsidRPr="005C5927">
        <w:rPr>
          <w:b w:val="0"/>
          <w:sz w:val="28"/>
          <w:szCs w:val="28"/>
        </w:rPr>
        <w:t>1,243 тыс.</w:t>
      </w:r>
      <w:r w:rsidR="005C5927">
        <w:rPr>
          <w:b w:val="0"/>
          <w:sz w:val="28"/>
          <w:szCs w:val="28"/>
        </w:rPr>
        <w:t xml:space="preserve"> </w:t>
      </w:r>
      <w:r w:rsidRPr="005C5927">
        <w:rPr>
          <w:b w:val="0"/>
          <w:sz w:val="28"/>
          <w:szCs w:val="28"/>
        </w:rPr>
        <w:t>человек.</w:t>
      </w:r>
    </w:p>
    <w:p w:rsidR="00946186" w:rsidRDefault="00946186" w:rsidP="005C59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2EF" w:rsidRDefault="00DD22EF" w:rsidP="005C59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D27" w:rsidRDefault="00E11D27" w:rsidP="005C59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237" w:rsidRDefault="003732C2" w:rsidP="006712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927">
        <w:rPr>
          <w:rFonts w:ascii="Times New Roman" w:hAnsi="Times New Roman" w:cs="Times New Roman"/>
          <w:sz w:val="28"/>
          <w:szCs w:val="28"/>
        </w:rPr>
        <w:t>Муниципальное образования</w:t>
      </w:r>
      <w:r w:rsidRPr="005C5927">
        <w:rPr>
          <w:rFonts w:ascii="Times New Roman" w:hAnsi="Times New Roman" w:cs="Times New Roman"/>
          <w:b/>
          <w:sz w:val="28"/>
          <w:szCs w:val="28"/>
        </w:rPr>
        <w:t xml:space="preserve"> «Солнечный сельсовет» </w:t>
      </w:r>
    </w:p>
    <w:p w:rsidR="003732C2" w:rsidRDefault="00E11D27" w:rsidP="006712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Золотухинского </w:t>
      </w:r>
      <w:r w:rsidR="003732C2" w:rsidRPr="005C5927">
        <w:rPr>
          <w:rFonts w:ascii="Times New Roman" w:hAnsi="Times New Roman" w:cs="Times New Roman"/>
          <w:sz w:val="28"/>
          <w:szCs w:val="28"/>
        </w:rPr>
        <w:t>района Курской области</w:t>
      </w:r>
    </w:p>
    <w:p w:rsidR="00671237" w:rsidRPr="005C5927" w:rsidRDefault="00671237" w:rsidP="00671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32C2" w:rsidRPr="005C5927" w:rsidRDefault="003732C2" w:rsidP="005C592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927">
        <w:rPr>
          <w:rFonts w:ascii="Times New Roman" w:hAnsi="Times New Roman" w:cs="Times New Roman"/>
          <w:sz w:val="28"/>
          <w:szCs w:val="28"/>
        </w:rPr>
        <w:t>Численность населения на 01.09.2019 состав</w:t>
      </w:r>
      <w:r w:rsidR="00CE5270">
        <w:rPr>
          <w:rFonts w:ascii="Times New Roman" w:hAnsi="Times New Roman" w:cs="Times New Roman"/>
          <w:sz w:val="28"/>
          <w:szCs w:val="28"/>
        </w:rPr>
        <w:t xml:space="preserve">ляет – </w:t>
      </w:r>
      <w:r w:rsidRPr="005C5927">
        <w:rPr>
          <w:rFonts w:ascii="Times New Roman" w:hAnsi="Times New Roman" w:cs="Times New Roman"/>
          <w:sz w:val="28"/>
          <w:szCs w:val="28"/>
        </w:rPr>
        <w:t>2,612 тыс.</w:t>
      </w:r>
      <w:r w:rsidR="00CE5270">
        <w:rPr>
          <w:rFonts w:ascii="Times New Roman" w:hAnsi="Times New Roman" w:cs="Times New Roman"/>
          <w:sz w:val="28"/>
          <w:szCs w:val="28"/>
        </w:rPr>
        <w:t xml:space="preserve"> </w:t>
      </w:r>
      <w:r w:rsidRPr="005C5927">
        <w:rPr>
          <w:rFonts w:ascii="Times New Roman" w:hAnsi="Times New Roman" w:cs="Times New Roman"/>
          <w:sz w:val="28"/>
          <w:szCs w:val="28"/>
        </w:rPr>
        <w:t>человек, в том числе:</w:t>
      </w:r>
      <w:r w:rsidR="00C641C5" w:rsidRPr="005C5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2C2" w:rsidRPr="005C5927" w:rsidRDefault="003732C2" w:rsidP="005C5927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5C5927">
        <w:rPr>
          <w:b w:val="0"/>
          <w:sz w:val="28"/>
          <w:szCs w:val="28"/>
        </w:rPr>
        <w:t xml:space="preserve">в трудоспособном возрасте </w:t>
      </w:r>
      <w:r w:rsidR="00671237">
        <w:rPr>
          <w:sz w:val="28"/>
          <w:szCs w:val="28"/>
        </w:rPr>
        <w:t xml:space="preserve">– </w:t>
      </w:r>
      <w:r w:rsidRPr="005C5927">
        <w:rPr>
          <w:b w:val="0"/>
          <w:sz w:val="28"/>
          <w:szCs w:val="28"/>
        </w:rPr>
        <w:t>1,416 тыс. человек</w:t>
      </w:r>
      <w:r w:rsidR="00CE5270">
        <w:rPr>
          <w:b w:val="0"/>
          <w:sz w:val="28"/>
          <w:szCs w:val="28"/>
        </w:rPr>
        <w:t>,</w:t>
      </w:r>
    </w:p>
    <w:p w:rsidR="003732C2" w:rsidRPr="005C5927" w:rsidRDefault="003732C2" w:rsidP="005C5927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5C5927">
        <w:rPr>
          <w:b w:val="0"/>
          <w:sz w:val="28"/>
          <w:szCs w:val="28"/>
        </w:rPr>
        <w:t xml:space="preserve">пенсионеров </w:t>
      </w:r>
      <w:r w:rsidR="00671237">
        <w:rPr>
          <w:sz w:val="28"/>
          <w:szCs w:val="28"/>
        </w:rPr>
        <w:t xml:space="preserve">– </w:t>
      </w:r>
      <w:r w:rsidRPr="005C5927">
        <w:rPr>
          <w:b w:val="0"/>
          <w:sz w:val="28"/>
          <w:szCs w:val="28"/>
        </w:rPr>
        <w:t>0,806 тыс. человек</w:t>
      </w:r>
    </w:p>
    <w:p w:rsidR="003732C2" w:rsidRPr="00715287" w:rsidRDefault="003732C2" w:rsidP="003732C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715287" w:rsidRPr="00715287" w:rsidRDefault="00715287" w:rsidP="00CE5270">
      <w:pPr>
        <w:pStyle w:val="30"/>
        <w:shd w:val="clear" w:color="auto" w:fill="auto"/>
        <w:spacing w:after="0"/>
        <w:ind w:firstLine="0"/>
        <w:jc w:val="center"/>
      </w:pPr>
      <w:r w:rsidRPr="00715287">
        <w:t>5. Муниципальные образования Конышевского района</w:t>
      </w:r>
    </w:p>
    <w:p w:rsidR="00DD36E0" w:rsidRPr="00715287" w:rsidRDefault="00DD36E0" w:rsidP="00DD36E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6E0" w:rsidRPr="00715287" w:rsidRDefault="00DD36E0" w:rsidP="00DD36E0">
      <w:pPr>
        <w:pStyle w:val="ConsPlusTitle"/>
        <w:widowControl/>
        <w:jc w:val="both"/>
        <w:rPr>
          <w:b w:val="0"/>
          <w:sz w:val="28"/>
          <w:szCs w:val="28"/>
        </w:rPr>
      </w:pPr>
      <w:r w:rsidRPr="00715287">
        <w:rPr>
          <w:sz w:val="28"/>
          <w:szCs w:val="28"/>
        </w:rPr>
        <w:tab/>
      </w:r>
      <w:r w:rsidR="00DD22EF" w:rsidRPr="00DD22EF">
        <w:rPr>
          <w:b w:val="0"/>
          <w:sz w:val="28"/>
          <w:szCs w:val="28"/>
        </w:rPr>
        <w:t>П</w:t>
      </w:r>
      <w:r w:rsidRPr="00DD22EF">
        <w:rPr>
          <w:b w:val="0"/>
          <w:sz w:val="28"/>
          <w:szCs w:val="28"/>
        </w:rPr>
        <w:t>р</w:t>
      </w:r>
      <w:r w:rsidRPr="00715287">
        <w:rPr>
          <w:b w:val="0"/>
          <w:sz w:val="28"/>
          <w:szCs w:val="28"/>
        </w:rPr>
        <w:t>едусматривает</w:t>
      </w:r>
      <w:r w:rsidR="00DD22EF">
        <w:rPr>
          <w:b w:val="0"/>
          <w:sz w:val="28"/>
          <w:szCs w:val="28"/>
        </w:rPr>
        <w:t>ся</w:t>
      </w:r>
      <w:r w:rsidRPr="00715287">
        <w:rPr>
          <w:b w:val="0"/>
          <w:sz w:val="28"/>
          <w:szCs w:val="28"/>
        </w:rPr>
        <w:t xml:space="preserve"> изменение границ муниципального образования «Прилепский сельсовет» Конышевского района Курской области и </w:t>
      </w:r>
      <w:r w:rsidRPr="00715287">
        <w:rPr>
          <w:b w:val="0"/>
          <w:sz w:val="28"/>
          <w:szCs w:val="28"/>
        </w:rPr>
        <w:lastRenderedPageBreak/>
        <w:t xml:space="preserve">муниципального образования «Марицкий сельсовет» Льговского района Курской области путем отнесения части территории муниципального образования «Марицкий сельсовет» Льговского района Курской области к территории муниципального образования «Прилепский сельсовет» Конышевского района Курской области, </w:t>
      </w:r>
      <w:r w:rsidR="009270A1">
        <w:rPr>
          <w:b w:val="0"/>
          <w:sz w:val="28"/>
          <w:szCs w:val="28"/>
        </w:rPr>
        <w:t xml:space="preserve">а также </w:t>
      </w:r>
      <w:r w:rsidRPr="00715287">
        <w:rPr>
          <w:b w:val="0"/>
          <w:sz w:val="28"/>
          <w:szCs w:val="28"/>
        </w:rPr>
        <w:t>изменение границ муниципального образования «Малогородьковский сельсовет» Конышевского района Курской области и муниципального образования «Захарковский сельсовет» Конышевского района Курской области путем отнесения части территории муниципального образования «Захарковский сельсовет» Конышевского района Курской области к территории муниципального образования «Малогородьковский сельсовет» Конышевского района Курской области.</w:t>
      </w:r>
    </w:p>
    <w:p w:rsidR="00DD36E0" w:rsidRPr="00715287" w:rsidRDefault="00DD36E0" w:rsidP="00DD36E0">
      <w:pPr>
        <w:pStyle w:val="ConsPlusTitle"/>
        <w:widowControl/>
        <w:ind w:firstLine="900"/>
        <w:jc w:val="both"/>
        <w:rPr>
          <w:b w:val="0"/>
          <w:sz w:val="28"/>
          <w:szCs w:val="28"/>
        </w:rPr>
      </w:pPr>
      <w:r w:rsidRPr="00715287">
        <w:rPr>
          <w:b w:val="0"/>
          <w:sz w:val="28"/>
          <w:szCs w:val="28"/>
        </w:rPr>
        <w:t xml:space="preserve"> </w:t>
      </w:r>
    </w:p>
    <w:p w:rsidR="00DD36E0" w:rsidRPr="00715287" w:rsidRDefault="00DD36E0" w:rsidP="00EB2559">
      <w:pPr>
        <w:pStyle w:val="ConsPlusTitle"/>
        <w:widowControl/>
        <w:jc w:val="center"/>
        <w:rPr>
          <w:sz w:val="28"/>
          <w:szCs w:val="28"/>
        </w:rPr>
      </w:pPr>
      <w:r w:rsidRPr="00715287">
        <w:rPr>
          <w:sz w:val="28"/>
          <w:szCs w:val="28"/>
        </w:rPr>
        <w:t>Обоснование целесообразности изменения границ</w:t>
      </w:r>
    </w:p>
    <w:p w:rsidR="00DD36E0" w:rsidRPr="00715287" w:rsidRDefault="00DD36E0" w:rsidP="00EB2559">
      <w:pPr>
        <w:pStyle w:val="ConsPlusTitle"/>
        <w:widowControl/>
        <w:ind w:firstLine="709"/>
        <w:jc w:val="both"/>
        <w:rPr>
          <w:sz w:val="28"/>
          <w:szCs w:val="28"/>
        </w:rPr>
      </w:pPr>
    </w:p>
    <w:p w:rsidR="00DD36E0" w:rsidRPr="00715287" w:rsidRDefault="00DD36E0" w:rsidP="00EB2559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15287">
        <w:rPr>
          <w:b w:val="0"/>
          <w:color w:val="000000"/>
          <w:sz w:val="28"/>
          <w:szCs w:val="28"/>
        </w:rPr>
        <w:t xml:space="preserve">В ходе выполнения работ по координатному описанию выявлено, что границы муниципальных образований «Прилепский сельсовет», «Малогородьковский сельсовет» «Захарковский сельсовет» Конышевского района Курской области, указанные в </w:t>
      </w:r>
      <w:r w:rsidR="009270A1">
        <w:rPr>
          <w:b w:val="0"/>
          <w:color w:val="000000"/>
          <w:sz w:val="28"/>
          <w:szCs w:val="28"/>
        </w:rPr>
        <w:t>З</w:t>
      </w:r>
      <w:r w:rsidRPr="00715287">
        <w:rPr>
          <w:b w:val="0"/>
          <w:color w:val="000000"/>
          <w:sz w:val="28"/>
          <w:szCs w:val="28"/>
        </w:rPr>
        <w:t>аконе Курской области от 1</w:t>
      </w:r>
      <w:r w:rsidR="009270A1">
        <w:rPr>
          <w:b w:val="0"/>
          <w:color w:val="000000"/>
          <w:sz w:val="28"/>
          <w:szCs w:val="28"/>
        </w:rPr>
        <w:t xml:space="preserve">декабря </w:t>
      </w:r>
      <w:r w:rsidRPr="00715287">
        <w:rPr>
          <w:b w:val="0"/>
          <w:color w:val="000000"/>
          <w:sz w:val="28"/>
          <w:szCs w:val="28"/>
        </w:rPr>
        <w:t>2004</w:t>
      </w:r>
      <w:r w:rsidR="009270A1">
        <w:rPr>
          <w:b w:val="0"/>
          <w:color w:val="000000"/>
          <w:sz w:val="28"/>
          <w:szCs w:val="28"/>
        </w:rPr>
        <w:t xml:space="preserve"> </w:t>
      </w:r>
      <w:r w:rsidRPr="00715287">
        <w:rPr>
          <w:b w:val="0"/>
          <w:color w:val="000000"/>
          <w:sz w:val="28"/>
          <w:szCs w:val="28"/>
        </w:rPr>
        <w:t>г</w:t>
      </w:r>
      <w:r w:rsidR="009270A1">
        <w:rPr>
          <w:b w:val="0"/>
          <w:color w:val="000000"/>
          <w:sz w:val="28"/>
          <w:szCs w:val="28"/>
        </w:rPr>
        <w:t>ода</w:t>
      </w:r>
      <w:r w:rsidRPr="00715287">
        <w:rPr>
          <w:b w:val="0"/>
          <w:color w:val="000000"/>
          <w:sz w:val="28"/>
          <w:szCs w:val="28"/>
        </w:rPr>
        <w:t xml:space="preserve"> №</w:t>
      </w:r>
      <w:r w:rsidR="009270A1">
        <w:rPr>
          <w:b w:val="0"/>
          <w:color w:val="000000"/>
          <w:sz w:val="28"/>
          <w:szCs w:val="28"/>
        </w:rPr>
        <w:t xml:space="preserve"> </w:t>
      </w:r>
      <w:r w:rsidRPr="00715287">
        <w:rPr>
          <w:b w:val="0"/>
          <w:color w:val="000000"/>
          <w:sz w:val="28"/>
          <w:szCs w:val="28"/>
        </w:rPr>
        <w:t>60-ЗКО «О границах муниципальных образований Курской области», не соответствуют фактически существующим границам данных муниципальных образований.</w:t>
      </w:r>
    </w:p>
    <w:p w:rsidR="00DD36E0" w:rsidRPr="00715287" w:rsidRDefault="00DD36E0" w:rsidP="00EB255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715287">
        <w:rPr>
          <w:b w:val="0"/>
          <w:sz w:val="28"/>
          <w:szCs w:val="28"/>
        </w:rPr>
        <w:t xml:space="preserve">Так, </w:t>
      </w:r>
      <w:r w:rsidR="009270A1">
        <w:rPr>
          <w:b w:val="0"/>
          <w:sz w:val="28"/>
          <w:szCs w:val="28"/>
        </w:rPr>
        <w:t xml:space="preserve">в соответствии с указанным Законом Курской области </w:t>
      </w:r>
      <w:r w:rsidRPr="00715287">
        <w:rPr>
          <w:b w:val="0"/>
          <w:sz w:val="28"/>
          <w:szCs w:val="28"/>
        </w:rPr>
        <w:t xml:space="preserve">часть территории муниципального образования «Прилепский сельсовет» Конышевского района Курской области </w:t>
      </w:r>
      <w:r w:rsidRPr="00715287">
        <w:rPr>
          <w:b w:val="0"/>
          <w:color w:val="000000"/>
          <w:sz w:val="28"/>
          <w:szCs w:val="28"/>
        </w:rPr>
        <w:t xml:space="preserve">отнесена к территории </w:t>
      </w:r>
      <w:r w:rsidRPr="00715287">
        <w:rPr>
          <w:b w:val="0"/>
          <w:sz w:val="28"/>
          <w:szCs w:val="28"/>
        </w:rPr>
        <w:t xml:space="preserve">муниципального образования «Марицкий сельсовет» Льговского района Курской области, </w:t>
      </w:r>
      <w:r w:rsidR="009270A1">
        <w:rPr>
          <w:b w:val="0"/>
          <w:sz w:val="28"/>
          <w:szCs w:val="28"/>
        </w:rPr>
        <w:t xml:space="preserve">а </w:t>
      </w:r>
      <w:r w:rsidRPr="00715287">
        <w:rPr>
          <w:b w:val="0"/>
          <w:sz w:val="28"/>
          <w:szCs w:val="28"/>
        </w:rPr>
        <w:t xml:space="preserve">часть территории муниципального образования «Малогородьковский сельсовет» Конышевского района Курской области </w:t>
      </w:r>
      <w:r w:rsidR="009270A1">
        <w:rPr>
          <w:b w:val="0"/>
          <w:sz w:val="28"/>
          <w:szCs w:val="28"/>
        </w:rPr>
        <w:t xml:space="preserve">– </w:t>
      </w:r>
      <w:r w:rsidRPr="00715287">
        <w:rPr>
          <w:b w:val="0"/>
          <w:sz w:val="28"/>
          <w:szCs w:val="28"/>
        </w:rPr>
        <w:t>к территории муниципального образования «Захарковский сельсовет» Конышевского района Курской области.</w:t>
      </w:r>
    </w:p>
    <w:p w:rsidR="00DD36E0" w:rsidRPr="00715287" w:rsidRDefault="00DD36E0" w:rsidP="00EB2559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EE4F1C">
        <w:rPr>
          <w:b w:val="0"/>
          <w:sz w:val="28"/>
          <w:szCs w:val="28"/>
          <w:highlight w:val="yellow"/>
        </w:rPr>
        <w:t xml:space="preserve">В целях </w:t>
      </w:r>
      <w:r w:rsidR="00E11D27" w:rsidRPr="00EE4F1C">
        <w:rPr>
          <w:b w:val="0"/>
          <w:sz w:val="28"/>
          <w:szCs w:val="28"/>
          <w:highlight w:val="yellow"/>
        </w:rPr>
        <w:t>соответствия указанных в Законе Курской области границ отмеченных муниципальных образований сложившимся границам</w:t>
      </w:r>
      <w:r w:rsidR="00E11D27">
        <w:rPr>
          <w:b w:val="0"/>
          <w:sz w:val="28"/>
          <w:szCs w:val="28"/>
        </w:rPr>
        <w:t xml:space="preserve"> </w:t>
      </w:r>
      <w:r w:rsidR="00E11D27" w:rsidRPr="00EE4F1C">
        <w:rPr>
          <w:b w:val="0"/>
          <w:sz w:val="28"/>
          <w:szCs w:val="28"/>
          <w:highlight w:val="yellow"/>
        </w:rPr>
        <w:t>муниципальных образований</w:t>
      </w:r>
      <w:r w:rsidRPr="00EE4F1C">
        <w:rPr>
          <w:b w:val="0"/>
          <w:sz w:val="28"/>
          <w:szCs w:val="28"/>
          <w:highlight w:val="yellow"/>
        </w:rPr>
        <w:t xml:space="preserve"> необходимо внести вышеуказанные изменения.</w:t>
      </w:r>
    </w:p>
    <w:p w:rsidR="00DD36E0" w:rsidRPr="00715287" w:rsidRDefault="00DD36E0" w:rsidP="00EB25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6E0" w:rsidRPr="00715287" w:rsidRDefault="00DD36E0" w:rsidP="002D4F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287">
        <w:rPr>
          <w:rFonts w:ascii="Times New Roman" w:hAnsi="Times New Roman" w:cs="Times New Roman"/>
          <w:b/>
          <w:sz w:val="28"/>
          <w:szCs w:val="28"/>
        </w:rPr>
        <w:t>Сведения о количестве и видах объектов социальной сферы        муниципальных образований</w:t>
      </w:r>
    </w:p>
    <w:p w:rsidR="00DD36E0" w:rsidRPr="00715287" w:rsidRDefault="00DD36E0" w:rsidP="00DD36E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15891" w:rsidRPr="00715287" w:rsidRDefault="00015891" w:rsidP="002D4F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287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</w:t>
      </w:r>
      <w:r w:rsidRPr="007B7009">
        <w:rPr>
          <w:rFonts w:ascii="Times New Roman" w:hAnsi="Times New Roman" w:cs="Times New Roman"/>
          <w:b/>
          <w:sz w:val="28"/>
          <w:szCs w:val="28"/>
        </w:rPr>
        <w:t>Захарковский сельсовет</w:t>
      </w:r>
      <w:r w:rsidRPr="00715287">
        <w:rPr>
          <w:rFonts w:ascii="Times New Roman" w:hAnsi="Times New Roman" w:cs="Times New Roman"/>
          <w:sz w:val="28"/>
          <w:szCs w:val="28"/>
        </w:rPr>
        <w:t xml:space="preserve">» Конышевского района Курской области функционируют следующие объекты социальной сферы: </w:t>
      </w:r>
    </w:p>
    <w:p w:rsidR="00015891" w:rsidRPr="00715287" w:rsidRDefault="00015891" w:rsidP="002D4F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287">
        <w:rPr>
          <w:rFonts w:ascii="Times New Roman" w:hAnsi="Times New Roman" w:cs="Times New Roman"/>
          <w:sz w:val="28"/>
          <w:szCs w:val="28"/>
        </w:rPr>
        <w:t>1 фельдшерско-акушерских пункта;</w:t>
      </w:r>
    </w:p>
    <w:p w:rsidR="00015891" w:rsidRPr="00715287" w:rsidRDefault="00015891" w:rsidP="002D4F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287">
        <w:rPr>
          <w:rFonts w:ascii="Times New Roman" w:hAnsi="Times New Roman" w:cs="Times New Roman"/>
          <w:sz w:val="28"/>
          <w:szCs w:val="28"/>
        </w:rPr>
        <w:t>2 почтовых отделения;</w:t>
      </w:r>
    </w:p>
    <w:p w:rsidR="00015891" w:rsidRPr="00715287" w:rsidRDefault="00015891" w:rsidP="002D4F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287">
        <w:rPr>
          <w:rFonts w:ascii="Times New Roman" w:hAnsi="Times New Roman" w:cs="Times New Roman"/>
          <w:sz w:val="28"/>
          <w:szCs w:val="28"/>
        </w:rPr>
        <w:t>2 сельских дома культуры.</w:t>
      </w:r>
    </w:p>
    <w:p w:rsidR="00330ED6" w:rsidRDefault="00330ED6" w:rsidP="002D4F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36E0" w:rsidRPr="00715287" w:rsidRDefault="00DD36E0" w:rsidP="002D4F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287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</w:t>
      </w:r>
      <w:r w:rsidRPr="007B7009">
        <w:rPr>
          <w:rFonts w:ascii="Times New Roman" w:hAnsi="Times New Roman" w:cs="Times New Roman"/>
          <w:b/>
          <w:sz w:val="28"/>
          <w:szCs w:val="28"/>
        </w:rPr>
        <w:t>Малогородьковский</w:t>
      </w:r>
      <w:r w:rsidRPr="00715287">
        <w:rPr>
          <w:rFonts w:ascii="Times New Roman" w:hAnsi="Times New Roman" w:cs="Times New Roman"/>
          <w:sz w:val="28"/>
          <w:szCs w:val="28"/>
        </w:rPr>
        <w:t xml:space="preserve"> </w:t>
      </w:r>
      <w:r w:rsidRPr="007B7009">
        <w:rPr>
          <w:rFonts w:ascii="Times New Roman" w:hAnsi="Times New Roman" w:cs="Times New Roman"/>
          <w:b/>
          <w:sz w:val="28"/>
          <w:szCs w:val="28"/>
        </w:rPr>
        <w:t>сельсовет</w:t>
      </w:r>
      <w:r w:rsidRPr="00715287">
        <w:rPr>
          <w:rFonts w:ascii="Times New Roman" w:hAnsi="Times New Roman" w:cs="Times New Roman"/>
          <w:sz w:val="28"/>
          <w:szCs w:val="28"/>
        </w:rPr>
        <w:t xml:space="preserve">» Конышевского района Курской области функционируют следующие объекты социальной сферы: </w:t>
      </w:r>
    </w:p>
    <w:p w:rsidR="00DD36E0" w:rsidRPr="00715287" w:rsidRDefault="00EE4F1C" w:rsidP="002D4F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общеобразовательные</w:t>
      </w:r>
      <w:r w:rsidR="00DD36E0" w:rsidRPr="00715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DD36E0" w:rsidRPr="00715287">
        <w:rPr>
          <w:rFonts w:ascii="Times New Roman" w:hAnsi="Times New Roman" w:cs="Times New Roman"/>
          <w:sz w:val="28"/>
          <w:szCs w:val="28"/>
        </w:rPr>
        <w:t>;</w:t>
      </w:r>
    </w:p>
    <w:p w:rsidR="00DD36E0" w:rsidRPr="00715287" w:rsidRDefault="00DD36E0" w:rsidP="002D4F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287">
        <w:rPr>
          <w:rFonts w:ascii="Times New Roman" w:hAnsi="Times New Roman" w:cs="Times New Roman"/>
          <w:sz w:val="28"/>
          <w:szCs w:val="28"/>
        </w:rPr>
        <w:t>2 фельдшерско-акушерских пункта;</w:t>
      </w:r>
    </w:p>
    <w:p w:rsidR="00DD36E0" w:rsidRPr="00715287" w:rsidRDefault="00DD36E0" w:rsidP="002D4F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287">
        <w:rPr>
          <w:rFonts w:ascii="Times New Roman" w:hAnsi="Times New Roman" w:cs="Times New Roman"/>
          <w:sz w:val="28"/>
          <w:szCs w:val="28"/>
        </w:rPr>
        <w:t>2 почтовых отделения;</w:t>
      </w:r>
    </w:p>
    <w:p w:rsidR="00DD36E0" w:rsidRPr="00715287" w:rsidRDefault="00DD36E0" w:rsidP="002D4F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287">
        <w:rPr>
          <w:rFonts w:ascii="Times New Roman" w:hAnsi="Times New Roman" w:cs="Times New Roman"/>
          <w:sz w:val="28"/>
          <w:szCs w:val="28"/>
        </w:rPr>
        <w:t>2 магазина;</w:t>
      </w:r>
    </w:p>
    <w:p w:rsidR="00DD36E0" w:rsidRPr="00715287" w:rsidRDefault="00DD36E0" w:rsidP="002D4F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287">
        <w:rPr>
          <w:rFonts w:ascii="Times New Roman" w:hAnsi="Times New Roman" w:cs="Times New Roman"/>
          <w:sz w:val="28"/>
          <w:szCs w:val="28"/>
        </w:rPr>
        <w:t>2 сельских дома культуры.</w:t>
      </w:r>
    </w:p>
    <w:p w:rsidR="00330ED6" w:rsidRDefault="00330ED6" w:rsidP="002D4F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36E0" w:rsidRPr="00715287" w:rsidRDefault="00DD36E0" w:rsidP="002D4F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287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</w:t>
      </w:r>
      <w:r w:rsidRPr="007B7009">
        <w:rPr>
          <w:rFonts w:ascii="Times New Roman" w:hAnsi="Times New Roman" w:cs="Times New Roman"/>
          <w:b/>
          <w:sz w:val="28"/>
          <w:szCs w:val="28"/>
        </w:rPr>
        <w:t>Прилепский сельсовет</w:t>
      </w:r>
      <w:r w:rsidRPr="00715287">
        <w:rPr>
          <w:rFonts w:ascii="Times New Roman" w:hAnsi="Times New Roman" w:cs="Times New Roman"/>
          <w:sz w:val="28"/>
          <w:szCs w:val="28"/>
        </w:rPr>
        <w:t xml:space="preserve">» Конышевского района Курской области функционируют следующие объекты социальной сферы: </w:t>
      </w:r>
    </w:p>
    <w:p w:rsidR="00DD36E0" w:rsidRPr="00715287" w:rsidRDefault="00EE4F1C" w:rsidP="002D4F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общеобразовательные</w:t>
      </w:r>
      <w:r w:rsidR="00DD36E0" w:rsidRPr="00715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DD36E0" w:rsidRPr="00715287">
        <w:rPr>
          <w:rFonts w:ascii="Times New Roman" w:hAnsi="Times New Roman" w:cs="Times New Roman"/>
          <w:sz w:val="28"/>
          <w:szCs w:val="28"/>
        </w:rPr>
        <w:t>;</w:t>
      </w:r>
    </w:p>
    <w:p w:rsidR="00DD36E0" w:rsidRPr="00715287" w:rsidRDefault="00DD36E0" w:rsidP="002D4F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287">
        <w:rPr>
          <w:rFonts w:ascii="Times New Roman" w:hAnsi="Times New Roman" w:cs="Times New Roman"/>
          <w:sz w:val="28"/>
          <w:szCs w:val="28"/>
        </w:rPr>
        <w:t>2 фельдшерско-акушерских пункта;</w:t>
      </w:r>
    </w:p>
    <w:p w:rsidR="00DD36E0" w:rsidRPr="00715287" w:rsidRDefault="00DD36E0" w:rsidP="002D4F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287">
        <w:rPr>
          <w:rFonts w:ascii="Times New Roman" w:hAnsi="Times New Roman" w:cs="Times New Roman"/>
          <w:sz w:val="28"/>
          <w:szCs w:val="28"/>
        </w:rPr>
        <w:t>2 почтовых отделения;</w:t>
      </w:r>
    </w:p>
    <w:p w:rsidR="00DD36E0" w:rsidRPr="00715287" w:rsidRDefault="00DD36E0" w:rsidP="002D4F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287">
        <w:rPr>
          <w:rFonts w:ascii="Times New Roman" w:hAnsi="Times New Roman" w:cs="Times New Roman"/>
          <w:sz w:val="28"/>
          <w:szCs w:val="28"/>
        </w:rPr>
        <w:t>1 магазин;</w:t>
      </w:r>
    </w:p>
    <w:p w:rsidR="00DD36E0" w:rsidRPr="00715287" w:rsidRDefault="00DD36E0" w:rsidP="002D4F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287">
        <w:rPr>
          <w:rFonts w:ascii="Times New Roman" w:hAnsi="Times New Roman" w:cs="Times New Roman"/>
          <w:sz w:val="28"/>
          <w:szCs w:val="28"/>
        </w:rPr>
        <w:t>2 сельских дома культуры.</w:t>
      </w:r>
    </w:p>
    <w:p w:rsidR="00DD36E0" w:rsidRDefault="00DD36E0" w:rsidP="00DD36E0">
      <w:pPr>
        <w:jc w:val="both"/>
        <w:rPr>
          <w:rFonts w:ascii="Times New Roman" w:hAnsi="Times New Roman" w:cs="Times New Roman"/>
          <w:sz w:val="28"/>
          <w:szCs w:val="28"/>
        </w:rPr>
      </w:pPr>
      <w:r w:rsidRPr="00715287">
        <w:rPr>
          <w:rFonts w:ascii="Times New Roman" w:hAnsi="Times New Roman" w:cs="Times New Roman"/>
          <w:sz w:val="28"/>
          <w:szCs w:val="28"/>
        </w:rPr>
        <w:tab/>
      </w:r>
    </w:p>
    <w:p w:rsidR="00DD36E0" w:rsidRPr="00715287" w:rsidRDefault="00DD36E0" w:rsidP="00DD36E0">
      <w:pPr>
        <w:pStyle w:val="ConsPlusTitle"/>
        <w:widowControl/>
        <w:jc w:val="center"/>
        <w:rPr>
          <w:sz w:val="28"/>
          <w:szCs w:val="28"/>
        </w:rPr>
      </w:pPr>
      <w:r w:rsidRPr="00715287">
        <w:rPr>
          <w:sz w:val="28"/>
          <w:szCs w:val="28"/>
        </w:rPr>
        <w:t>Сведения о численности населения муниципальных образований</w:t>
      </w:r>
    </w:p>
    <w:p w:rsidR="00DD36E0" w:rsidRPr="00715287" w:rsidRDefault="00DD36E0" w:rsidP="00DD36E0">
      <w:pPr>
        <w:pStyle w:val="ConsPlusTitle"/>
        <w:widowControl/>
        <w:jc w:val="center"/>
        <w:rPr>
          <w:sz w:val="28"/>
          <w:szCs w:val="28"/>
        </w:rPr>
      </w:pPr>
    </w:p>
    <w:p w:rsidR="005A06C4" w:rsidRDefault="00015891" w:rsidP="00015891">
      <w:pPr>
        <w:pStyle w:val="ConsPlusTitle"/>
        <w:widowControl/>
        <w:jc w:val="center"/>
        <w:rPr>
          <w:b w:val="0"/>
          <w:sz w:val="28"/>
          <w:szCs w:val="28"/>
        </w:rPr>
      </w:pPr>
      <w:r w:rsidRPr="00715287">
        <w:rPr>
          <w:b w:val="0"/>
          <w:sz w:val="28"/>
          <w:szCs w:val="28"/>
        </w:rPr>
        <w:t>Муниципальное образование «</w:t>
      </w:r>
      <w:r w:rsidRPr="00C641C5">
        <w:rPr>
          <w:sz w:val="28"/>
          <w:szCs w:val="28"/>
        </w:rPr>
        <w:t>Захарковский сельсовет</w:t>
      </w:r>
      <w:r w:rsidRPr="00715287">
        <w:rPr>
          <w:b w:val="0"/>
          <w:sz w:val="28"/>
          <w:szCs w:val="28"/>
        </w:rPr>
        <w:t xml:space="preserve">» </w:t>
      </w:r>
    </w:p>
    <w:p w:rsidR="00015891" w:rsidRPr="00715287" w:rsidRDefault="00015891" w:rsidP="00015891">
      <w:pPr>
        <w:pStyle w:val="ConsPlusTitle"/>
        <w:widowControl/>
        <w:jc w:val="center"/>
        <w:rPr>
          <w:b w:val="0"/>
          <w:sz w:val="28"/>
          <w:szCs w:val="28"/>
        </w:rPr>
      </w:pPr>
      <w:r w:rsidRPr="00715287">
        <w:rPr>
          <w:b w:val="0"/>
          <w:sz w:val="28"/>
          <w:szCs w:val="28"/>
        </w:rPr>
        <w:t>Конышевского района Курской области</w:t>
      </w:r>
    </w:p>
    <w:p w:rsidR="00015891" w:rsidRPr="00715287" w:rsidRDefault="00015891" w:rsidP="00015891">
      <w:pPr>
        <w:pStyle w:val="ConsPlusTitle"/>
        <w:widowControl/>
        <w:jc w:val="center"/>
        <w:rPr>
          <w:sz w:val="28"/>
          <w:szCs w:val="28"/>
        </w:rPr>
      </w:pPr>
    </w:p>
    <w:p w:rsidR="00015891" w:rsidRPr="00715287" w:rsidRDefault="00015891" w:rsidP="005A06C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715287">
        <w:rPr>
          <w:b w:val="0"/>
          <w:sz w:val="28"/>
          <w:szCs w:val="28"/>
        </w:rPr>
        <w:t>Численность населения на 01.01.2019 составила 0,388 тыс.</w:t>
      </w:r>
      <w:r w:rsidR="005A06C4">
        <w:rPr>
          <w:b w:val="0"/>
          <w:sz w:val="28"/>
          <w:szCs w:val="28"/>
        </w:rPr>
        <w:t xml:space="preserve"> </w:t>
      </w:r>
      <w:r w:rsidRPr="00715287">
        <w:rPr>
          <w:b w:val="0"/>
          <w:sz w:val="28"/>
          <w:szCs w:val="28"/>
        </w:rPr>
        <w:t>человек, в том числе:</w:t>
      </w:r>
    </w:p>
    <w:p w:rsidR="00015891" w:rsidRPr="00715287" w:rsidRDefault="00015891" w:rsidP="005A06C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715287">
        <w:rPr>
          <w:b w:val="0"/>
          <w:sz w:val="28"/>
          <w:szCs w:val="28"/>
        </w:rPr>
        <w:t>в трудоспособном возрасте</w:t>
      </w:r>
      <w:r w:rsidR="005A06C4">
        <w:rPr>
          <w:b w:val="0"/>
          <w:sz w:val="28"/>
          <w:szCs w:val="28"/>
        </w:rPr>
        <w:t xml:space="preserve"> </w:t>
      </w:r>
      <w:r w:rsidR="005A06C4">
        <w:rPr>
          <w:sz w:val="28"/>
          <w:szCs w:val="28"/>
        </w:rPr>
        <w:t xml:space="preserve">– </w:t>
      </w:r>
      <w:r w:rsidRPr="00715287">
        <w:rPr>
          <w:b w:val="0"/>
          <w:sz w:val="28"/>
          <w:szCs w:val="28"/>
        </w:rPr>
        <w:t>0,271 тыс. человек</w:t>
      </w:r>
      <w:r w:rsidR="005A06C4">
        <w:rPr>
          <w:b w:val="0"/>
          <w:sz w:val="28"/>
          <w:szCs w:val="28"/>
        </w:rPr>
        <w:t>;</w:t>
      </w:r>
    </w:p>
    <w:p w:rsidR="00015891" w:rsidRDefault="00015891" w:rsidP="005A06C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715287">
        <w:rPr>
          <w:b w:val="0"/>
          <w:sz w:val="28"/>
          <w:szCs w:val="28"/>
        </w:rPr>
        <w:t xml:space="preserve">пенсионеров </w:t>
      </w:r>
      <w:r w:rsidR="005A06C4">
        <w:rPr>
          <w:sz w:val="28"/>
          <w:szCs w:val="28"/>
        </w:rPr>
        <w:t xml:space="preserve">– </w:t>
      </w:r>
      <w:r w:rsidRPr="00715287">
        <w:rPr>
          <w:b w:val="0"/>
          <w:sz w:val="28"/>
          <w:szCs w:val="28"/>
        </w:rPr>
        <w:t>0,117 тыс.</w:t>
      </w:r>
      <w:r w:rsidR="005A06C4">
        <w:rPr>
          <w:b w:val="0"/>
          <w:sz w:val="28"/>
          <w:szCs w:val="28"/>
        </w:rPr>
        <w:t xml:space="preserve"> </w:t>
      </w:r>
      <w:r w:rsidRPr="00715287">
        <w:rPr>
          <w:b w:val="0"/>
          <w:sz w:val="28"/>
          <w:szCs w:val="28"/>
        </w:rPr>
        <w:t>человек</w:t>
      </w:r>
      <w:r w:rsidR="005A06C4">
        <w:rPr>
          <w:b w:val="0"/>
          <w:sz w:val="28"/>
          <w:szCs w:val="28"/>
        </w:rPr>
        <w:t>.</w:t>
      </w:r>
    </w:p>
    <w:p w:rsidR="00015891" w:rsidRPr="00715287" w:rsidRDefault="00015891" w:rsidP="00015891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D36E0" w:rsidRPr="00715287" w:rsidRDefault="00DD36E0" w:rsidP="00DD36E0">
      <w:pPr>
        <w:pStyle w:val="ConsPlusTitle"/>
        <w:widowControl/>
        <w:jc w:val="center"/>
        <w:rPr>
          <w:b w:val="0"/>
          <w:sz w:val="28"/>
          <w:szCs w:val="28"/>
        </w:rPr>
      </w:pPr>
      <w:r w:rsidRPr="00715287">
        <w:rPr>
          <w:b w:val="0"/>
          <w:sz w:val="28"/>
          <w:szCs w:val="28"/>
        </w:rPr>
        <w:t>Муниципальное образование «</w:t>
      </w:r>
      <w:r w:rsidRPr="00C641C5">
        <w:rPr>
          <w:sz w:val="28"/>
          <w:szCs w:val="28"/>
        </w:rPr>
        <w:t>Малогородьковский сельсовет</w:t>
      </w:r>
      <w:r w:rsidRPr="00715287">
        <w:rPr>
          <w:b w:val="0"/>
          <w:sz w:val="28"/>
          <w:szCs w:val="28"/>
        </w:rPr>
        <w:t>» Конышевского района Курской области</w:t>
      </w:r>
    </w:p>
    <w:p w:rsidR="00DD36E0" w:rsidRPr="00715287" w:rsidRDefault="00DD36E0" w:rsidP="00DD36E0">
      <w:pPr>
        <w:pStyle w:val="ConsPlusTitle"/>
        <w:widowControl/>
        <w:jc w:val="center"/>
        <w:rPr>
          <w:sz w:val="28"/>
          <w:szCs w:val="28"/>
        </w:rPr>
      </w:pPr>
    </w:p>
    <w:p w:rsidR="00DD36E0" w:rsidRPr="00715287" w:rsidRDefault="00DD36E0" w:rsidP="005A06C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715287">
        <w:rPr>
          <w:b w:val="0"/>
          <w:sz w:val="28"/>
          <w:szCs w:val="28"/>
        </w:rPr>
        <w:t>Численность населения на 01.01.2019 составила 0,447 тыс.</w:t>
      </w:r>
      <w:r w:rsidR="005A06C4">
        <w:rPr>
          <w:b w:val="0"/>
          <w:sz w:val="28"/>
          <w:szCs w:val="28"/>
        </w:rPr>
        <w:t xml:space="preserve"> </w:t>
      </w:r>
      <w:r w:rsidRPr="00715287">
        <w:rPr>
          <w:b w:val="0"/>
          <w:sz w:val="28"/>
          <w:szCs w:val="28"/>
        </w:rPr>
        <w:t>человек, в том числе:</w:t>
      </w:r>
    </w:p>
    <w:p w:rsidR="00DD36E0" w:rsidRPr="00715287" w:rsidRDefault="00DD36E0" w:rsidP="005A06C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715287">
        <w:rPr>
          <w:b w:val="0"/>
          <w:sz w:val="28"/>
          <w:szCs w:val="28"/>
        </w:rPr>
        <w:t xml:space="preserve">в трудоспособном возрасте </w:t>
      </w:r>
      <w:r w:rsidR="005A06C4">
        <w:rPr>
          <w:sz w:val="28"/>
          <w:szCs w:val="28"/>
        </w:rPr>
        <w:t xml:space="preserve">– </w:t>
      </w:r>
      <w:r w:rsidRPr="00715287">
        <w:rPr>
          <w:b w:val="0"/>
          <w:sz w:val="28"/>
          <w:szCs w:val="28"/>
        </w:rPr>
        <w:t>0,249 тыс. человек</w:t>
      </w:r>
      <w:r w:rsidR="005A06C4">
        <w:rPr>
          <w:b w:val="0"/>
          <w:sz w:val="28"/>
          <w:szCs w:val="28"/>
        </w:rPr>
        <w:t>;</w:t>
      </w:r>
    </w:p>
    <w:p w:rsidR="00DD36E0" w:rsidRPr="00715287" w:rsidRDefault="00DD36E0" w:rsidP="005A06C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715287">
        <w:rPr>
          <w:b w:val="0"/>
          <w:sz w:val="28"/>
          <w:szCs w:val="28"/>
        </w:rPr>
        <w:t xml:space="preserve">пенсионеров </w:t>
      </w:r>
      <w:r w:rsidR="005A06C4">
        <w:rPr>
          <w:sz w:val="28"/>
          <w:szCs w:val="28"/>
        </w:rPr>
        <w:t xml:space="preserve">– </w:t>
      </w:r>
      <w:r w:rsidRPr="00715287">
        <w:rPr>
          <w:b w:val="0"/>
          <w:sz w:val="28"/>
          <w:szCs w:val="28"/>
        </w:rPr>
        <w:t>0,198 тыс.</w:t>
      </w:r>
      <w:r w:rsidR="005A06C4">
        <w:rPr>
          <w:b w:val="0"/>
          <w:sz w:val="28"/>
          <w:szCs w:val="28"/>
        </w:rPr>
        <w:t xml:space="preserve"> </w:t>
      </w:r>
      <w:r w:rsidRPr="00715287">
        <w:rPr>
          <w:b w:val="0"/>
          <w:sz w:val="28"/>
          <w:szCs w:val="28"/>
        </w:rPr>
        <w:t>человек</w:t>
      </w:r>
      <w:r w:rsidR="005A06C4">
        <w:rPr>
          <w:b w:val="0"/>
          <w:sz w:val="28"/>
          <w:szCs w:val="28"/>
        </w:rPr>
        <w:t>.</w:t>
      </w:r>
    </w:p>
    <w:p w:rsidR="00DD36E0" w:rsidRPr="00715287" w:rsidRDefault="00DD36E0" w:rsidP="00DD36E0">
      <w:pPr>
        <w:pStyle w:val="ConsPlusTitle"/>
        <w:widowControl/>
        <w:jc w:val="center"/>
        <w:rPr>
          <w:sz w:val="28"/>
          <w:szCs w:val="28"/>
        </w:rPr>
      </w:pPr>
    </w:p>
    <w:p w:rsidR="005A06C4" w:rsidRDefault="00DD36E0" w:rsidP="00DD36E0">
      <w:pPr>
        <w:pStyle w:val="ConsPlusTitle"/>
        <w:widowControl/>
        <w:jc w:val="center"/>
        <w:rPr>
          <w:b w:val="0"/>
          <w:sz w:val="28"/>
          <w:szCs w:val="28"/>
        </w:rPr>
      </w:pPr>
      <w:r w:rsidRPr="00715287">
        <w:rPr>
          <w:b w:val="0"/>
          <w:sz w:val="28"/>
          <w:szCs w:val="28"/>
        </w:rPr>
        <w:t>Муниципальное образование «</w:t>
      </w:r>
      <w:r w:rsidRPr="00C641C5">
        <w:rPr>
          <w:sz w:val="28"/>
          <w:szCs w:val="28"/>
        </w:rPr>
        <w:t>Прилепский сельсовет</w:t>
      </w:r>
      <w:r w:rsidRPr="00715287">
        <w:rPr>
          <w:b w:val="0"/>
          <w:sz w:val="28"/>
          <w:szCs w:val="28"/>
        </w:rPr>
        <w:t xml:space="preserve">» </w:t>
      </w:r>
    </w:p>
    <w:p w:rsidR="00DD36E0" w:rsidRPr="00715287" w:rsidRDefault="00DD36E0" w:rsidP="00DD36E0">
      <w:pPr>
        <w:pStyle w:val="ConsPlusTitle"/>
        <w:widowControl/>
        <w:jc w:val="center"/>
        <w:rPr>
          <w:b w:val="0"/>
          <w:sz w:val="28"/>
          <w:szCs w:val="28"/>
        </w:rPr>
      </w:pPr>
      <w:r w:rsidRPr="00715287">
        <w:rPr>
          <w:b w:val="0"/>
          <w:sz w:val="28"/>
          <w:szCs w:val="28"/>
        </w:rPr>
        <w:t>Конышевского района Курской области</w:t>
      </w:r>
    </w:p>
    <w:p w:rsidR="00DD36E0" w:rsidRPr="00715287" w:rsidRDefault="00DD36E0" w:rsidP="00DD36E0">
      <w:pPr>
        <w:pStyle w:val="ConsPlusTitle"/>
        <w:widowControl/>
        <w:jc w:val="center"/>
        <w:rPr>
          <w:sz w:val="28"/>
          <w:szCs w:val="28"/>
        </w:rPr>
      </w:pPr>
    </w:p>
    <w:p w:rsidR="00DD36E0" w:rsidRPr="00715287" w:rsidRDefault="00DD36E0" w:rsidP="005A06C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715287">
        <w:rPr>
          <w:b w:val="0"/>
          <w:sz w:val="28"/>
          <w:szCs w:val="28"/>
        </w:rPr>
        <w:t xml:space="preserve">Численность населения на 01.01.2019 </w:t>
      </w:r>
      <w:r w:rsidR="005A06C4">
        <w:rPr>
          <w:b w:val="0"/>
          <w:sz w:val="28"/>
          <w:szCs w:val="28"/>
        </w:rPr>
        <w:t xml:space="preserve">составила </w:t>
      </w:r>
      <w:r w:rsidRPr="00715287">
        <w:rPr>
          <w:b w:val="0"/>
          <w:sz w:val="28"/>
          <w:szCs w:val="28"/>
        </w:rPr>
        <w:t>1,285 тыс.</w:t>
      </w:r>
      <w:r w:rsidR="005A06C4">
        <w:rPr>
          <w:b w:val="0"/>
          <w:sz w:val="28"/>
          <w:szCs w:val="28"/>
        </w:rPr>
        <w:t xml:space="preserve"> </w:t>
      </w:r>
      <w:r w:rsidRPr="00715287">
        <w:rPr>
          <w:b w:val="0"/>
          <w:sz w:val="28"/>
          <w:szCs w:val="28"/>
        </w:rPr>
        <w:t>человек, в том числе:</w:t>
      </w:r>
    </w:p>
    <w:p w:rsidR="00DD36E0" w:rsidRPr="00715287" w:rsidRDefault="00DD36E0" w:rsidP="005A06C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715287">
        <w:rPr>
          <w:b w:val="0"/>
          <w:sz w:val="28"/>
          <w:szCs w:val="28"/>
        </w:rPr>
        <w:t xml:space="preserve">в трудоспособном возрасте </w:t>
      </w:r>
      <w:r w:rsidR="005A06C4">
        <w:rPr>
          <w:sz w:val="28"/>
          <w:szCs w:val="28"/>
        </w:rPr>
        <w:t xml:space="preserve">– </w:t>
      </w:r>
      <w:r w:rsidRPr="00715287">
        <w:rPr>
          <w:b w:val="0"/>
          <w:sz w:val="28"/>
          <w:szCs w:val="28"/>
        </w:rPr>
        <w:t>0,865 тыс. человек</w:t>
      </w:r>
      <w:r w:rsidR="005A06C4">
        <w:rPr>
          <w:b w:val="0"/>
          <w:sz w:val="28"/>
          <w:szCs w:val="28"/>
        </w:rPr>
        <w:t>;</w:t>
      </w:r>
    </w:p>
    <w:p w:rsidR="00DD36E0" w:rsidRDefault="00DD36E0" w:rsidP="005A06C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715287">
        <w:rPr>
          <w:b w:val="0"/>
          <w:sz w:val="28"/>
          <w:szCs w:val="28"/>
        </w:rPr>
        <w:t xml:space="preserve">пенсионеров </w:t>
      </w:r>
      <w:r w:rsidR="005A06C4">
        <w:rPr>
          <w:sz w:val="28"/>
          <w:szCs w:val="28"/>
        </w:rPr>
        <w:t xml:space="preserve">– </w:t>
      </w:r>
      <w:r w:rsidRPr="00715287">
        <w:rPr>
          <w:b w:val="0"/>
          <w:sz w:val="28"/>
          <w:szCs w:val="28"/>
        </w:rPr>
        <w:t>0,420 тыс.</w:t>
      </w:r>
      <w:r w:rsidR="005A06C4">
        <w:rPr>
          <w:b w:val="0"/>
          <w:sz w:val="28"/>
          <w:szCs w:val="28"/>
        </w:rPr>
        <w:t xml:space="preserve"> </w:t>
      </w:r>
      <w:r w:rsidRPr="00715287">
        <w:rPr>
          <w:b w:val="0"/>
          <w:sz w:val="28"/>
          <w:szCs w:val="28"/>
        </w:rPr>
        <w:t>человек</w:t>
      </w:r>
      <w:r w:rsidR="005A06C4">
        <w:rPr>
          <w:b w:val="0"/>
          <w:sz w:val="28"/>
          <w:szCs w:val="28"/>
        </w:rPr>
        <w:t>.</w:t>
      </w:r>
    </w:p>
    <w:p w:rsidR="007B7009" w:rsidRDefault="007B7009" w:rsidP="00DD36E0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715287" w:rsidRPr="00715287" w:rsidRDefault="00715287" w:rsidP="00B77058">
      <w:pPr>
        <w:pStyle w:val="30"/>
        <w:shd w:val="clear" w:color="auto" w:fill="auto"/>
        <w:spacing w:after="0"/>
        <w:ind w:firstLine="0"/>
        <w:jc w:val="center"/>
      </w:pPr>
      <w:r w:rsidRPr="00715287">
        <w:t>6. Муниципальные образования Мантуровского района</w:t>
      </w:r>
    </w:p>
    <w:p w:rsidR="003A63B3" w:rsidRPr="00715287" w:rsidRDefault="003A63B3" w:rsidP="003A63B3">
      <w:pPr>
        <w:pStyle w:val="30"/>
        <w:shd w:val="clear" w:color="auto" w:fill="auto"/>
        <w:spacing w:after="0"/>
        <w:ind w:left="1180"/>
        <w:jc w:val="center"/>
      </w:pPr>
    </w:p>
    <w:p w:rsidR="00BE3CEE" w:rsidRPr="00BE3CEE" w:rsidRDefault="00DD22EF" w:rsidP="00BE3CEE">
      <w:pPr>
        <w:pStyle w:val="20"/>
        <w:shd w:val="clear" w:color="auto" w:fill="auto"/>
        <w:spacing w:before="0" w:after="273"/>
        <w:ind w:firstLine="740"/>
        <w:rPr>
          <w:color w:val="auto"/>
        </w:rPr>
      </w:pPr>
      <w:r>
        <w:t>П</w:t>
      </w:r>
      <w:r w:rsidR="00BE3CEE" w:rsidRPr="00BE3CEE">
        <w:t>редусматривает</w:t>
      </w:r>
      <w:r>
        <w:t>ся</w:t>
      </w:r>
      <w:r w:rsidR="00BE3CEE" w:rsidRPr="00BE3CEE">
        <w:t xml:space="preserve"> изменение границ муниципальных образований «2-й Засеймский сельсовет» Мантуровского района</w:t>
      </w:r>
      <w:r w:rsidR="007C1DC0">
        <w:t xml:space="preserve"> </w:t>
      </w:r>
      <w:r w:rsidR="007C1DC0" w:rsidRPr="00BE3CEE">
        <w:t>Курской области</w:t>
      </w:r>
      <w:r w:rsidR="00BE3CEE" w:rsidRPr="00BE3CEE">
        <w:t xml:space="preserve">, «Мантуровский </w:t>
      </w:r>
      <w:r w:rsidR="00BE3CEE" w:rsidRPr="00BE3CEE">
        <w:lastRenderedPageBreak/>
        <w:t>сельсовет» Мантуровского района</w:t>
      </w:r>
      <w:r w:rsidR="007C1DC0">
        <w:t xml:space="preserve"> </w:t>
      </w:r>
      <w:r w:rsidR="007C1DC0" w:rsidRPr="00BE3CEE">
        <w:t>Курской области</w:t>
      </w:r>
      <w:r w:rsidR="00BE3CEE" w:rsidRPr="00BE3CEE">
        <w:t>, «Ястребовский сельсовет» Мантуровского района Курской области путем исключения из границ муниципального образования «Мантуровский сельсовет» Мантуровского района</w:t>
      </w:r>
      <w:r w:rsidR="007C1DC0">
        <w:t xml:space="preserve"> </w:t>
      </w:r>
      <w:r w:rsidR="007C1DC0" w:rsidRPr="00BE3CEE">
        <w:t>Курской области</w:t>
      </w:r>
      <w:r w:rsidR="00BE3CEE" w:rsidRPr="00BE3CEE">
        <w:t xml:space="preserve"> участка пруда (части земельного участка 46:14:090102:95), расположенного на границе Мантуровского сельсовета Мантуровского района</w:t>
      </w:r>
      <w:r w:rsidR="007C1DC0">
        <w:t xml:space="preserve"> </w:t>
      </w:r>
      <w:r w:rsidR="007C1DC0" w:rsidRPr="00BE3CEE">
        <w:t>Курской области</w:t>
      </w:r>
      <w:r w:rsidR="00BE3CEE" w:rsidRPr="00BE3CEE">
        <w:t xml:space="preserve"> и 2-го Засеймского сельсовета Мантуровского района</w:t>
      </w:r>
      <w:r w:rsidR="007C1DC0">
        <w:t xml:space="preserve"> </w:t>
      </w:r>
      <w:r w:rsidR="007C1DC0" w:rsidRPr="00BE3CEE">
        <w:t>Курской области</w:t>
      </w:r>
      <w:r w:rsidR="00330ED6">
        <w:t>,</w:t>
      </w:r>
      <w:r w:rsidR="00BE3CEE" w:rsidRPr="00BE3CEE">
        <w:t xml:space="preserve"> и включения его в границы муниципального образования «2-й Засеймский сельсовет» Мантуровского района</w:t>
      </w:r>
      <w:r w:rsidR="000C6A3D">
        <w:t xml:space="preserve"> </w:t>
      </w:r>
      <w:r w:rsidR="000C6A3D" w:rsidRPr="00BE3CEE">
        <w:t>Курской области</w:t>
      </w:r>
      <w:r w:rsidR="00BE3CEE" w:rsidRPr="00BE3CEE">
        <w:t>, а так же отнесения участка пашни (земельного участка 46:04:130801:1, и прилегающей с северной стороны территории), расположенного на границе Ястребовского сельсовета Мантуровского района и Среднеапоченского сельсовета Горшеченского района</w:t>
      </w:r>
      <w:r w:rsidR="00330ED6">
        <w:t>,</w:t>
      </w:r>
      <w:r w:rsidR="00BE3CEE" w:rsidRPr="00BE3CEE">
        <w:t xml:space="preserve"> и включения его в границы муниципального района «Горшеченский район» Курской области.</w:t>
      </w:r>
    </w:p>
    <w:p w:rsidR="00BE3CEE" w:rsidRPr="00BE3CEE" w:rsidRDefault="00BE3CEE" w:rsidP="00671237">
      <w:pPr>
        <w:pStyle w:val="10"/>
        <w:keepNext/>
        <w:keepLines/>
        <w:shd w:val="clear" w:color="auto" w:fill="auto"/>
        <w:spacing w:line="280" w:lineRule="exact"/>
        <w:ind w:firstLine="0"/>
      </w:pPr>
      <w:r w:rsidRPr="00BE3CEE">
        <w:t>Обоснование целесообразности изменения границ</w:t>
      </w:r>
    </w:p>
    <w:p w:rsidR="00BE3CEE" w:rsidRPr="00BE3CEE" w:rsidRDefault="00BE3CEE" w:rsidP="00671237">
      <w:pPr>
        <w:pStyle w:val="10"/>
        <w:keepNext/>
        <w:keepLines/>
        <w:shd w:val="clear" w:color="auto" w:fill="auto"/>
        <w:spacing w:line="280" w:lineRule="exact"/>
        <w:ind w:firstLine="709"/>
        <w:jc w:val="left"/>
      </w:pPr>
    </w:p>
    <w:p w:rsidR="00BE3CEE" w:rsidRPr="00BE3CEE" w:rsidRDefault="00BE3CEE" w:rsidP="00671237">
      <w:pPr>
        <w:pStyle w:val="20"/>
        <w:shd w:val="clear" w:color="auto" w:fill="auto"/>
        <w:tabs>
          <w:tab w:val="left" w:pos="4142"/>
          <w:tab w:val="left" w:pos="7454"/>
        </w:tabs>
        <w:spacing w:before="0" w:after="0"/>
        <w:ind w:firstLine="709"/>
      </w:pPr>
      <w:r w:rsidRPr="00BE3CEE">
        <w:t>Необходимость включения в границы муниципального образования «2-й Засеймский сельсовет» Мантуровского района  участка пруда (части земельного участка 46:14:090102:95), расположенного на границе Мантуровского сельсовета Мантуровского района и 2-го Засеймского сельсовета Мантуровского района</w:t>
      </w:r>
      <w:r w:rsidR="000C6A3D">
        <w:t>,</w:t>
      </w:r>
      <w:r w:rsidRPr="00BE3CEE">
        <w:t xml:space="preserve"> обусловлена необходимостью исправлением раннее допущенной ошибки в Законе Курской области «О границах муниципальных образований», выявленной в ходе проведения в 2018 году мероприятий по внесению сведений в ЕГРН сведений о границах муниципальных образований Мантуровского района Курской области. </w:t>
      </w:r>
    </w:p>
    <w:p w:rsidR="00BE3CEE" w:rsidRPr="00BE3CEE" w:rsidRDefault="00BE3CEE" w:rsidP="00671237">
      <w:pPr>
        <w:pStyle w:val="20"/>
        <w:shd w:val="clear" w:color="auto" w:fill="auto"/>
        <w:spacing w:before="0" w:after="0" w:line="317" w:lineRule="exact"/>
        <w:ind w:firstLine="709"/>
      </w:pPr>
      <w:r w:rsidRPr="00BE3CEE">
        <w:t>Вся включаемая территория находится в границах муниципального образования «2-й Засеймский сельсовет» Мантуровского района и представляет собой часть уже сформированного и поставленного на кадастровый учет земельного участка с кадастровым номером 46:14:090102:95</w:t>
      </w:r>
      <w:r w:rsidR="000C6A3D">
        <w:t>,</w:t>
      </w:r>
      <w:r w:rsidRPr="00BE3CEE">
        <w:t xml:space="preserve"> предназначенного для размещения объектов водного фонда (пруд)</w:t>
      </w:r>
      <w:r w:rsidR="00671237">
        <w:t>.</w:t>
      </w:r>
    </w:p>
    <w:p w:rsidR="00BE3CEE" w:rsidRPr="00BE3CEE" w:rsidRDefault="00BE3CEE" w:rsidP="00671237">
      <w:pPr>
        <w:pStyle w:val="20"/>
        <w:shd w:val="clear" w:color="auto" w:fill="auto"/>
        <w:spacing w:before="0" w:after="0" w:line="317" w:lineRule="exact"/>
        <w:ind w:firstLine="709"/>
      </w:pPr>
      <w:r w:rsidRPr="00BE3CEE">
        <w:t>Необходимость изменения границ муниципального образования «Ястребовский сельсовет» Мантуровского района путем исключения  из границ муниципального образования «Ястребовский сельсовет» Мантуровского района, участка пашни (земельного участка 46:04:130801:1 и прилегающей с северной стороны территории), расположенного на границе Ястребовского сельсовета Мантуровского района и Среднеапоченского сельсовета Горшеченского района</w:t>
      </w:r>
      <w:r w:rsidR="000C6A3D">
        <w:t>,</w:t>
      </w:r>
      <w:r w:rsidRPr="00BE3CEE">
        <w:t xml:space="preserve"> обусловлена так</w:t>
      </w:r>
      <w:r w:rsidR="000C6A3D">
        <w:t xml:space="preserve"> </w:t>
      </w:r>
      <w:r w:rsidRPr="00BE3CEE">
        <w:t>же необходимостью исправлением раннее допущенной ошибки в Законе Курской области «О границах муниципальных образований», выявленной в ходе проведения в 2018 году мероприятий по внесению сведений в ЕГРН сведений о границах муниципальных образований Мантуровского района Курской области.</w:t>
      </w:r>
    </w:p>
    <w:p w:rsidR="00BE3CEE" w:rsidRPr="00BE3CEE" w:rsidRDefault="00BE3CEE" w:rsidP="00671237">
      <w:pPr>
        <w:pStyle w:val="20"/>
        <w:shd w:val="clear" w:color="auto" w:fill="auto"/>
        <w:spacing w:before="0" w:after="0" w:line="317" w:lineRule="exact"/>
        <w:ind w:firstLine="709"/>
      </w:pPr>
      <w:r w:rsidRPr="00BE3CEE">
        <w:t>Вся исключаемая территория находится в границах муниципального образования «Среднеапоченский сельсовет» Горшеченского района и муниципального района «Горшеченский район» Курской области и представляет собой часть уже сформированного и поставленного на кадастровый учет земельного участка с кадастровым номером 46:04:130801:1 и предназначенного для сельскохозяйственного использования.</w:t>
      </w:r>
    </w:p>
    <w:p w:rsidR="00BE3CEE" w:rsidRPr="00BE3CEE" w:rsidRDefault="00BE3CEE" w:rsidP="00671237">
      <w:pPr>
        <w:pStyle w:val="20"/>
        <w:shd w:val="clear" w:color="auto" w:fill="auto"/>
        <w:spacing w:before="0" w:after="0" w:line="317" w:lineRule="exact"/>
        <w:ind w:firstLine="709"/>
      </w:pPr>
    </w:p>
    <w:p w:rsidR="00BE3CEE" w:rsidRPr="00BE3CEE" w:rsidRDefault="00BE3CEE" w:rsidP="00671237">
      <w:pPr>
        <w:pStyle w:val="10"/>
        <w:keepNext/>
        <w:keepLines/>
        <w:shd w:val="clear" w:color="auto" w:fill="auto"/>
        <w:ind w:firstLine="0"/>
      </w:pPr>
      <w:r w:rsidRPr="00BE3CEE">
        <w:lastRenderedPageBreak/>
        <w:t>Сведения о количестве и видах объектов социальной сферы муниципальных образований</w:t>
      </w:r>
    </w:p>
    <w:p w:rsidR="00BE3CEE" w:rsidRPr="00BE3CEE" w:rsidRDefault="00BE3CEE" w:rsidP="00BE3CEE">
      <w:pPr>
        <w:pStyle w:val="10"/>
        <w:keepNext/>
        <w:keepLines/>
        <w:shd w:val="clear" w:color="auto" w:fill="auto"/>
        <w:ind w:left="2760"/>
        <w:jc w:val="left"/>
      </w:pPr>
    </w:p>
    <w:p w:rsidR="00BE3CEE" w:rsidRPr="00BE3CEE" w:rsidRDefault="00BE3CEE" w:rsidP="00671237">
      <w:pPr>
        <w:pStyle w:val="20"/>
        <w:shd w:val="clear" w:color="auto" w:fill="auto"/>
        <w:spacing w:before="0" w:after="0"/>
        <w:ind w:firstLine="708"/>
      </w:pPr>
      <w:r w:rsidRPr="00BE3CEE">
        <w:t xml:space="preserve">На территории </w:t>
      </w:r>
      <w:r w:rsidRPr="007B7009">
        <w:rPr>
          <w:rStyle w:val="21"/>
          <w:b w:val="0"/>
        </w:rPr>
        <w:t>муниципального образования</w:t>
      </w:r>
      <w:r w:rsidRPr="00BE3CEE">
        <w:rPr>
          <w:rStyle w:val="21"/>
        </w:rPr>
        <w:t xml:space="preserve"> «2-й Засеймский сельсовет» </w:t>
      </w:r>
      <w:r w:rsidRPr="007B7009">
        <w:rPr>
          <w:rStyle w:val="21"/>
          <w:b w:val="0"/>
        </w:rPr>
        <w:t>Мантуровского района Курской области</w:t>
      </w:r>
      <w:r w:rsidRPr="00BE3CEE">
        <w:rPr>
          <w:rStyle w:val="21"/>
        </w:rPr>
        <w:t xml:space="preserve"> </w:t>
      </w:r>
      <w:r w:rsidRPr="00BE3CEE">
        <w:t>функционируют следующие объекты социальной сферы:</w:t>
      </w:r>
    </w:p>
    <w:p w:rsidR="00BE3CEE" w:rsidRPr="00BE3CEE" w:rsidRDefault="00EE4F1C" w:rsidP="00671237">
      <w:pPr>
        <w:pStyle w:val="20"/>
        <w:shd w:val="clear" w:color="auto" w:fill="auto"/>
        <w:spacing w:before="0" w:after="0"/>
        <w:ind w:firstLine="708"/>
      </w:pPr>
      <w:r>
        <w:t>3 общеобразовательные</w:t>
      </w:r>
      <w:r w:rsidR="00BE3CEE" w:rsidRPr="00BE3CEE">
        <w:t xml:space="preserve"> </w:t>
      </w:r>
      <w:r>
        <w:t>организации</w:t>
      </w:r>
      <w:r w:rsidR="00BE3CEE" w:rsidRPr="00BE3CEE">
        <w:t>;</w:t>
      </w:r>
    </w:p>
    <w:p w:rsidR="00BE3CEE" w:rsidRPr="00BE3CEE" w:rsidRDefault="00BE3CEE" w:rsidP="00671237">
      <w:pPr>
        <w:pStyle w:val="20"/>
        <w:shd w:val="clear" w:color="auto" w:fill="auto"/>
        <w:spacing w:before="0" w:after="0"/>
        <w:ind w:firstLine="708"/>
      </w:pPr>
      <w:r w:rsidRPr="00BE3CEE">
        <w:t xml:space="preserve">1 спортивное сооружение; </w:t>
      </w:r>
    </w:p>
    <w:p w:rsidR="00BE3CEE" w:rsidRPr="00BE3CEE" w:rsidRDefault="00BE3CEE" w:rsidP="00671237">
      <w:pPr>
        <w:pStyle w:val="20"/>
        <w:shd w:val="clear" w:color="auto" w:fill="auto"/>
        <w:spacing w:before="0" w:after="0"/>
        <w:ind w:firstLine="708"/>
      </w:pPr>
      <w:r w:rsidRPr="00BE3CEE">
        <w:t>3 организаци</w:t>
      </w:r>
      <w:r w:rsidR="00671237">
        <w:t>и</w:t>
      </w:r>
      <w:r w:rsidRPr="00BE3CEE">
        <w:t xml:space="preserve"> культурно-досугового типа (включая филиалы);</w:t>
      </w:r>
    </w:p>
    <w:p w:rsidR="00BE3CEE" w:rsidRPr="00BE3CEE" w:rsidRDefault="00BE3CEE" w:rsidP="00671237">
      <w:pPr>
        <w:pStyle w:val="20"/>
        <w:shd w:val="clear" w:color="auto" w:fill="auto"/>
        <w:spacing w:before="0" w:after="0"/>
        <w:ind w:firstLine="708"/>
      </w:pPr>
      <w:r w:rsidRPr="00BE3CEE">
        <w:t>3 общедоступные библиотеки (включая филиалы);</w:t>
      </w:r>
    </w:p>
    <w:p w:rsidR="00BE3CEE" w:rsidRPr="00BE3CEE" w:rsidRDefault="00BE3CEE" w:rsidP="00671237">
      <w:pPr>
        <w:pStyle w:val="20"/>
        <w:shd w:val="clear" w:color="auto" w:fill="auto"/>
        <w:spacing w:before="0" w:after="0"/>
        <w:ind w:firstLine="708"/>
      </w:pPr>
      <w:r w:rsidRPr="00BE3CEE">
        <w:t>3 фельдшерско-акушерских пункта;</w:t>
      </w:r>
    </w:p>
    <w:p w:rsidR="00BE3CEE" w:rsidRPr="00BE3CEE" w:rsidRDefault="00BE3CEE" w:rsidP="00671237">
      <w:pPr>
        <w:pStyle w:val="20"/>
        <w:shd w:val="clear" w:color="auto" w:fill="auto"/>
        <w:spacing w:before="0" w:after="0"/>
        <w:ind w:firstLine="708"/>
      </w:pPr>
      <w:r w:rsidRPr="00BE3CEE">
        <w:t>4 магазинов розничной торговли</w:t>
      </w:r>
      <w:r w:rsidR="00671237">
        <w:t>.</w:t>
      </w:r>
    </w:p>
    <w:p w:rsidR="00671237" w:rsidRDefault="00671237" w:rsidP="00671237">
      <w:pPr>
        <w:pStyle w:val="20"/>
        <w:shd w:val="clear" w:color="auto" w:fill="auto"/>
        <w:spacing w:before="0" w:after="0"/>
        <w:ind w:firstLine="708"/>
      </w:pPr>
    </w:p>
    <w:p w:rsidR="00BE3CEE" w:rsidRPr="00BE3CEE" w:rsidRDefault="00BE3CEE" w:rsidP="00671237">
      <w:pPr>
        <w:pStyle w:val="20"/>
        <w:shd w:val="clear" w:color="auto" w:fill="auto"/>
        <w:spacing w:before="0" w:after="0"/>
        <w:ind w:firstLine="708"/>
        <w:rPr>
          <w:color w:val="auto"/>
        </w:rPr>
      </w:pPr>
      <w:r w:rsidRPr="00BE3CEE">
        <w:t xml:space="preserve">На территории </w:t>
      </w:r>
      <w:r w:rsidRPr="007B7009">
        <w:rPr>
          <w:rStyle w:val="212pt0"/>
          <w:b w:val="0"/>
          <w:sz w:val="28"/>
          <w:szCs w:val="28"/>
        </w:rPr>
        <w:t>муниципального образования</w:t>
      </w:r>
      <w:r w:rsidRPr="00BE3CEE">
        <w:rPr>
          <w:rStyle w:val="212pt0"/>
          <w:sz w:val="28"/>
          <w:szCs w:val="28"/>
        </w:rPr>
        <w:t xml:space="preserve"> </w:t>
      </w:r>
      <w:r w:rsidRPr="00BE3CEE">
        <w:rPr>
          <w:rStyle w:val="21"/>
        </w:rPr>
        <w:t xml:space="preserve">«Мантуровский сельсовет» </w:t>
      </w:r>
      <w:r w:rsidRPr="007B7009">
        <w:rPr>
          <w:rStyle w:val="21"/>
          <w:b w:val="0"/>
        </w:rPr>
        <w:t>Мантуровского района Курской области</w:t>
      </w:r>
      <w:r w:rsidRPr="00BE3CEE">
        <w:t xml:space="preserve"> функционируют следующие объекты социальной сферы:</w:t>
      </w:r>
    </w:p>
    <w:p w:rsidR="00BE3CEE" w:rsidRPr="00BE3CEE" w:rsidRDefault="00671237" w:rsidP="00671237">
      <w:pPr>
        <w:pStyle w:val="30"/>
        <w:shd w:val="clear" w:color="auto" w:fill="auto"/>
        <w:spacing w:after="0" w:line="322" w:lineRule="exact"/>
        <w:ind w:firstLine="708"/>
        <w:jc w:val="both"/>
        <w:rPr>
          <w:rStyle w:val="31"/>
          <w:b/>
        </w:rPr>
      </w:pPr>
      <w:r>
        <w:rPr>
          <w:b w:val="0"/>
        </w:rPr>
        <w:t>3</w:t>
      </w:r>
      <w:r w:rsidR="00EE4F1C">
        <w:rPr>
          <w:b w:val="0"/>
        </w:rPr>
        <w:t xml:space="preserve"> общеобразовательные</w:t>
      </w:r>
      <w:r w:rsidR="00BE3CEE" w:rsidRPr="00BE3CEE">
        <w:rPr>
          <w:b w:val="0"/>
        </w:rPr>
        <w:t xml:space="preserve"> </w:t>
      </w:r>
      <w:r w:rsidR="00EE4F1C">
        <w:rPr>
          <w:b w:val="0"/>
        </w:rPr>
        <w:t>организации</w:t>
      </w:r>
      <w:r w:rsidR="00BE3CEE" w:rsidRPr="00BE3CEE">
        <w:rPr>
          <w:b w:val="0"/>
        </w:rPr>
        <w:t>;</w:t>
      </w:r>
    </w:p>
    <w:p w:rsidR="00BE3CEE" w:rsidRPr="00BE3CEE" w:rsidRDefault="00EE4F1C" w:rsidP="00671237">
      <w:pPr>
        <w:pStyle w:val="30"/>
        <w:shd w:val="clear" w:color="auto" w:fill="auto"/>
        <w:spacing w:after="0" w:line="322" w:lineRule="exact"/>
        <w:ind w:firstLine="708"/>
        <w:jc w:val="both"/>
        <w:rPr>
          <w:rStyle w:val="31"/>
        </w:rPr>
      </w:pPr>
      <w:r>
        <w:rPr>
          <w:rStyle w:val="31"/>
        </w:rPr>
        <w:t>2 дошкольные образовательные</w:t>
      </w:r>
      <w:r w:rsidR="00BE3CEE" w:rsidRPr="00BE3CEE">
        <w:rPr>
          <w:rStyle w:val="31"/>
        </w:rPr>
        <w:t xml:space="preserve"> </w:t>
      </w:r>
      <w:r>
        <w:rPr>
          <w:rStyle w:val="31"/>
        </w:rPr>
        <w:t>организации</w:t>
      </w:r>
      <w:r w:rsidR="00BE3CEE" w:rsidRPr="00BE3CEE">
        <w:rPr>
          <w:rStyle w:val="31"/>
        </w:rPr>
        <w:t>;</w:t>
      </w:r>
    </w:p>
    <w:p w:rsidR="00BE3CEE" w:rsidRPr="00BE3CEE" w:rsidRDefault="00BE3CEE" w:rsidP="00671237">
      <w:pPr>
        <w:pStyle w:val="30"/>
        <w:shd w:val="clear" w:color="auto" w:fill="auto"/>
        <w:spacing w:after="0" w:line="322" w:lineRule="exact"/>
        <w:ind w:firstLine="708"/>
        <w:jc w:val="both"/>
        <w:rPr>
          <w:rStyle w:val="31"/>
        </w:rPr>
      </w:pPr>
      <w:r w:rsidRPr="00BE3CEE">
        <w:rPr>
          <w:rStyle w:val="31"/>
        </w:rPr>
        <w:t>4 спортивных сооружения, в том числе 1 детско-юношеская спортивная школа;</w:t>
      </w:r>
    </w:p>
    <w:p w:rsidR="00BE3CEE" w:rsidRPr="00BE3CEE" w:rsidRDefault="00BE3CEE" w:rsidP="00671237">
      <w:pPr>
        <w:pStyle w:val="20"/>
        <w:shd w:val="clear" w:color="auto" w:fill="auto"/>
        <w:spacing w:before="0" w:after="0"/>
        <w:ind w:firstLine="708"/>
        <w:rPr>
          <w:color w:val="auto"/>
        </w:rPr>
      </w:pPr>
      <w:r w:rsidRPr="00BE3CEE">
        <w:t>3 организаций культурно-досугового типа (включая филиалы);</w:t>
      </w:r>
    </w:p>
    <w:p w:rsidR="00BE3CEE" w:rsidRPr="00BE3CEE" w:rsidRDefault="00BE3CEE" w:rsidP="00671237">
      <w:pPr>
        <w:pStyle w:val="20"/>
        <w:shd w:val="clear" w:color="auto" w:fill="auto"/>
        <w:spacing w:before="0" w:after="0"/>
        <w:ind w:firstLine="708"/>
      </w:pPr>
      <w:r w:rsidRPr="00BE3CEE">
        <w:t>4 общедоступные библиотеки (включая филиалы);</w:t>
      </w:r>
    </w:p>
    <w:p w:rsidR="00BE3CEE" w:rsidRPr="00BE3CEE" w:rsidRDefault="00BE3CEE" w:rsidP="00671237">
      <w:pPr>
        <w:pStyle w:val="20"/>
        <w:shd w:val="clear" w:color="auto" w:fill="auto"/>
        <w:spacing w:before="0" w:after="0"/>
        <w:ind w:firstLine="708"/>
      </w:pPr>
      <w:r w:rsidRPr="00BE3CEE">
        <w:t>1 объект общественного питания;</w:t>
      </w:r>
    </w:p>
    <w:p w:rsidR="00BE3CEE" w:rsidRPr="00BE3CEE" w:rsidRDefault="00BE3CEE" w:rsidP="00671237">
      <w:pPr>
        <w:pStyle w:val="20"/>
        <w:shd w:val="clear" w:color="auto" w:fill="auto"/>
        <w:spacing w:before="0" w:after="0"/>
        <w:ind w:firstLine="708"/>
      </w:pPr>
      <w:r w:rsidRPr="00BE3CEE">
        <w:t>22 магазин</w:t>
      </w:r>
      <w:r w:rsidR="00671237">
        <w:t>а</w:t>
      </w:r>
      <w:r w:rsidRPr="00BE3CEE">
        <w:t xml:space="preserve"> розничной торговли</w:t>
      </w:r>
      <w:r w:rsidR="00671237">
        <w:t>;</w:t>
      </w:r>
    </w:p>
    <w:p w:rsidR="00BE3CEE" w:rsidRPr="00BE3CEE" w:rsidRDefault="00BE3CEE" w:rsidP="00671237">
      <w:pPr>
        <w:pStyle w:val="20"/>
        <w:shd w:val="clear" w:color="auto" w:fill="auto"/>
        <w:spacing w:before="0" w:after="0"/>
        <w:ind w:firstLine="708"/>
      </w:pPr>
      <w:r w:rsidRPr="00BE3CEE">
        <w:t>2 кредитно-финансовых организации</w:t>
      </w:r>
      <w:r w:rsidR="00671237">
        <w:t>;</w:t>
      </w:r>
    </w:p>
    <w:p w:rsidR="00BE3CEE" w:rsidRPr="00BE3CEE" w:rsidRDefault="00BE3CEE" w:rsidP="00671237">
      <w:pPr>
        <w:pStyle w:val="20"/>
        <w:shd w:val="clear" w:color="auto" w:fill="auto"/>
        <w:spacing w:before="0" w:after="0"/>
        <w:ind w:firstLine="708"/>
      </w:pPr>
      <w:r w:rsidRPr="00BE3CEE">
        <w:t>1 детская школ</w:t>
      </w:r>
      <w:r w:rsidR="00671237">
        <w:t>а</w:t>
      </w:r>
      <w:r w:rsidRPr="00BE3CEE">
        <w:t xml:space="preserve"> искусств;</w:t>
      </w:r>
    </w:p>
    <w:p w:rsidR="00BE3CEE" w:rsidRPr="00BE3CEE" w:rsidRDefault="00BE3CEE" w:rsidP="00671237">
      <w:pPr>
        <w:pStyle w:val="20"/>
        <w:shd w:val="clear" w:color="auto" w:fill="auto"/>
        <w:spacing w:before="0" w:after="0"/>
        <w:ind w:firstLine="708"/>
      </w:pPr>
      <w:r w:rsidRPr="00BE3CEE">
        <w:t>1областная лечебно-профилактическая организация (</w:t>
      </w:r>
      <w:r w:rsidR="00671237">
        <w:t>Центральная районная больница);</w:t>
      </w:r>
    </w:p>
    <w:p w:rsidR="00BE3CEE" w:rsidRPr="00BE3CEE" w:rsidRDefault="00BE3CEE" w:rsidP="00671237">
      <w:pPr>
        <w:pStyle w:val="20"/>
        <w:shd w:val="clear" w:color="auto" w:fill="auto"/>
        <w:spacing w:before="0" w:after="0"/>
        <w:ind w:firstLine="708"/>
      </w:pPr>
      <w:r w:rsidRPr="00BE3CEE">
        <w:t>2 фельдшерско-</w:t>
      </w:r>
      <w:r w:rsidR="00671237">
        <w:t>акушерских пункта.</w:t>
      </w:r>
    </w:p>
    <w:p w:rsidR="00BE3CEE" w:rsidRPr="00BE3CEE" w:rsidRDefault="00BE3CEE" w:rsidP="00671237">
      <w:pPr>
        <w:pStyle w:val="30"/>
        <w:shd w:val="clear" w:color="auto" w:fill="auto"/>
        <w:spacing w:after="0" w:line="322" w:lineRule="exact"/>
        <w:ind w:firstLine="708"/>
        <w:jc w:val="both"/>
        <w:rPr>
          <w:rStyle w:val="31"/>
        </w:rPr>
      </w:pPr>
    </w:p>
    <w:p w:rsidR="00BE3CEE" w:rsidRPr="00BE3CEE" w:rsidRDefault="00BE3CEE" w:rsidP="00671237">
      <w:pPr>
        <w:pStyle w:val="30"/>
        <w:shd w:val="clear" w:color="auto" w:fill="auto"/>
        <w:spacing w:after="0" w:line="322" w:lineRule="exact"/>
        <w:ind w:firstLine="708"/>
        <w:jc w:val="both"/>
        <w:rPr>
          <w:rStyle w:val="31"/>
        </w:rPr>
      </w:pPr>
      <w:r w:rsidRPr="00BE3CEE">
        <w:rPr>
          <w:rStyle w:val="31"/>
        </w:rPr>
        <w:t xml:space="preserve">На территории </w:t>
      </w:r>
      <w:r w:rsidRPr="007B7009">
        <w:rPr>
          <w:b w:val="0"/>
        </w:rPr>
        <w:t>муниципального образования</w:t>
      </w:r>
      <w:r w:rsidRPr="00BE3CEE">
        <w:t xml:space="preserve"> «Ястребовский сельсовет» </w:t>
      </w:r>
      <w:r w:rsidRPr="007B7009">
        <w:rPr>
          <w:b w:val="0"/>
        </w:rPr>
        <w:t>Мантуровского района Курской области</w:t>
      </w:r>
      <w:r w:rsidRPr="00BE3CEE">
        <w:rPr>
          <w:rStyle w:val="31"/>
        </w:rPr>
        <w:t xml:space="preserve"> функционируют следующие объекты социальной сферы:</w:t>
      </w:r>
    </w:p>
    <w:p w:rsidR="00BE3CEE" w:rsidRPr="00BE3CEE" w:rsidRDefault="00EE4F1C" w:rsidP="00671237">
      <w:pPr>
        <w:pStyle w:val="30"/>
        <w:shd w:val="clear" w:color="auto" w:fill="auto"/>
        <w:spacing w:after="0" w:line="322" w:lineRule="exact"/>
        <w:ind w:firstLine="708"/>
        <w:jc w:val="both"/>
        <w:rPr>
          <w:rStyle w:val="31"/>
          <w:b/>
        </w:rPr>
      </w:pPr>
      <w:r>
        <w:rPr>
          <w:b w:val="0"/>
        </w:rPr>
        <w:t>2 общеобразовательные</w:t>
      </w:r>
      <w:r w:rsidR="00BE3CEE" w:rsidRPr="00BE3CEE">
        <w:rPr>
          <w:b w:val="0"/>
        </w:rPr>
        <w:t xml:space="preserve"> </w:t>
      </w:r>
      <w:r w:rsidRPr="00EE4F1C">
        <w:rPr>
          <w:b w:val="0"/>
        </w:rPr>
        <w:t>организации</w:t>
      </w:r>
      <w:r w:rsidR="00BE3CEE" w:rsidRPr="00BE3CEE">
        <w:rPr>
          <w:b w:val="0"/>
        </w:rPr>
        <w:t>;</w:t>
      </w:r>
    </w:p>
    <w:p w:rsidR="00BE3CEE" w:rsidRPr="00BE3CEE" w:rsidRDefault="00EE4F1C" w:rsidP="00671237">
      <w:pPr>
        <w:pStyle w:val="30"/>
        <w:shd w:val="clear" w:color="auto" w:fill="auto"/>
        <w:spacing w:after="0" w:line="322" w:lineRule="exact"/>
        <w:ind w:firstLine="708"/>
        <w:jc w:val="both"/>
        <w:rPr>
          <w:b w:val="0"/>
          <w:color w:val="auto"/>
        </w:rPr>
      </w:pPr>
      <w:r>
        <w:rPr>
          <w:b w:val="0"/>
        </w:rPr>
        <w:t>1 дошкольная образовательная</w:t>
      </w:r>
      <w:r w:rsidR="00BE3CEE" w:rsidRPr="00BE3CEE">
        <w:rPr>
          <w:b w:val="0"/>
        </w:rPr>
        <w:t xml:space="preserve"> </w:t>
      </w:r>
      <w:r>
        <w:rPr>
          <w:b w:val="0"/>
        </w:rPr>
        <w:t>организация</w:t>
      </w:r>
      <w:r w:rsidR="00BE3CEE" w:rsidRPr="00BE3CEE">
        <w:rPr>
          <w:b w:val="0"/>
        </w:rPr>
        <w:t>;</w:t>
      </w:r>
    </w:p>
    <w:p w:rsidR="00BE3CEE" w:rsidRPr="00BE3CEE" w:rsidRDefault="00BE3CEE" w:rsidP="00671237">
      <w:pPr>
        <w:pStyle w:val="30"/>
        <w:shd w:val="clear" w:color="auto" w:fill="auto"/>
        <w:spacing w:after="0" w:line="322" w:lineRule="exact"/>
        <w:ind w:firstLine="708"/>
        <w:jc w:val="both"/>
        <w:rPr>
          <w:b w:val="0"/>
        </w:rPr>
      </w:pPr>
      <w:r w:rsidRPr="00BE3CEE">
        <w:rPr>
          <w:b w:val="0"/>
        </w:rPr>
        <w:t xml:space="preserve">1 спортивное сооружение; </w:t>
      </w:r>
    </w:p>
    <w:p w:rsidR="00BE3CEE" w:rsidRPr="00BE3CEE" w:rsidRDefault="00BE3CEE" w:rsidP="00671237">
      <w:pPr>
        <w:pStyle w:val="20"/>
        <w:shd w:val="clear" w:color="auto" w:fill="auto"/>
        <w:spacing w:before="0" w:after="0"/>
        <w:ind w:firstLine="708"/>
      </w:pPr>
      <w:r w:rsidRPr="00BE3CEE">
        <w:t>4 организаций культурно-досугового типа (включая филиалы);</w:t>
      </w:r>
    </w:p>
    <w:p w:rsidR="00BE3CEE" w:rsidRPr="00BE3CEE" w:rsidRDefault="00BE3CEE" w:rsidP="00671237">
      <w:pPr>
        <w:pStyle w:val="20"/>
        <w:shd w:val="clear" w:color="auto" w:fill="auto"/>
        <w:spacing w:before="0" w:after="0"/>
        <w:ind w:firstLine="708"/>
      </w:pPr>
      <w:r w:rsidRPr="00BE3CEE">
        <w:t>4 общедоступные библиотеки (включая филиалы);</w:t>
      </w:r>
    </w:p>
    <w:p w:rsidR="00BE3CEE" w:rsidRPr="00BE3CEE" w:rsidRDefault="00BE3CEE" w:rsidP="00671237">
      <w:pPr>
        <w:pStyle w:val="30"/>
        <w:shd w:val="clear" w:color="auto" w:fill="auto"/>
        <w:spacing w:after="0" w:line="322" w:lineRule="exact"/>
        <w:ind w:firstLine="708"/>
        <w:jc w:val="both"/>
        <w:rPr>
          <w:b w:val="0"/>
        </w:rPr>
      </w:pPr>
      <w:r w:rsidRPr="00BE3CEE">
        <w:rPr>
          <w:b w:val="0"/>
        </w:rPr>
        <w:t>1 областная лечебно-профилактическая организация (участковая больница)</w:t>
      </w:r>
      <w:r w:rsidR="00671237">
        <w:rPr>
          <w:b w:val="0"/>
        </w:rPr>
        <w:t>;</w:t>
      </w:r>
    </w:p>
    <w:p w:rsidR="00BE3CEE" w:rsidRPr="00BE3CEE" w:rsidRDefault="00BE3CEE" w:rsidP="00671237">
      <w:pPr>
        <w:pStyle w:val="20"/>
        <w:shd w:val="clear" w:color="auto" w:fill="auto"/>
        <w:spacing w:before="0" w:after="0"/>
        <w:ind w:firstLine="708"/>
      </w:pPr>
      <w:r w:rsidRPr="00BE3CEE">
        <w:t>2 фельдшерско-акушерских пункта;</w:t>
      </w:r>
    </w:p>
    <w:p w:rsidR="00BE3CEE" w:rsidRPr="00BE3CEE" w:rsidRDefault="00BE3CEE" w:rsidP="00671237">
      <w:pPr>
        <w:pStyle w:val="20"/>
        <w:shd w:val="clear" w:color="auto" w:fill="auto"/>
        <w:spacing w:before="0" w:after="0"/>
        <w:ind w:firstLine="708"/>
      </w:pPr>
      <w:r w:rsidRPr="00BE3CEE">
        <w:t>8 магазинов розничной торговли</w:t>
      </w:r>
      <w:r w:rsidR="00671237">
        <w:t>.</w:t>
      </w:r>
    </w:p>
    <w:p w:rsidR="00BE3CEE" w:rsidRPr="00BE3CEE" w:rsidRDefault="00BE3CEE" w:rsidP="00BE3CEE">
      <w:pPr>
        <w:pStyle w:val="20"/>
        <w:shd w:val="clear" w:color="auto" w:fill="auto"/>
        <w:spacing w:before="0" w:after="0"/>
        <w:ind w:firstLine="760"/>
      </w:pPr>
    </w:p>
    <w:p w:rsidR="00BE3CEE" w:rsidRPr="00BE3CEE" w:rsidRDefault="00BE3CEE" w:rsidP="00671237">
      <w:pPr>
        <w:pStyle w:val="30"/>
        <w:shd w:val="clear" w:color="auto" w:fill="auto"/>
        <w:spacing w:after="0" w:line="322" w:lineRule="exact"/>
        <w:ind w:firstLine="0"/>
        <w:jc w:val="center"/>
      </w:pPr>
      <w:r w:rsidRPr="00BE3CEE">
        <w:t>Основные характеристики бюджетов муниципальных образований</w:t>
      </w:r>
    </w:p>
    <w:p w:rsidR="00BE3CEE" w:rsidRPr="00BE3CEE" w:rsidRDefault="00BE3CEE" w:rsidP="00BE3CEE">
      <w:pPr>
        <w:pStyle w:val="30"/>
        <w:shd w:val="clear" w:color="auto" w:fill="auto"/>
        <w:spacing w:after="0" w:line="322" w:lineRule="exact"/>
        <w:ind w:left="1500" w:firstLine="0"/>
      </w:pPr>
    </w:p>
    <w:p w:rsidR="00BE3CEE" w:rsidRPr="007B7009" w:rsidRDefault="00671237" w:rsidP="002D4AF0">
      <w:pPr>
        <w:pStyle w:val="20"/>
        <w:shd w:val="clear" w:color="auto" w:fill="auto"/>
        <w:spacing w:before="0" w:after="0"/>
        <w:ind w:firstLine="708"/>
        <w:rPr>
          <w:rStyle w:val="21"/>
          <w:b w:val="0"/>
          <w:color w:val="auto"/>
        </w:rPr>
      </w:pPr>
      <w:r>
        <w:rPr>
          <w:rStyle w:val="21"/>
          <w:b w:val="0"/>
          <w:color w:val="auto"/>
        </w:rPr>
        <w:t>М</w:t>
      </w:r>
      <w:r w:rsidR="00BE3CEE" w:rsidRPr="007B7009">
        <w:rPr>
          <w:rStyle w:val="21"/>
          <w:b w:val="0"/>
          <w:color w:val="auto"/>
        </w:rPr>
        <w:t>униципальное образование</w:t>
      </w:r>
      <w:r w:rsidR="00BE3CEE" w:rsidRPr="00BE3CEE">
        <w:rPr>
          <w:rStyle w:val="21"/>
          <w:color w:val="auto"/>
        </w:rPr>
        <w:t xml:space="preserve"> «2-й Засеймский сельсовет» </w:t>
      </w:r>
      <w:r w:rsidR="00BE3CEE" w:rsidRPr="007B7009">
        <w:rPr>
          <w:rStyle w:val="21"/>
          <w:b w:val="0"/>
          <w:color w:val="auto"/>
        </w:rPr>
        <w:t xml:space="preserve">Мантуровского </w:t>
      </w:r>
      <w:r w:rsidR="00BE3CEE" w:rsidRPr="007B7009">
        <w:rPr>
          <w:rStyle w:val="21"/>
          <w:b w:val="0"/>
          <w:color w:val="auto"/>
        </w:rPr>
        <w:lastRenderedPageBreak/>
        <w:t>района Курской области</w:t>
      </w:r>
      <w:r>
        <w:rPr>
          <w:rStyle w:val="21"/>
          <w:b w:val="0"/>
          <w:color w:val="auto"/>
        </w:rPr>
        <w:t>:</w:t>
      </w:r>
      <w:r w:rsidR="00BE3CEE" w:rsidRPr="007B7009">
        <w:rPr>
          <w:rStyle w:val="21"/>
          <w:b w:val="0"/>
          <w:color w:val="auto"/>
        </w:rPr>
        <w:t xml:space="preserve"> </w:t>
      </w:r>
    </w:p>
    <w:p w:rsidR="00671237" w:rsidRDefault="00671237" w:rsidP="002D4AF0">
      <w:pPr>
        <w:pStyle w:val="20"/>
        <w:shd w:val="clear" w:color="auto" w:fill="auto"/>
        <w:spacing w:before="0" w:after="0"/>
        <w:ind w:firstLine="708"/>
      </w:pPr>
      <w:r>
        <w:t>о</w:t>
      </w:r>
      <w:r w:rsidR="00BE3CEE" w:rsidRPr="00BE3CEE">
        <w:t xml:space="preserve">бщий объем доходов </w:t>
      </w:r>
      <w:r w:rsidR="00BF1F4C">
        <w:t xml:space="preserve">- </w:t>
      </w:r>
      <w:r>
        <w:t>9 397 668 рублей,</w:t>
      </w:r>
      <w:r w:rsidRPr="00BE3CEE">
        <w:t xml:space="preserve"> </w:t>
      </w:r>
      <w:r w:rsidR="00BE3CEE" w:rsidRPr="00BE3CEE">
        <w:t xml:space="preserve">в том числе: </w:t>
      </w:r>
    </w:p>
    <w:p w:rsidR="00BE3CEE" w:rsidRPr="00BE3CEE" w:rsidRDefault="00BE3CEE" w:rsidP="002D4AF0">
      <w:pPr>
        <w:pStyle w:val="20"/>
        <w:shd w:val="clear" w:color="auto" w:fill="auto"/>
        <w:spacing w:before="0" w:after="0"/>
        <w:ind w:firstLine="708"/>
      </w:pPr>
      <w:r w:rsidRPr="00BE3CEE">
        <w:t>налоговые и неналоговые доходы</w:t>
      </w:r>
      <w:r w:rsidR="00BF1F4C">
        <w:t xml:space="preserve"> - </w:t>
      </w:r>
      <w:r w:rsidR="00671237">
        <w:t xml:space="preserve"> 2 759 318 рублей;</w:t>
      </w:r>
    </w:p>
    <w:p w:rsidR="00BE3CEE" w:rsidRPr="00BE3CEE" w:rsidRDefault="00BE3CEE" w:rsidP="002D4AF0">
      <w:pPr>
        <w:pStyle w:val="20"/>
        <w:shd w:val="clear" w:color="auto" w:fill="auto"/>
        <w:spacing w:before="0" w:after="0"/>
        <w:ind w:firstLine="708"/>
      </w:pPr>
      <w:r w:rsidRPr="00BE3CEE">
        <w:t xml:space="preserve">безвозмездное поступление из других бюджетов бюджетной системы РФ – </w:t>
      </w:r>
      <w:r w:rsidR="00671237">
        <w:t>6 638 350 рублей;</w:t>
      </w:r>
    </w:p>
    <w:p w:rsidR="00BE3CEE" w:rsidRPr="00BE3CEE" w:rsidRDefault="00671237" w:rsidP="002D4AF0">
      <w:pPr>
        <w:pStyle w:val="20"/>
        <w:shd w:val="clear" w:color="auto" w:fill="auto"/>
        <w:spacing w:before="0" w:after="0"/>
        <w:ind w:firstLine="708"/>
        <w:jc w:val="left"/>
      </w:pPr>
      <w:r>
        <w:t>о</w:t>
      </w:r>
      <w:r w:rsidR="00BE3CEE" w:rsidRPr="00BE3CEE">
        <w:t xml:space="preserve">бщий объем расходов бюджета </w:t>
      </w:r>
      <w:r w:rsidR="00BF1F4C">
        <w:t xml:space="preserve">- </w:t>
      </w:r>
      <w:r w:rsidR="00BE3CEE" w:rsidRPr="00BE3CEE">
        <w:t>11 161 284,63 рублей,</w:t>
      </w:r>
      <w:r>
        <w:t xml:space="preserve"> </w:t>
      </w:r>
      <w:r w:rsidR="00BE3CEE" w:rsidRPr="00BE3CEE">
        <w:t>в том числе: расходы на социально- культурную сферу</w:t>
      </w:r>
      <w:r>
        <w:t xml:space="preserve"> </w:t>
      </w:r>
      <w:r w:rsidR="00BF1F4C">
        <w:t xml:space="preserve">- </w:t>
      </w:r>
      <w:r w:rsidR="002D4AF0">
        <w:t xml:space="preserve"> 7 360 373,86 рублей;</w:t>
      </w:r>
    </w:p>
    <w:p w:rsidR="00BE3CEE" w:rsidRPr="00BE3CEE" w:rsidRDefault="002D4AF0" w:rsidP="002D4AF0">
      <w:pPr>
        <w:pStyle w:val="20"/>
        <w:shd w:val="clear" w:color="auto" w:fill="auto"/>
        <w:spacing w:before="0" w:after="0"/>
        <w:ind w:firstLine="708"/>
      </w:pPr>
      <w:r>
        <w:t>д</w:t>
      </w:r>
      <w:r w:rsidR="00BE3CEE" w:rsidRPr="00BE3CEE">
        <w:t>ефицит бюджета – 1 763 616,63 рублей.</w:t>
      </w:r>
    </w:p>
    <w:p w:rsidR="00BE3CEE" w:rsidRPr="00BE3CEE" w:rsidRDefault="00BE3CEE" w:rsidP="002D4AF0">
      <w:pPr>
        <w:pStyle w:val="20"/>
        <w:shd w:val="clear" w:color="auto" w:fill="auto"/>
        <w:spacing w:before="0" w:after="0"/>
        <w:ind w:firstLine="708"/>
      </w:pPr>
    </w:p>
    <w:p w:rsidR="00BE3CEE" w:rsidRPr="007B7009" w:rsidRDefault="00671237" w:rsidP="002D4AF0">
      <w:pPr>
        <w:pStyle w:val="20"/>
        <w:shd w:val="clear" w:color="auto" w:fill="auto"/>
        <w:spacing w:before="0" w:after="0"/>
        <w:ind w:firstLine="708"/>
        <w:rPr>
          <w:b/>
        </w:rPr>
      </w:pPr>
      <w:r>
        <w:rPr>
          <w:rStyle w:val="21"/>
          <w:b w:val="0"/>
          <w:color w:val="auto"/>
        </w:rPr>
        <w:t>М</w:t>
      </w:r>
      <w:r w:rsidR="00BE3CEE" w:rsidRPr="007B7009">
        <w:rPr>
          <w:rStyle w:val="21"/>
          <w:b w:val="0"/>
          <w:color w:val="auto"/>
        </w:rPr>
        <w:t>униципальное образование</w:t>
      </w:r>
      <w:r w:rsidR="00BE3CEE" w:rsidRPr="00BE3CEE">
        <w:rPr>
          <w:rStyle w:val="21"/>
          <w:color w:val="auto"/>
        </w:rPr>
        <w:t xml:space="preserve"> «Мантуровский сельсовет» </w:t>
      </w:r>
      <w:r w:rsidR="00BE3CEE" w:rsidRPr="007B7009">
        <w:rPr>
          <w:rStyle w:val="21"/>
          <w:b w:val="0"/>
          <w:color w:val="auto"/>
        </w:rPr>
        <w:t>Мантуровского района Курской области</w:t>
      </w:r>
      <w:r w:rsidR="002D4AF0">
        <w:rPr>
          <w:b/>
        </w:rPr>
        <w:t>:</w:t>
      </w:r>
    </w:p>
    <w:p w:rsidR="002D4AF0" w:rsidRDefault="002D4AF0" w:rsidP="002D4AF0">
      <w:pPr>
        <w:pStyle w:val="20"/>
        <w:shd w:val="clear" w:color="auto" w:fill="auto"/>
        <w:spacing w:before="0" w:after="0"/>
        <w:ind w:firstLine="708"/>
      </w:pPr>
      <w:r>
        <w:t>п</w:t>
      </w:r>
      <w:r w:rsidR="00BE3CEE" w:rsidRPr="00BE3CEE">
        <w:t xml:space="preserve">рогнозируемый общий объем доходов </w:t>
      </w:r>
      <w:r w:rsidR="00BF1F4C">
        <w:t>-</w:t>
      </w:r>
      <w:r w:rsidR="00BE3CEE" w:rsidRPr="00BE3CEE">
        <w:t>14 353 616 руб</w:t>
      </w:r>
      <w:r w:rsidR="00EE4F1C">
        <w:t>лей</w:t>
      </w:r>
      <w:r>
        <w:t xml:space="preserve">, </w:t>
      </w:r>
      <w:r w:rsidR="00BE3CEE" w:rsidRPr="00BE3CEE">
        <w:t xml:space="preserve">в том числе: </w:t>
      </w:r>
    </w:p>
    <w:p w:rsidR="00BE3CEE" w:rsidRPr="00BE3CEE" w:rsidRDefault="00BE3CEE" w:rsidP="002D4AF0">
      <w:pPr>
        <w:pStyle w:val="20"/>
        <w:shd w:val="clear" w:color="auto" w:fill="auto"/>
        <w:spacing w:before="0" w:after="0"/>
        <w:ind w:firstLine="708"/>
      </w:pPr>
      <w:r w:rsidRPr="00BE3CEE">
        <w:t>налоговые и неналоговые доходы</w:t>
      </w:r>
      <w:r w:rsidR="00BF1F4C">
        <w:t xml:space="preserve"> -</w:t>
      </w:r>
      <w:r w:rsidR="002D4AF0">
        <w:t xml:space="preserve"> </w:t>
      </w:r>
      <w:r w:rsidRPr="00BE3CEE">
        <w:t xml:space="preserve">5 228 757 рублей, </w:t>
      </w:r>
    </w:p>
    <w:p w:rsidR="00BE3CEE" w:rsidRPr="00BE3CEE" w:rsidRDefault="00BE3CEE" w:rsidP="002D4AF0">
      <w:pPr>
        <w:pStyle w:val="20"/>
        <w:shd w:val="clear" w:color="auto" w:fill="auto"/>
        <w:spacing w:before="0" w:after="0"/>
        <w:ind w:firstLine="708"/>
      </w:pPr>
      <w:r w:rsidRPr="00BE3CEE">
        <w:t>безвозмездное поступление из других бюджетов бюджетной системы Р</w:t>
      </w:r>
      <w:r w:rsidR="002D4AF0">
        <w:t xml:space="preserve">оссийской </w:t>
      </w:r>
      <w:r w:rsidRPr="00BE3CEE">
        <w:t>Ф</w:t>
      </w:r>
      <w:r w:rsidR="002D4AF0">
        <w:t>едерации</w:t>
      </w:r>
      <w:r w:rsidRPr="00BE3CEE">
        <w:t xml:space="preserve"> –</w:t>
      </w:r>
      <w:r w:rsidR="002D4AF0">
        <w:t xml:space="preserve"> 9 124 859 рублей;</w:t>
      </w:r>
    </w:p>
    <w:p w:rsidR="002D4AF0" w:rsidRDefault="002D4AF0" w:rsidP="002D4AF0">
      <w:pPr>
        <w:pStyle w:val="20"/>
        <w:shd w:val="clear" w:color="auto" w:fill="auto"/>
        <w:spacing w:before="0" w:after="0"/>
        <w:ind w:firstLine="708"/>
      </w:pPr>
      <w:r>
        <w:t>о</w:t>
      </w:r>
      <w:r w:rsidR="00BE3CEE" w:rsidRPr="00BE3CEE">
        <w:t xml:space="preserve">бщий объем расходов </w:t>
      </w:r>
      <w:r w:rsidR="00BF1F4C">
        <w:t>-</w:t>
      </w:r>
      <w:r w:rsidR="00EE4F1C">
        <w:t xml:space="preserve"> </w:t>
      </w:r>
      <w:r w:rsidR="00BE3CEE" w:rsidRPr="00BE3CEE">
        <w:t>1 7 175 106,01 руб</w:t>
      </w:r>
      <w:r w:rsidR="00EE4F1C">
        <w:t>лей</w:t>
      </w:r>
      <w:r w:rsidR="00BE3CEE" w:rsidRPr="00BE3CEE">
        <w:t>,</w:t>
      </w:r>
      <w:r>
        <w:t xml:space="preserve"> </w:t>
      </w:r>
      <w:r w:rsidR="00BE3CEE" w:rsidRPr="00BE3CEE">
        <w:t xml:space="preserve">в том числе: </w:t>
      </w:r>
    </w:p>
    <w:p w:rsidR="00BE3CEE" w:rsidRPr="00BE3CEE" w:rsidRDefault="00BE3CEE" w:rsidP="002D4AF0">
      <w:pPr>
        <w:pStyle w:val="20"/>
        <w:shd w:val="clear" w:color="auto" w:fill="auto"/>
        <w:spacing w:before="0" w:after="0"/>
        <w:ind w:firstLine="708"/>
      </w:pPr>
      <w:r w:rsidRPr="00BE3CEE">
        <w:t>расходы на социально</w:t>
      </w:r>
      <w:r w:rsidR="00EE4F1C">
        <w:t>-</w:t>
      </w:r>
      <w:r w:rsidRPr="00BE3CEE">
        <w:t>культурную сферу</w:t>
      </w:r>
      <w:r w:rsidR="00BF1F4C">
        <w:t xml:space="preserve"> -</w:t>
      </w:r>
      <w:r w:rsidR="002D4AF0">
        <w:t xml:space="preserve"> 1 456 100 рублей;</w:t>
      </w:r>
    </w:p>
    <w:p w:rsidR="00BE3CEE" w:rsidRPr="00BE3CEE" w:rsidRDefault="002D4AF0" w:rsidP="002D4AF0">
      <w:pPr>
        <w:pStyle w:val="20"/>
        <w:shd w:val="clear" w:color="auto" w:fill="auto"/>
        <w:spacing w:before="0" w:after="0"/>
        <w:ind w:firstLine="708"/>
      </w:pPr>
      <w:r>
        <w:t>д</w:t>
      </w:r>
      <w:r w:rsidR="00BE3CEE" w:rsidRPr="00BE3CEE">
        <w:t>ефицит бюджета</w:t>
      </w:r>
      <w:r w:rsidR="00BF1F4C">
        <w:t xml:space="preserve"> </w:t>
      </w:r>
      <w:r w:rsidR="00BE3CEE" w:rsidRPr="00BE3CEE">
        <w:t>- 2 932 490,01 руб</w:t>
      </w:r>
      <w:r w:rsidR="00EE4F1C">
        <w:t>лей</w:t>
      </w:r>
      <w:r w:rsidR="00BE3CEE" w:rsidRPr="00BE3CEE">
        <w:t>.</w:t>
      </w:r>
    </w:p>
    <w:p w:rsidR="00BE3CEE" w:rsidRPr="00BE3CEE" w:rsidRDefault="00BE3CEE" w:rsidP="002D4AF0">
      <w:pPr>
        <w:pStyle w:val="20"/>
        <w:shd w:val="clear" w:color="auto" w:fill="auto"/>
        <w:spacing w:before="0" w:after="0" w:line="336" w:lineRule="exact"/>
        <w:ind w:firstLine="708"/>
      </w:pPr>
    </w:p>
    <w:p w:rsidR="00BE3CEE" w:rsidRPr="00BF1F4C" w:rsidRDefault="00BE3CEE" w:rsidP="002D4AF0">
      <w:pPr>
        <w:pStyle w:val="10"/>
        <w:keepNext/>
        <w:keepLines/>
        <w:shd w:val="clear" w:color="auto" w:fill="auto"/>
        <w:spacing w:line="326" w:lineRule="exact"/>
        <w:ind w:firstLine="708"/>
        <w:jc w:val="both"/>
        <w:rPr>
          <w:b w:val="0"/>
        </w:rPr>
      </w:pPr>
      <w:r w:rsidRPr="00BF1F4C">
        <w:rPr>
          <w:b w:val="0"/>
        </w:rPr>
        <w:t xml:space="preserve">Муниципальное образование </w:t>
      </w:r>
      <w:r w:rsidRPr="00BE3CEE">
        <w:t xml:space="preserve">«Ястребовский сельсовет» </w:t>
      </w:r>
      <w:r w:rsidRPr="00BF1F4C">
        <w:rPr>
          <w:b w:val="0"/>
        </w:rPr>
        <w:t>Мантуровского района Курской области</w:t>
      </w:r>
      <w:r w:rsidR="002D4AF0">
        <w:rPr>
          <w:b w:val="0"/>
        </w:rPr>
        <w:t>:</w:t>
      </w:r>
    </w:p>
    <w:p w:rsidR="002D4AF0" w:rsidRDefault="002D4AF0" w:rsidP="002D4AF0">
      <w:pPr>
        <w:pStyle w:val="20"/>
        <w:shd w:val="clear" w:color="auto" w:fill="auto"/>
        <w:spacing w:before="0" w:after="0"/>
        <w:ind w:firstLine="708"/>
      </w:pPr>
      <w:r>
        <w:t>п</w:t>
      </w:r>
      <w:r w:rsidR="00BE3CEE" w:rsidRPr="00BE3CEE">
        <w:t xml:space="preserve">рогнозируемый общий объем доходов </w:t>
      </w:r>
      <w:r w:rsidR="00BF1F4C">
        <w:t xml:space="preserve">- </w:t>
      </w:r>
      <w:r w:rsidR="00BE3CEE" w:rsidRPr="00BE3CEE">
        <w:t xml:space="preserve"> 5 310 618 руб</w:t>
      </w:r>
      <w:r w:rsidR="00EE4F1C">
        <w:t>лей</w:t>
      </w:r>
      <w:r>
        <w:t xml:space="preserve">, </w:t>
      </w:r>
      <w:r w:rsidR="00BE3CEE" w:rsidRPr="00BE3CEE">
        <w:t xml:space="preserve">в том числе: </w:t>
      </w:r>
    </w:p>
    <w:p w:rsidR="00BE3CEE" w:rsidRPr="00BE3CEE" w:rsidRDefault="00BE3CEE" w:rsidP="002D4AF0">
      <w:pPr>
        <w:pStyle w:val="20"/>
        <w:shd w:val="clear" w:color="auto" w:fill="auto"/>
        <w:spacing w:before="0" w:after="0"/>
        <w:ind w:firstLine="708"/>
      </w:pPr>
      <w:r w:rsidRPr="00BE3CEE">
        <w:t>налоговые и неналоговые доходы</w:t>
      </w:r>
      <w:r w:rsidR="00BF1F4C">
        <w:t xml:space="preserve"> - </w:t>
      </w:r>
      <w:r w:rsidRPr="00BE3CEE">
        <w:t xml:space="preserve"> 2 611 646</w:t>
      </w:r>
      <w:r w:rsidR="002D4AF0">
        <w:t xml:space="preserve"> рублей;</w:t>
      </w:r>
      <w:r w:rsidRPr="00BE3CEE">
        <w:t xml:space="preserve"> </w:t>
      </w:r>
    </w:p>
    <w:p w:rsidR="00BE3CEE" w:rsidRPr="00BE3CEE" w:rsidRDefault="00BE3CEE" w:rsidP="002D4AF0">
      <w:pPr>
        <w:pStyle w:val="20"/>
        <w:shd w:val="clear" w:color="auto" w:fill="auto"/>
        <w:spacing w:before="0" w:after="0"/>
        <w:ind w:firstLine="708"/>
      </w:pPr>
      <w:r w:rsidRPr="00BE3CEE">
        <w:t>безвозмездное поступление из других бюджетов бюджетной системы Р</w:t>
      </w:r>
      <w:r w:rsidR="002D4AF0">
        <w:t xml:space="preserve">оссийской </w:t>
      </w:r>
      <w:r w:rsidRPr="00BE3CEE">
        <w:t>Ф</w:t>
      </w:r>
      <w:r w:rsidR="002D4AF0">
        <w:t>едерации</w:t>
      </w:r>
      <w:r w:rsidRPr="00BE3CEE">
        <w:t xml:space="preserve"> – </w:t>
      </w:r>
      <w:r w:rsidR="002D4AF0">
        <w:t>2 698 972 рублей;</w:t>
      </w:r>
    </w:p>
    <w:p w:rsidR="002D4AF0" w:rsidRDefault="002D4AF0" w:rsidP="002D4AF0">
      <w:pPr>
        <w:pStyle w:val="20"/>
        <w:shd w:val="clear" w:color="auto" w:fill="auto"/>
        <w:spacing w:before="0" w:after="0"/>
        <w:ind w:firstLine="708"/>
      </w:pPr>
      <w:r>
        <w:t>о</w:t>
      </w:r>
      <w:r w:rsidR="00BE3CEE" w:rsidRPr="00BE3CEE">
        <w:t>бщий объем расходов</w:t>
      </w:r>
      <w:r w:rsidR="00BF1F4C">
        <w:t xml:space="preserve"> -</w:t>
      </w:r>
      <w:r>
        <w:t xml:space="preserve"> 4 097 253,84 рублей, </w:t>
      </w:r>
      <w:r w:rsidR="00BE3CEE" w:rsidRPr="00BE3CEE">
        <w:t xml:space="preserve">в том числе: </w:t>
      </w:r>
    </w:p>
    <w:p w:rsidR="00BE3CEE" w:rsidRPr="00BE3CEE" w:rsidRDefault="00BE3CEE" w:rsidP="002D4AF0">
      <w:pPr>
        <w:pStyle w:val="20"/>
        <w:shd w:val="clear" w:color="auto" w:fill="auto"/>
        <w:spacing w:before="0" w:after="0"/>
        <w:ind w:firstLine="708"/>
      </w:pPr>
      <w:r w:rsidRPr="00BE3CEE">
        <w:t>расходы на социально- культурную сферу</w:t>
      </w:r>
      <w:r w:rsidR="00BF1F4C">
        <w:t xml:space="preserve"> -</w:t>
      </w:r>
      <w:r w:rsidR="00EE4F1C">
        <w:t xml:space="preserve"> 1 </w:t>
      </w:r>
      <w:r w:rsidR="002D4AF0">
        <w:t>856 959 рублей;</w:t>
      </w:r>
    </w:p>
    <w:p w:rsidR="00BE3CEE" w:rsidRPr="00BE3CEE" w:rsidRDefault="002D4AF0" w:rsidP="002D4AF0">
      <w:pPr>
        <w:pStyle w:val="20"/>
        <w:shd w:val="clear" w:color="auto" w:fill="auto"/>
        <w:tabs>
          <w:tab w:val="left" w:pos="142"/>
        </w:tabs>
        <w:spacing w:before="0" w:after="0"/>
        <w:ind w:firstLine="708"/>
      </w:pPr>
      <w:r>
        <w:t>д</w:t>
      </w:r>
      <w:r w:rsidR="00BE3CEE" w:rsidRPr="00BE3CEE">
        <w:t>ефицит бюджета</w:t>
      </w:r>
      <w:r w:rsidR="00BF1F4C">
        <w:t xml:space="preserve"> </w:t>
      </w:r>
      <w:r w:rsidR="00EE4F1C">
        <w:t xml:space="preserve">- 1 786 635,84 </w:t>
      </w:r>
      <w:r w:rsidR="00BE3CEE" w:rsidRPr="00BE3CEE">
        <w:t>руб</w:t>
      </w:r>
      <w:r w:rsidR="000C6A3D">
        <w:t>лей</w:t>
      </w:r>
      <w:r w:rsidR="00BE3CEE" w:rsidRPr="00BE3CEE">
        <w:t>.</w:t>
      </w:r>
    </w:p>
    <w:p w:rsidR="00BE3CEE" w:rsidRPr="00BE3CEE" w:rsidRDefault="00BE3CEE" w:rsidP="00BE3CEE">
      <w:pPr>
        <w:pStyle w:val="20"/>
        <w:shd w:val="clear" w:color="auto" w:fill="auto"/>
        <w:tabs>
          <w:tab w:val="left" w:pos="142"/>
        </w:tabs>
        <w:spacing w:before="0" w:after="0" w:line="317" w:lineRule="exact"/>
      </w:pPr>
    </w:p>
    <w:p w:rsidR="00BE3CEE" w:rsidRPr="00BE3CEE" w:rsidRDefault="00BE3CEE" w:rsidP="002D4AF0">
      <w:pPr>
        <w:pStyle w:val="20"/>
        <w:shd w:val="clear" w:color="auto" w:fill="auto"/>
        <w:spacing w:before="0" w:after="0" w:line="317" w:lineRule="exact"/>
        <w:jc w:val="center"/>
        <w:rPr>
          <w:b/>
        </w:rPr>
      </w:pPr>
      <w:r w:rsidRPr="00BE3CEE">
        <w:rPr>
          <w:b/>
        </w:rPr>
        <w:t>Сведения о численности населения муниципальных образований</w:t>
      </w:r>
    </w:p>
    <w:p w:rsidR="00BE3CEE" w:rsidRPr="00BE3CEE" w:rsidRDefault="00BE3CEE" w:rsidP="002D4AF0">
      <w:pPr>
        <w:pStyle w:val="20"/>
        <w:shd w:val="clear" w:color="auto" w:fill="auto"/>
        <w:spacing w:before="0" w:after="0" w:line="317" w:lineRule="exact"/>
        <w:jc w:val="center"/>
        <w:rPr>
          <w:b/>
        </w:rPr>
      </w:pPr>
      <w:r w:rsidRPr="00BE3CEE">
        <w:rPr>
          <w:b/>
        </w:rPr>
        <w:t>(согласно статистических данных)</w:t>
      </w:r>
    </w:p>
    <w:p w:rsidR="00BE3CEE" w:rsidRPr="00BE3CEE" w:rsidRDefault="00BE3CEE" w:rsidP="00BE3CEE">
      <w:pPr>
        <w:pStyle w:val="20"/>
        <w:shd w:val="clear" w:color="auto" w:fill="auto"/>
        <w:spacing w:before="0" w:after="0" w:line="317" w:lineRule="exact"/>
        <w:ind w:firstLine="760"/>
        <w:jc w:val="center"/>
        <w:rPr>
          <w:b/>
        </w:rPr>
      </w:pPr>
    </w:p>
    <w:p w:rsidR="002D4AF0" w:rsidRDefault="002D4AF0" w:rsidP="002D4AF0">
      <w:pPr>
        <w:pStyle w:val="20"/>
        <w:shd w:val="clear" w:color="auto" w:fill="auto"/>
        <w:spacing w:before="0" w:after="0"/>
        <w:jc w:val="center"/>
        <w:rPr>
          <w:rStyle w:val="21"/>
        </w:rPr>
      </w:pPr>
      <w:r>
        <w:rPr>
          <w:rStyle w:val="21"/>
          <w:b w:val="0"/>
        </w:rPr>
        <w:t>М</w:t>
      </w:r>
      <w:r w:rsidR="00BE3CEE" w:rsidRPr="00BF1F4C">
        <w:rPr>
          <w:rStyle w:val="21"/>
          <w:b w:val="0"/>
        </w:rPr>
        <w:t>униципальное образование</w:t>
      </w:r>
      <w:r w:rsidR="00BE3CEE" w:rsidRPr="00BE3CEE">
        <w:rPr>
          <w:rStyle w:val="21"/>
        </w:rPr>
        <w:t xml:space="preserve"> «2-й Засеймский сельсовет» </w:t>
      </w:r>
    </w:p>
    <w:p w:rsidR="00BE3CEE" w:rsidRDefault="00BE3CEE" w:rsidP="002D4AF0">
      <w:pPr>
        <w:pStyle w:val="20"/>
        <w:shd w:val="clear" w:color="auto" w:fill="auto"/>
        <w:spacing w:before="0" w:after="0"/>
        <w:jc w:val="center"/>
        <w:rPr>
          <w:rStyle w:val="21"/>
          <w:b w:val="0"/>
        </w:rPr>
      </w:pPr>
      <w:r w:rsidRPr="00BF1F4C">
        <w:rPr>
          <w:rStyle w:val="21"/>
          <w:b w:val="0"/>
        </w:rPr>
        <w:t>Мантуровского района Курской области</w:t>
      </w:r>
    </w:p>
    <w:p w:rsidR="002D4AF0" w:rsidRPr="00BF1F4C" w:rsidRDefault="002D4AF0" w:rsidP="002D4AF0">
      <w:pPr>
        <w:pStyle w:val="20"/>
        <w:shd w:val="clear" w:color="auto" w:fill="auto"/>
        <w:spacing w:before="0" w:after="0"/>
        <w:jc w:val="center"/>
        <w:rPr>
          <w:rStyle w:val="21"/>
          <w:b w:val="0"/>
        </w:rPr>
      </w:pPr>
    </w:p>
    <w:p w:rsidR="00BE3CEE" w:rsidRPr="00BE3CEE" w:rsidRDefault="00BE3CEE" w:rsidP="002D4AF0">
      <w:pPr>
        <w:pStyle w:val="20"/>
        <w:shd w:val="clear" w:color="auto" w:fill="auto"/>
        <w:spacing w:before="0" w:after="0"/>
        <w:ind w:firstLine="709"/>
        <w:rPr>
          <w:color w:val="auto"/>
        </w:rPr>
      </w:pPr>
      <w:r w:rsidRPr="00BE3CEE">
        <w:t>Численность населения муниципальное образование «2-й Засеймский сельсовет» Мантуровского района Курской области на 01.01.2019 составила 1260 человек, в том числе:</w:t>
      </w:r>
    </w:p>
    <w:p w:rsidR="00BF1F4C" w:rsidRDefault="00BE3CEE" w:rsidP="002D4AF0">
      <w:pPr>
        <w:pStyle w:val="20"/>
        <w:shd w:val="clear" w:color="auto" w:fill="auto"/>
        <w:tabs>
          <w:tab w:val="left" w:pos="7797"/>
          <w:tab w:val="left" w:pos="8505"/>
        </w:tabs>
        <w:spacing w:before="0" w:after="0"/>
        <w:ind w:right="2402" w:firstLine="709"/>
        <w:jc w:val="left"/>
      </w:pPr>
      <w:r w:rsidRPr="00BE3CEE">
        <w:t xml:space="preserve">в трудоспособном возрасте </w:t>
      </w:r>
      <w:r w:rsidR="00BF1F4C">
        <w:t xml:space="preserve">- </w:t>
      </w:r>
      <w:r w:rsidRPr="00BE3CEE">
        <w:t xml:space="preserve"> 757 человек, </w:t>
      </w:r>
    </w:p>
    <w:p w:rsidR="00BE3CEE" w:rsidRPr="00BE3CEE" w:rsidRDefault="00BE3CEE" w:rsidP="002D4AF0">
      <w:pPr>
        <w:pStyle w:val="20"/>
        <w:shd w:val="clear" w:color="auto" w:fill="auto"/>
        <w:tabs>
          <w:tab w:val="left" w:pos="7797"/>
          <w:tab w:val="left" w:pos="8505"/>
        </w:tabs>
        <w:spacing w:before="0" w:after="0"/>
        <w:ind w:right="2402" w:firstLine="709"/>
        <w:jc w:val="left"/>
      </w:pPr>
      <w:r w:rsidRPr="00BE3CEE">
        <w:t>пенсионеров</w:t>
      </w:r>
      <w:r w:rsidR="00BF1F4C">
        <w:t xml:space="preserve"> - </w:t>
      </w:r>
      <w:r w:rsidRPr="00BE3CEE">
        <w:t>314 человек.</w:t>
      </w:r>
    </w:p>
    <w:p w:rsidR="00BE3CEE" w:rsidRPr="00BE3CEE" w:rsidRDefault="00BE3CEE" w:rsidP="00BE3CEE">
      <w:pPr>
        <w:pStyle w:val="20"/>
        <w:shd w:val="clear" w:color="auto" w:fill="auto"/>
        <w:spacing w:before="0" w:after="0"/>
        <w:ind w:firstLine="760"/>
        <w:rPr>
          <w:rStyle w:val="21"/>
        </w:rPr>
      </w:pPr>
    </w:p>
    <w:p w:rsidR="002D4AF0" w:rsidRDefault="002D4AF0" w:rsidP="002D4AF0">
      <w:pPr>
        <w:pStyle w:val="20"/>
        <w:shd w:val="clear" w:color="auto" w:fill="auto"/>
        <w:spacing w:before="0" w:after="0"/>
        <w:jc w:val="center"/>
        <w:rPr>
          <w:rStyle w:val="21"/>
        </w:rPr>
      </w:pPr>
      <w:r>
        <w:rPr>
          <w:rStyle w:val="21"/>
          <w:b w:val="0"/>
        </w:rPr>
        <w:t>М</w:t>
      </w:r>
      <w:r w:rsidR="00BE3CEE" w:rsidRPr="00BF1F4C">
        <w:rPr>
          <w:rStyle w:val="21"/>
          <w:b w:val="0"/>
        </w:rPr>
        <w:t>униципальное образование</w:t>
      </w:r>
      <w:r w:rsidR="00BE3CEE" w:rsidRPr="00BE3CEE">
        <w:rPr>
          <w:rStyle w:val="21"/>
        </w:rPr>
        <w:t xml:space="preserve"> «Мантуровский сельсовет» </w:t>
      </w:r>
    </w:p>
    <w:p w:rsidR="00BE3CEE" w:rsidRDefault="00BE3CEE" w:rsidP="002D4AF0">
      <w:pPr>
        <w:pStyle w:val="20"/>
        <w:shd w:val="clear" w:color="auto" w:fill="auto"/>
        <w:spacing w:before="0" w:after="0"/>
        <w:jc w:val="center"/>
        <w:rPr>
          <w:rStyle w:val="21"/>
          <w:b w:val="0"/>
        </w:rPr>
      </w:pPr>
      <w:r w:rsidRPr="00BF1F4C">
        <w:rPr>
          <w:rStyle w:val="21"/>
          <w:b w:val="0"/>
        </w:rPr>
        <w:t>Мантуровского района Курской области</w:t>
      </w:r>
    </w:p>
    <w:p w:rsidR="002D4AF0" w:rsidRPr="00BF1F4C" w:rsidRDefault="002D4AF0" w:rsidP="002D4AF0">
      <w:pPr>
        <w:pStyle w:val="20"/>
        <w:shd w:val="clear" w:color="auto" w:fill="auto"/>
        <w:spacing w:before="0" w:after="0"/>
        <w:jc w:val="center"/>
        <w:rPr>
          <w:b/>
          <w:color w:val="auto"/>
        </w:rPr>
      </w:pPr>
    </w:p>
    <w:p w:rsidR="00BE3CEE" w:rsidRPr="00BE3CEE" w:rsidRDefault="00BE3CEE" w:rsidP="002D4AF0">
      <w:pPr>
        <w:pStyle w:val="20"/>
        <w:shd w:val="clear" w:color="auto" w:fill="auto"/>
        <w:spacing w:before="0" w:after="0"/>
        <w:ind w:firstLine="709"/>
      </w:pPr>
      <w:r w:rsidRPr="00BE3CEE">
        <w:t xml:space="preserve">Численность населения муниципальное образование «Мантуровский </w:t>
      </w:r>
      <w:r w:rsidRPr="00BE3CEE">
        <w:lastRenderedPageBreak/>
        <w:t>сельсовет» Мантуровского района Курской области на 01.01.2019 составила 4 107 человек, в том числе:</w:t>
      </w:r>
    </w:p>
    <w:p w:rsidR="00BF1F4C" w:rsidRDefault="00BE3CEE" w:rsidP="002D4AF0">
      <w:pPr>
        <w:pStyle w:val="20"/>
        <w:shd w:val="clear" w:color="auto" w:fill="auto"/>
        <w:tabs>
          <w:tab w:val="left" w:pos="7513"/>
          <w:tab w:val="left" w:pos="7655"/>
        </w:tabs>
        <w:spacing w:before="0" w:after="0"/>
        <w:ind w:right="2260" w:firstLine="709"/>
        <w:jc w:val="left"/>
      </w:pPr>
      <w:r w:rsidRPr="00BE3CEE">
        <w:t xml:space="preserve">в трудоспособном возрасте </w:t>
      </w:r>
      <w:r w:rsidR="00BF1F4C">
        <w:t xml:space="preserve">- </w:t>
      </w:r>
      <w:r w:rsidRPr="00BE3CEE">
        <w:t>2522 человек,</w:t>
      </w:r>
    </w:p>
    <w:p w:rsidR="00BE3CEE" w:rsidRPr="00BE3CEE" w:rsidRDefault="00BE3CEE" w:rsidP="002D4AF0">
      <w:pPr>
        <w:pStyle w:val="20"/>
        <w:shd w:val="clear" w:color="auto" w:fill="auto"/>
        <w:tabs>
          <w:tab w:val="left" w:pos="7513"/>
          <w:tab w:val="left" w:pos="7655"/>
        </w:tabs>
        <w:spacing w:before="0" w:after="0"/>
        <w:ind w:right="2260" w:firstLine="709"/>
        <w:jc w:val="left"/>
      </w:pPr>
      <w:r w:rsidRPr="00BE3CEE">
        <w:t xml:space="preserve">пенсионеров </w:t>
      </w:r>
      <w:r w:rsidR="00BF1F4C">
        <w:t xml:space="preserve">- </w:t>
      </w:r>
      <w:r w:rsidRPr="00BE3CEE">
        <w:t>898 человек.</w:t>
      </w:r>
    </w:p>
    <w:p w:rsidR="00BE3CEE" w:rsidRPr="00BE3CEE" w:rsidRDefault="00BE3CEE" w:rsidP="00BE3CEE">
      <w:pPr>
        <w:pStyle w:val="20"/>
        <w:shd w:val="clear" w:color="auto" w:fill="auto"/>
        <w:spacing w:before="0" w:after="0"/>
        <w:ind w:firstLine="760"/>
      </w:pPr>
    </w:p>
    <w:p w:rsidR="002D4AF0" w:rsidRDefault="00BE3CEE" w:rsidP="002D4AF0">
      <w:pPr>
        <w:pStyle w:val="10"/>
        <w:keepNext/>
        <w:keepLines/>
        <w:shd w:val="clear" w:color="auto" w:fill="auto"/>
        <w:spacing w:line="326" w:lineRule="exact"/>
        <w:ind w:firstLine="0"/>
      </w:pPr>
      <w:r w:rsidRPr="00BF1F4C">
        <w:rPr>
          <w:b w:val="0"/>
        </w:rPr>
        <w:t>Муниципальное образование</w:t>
      </w:r>
      <w:r w:rsidRPr="00BE3CEE">
        <w:t xml:space="preserve"> «Ястребовский сельсовет» </w:t>
      </w:r>
    </w:p>
    <w:p w:rsidR="00BE3CEE" w:rsidRDefault="00BE3CEE" w:rsidP="002D4AF0">
      <w:pPr>
        <w:pStyle w:val="10"/>
        <w:keepNext/>
        <w:keepLines/>
        <w:shd w:val="clear" w:color="auto" w:fill="auto"/>
        <w:spacing w:line="326" w:lineRule="exact"/>
        <w:ind w:firstLine="0"/>
        <w:rPr>
          <w:b w:val="0"/>
        </w:rPr>
      </w:pPr>
      <w:r w:rsidRPr="00BF1F4C">
        <w:rPr>
          <w:b w:val="0"/>
        </w:rPr>
        <w:t>Мантуровского района Курской области</w:t>
      </w:r>
    </w:p>
    <w:p w:rsidR="002D4AF0" w:rsidRPr="00BF1F4C" w:rsidRDefault="002D4AF0" w:rsidP="002D4AF0">
      <w:pPr>
        <w:pStyle w:val="10"/>
        <w:keepNext/>
        <w:keepLines/>
        <w:shd w:val="clear" w:color="auto" w:fill="auto"/>
        <w:spacing w:line="326" w:lineRule="exact"/>
        <w:ind w:firstLine="0"/>
        <w:rPr>
          <w:b w:val="0"/>
        </w:rPr>
      </w:pPr>
    </w:p>
    <w:p w:rsidR="00BF1F4C" w:rsidRDefault="00BE3CEE" w:rsidP="000C6A3D">
      <w:pPr>
        <w:pStyle w:val="20"/>
        <w:shd w:val="clear" w:color="auto" w:fill="auto"/>
        <w:spacing w:before="0" w:after="0"/>
        <w:ind w:firstLine="709"/>
      </w:pPr>
      <w:r w:rsidRPr="00BE3CEE">
        <w:t>Численность населения муниципальное образование «Ястребовский сельсовет» Мантуровского района Курской области на 01.01.2019 составила 1 879 человек, в том числе</w:t>
      </w:r>
      <w:r w:rsidR="002D4AF0">
        <w:t>:</w:t>
      </w:r>
    </w:p>
    <w:p w:rsidR="00BF1F4C" w:rsidRDefault="00BE3CEE" w:rsidP="000C6A3D">
      <w:pPr>
        <w:pStyle w:val="20"/>
        <w:shd w:val="clear" w:color="auto" w:fill="auto"/>
        <w:spacing w:before="0" w:after="0"/>
        <w:ind w:firstLine="709"/>
      </w:pPr>
      <w:r w:rsidRPr="00BE3CEE">
        <w:t xml:space="preserve">в трудоспособном возрасте </w:t>
      </w:r>
      <w:r w:rsidR="00BF1F4C">
        <w:t>-</w:t>
      </w:r>
      <w:r w:rsidR="00EE4F1C">
        <w:t xml:space="preserve"> 847</w:t>
      </w:r>
      <w:r w:rsidRPr="00BE3CEE">
        <w:t xml:space="preserve"> человек,</w:t>
      </w:r>
    </w:p>
    <w:p w:rsidR="00BE3CEE" w:rsidRDefault="00BE3CEE" w:rsidP="000C6A3D">
      <w:pPr>
        <w:pStyle w:val="20"/>
        <w:shd w:val="clear" w:color="auto" w:fill="auto"/>
        <w:spacing w:before="0" w:after="0"/>
        <w:ind w:firstLine="709"/>
      </w:pPr>
      <w:r w:rsidRPr="00BE3CEE">
        <w:t xml:space="preserve">пенсионеров </w:t>
      </w:r>
      <w:r w:rsidR="00BF1F4C">
        <w:t xml:space="preserve">- </w:t>
      </w:r>
      <w:r w:rsidRPr="00BE3CEE">
        <w:t>627 человек</w:t>
      </w:r>
      <w:r w:rsidR="000C6A3D">
        <w:t>.</w:t>
      </w:r>
    </w:p>
    <w:p w:rsidR="00EE4F1C" w:rsidRDefault="00EE4F1C" w:rsidP="000C6A3D">
      <w:pPr>
        <w:pStyle w:val="20"/>
        <w:shd w:val="clear" w:color="auto" w:fill="auto"/>
        <w:spacing w:before="0" w:after="0"/>
        <w:ind w:firstLine="709"/>
      </w:pPr>
    </w:p>
    <w:p w:rsidR="00EE4F1C" w:rsidRDefault="00EE4F1C" w:rsidP="000C6A3D">
      <w:pPr>
        <w:pStyle w:val="20"/>
        <w:shd w:val="clear" w:color="auto" w:fill="auto"/>
        <w:spacing w:before="0" w:after="0"/>
        <w:ind w:firstLine="709"/>
      </w:pPr>
    </w:p>
    <w:p w:rsidR="00EE4F1C" w:rsidRDefault="00EE4F1C" w:rsidP="000C6A3D">
      <w:pPr>
        <w:pStyle w:val="20"/>
        <w:shd w:val="clear" w:color="auto" w:fill="auto"/>
        <w:spacing w:before="0" w:after="0"/>
        <w:ind w:firstLine="709"/>
      </w:pPr>
    </w:p>
    <w:p w:rsidR="00EE4F1C" w:rsidRDefault="00EE4F1C" w:rsidP="000C6A3D">
      <w:pPr>
        <w:pStyle w:val="20"/>
        <w:shd w:val="clear" w:color="auto" w:fill="auto"/>
        <w:spacing w:before="0" w:after="0"/>
        <w:ind w:firstLine="709"/>
      </w:pPr>
    </w:p>
    <w:p w:rsidR="00BE3CEE" w:rsidRDefault="00BE3CEE" w:rsidP="00BE3CEE">
      <w:pPr>
        <w:pStyle w:val="20"/>
        <w:shd w:val="clear" w:color="auto" w:fill="auto"/>
        <w:spacing w:before="0" w:after="0"/>
        <w:ind w:firstLine="708"/>
      </w:pPr>
    </w:p>
    <w:p w:rsidR="00715287" w:rsidRPr="00715287" w:rsidRDefault="00715287" w:rsidP="002D4AF0">
      <w:pPr>
        <w:pStyle w:val="30"/>
        <w:shd w:val="clear" w:color="auto" w:fill="auto"/>
        <w:spacing w:after="0"/>
        <w:ind w:firstLine="0"/>
        <w:jc w:val="center"/>
      </w:pPr>
      <w:r w:rsidRPr="00715287">
        <w:t>7. Муниципальные образования Поныровского района</w:t>
      </w:r>
    </w:p>
    <w:p w:rsidR="002E4D07" w:rsidRDefault="002E4D07" w:rsidP="00D850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0EE" w:rsidRPr="00715287" w:rsidRDefault="008B697E" w:rsidP="00D850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50EE" w:rsidRPr="00715287">
        <w:rPr>
          <w:rFonts w:ascii="Times New Roman" w:hAnsi="Times New Roman" w:cs="Times New Roman"/>
          <w:sz w:val="28"/>
          <w:szCs w:val="28"/>
        </w:rPr>
        <w:t>редусматривает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D850EE" w:rsidRPr="00715287">
        <w:rPr>
          <w:rFonts w:ascii="Times New Roman" w:hAnsi="Times New Roman" w:cs="Times New Roman"/>
          <w:sz w:val="28"/>
          <w:szCs w:val="28"/>
        </w:rPr>
        <w:t xml:space="preserve"> изменение границ муниципального образования «поселок Поныри» Поныровского района Курской области, муниципального образования «1-й Поныровский сель</w:t>
      </w:r>
      <w:r w:rsidR="00BF1F4C">
        <w:rPr>
          <w:rFonts w:ascii="Times New Roman" w:hAnsi="Times New Roman" w:cs="Times New Roman"/>
          <w:sz w:val="28"/>
          <w:szCs w:val="28"/>
        </w:rPr>
        <w:t>с</w:t>
      </w:r>
      <w:r w:rsidR="00D850EE" w:rsidRPr="00715287">
        <w:rPr>
          <w:rFonts w:ascii="Times New Roman" w:hAnsi="Times New Roman" w:cs="Times New Roman"/>
          <w:sz w:val="28"/>
          <w:szCs w:val="28"/>
        </w:rPr>
        <w:t>овет» Поныровского района Курской области путем отнесения части территорий, расположенн</w:t>
      </w:r>
      <w:r w:rsidR="000C6A3D">
        <w:rPr>
          <w:rFonts w:ascii="Times New Roman" w:hAnsi="Times New Roman" w:cs="Times New Roman"/>
          <w:sz w:val="28"/>
          <w:szCs w:val="28"/>
        </w:rPr>
        <w:t>ой</w:t>
      </w:r>
      <w:r w:rsidR="00D850EE" w:rsidRPr="00715287">
        <w:rPr>
          <w:rFonts w:ascii="Times New Roman" w:hAnsi="Times New Roman" w:cs="Times New Roman"/>
          <w:sz w:val="28"/>
          <w:szCs w:val="28"/>
        </w:rPr>
        <w:t xml:space="preserve"> в границах «1-го Поныровского сель совета» Поныровского района Курской области</w:t>
      </w:r>
      <w:r w:rsidR="000C6A3D">
        <w:rPr>
          <w:rFonts w:ascii="Times New Roman" w:hAnsi="Times New Roman" w:cs="Times New Roman"/>
          <w:sz w:val="28"/>
          <w:szCs w:val="28"/>
        </w:rPr>
        <w:t>,</w:t>
      </w:r>
      <w:r w:rsidR="00D850EE" w:rsidRPr="00715287">
        <w:rPr>
          <w:rFonts w:ascii="Times New Roman" w:hAnsi="Times New Roman" w:cs="Times New Roman"/>
          <w:sz w:val="28"/>
          <w:szCs w:val="28"/>
        </w:rPr>
        <w:t xml:space="preserve"> в границы муниципального образования «поселок Поныри» Поныровского района Курской области.</w:t>
      </w:r>
    </w:p>
    <w:p w:rsidR="00D850EE" w:rsidRPr="00715287" w:rsidRDefault="00D850EE" w:rsidP="00D850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50EE" w:rsidRPr="00715287" w:rsidRDefault="00D850EE" w:rsidP="008B69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287">
        <w:rPr>
          <w:rFonts w:ascii="Times New Roman" w:hAnsi="Times New Roman" w:cs="Times New Roman"/>
          <w:b/>
          <w:sz w:val="28"/>
          <w:szCs w:val="28"/>
        </w:rPr>
        <w:t>Обоснование целесообразности изменения границ</w:t>
      </w:r>
    </w:p>
    <w:p w:rsidR="00D850EE" w:rsidRPr="00715287" w:rsidRDefault="00D850EE" w:rsidP="00D850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50EE" w:rsidRPr="00715287" w:rsidRDefault="00D850EE" w:rsidP="00D850EE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15287">
        <w:rPr>
          <w:sz w:val="28"/>
          <w:szCs w:val="28"/>
        </w:rPr>
        <w:t>В связи с многочисленными обращениями граждан поселка Поныри по вопросам не со</w:t>
      </w:r>
      <w:r w:rsidR="00EE4F1C">
        <w:rPr>
          <w:sz w:val="28"/>
          <w:szCs w:val="28"/>
        </w:rPr>
        <w:t>ответствия регистрации жителей</w:t>
      </w:r>
      <w:r w:rsidRPr="00715287">
        <w:rPr>
          <w:sz w:val="28"/>
          <w:szCs w:val="28"/>
        </w:rPr>
        <w:t xml:space="preserve"> их фактическому проживанию, формально (по адресной прописке жителей) относящейся к </w:t>
      </w:r>
      <w:r w:rsidR="000C6A3D">
        <w:rPr>
          <w:sz w:val="28"/>
          <w:szCs w:val="28"/>
        </w:rPr>
        <w:t xml:space="preserve">   </w:t>
      </w:r>
      <w:r w:rsidRPr="00715287">
        <w:rPr>
          <w:sz w:val="28"/>
          <w:szCs w:val="28"/>
        </w:rPr>
        <w:t xml:space="preserve"> п. Поныри, Собрание депутатов м</w:t>
      </w:r>
      <w:r w:rsidRPr="00715287">
        <w:rPr>
          <w:color w:val="000000"/>
          <w:sz w:val="28"/>
          <w:szCs w:val="28"/>
        </w:rPr>
        <w:t>униципального образования «поселок Поныри» Поныровского района Курской области инициировало процедуру передачи части территорий муниципального образования «1-й Поныровский сельсовет» Поныровского района Курской области</w:t>
      </w:r>
      <w:r w:rsidRPr="00715287">
        <w:rPr>
          <w:sz w:val="28"/>
          <w:szCs w:val="28"/>
        </w:rPr>
        <w:t xml:space="preserve"> в границы муниципального образования «поселок Поныри» Поныровского района Курской области</w:t>
      </w:r>
      <w:r w:rsidRPr="00715287">
        <w:rPr>
          <w:color w:val="000000"/>
          <w:sz w:val="28"/>
          <w:szCs w:val="28"/>
        </w:rPr>
        <w:t>.</w:t>
      </w:r>
    </w:p>
    <w:p w:rsidR="00D850EE" w:rsidRPr="00715287" w:rsidRDefault="00D850EE" w:rsidP="00D850EE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15287">
        <w:rPr>
          <w:color w:val="000000"/>
          <w:sz w:val="28"/>
          <w:szCs w:val="28"/>
        </w:rPr>
        <w:t xml:space="preserve"> Граница поселка проходит по ручью, протекающему между четной и нечетной стороной улицы Березов Лог. Нечетная сторона улицы Березов Лог относиться к территории 1-Поныровского сельсовета. В связи с этим фактически часть земельных участков и жилых домов, находящихся в собственности граждан, оказались вне территории поселка Поныри, а на территории с. 1-Поныри.</w:t>
      </w:r>
    </w:p>
    <w:p w:rsidR="00D850EE" w:rsidRPr="00715287" w:rsidRDefault="00D850EE" w:rsidP="00D850EE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15287">
        <w:rPr>
          <w:color w:val="000000"/>
          <w:sz w:val="28"/>
          <w:szCs w:val="28"/>
        </w:rPr>
        <w:t xml:space="preserve">Часть жилых домов, фактически относящихся к улице Гагарина поселка Поныри, имеющих адресные ориентиры, относящиеся к поселку Поныри, </w:t>
      </w:r>
      <w:r w:rsidRPr="00715287">
        <w:rPr>
          <w:color w:val="000000"/>
          <w:sz w:val="28"/>
          <w:szCs w:val="28"/>
        </w:rPr>
        <w:lastRenderedPageBreak/>
        <w:t>расположена также на территории 1-Поныровского сельсовета, что не соответствует статье 11 Федерального закона</w:t>
      </w:r>
      <w:r w:rsidR="000B4269">
        <w:rPr>
          <w:color w:val="000000"/>
          <w:sz w:val="28"/>
          <w:szCs w:val="28"/>
        </w:rPr>
        <w:t xml:space="preserve"> от 6 октября 2003 года</w:t>
      </w:r>
      <w:r w:rsidRPr="00715287">
        <w:rPr>
          <w:color w:val="000000"/>
          <w:sz w:val="28"/>
          <w:szCs w:val="28"/>
        </w:rPr>
        <w:t xml:space="preserve"> </w:t>
      </w:r>
      <w:r w:rsidR="000C6A3D">
        <w:rPr>
          <w:color w:val="000000"/>
          <w:sz w:val="28"/>
          <w:szCs w:val="28"/>
        </w:rPr>
        <w:t xml:space="preserve">        </w:t>
      </w:r>
      <w:r w:rsidRPr="00715287">
        <w:rPr>
          <w:color w:val="000000"/>
          <w:sz w:val="28"/>
          <w:szCs w:val="28"/>
        </w:rPr>
        <w:t>№ 131</w:t>
      </w:r>
      <w:r w:rsidR="000C6A3D">
        <w:rPr>
          <w:color w:val="000000"/>
          <w:sz w:val="28"/>
          <w:szCs w:val="28"/>
        </w:rPr>
        <w:t>-</w:t>
      </w:r>
      <w:r w:rsidRPr="00715287">
        <w:rPr>
          <w:color w:val="000000"/>
          <w:sz w:val="28"/>
          <w:szCs w:val="28"/>
        </w:rPr>
        <w:t>ФЗ «Об общих принципах организации местного самоуправления в Российской Федерации».</w:t>
      </w:r>
    </w:p>
    <w:p w:rsidR="00D850EE" w:rsidRPr="00715287" w:rsidRDefault="00D850EE" w:rsidP="00D850EE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15287">
        <w:rPr>
          <w:color w:val="000000"/>
          <w:sz w:val="28"/>
          <w:szCs w:val="28"/>
        </w:rPr>
        <w:t>В целях правильного установления границы предлагается изменить ее часть в районе улицы Березов Лог, улицы Гагарина</w:t>
      </w:r>
      <w:r w:rsidR="000C6A3D">
        <w:rPr>
          <w:color w:val="000000"/>
          <w:sz w:val="28"/>
          <w:szCs w:val="28"/>
        </w:rPr>
        <w:t>,</w:t>
      </w:r>
      <w:r w:rsidRPr="00715287">
        <w:rPr>
          <w:color w:val="000000"/>
          <w:sz w:val="28"/>
          <w:szCs w:val="28"/>
        </w:rPr>
        <w:t xml:space="preserve"> что повлечет за собой изменение границы 1-Поныровского сельского совета на данном участке общей площадью </w:t>
      </w:r>
      <w:smartTag w:uri="urn:schemas-microsoft-com:office:smarttags" w:element="metricconverter">
        <w:smartTagPr>
          <w:attr w:name="ProductID" w:val="36 га"/>
        </w:smartTagPr>
        <w:r w:rsidRPr="00715287">
          <w:rPr>
            <w:color w:val="000000"/>
            <w:sz w:val="28"/>
            <w:szCs w:val="28"/>
          </w:rPr>
          <w:t>36 га</w:t>
        </w:r>
      </w:smartTag>
      <w:r w:rsidRPr="00715287">
        <w:rPr>
          <w:color w:val="000000"/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9 га"/>
        </w:smartTagPr>
        <w:r w:rsidRPr="00715287">
          <w:rPr>
            <w:color w:val="000000"/>
            <w:sz w:val="28"/>
            <w:szCs w:val="28"/>
          </w:rPr>
          <w:t>9 га</w:t>
        </w:r>
      </w:smartTag>
      <w:r w:rsidRPr="00715287">
        <w:rPr>
          <w:color w:val="000000"/>
          <w:sz w:val="28"/>
          <w:szCs w:val="28"/>
        </w:rPr>
        <w:t xml:space="preserve"> соответственно. </w:t>
      </w:r>
    </w:p>
    <w:p w:rsidR="00D850EE" w:rsidRPr="00715287" w:rsidRDefault="00D850EE" w:rsidP="00D850EE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15287">
        <w:rPr>
          <w:color w:val="000000"/>
          <w:sz w:val="28"/>
          <w:szCs w:val="28"/>
        </w:rPr>
        <w:t>Дополнительно к этому участку к территории поселка Поныри присоединяются участки 1-Поныровского сельсовета, расположенные на юго-западе (</w:t>
      </w:r>
      <w:smartTag w:uri="urn:schemas-microsoft-com:office:smarttags" w:element="metricconverter">
        <w:smartTagPr>
          <w:attr w:name="ProductID" w:val="6 га"/>
        </w:smartTagPr>
        <w:r w:rsidRPr="00715287">
          <w:rPr>
            <w:color w:val="000000"/>
            <w:sz w:val="28"/>
            <w:szCs w:val="28"/>
          </w:rPr>
          <w:t>7 га</w:t>
        </w:r>
      </w:smartTag>
      <w:r w:rsidRPr="00715287">
        <w:rPr>
          <w:color w:val="000000"/>
          <w:sz w:val="28"/>
          <w:szCs w:val="28"/>
        </w:rPr>
        <w:t>), на юго-востоке (</w:t>
      </w:r>
      <w:smartTag w:uri="urn:schemas-microsoft-com:office:smarttags" w:element="metricconverter">
        <w:smartTagPr>
          <w:attr w:name="ProductID" w:val="6 га"/>
        </w:smartTagPr>
        <w:r w:rsidRPr="00715287">
          <w:rPr>
            <w:color w:val="000000"/>
            <w:sz w:val="28"/>
            <w:szCs w:val="28"/>
          </w:rPr>
          <w:t>6 га</w:t>
        </w:r>
      </w:smartTag>
      <w:r w:rsidRPr="00715287">
        <w:rPr>
          <w:color w:val="000000"/>
          <w:sz w:val="28"/>
          <w:szCs w:val="28"/>
        </w:rPr>
        <w:t>). Необходимость включения в границы муниципального образования «поселок Поныри» Поныровского района Курской области этих террито</w:t>
      </w:r>
      <w:r w:rsidR="00CC44CE" w:rsidRPr="00715287">
        <w:rPr>
          <w:color w:val="000000"/>
          <w:sz w:val="28"/>
          <w:szCs w:val="28"/>
        </w:rPr>
        <w:t xml:space="preserve">рий обусловлена необходимостью </w:t>
      </w:r>
      <w:r w:rsidRPr="00715287">
        <w:rPr>
          <w:color w:val="000000"/>
          <w:sz w:val="28"/>
          <w:szCs w:val="28"/>
        </w:rPr>
        <w:t>расширения территорий поселка Поныри, их обустройство необходимой инфраструктурой для последующего осуществления строительства жилья, включающего строительство одноэтажных жилых домов и коттеджей, объектов торговли, объектов коммунальной и инженерной инфраструктуры.</w:t>
      </w:r>
    </w:p>
    <w:p w:rsidR="00D850EE" w:rsidRPr="00715287" w:rsidRDefault="00D850EE" w:rsidP="00D850EE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15287">
        <w:rPr>
          <w:color w:val="000000"/>
          <w:sz w:val="28"/>
          <w:szCs w:val="28"/>
        </w:rPr>
        <w:t>Вся включаемая в муниципальное образование «поселок Поныри» Поныровского района Курской области территория находится в границах муниципального образования «1-й Поныровский сел</w:t>
      </w:r>
      <w:r w:rsidR="00BF1F4C">
        <w:rPr>
          <w:color w:val="000000"/>
          <w:sz w:val="28"/>
          <w:szCs w:val="28"/>
        </w:rPr>
        <w:t>ь</w:t>
      </w:r>
      <w:r w:rsidRPr="00715287">
        <w:rPr>
          <w:color w:val="000000"/>
          <w:sz w:val="28"/>
          <w:szCs w:val="28"/>
        </w:rPr>
        <w:t xml:space="preserve">совет» Поныровского района Курской области и представляет собой с северо-восточной, юго-восточной, южной стороны земельные участки, находящиеся в собственности у частных лиц, с юго-восточной стороны – земельные участки, предназначенные для выделения в собственность льготным категориям граждан. </w:t>
      </w:r>
    </w:p>
    <w:p w:rsidR="00D850EE" w:rsidRPr="00715287" w:rsidRDefault="00D850EE" w:rsidP="00D850EE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D850EE" w:rsidRPr="00715287" w:rsidRDefault="00D850EE" w:rsidP="007902DD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15287">
        <w:rPr>
          <w:b/>
          <w:color w:val="000000"/>
          <w:sz w:val="28"/>
          <w:szCs w:val="28"/>
        </w:rPr>
        <w:t>Сведения о количестве и видах объектов социальной сферы муниципального образования</w:t>
      </w:r>
    </w:p>
    <w:p w:rsidR="00D850EE" w:rsidRPr="00715287" w:rsidRDefault="00D850EE" w:rsidP="007902D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50EE" w:rsidRPr="00715287" w:rsidRDefault="00D850EE" w:rsidP="007902DD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15287">
        <w:rPr>
          <w:color w:val="000000"/>
          <w:sz w:val="28"/>
          <w:szCs w:val="28"/>
        </w:rPr>
        <w:t xml:space="preserve">На территории </w:t>
      </w:r>
      <w:r w:rsidRPr="00BF1F4C">
        <w:rPr>
          <w:color w:val="000000"/>
          <w:sz w:val="28"/>
          <w:szCs w:val="28"/>
        </w:rPr>
        <w:t>муниципального образования</w:t>
      </w:r>
      <w:r w:rsidRPr="00715287">
        <w:rPr>
          <w:b/>
          <w:color w:val="000000"/>
          <w:sz w:val="28"/>
          <w:szCs w:val="28"/>
        </w:rPr>
        <w:t xml:space="preserve"> «поселок Поныри» </w:t>
      </w:r>
      <w:r w:rsidRPr="00BF1F4C">
        <w:rPr>
          <w:color w:val="000000"/>
          <w:sz w:val="28"/>
          <w:szCs w:val="28"/>
        </w:rPr>
        <w:t>Поныровского района Курской</w:t>
      </w:r>
      <w:r w:rsidRPr="00715287">
        <w:rPr>
          <w:color w:val="000000"/>
          <w:sz w:val="28"/>
          <w:szCs w:val="28"/>
        </w:rPr>
        <w:t xml:space="preserve"> области функционируют следующие объекты социальной сферы:</w:t>
      </w:r>
    </w:p>
    <w:p w:rsidR="00D850EE" w:rsidRPr="00715287" w:rsidRDefault="00D850EE" w:rsidP="007902DD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15287">
        <w:rPr>
          <w:color w:val="000000"/>
          <w:sz w:val="28"/>
          <w:szCs w:val="28"/>
        </w:rPr>
        <w:t>1 муниципальная детско-юношеская спортивная школа;</w:t>
      </w:r>
    </w:p>
    <w:p w:rsidR="00D850EE" w:rsidRPr="00715287" w:rsidRDefault="00EE4F1C" w:rsidP="007902DD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муниципальная общеобразовательная</w:t>
      </w:r>
      <w:r w:rsidR="00D850EE" w:rsidRPr="007152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организация</w:t>
      </w:r>
      <w:r w:rsidR="00D850EE" w:rsidRPr="00715287">
        <w:rPr>
          <w:color w:val="000000"/>
          <w:sz w:val="28"/>
          <w:szCs w:val="28"/>
        </w:rPr>
        <w:t>;</w:t>
      </w:r>
    </w:p>
    <w:p w:rsidR="00D850EE" w:rsidRPr="00715287" w:rsidRDefault="00EE4F1C" w:rsidP="007902DD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муниципальная дошкольная образовательная</w:t>
      </w:r>
      <w:r w:rsidR="00D850EE" w:rsidRPr="00715287">
        <w:rPr>
          <w:color w:val="000000"/>
          <w:sz w:val="28"/>
          <w:szCs w:val="28"/>
        </w:rPr>
        <w:t xml:space="preserve"> </w:t>
      </w:r>
      <w:r w:rsidRPr="00EE4F1C">
        <w:rPr>
          <w:sz w:val="28"/>
          <w:szCs w:val="28"/>
        </w:rPr>
        <w:t>организаци</w:t>
      </w:r>
      <w:r>
        <w:rPr>
          <w:sz w:val="28"/>
          <w:szCs w:val="28"/>
        </w:rPr>
        <w:t>я</w:t>
      </w:r>
      <w:r w:rsidR="00D850EE" w:rsidRPr="00715287">
        <w:rPr>
          <w:color w:val="000000"/>
          <w:sz w:val="28"/>
          <w:szCs w:val="28"/>
        </w:rPr>
        <w:t>;</w:t>
      </w:r>
    </w:p>
    <w:p w:rsidR="00D850EE" w:rsidRPr="00715287" w:rsidRDefault="00EE4F1C" w:rsidP="007902DD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лечебно-профилактическая</w:t>
      </w:r>
      <w:r w:rsidR="00D850EE" w:rsidRPr="007152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организация</w:t>
      </w:r>
      <w:r w:rsidR="00D850EE" w:rsidRPr="00715287">
        <w:rPr>
          <w:color w:val="000000"/>
          <w:sz w:val="28"/>
          <w:szCs w:val="28"/>
        </w:rPr>
        <w:t>;</w:t>
      </w:r>
    </w:p>
    <w:p w:rsidR="00D850EE" w:rsidRPr="00715287" w:rsidRDefault="00D850EE" w:rsidP="007902DD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15287">
        <w:rPr>
          <w:color w:val="000000"/>
          <w:sz w:val="28"/>
          <w:szCs w:val="28"/>
        </w:rPr>
        <w:t>2 организации культурно-досугового типа;</w:t>
      </w:r>
    </w:p>
    <w:p w:rsidR="00D850EE" w:rsidRPr="00715287" w:rsidRDefault="00D850EE" w:rsidP="007902DD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15287">
        <w:rPr>
          <w:color w:val="000000"/>
          <w:sz w:val="28"/>
          <w:szCs w:val="28"/>
        </w:rPr>
        <w:t>1 муниципальная общедоступная библиотека;</w:t>
      </w:r>
    </w:p>
    <w:p w:rsidR="00D850EE" w:rsidRPr="00715287" w:rsidRDefault="00D850EE" w:rsidP="007902DD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15287">
        <w:rPr>
          <w:color w:val="000000"/>
          <w:sz w:val="28"/>
          <w:szCs w:val="28"/>
        </w:rPr>
        <w:t>1 музей;</w:t>
      </w:r>
    </w:p>
    <w:p w:rsidR="00D850EE" w:rsidRPr="00715287" w:rsidRDefault="00D850EE" w:rsidP="007902DD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15287">
        <w:rPr>
          <w:color w:val="000000"/>
          <w:sz w:val="28"/>
          <w:szCs w:val="28"/>
        </w:rPr>
        <w:t>1 муниципальная детская школа искусств;</w:t>
      </w:r>
    </w:p>
    <w:p w:rsidR="00D850EE" w:rsidRPr="00715287" w:rsidRDefault="00D850EE" w:rsidP="007902DD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15287">
        <w:rPr>
          <w:color w:val="000000"/>
          <w:sz w:val="28"/>
          <w:szCs w:val="28"/>
        </w:rPr>
        <w:t>1 центр социального обслуживания граждан пожилого возраста и инвалидов;</w:t>
      </w:r>
    </w:p>
    <w:p w:rsidR="00D850EE" w:rsidRPr="00715287" w:rsidRDefault="00D850EE" w:rsidP="007902DD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15287">
        <w:rPr>
          <w:color w:val="000000"/>
          <w:sz w:val="28"/>
          <w:szCs w:val="28"/>
        </w:rPr>
        <w:t>1 областная организация для детей-сирот;</w:t>
      </w:r>
    </w:p>
    <w:p w:rsidR="00D850EE" w:rsidRDefault="00D850EE" w:rsidP="007902DD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15287">
        <w:rPr>
          <w:color w:val="000000"/>
          <w:sz w:val="28"/>
          <w:szCs w:val="28"/>
        </w:rPr>
        <w:t>1 организация социального обслуживания населения</w:t>
      </w:r>
      <w:r w:rsidR="007902DD">
        <w:rPr>
          <w:color w:val="000000"/>
          <w:sz w:val="28"/>
          <w:szCs w:val="28"/>
        </w:rPr>
        <w:t>.</w:t>
      </w:r>
    </w:p>
    <w:p w:rsidR="002E4D07" w:rsidRDefault="002E4D07" w:rsidP="007902DD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2E4D07" w:rsidRDefault="002E4D07" w:rsidP="007902DD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На территории </w:t>
      </w:r>
      <w:r w:rsidRPr="00BF1F4C">
        <w:rPr>
          <w:color w:val="000000"/>
          <w:sz w:val="28"/>
          <w:szCs w:val="28"/>
        </w:rPr>
        <w:t>муниципального образования</w:t>
      </w:r>
      <w:r w:rsidRPr="00A802C6">
        <w:rPr>
          <w:b/>
          <w:color w:val="000000"/>
          <w:sz w:val="28"/>
          <w:szCs w:val="28"/>
        </w:rPr>
        <w:t xml:space="preserve"> «1-й Поныровский сельсовет» </w:t>
      </w:r>
      <w:r w:rsidRPr="00BF1F4C">
        <w:rPr>
          <w:color w:val="000000"/>
          <w:sz w:val="28"/>
          <w:szCs w:val="28"/>
        </w:rPr>
        <w:t>Поныровского района Курской области</w:t>
      </w:r>
      <w:r>
        <w:rPr>
          <w:color w:val="000000"/>
          <w:sz w:val="28"/>
          <w:szCs w:val="28"/>
        </w:rPr>
        <w:t xml:space="preserve"> функционируют следующие объекты социальной сферы:</w:t>
      </w:r>
    </w:p>
    <w:p w:rsidR="002E4D07" w:rsidRDefault="002E4D07" w:rsidP="007902DD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муниципальная общеобразовательная организация;</w:t>
      </w:r>
    </w:p>
    <w:p w:rsidR="002E4D07" w:rsidRDefault="002E4D07" w:rsidP="007902DD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фельдшерско-акушерский пункт;</w:t>
      </w:r>
    </w:p>
    <w:p w:rsidR="002E4D07" w:rsidRDefault="002E4D07" w:rsidP="007902DD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организация культурно-досугового типа;</w:t>
      </w:r>
    </w:p>
    <w:p w:rsidR="002E4D07" w:rsidRDefault="002E4D07" w:rsidP="007902DD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муниципальная общедоступная библиотека;</w:t>
      </w:r>
    </w:p>
    <w:p w:rsidR="002E4D07" w:rsidRDefault="002E4D07" w:rsidP="007902DD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магазина розничной торговли и 8 </w:t>
      </w:r>
      <w:r w:rsidR="007902DD">
        <w:rPr>
          <w:color w:val="000000"/>
          <w:sz w:val="28"/>
          <w:szCs w:val="28"/>
        </w:rPr>
        <w:t>пунктов нестационарной торговли.</w:t>
      </w:r>
    </w:p>
    <w:p w:rsidR="002E4D07" w:rsidRDefault="002E4D07" w:rsidP="007902DD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D850EE" w:rsidRPr="00715287" w:rsidRDefault="00D850EE" w:rsidP="007902DD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15287">
        <w:rPr>
          <w:b/>
          <w:color w:val="000000"/>
          <w:sz w:val="28"/>
          <w:szCs w:val="28"/>
        </w:rPr>
        <w:t>Основные характеристики бюджета муниципального образования</w:t>
      </w:r>
    </w:p>
    <w:p w:rsidR="00D850EE" w:rsidRPr="00715287" w:rsidRDefault="00D850EE" w:rsidP="007902DD">
      <w:pPr>
        <w:pStyle w:val="a9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850EE" w:rsidRPr="00BF1F4C" w:rsidRDefault="00D850EE" w:rsidP="007902DD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F1F4C">
        <w:rPr>
          <w:color w:val="000000"/>
          <w:sz w:val="28"/>
          <w:szCs w:val="28"/>
        </w:rPr>
        <w:t>Муниципальное образование</w:t>
      </w:r>
      <w:r w:rsidRPr="00715287">
        <w:rPr>
          <w:b/>
          <w:color w:val="000000"/>
          <w:sz w:val="28"/>
          <w:szCs w:val="28"/>
        </w:rPr>
        <w:t xml:space="preserve"> «поселок Поныри» </w:t>
      </w:r>
      <w:r w:rsidRPr="00BF1F4C">
        <w:rPr>
          <w:color w:val="000000"/>
          <w:sz w:val="28"/>
          <w:szCs w:val="28"/>
        </w:rPr>
        <w:t>Поныровского района Курской области</w:t>
      </w:r>
      <w:r w:rsidR="007902DD">
        <w:rPr>
          <w:color w:val="000000"/>
          <w:sz w:val="28"/>
          <w:szCs w:val="28"/>
        </w:rPr>
        <w:t>:</w:t>
      </w:r>
    </w:p>
    <w:p w:rsidR="00D850EE" w:rsidRPr="00715287" w:rsidRDefault="007902DD" w:rsidP="007902DD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D850EE" w:rsidRPr="00715287">
        <w:rPr>
          <w:color w:val="000000"/>
          <w:sz w:val="28"/>
          <w:szCs w:val="28"/>
        </w:rPr>
        <w:t>бщий о</w:t>
      </w:r>
      <w:r>
        <w:rPr>
          <w:color w:val="000000"/>
          <w:sz w:val="28"/>
          <w:szCs w:val="28"/>
        </w:rPr>
        <w:t xml:space="preserve">бъем доходов </w:t>
      </w:r>
      <w:r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30 444,2 млн, руб</w:t>
      </w:r>
      <w:r w:rsidR="00DC7D42">
        <w:rPr>
          <w:color w:val="000000"/>
          <w:sz w:val="28"/>
          <w:szCs w:val="28"/>
        </w:rPr>
        <w:t>лей</w:t>
      </w:r>
      <w:r>
        <w:rPr>
          <w:color w:val="000000"/>
          <w:sz w:val="28"/>
          <w:szCs w:val="28"/>
        </w:rPr>
        <w:t>, в</w:t>
      </w:r>
      <w:r w:rsidR="00D850EE" w:rsidRPr="00715287">
        <w:rPr>
          <w:color w:val="000000"/>
          <w:sz w:val="28"/>
          <w:szCs w:val="28"/>
        </w:rPr>
        <w:t xml:space="preserve"> том числе:</w:t>
      </w:r>
    </w:p>
    <w:p w:rsidR="00D850EE" w:rsidRPr="00715287" w:rsidRDefault="007902DD" w:rsidP="007902DD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D850EE" w:rsidRPr="00715287">
        <w:rPr>
          <w:color w:val="000000"/>
          <w:sz w:val="28"/>
          <w:szCs w:val="28"/>
        </w:rPr>
        <w:t xml:space="preserve">алоговые и неналоговые доходы </w:t>
      </w:r>
      <w:r>
        <w:rPr>
          <w:sz w:val="28"/>
          <w:szCs w:val="28"/>
        </w:rPr>
        <w:t xml:space="preserve">– </w:t>
      </w:r>
      <w:r w:rsidR="00D850EE" w:rsidRPr="00715287">
        <w:rPr>
          <w:color w:val="000000"/>
          <w:sz w:val="28"/>
          <w:szCs w:val="28"/>
        </w:rPr>
        <w:t>10081,7 млн. руб</w:t>
      </w:r>
      <w:r w:rsidR="00DC7D42">
        <w:rPr>
          <w:color w:val="000000"/>
          <w:sz w:val="28"/>
          <w:szCs w:val="28"/>
        </w:rPr>
        <w:t>лей</w:t>
      </w:r>
      <w:r w:rsidR="00D850EE" w:rsidRPr="00715287">
        <w:rPr>
          <w:color w:val="000000"/>
          <w:sz w:val="28"/>
          <w:szCs w:val="28"/>
        </w:rPr>
        <w:t>;</w:t>
      </w:r>
    </w:p>
    <w:p w:rsidR="00D850EE" w:rsidRPr="00715287" w:rsidRDefault="007902DD" w:rsidP="007902DD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D850EE" w:rsidRPr="00715287">
        <w:rPr>
          <w:color w:val="000000"/>
          <w:sz w:val="28"/>
          <w:szCs w:val="28"/>
        </w:rPr>
        <w:t xml:space="preserve">езвозмездные поступления </w:t>
      </w:r>
      <w:r>
        <w:rPr>
          <w:sz w:val="28"/>
          <w:szCs w:val="28"/>
        </w:rPr>
        <w:t xml:space="preserve">– </w:t>
      </w:r>
      <w:r w:rsidR="00D850EE" w:rsidRPr="00715287">
        <w:rPr>
          <w:color w:val="000000"/>
          <w:sz w:val="28"/>
          <w:szCs w:val="28"/>
        </w:rPr>
        <w:t>20362,5 млн. руб</w:t>
      </w:r>
      <w:r w:rsidR="00DC7D42">
        <w:rPr>
          <w:color w:val="000000"/>
          <w:sz w:val="28"/>
          <w:szCs w:val="28"/>
        </w:rPr>
        <w:t>лей</w:t>
      </w:r>
      <w:r w:rsidR="00D850EE" w:rsidRPr="00715287">
        <w:rPr>
          <w:color w:val="000000"/>
          <w:sz w:val="28"/>
          <w:szCs w:val="28"/>
        </w:rPr>
        <w:t>;</w:t>
      </w:r>
    </w:p>
    <w:p w:rsidR="00D850EE" w:rsidRPr="00715287" w:rsidRDefault="007902DD" w:rsidP="007902DD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D850EE" w:rsidRPr="00715287">
        <w:rPr>
          <w:color w:val="000000"/>
          <w:sz w:val="28"/>
          <w:szCs w:val="28"/>
        </w:rPr>
        <w:t>езвозмездные поступления из других бюджетов бюджетной системы РФ – 20 355 млн. руб</w:t>
      </w:r>
      <w:r w:rsidR="00DC7D42">
        <w:rPr>
          <w:color w:val="000000"/>
          <w:sz w:val="28"/>
          <w:szCs w:val="28"/>
        </w:rPr>
        <w:t>лей</w:t>
      </w:r>
      <w:r w:rsidR="00D850EE" w:rsidRPr="00715287">
        <w:rPr>
          <w:color w:val="000000"/>
          <w:sz w:val="28"/>
          <w:szCs w:val="28"/>
        </w:rPr>
        <w:t>;</w:t>
      </w:r>
    </w:p>
    <w:p w:rsidR="00D850EE" w:rsidRDefault="007902DD" w:rsidP="007902DD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D850EE" w:rsidRPr="00715287">
        <w:rPr>
          <w:color w:val="000000"/>
          <w:sz w:val="28"/>
          <w:szCs w:val="28"/>
        </w:rPr>
        <w:t>бщий объем расх</w:t>
      </w:r>
      <w:r>
        <w:rPr>
          <w:color w:val="000000"/>
          <w:sz w:val="28"/>
          <w:szCs w:val="28"/>
        </w:rPr>
        <w:t xml:space="preserve">одов бюджета </w:t>
      </w:r>
      <w:r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30 444,2 млн. руб</w:t>
      </w:r>
      <w:r w:rsidR="00DC7D42">
        <w:rPr>
          <w:color w:val="000000"/>
          <w:sz w:val="28"/>
          <w:szCs w:val="28"/>
        </w:rPr>
        <w:t>лей</w:t>
      </w:r>
      <w:r>
        <w:rPr>
          <w:color w:val="000000"/>
          <w:sz w:val="28"/>
          <w:szCs w:val="28"/>
        </w:rPr>
        <w:t>.</w:t>
      </w:r>
    </w:p>
    <w:p w:rsidR="009B5BB6" w:rsidRDefault="009B5BB6" w:rsidP="007902DD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2E4D07" w:rsidRPr="001E6F7E" w:rsidRDefault="002E4D07" w:rsidP="007902DD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F1F4C">
        <w:rPr>
          <w:color w:val="000000"/>
          <w:sz w:val="28"/>
          <w:szCs w:val="28"/>
        </w:rPr>
        <w:t>Муниципальное образование</w:t>
      </w:r>
      <w:r w:rsidRPr="00A802C6">
        <w:rPr>
          <w:b/>
          <w:color w:val="000000"/>
          <w:sz w:val="28"/>
          <w:szCs w:val="28"/>
        </w:rPr>
        <w:t xml:space="preserve"> «1-й Поныровский сельсовет» </w:t>
      </w:r>
      <w:r w:rsidRPr="00BF1F4C">
        <w:rPr>
          <w:color w:val="000000"/>
          <w:sz w:val="28"/>
          <w:szCs w:val="28"/>
        </w:rPr>
        <w:t>Поныровского района Курской области</w:t>
      </w:r>
      <w:r w:rsidR="007902DD">
        <w:rPr>
          <w:color w:val="000000"/>
          <w:sz w:val="28"/>
          <w:szCs w:val="28"/>
        </w:rPr>
        <w:t>:</w:t>
      </w:r>
    </w:p>
    <w:p w:rsidR="002E4D07" w:rsidRDefault="002E4D07" w:rsidP="007902DD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объем доходов </w:t>
      </w:r>
      <w:r w:rsidR="007902DD"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3 214тыс. 814 руб</w:t>
      </w:r>
      <w:r w:rsidR="00DC7D42">
        <w:rPr>
          <w:color w:val="000000"/>
          <w:sz w:val="28"/>
          <w:szCs w:val="28"/>
        </w:rPr>
        <w:t>лей</w:t>
      </w:r>
      <w:r>
        <w:rPr>
          <w:color w:val="000000"/>
          <w:sz w:val="28"/>
          <w:szCs w:val="28"/>
        </w:rPr>
        <w:t>;</w:t>
      </w:r>
    </w:p>
    <w:p w:rsidR="002E4D07" w:rsidRDefault="002E4D07" w:rsidP="007902DD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объем расходов </w:t>
      </w:r>
      <w:r w:rsidR="007902DD"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3 345 тыс. 655 руб</w:t>
      </w:r>
      <w:r w:rsidR="00DC7D42">
        <w:rPr>
          <w:color w:val="000000"/>
          <w:sz w:val="28"/>
          <w:szCs w:val="28"/>
        </w:rPr>
        <w:t>лей</w:t>
      </w:r>
      <w:r>
        <w:rPr>
          <w:color w:val="000000"/>
          <w:sz w:val="28"/>
          <w:szCs w:val="28"/>
        </w:rPr>
        <w:t>;</w:t>
      </w:r>
    </w:p>
    <w:p w:rsidR="002E4D07" w:rsidRDefault="002E4D07" w:rsidP="007902DD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Дефицит бюджета </w:t>
      </w:r>
      <w:r w:rsidR="007902DD"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130 838 руб</w:t>
      </w:r>
      <w:r w:rsidR="00DC7D42">
        <w:rPr>
          <w:color w:val="000000"/>
          <w:sz w:val="28"/>
          <w:szCs w:val="28"/>
        </w:rPr>
        <w:t>лей</w:t>
      </w:r>
      <w:r>
        <w:rPr>
          <w:color w:val="000000"/>
          <w:sz w:val="28"/>
          <w:szCs w:val="28"/>
        </w:rPr>
        <w:t>;</w:t>
      </w:r>
    </w:p>
    <w:p w:rsidR="002E4D07" w:rsidRDefault="002E4D07" w:rsidP="007902DD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Безвозмездные поступления из других бюджетов бюджетной системы РФ </w:t>
      </w:r>
      <w:r w:rsidR="007902DD"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1906 тыс. 434 руб</w:t>
      </w:r>
      <w:r w:rsidR="00DC7D42">
        <w:rPr>
          <w:color w:val="000000"/>
          <w:sz w:val="28"/>
          <w:szCs w:val="28"/>
        </w:rPr>
        <w:t>лей.</w:t>
      </w:r>
    </w:p>
    <w:p w:rsidR="00D850EE" w:rsidRPr="00715287" w:rsidRDefault="00D850EE" w:rsidP="00D850EE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D850EE" w:rsidRPr="00715287" w:rsidRDefault="00D850EE" w:rsidP="007902DD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15287">
        <w:rPr>
          <w:b/>
          <w:color w:val="000000"/>
          <w:sz w:val="28"/>
          <w:szCs w:val="28"/>
        </w:rPr>
        <w:t>Сведения о численности населения муниципального образования</w:t>
      </w:r>
    </w:p>
    <w:p w:rsidR="00D850EE" w:rsidRPr="00715287" w:rsidRDefault="00D850EE" w:rsidP="007902DD">
      <w:pPr>
        <w:pStyle w:val="a9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595BE6" w:rsidRDefault="00D850EE" w:rsidP="00595BE6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F1F4C">
        <w:rPr>
          <w:color w:val="000000"/>
          <w:sz w:val="28"/>
          <w:szCs w:val="28"/>
        </w:rPr>
        <w:t>Муниципальное образование</w:t>
      </w:r>
      <w:r w:rsidRPr="00715287">
        <w:rPr>
          <w:b/>
          <w:color w:val="000000"/>
          <w:sz w:val="28"/>
          <w:szCs w:val="28"/>
        </w:rPr>
        <w:t xml:space="preserve"> «поселок Поныри» </w:t>
      </w:r>
    </w:p>
    <w:p w:rsidR="00D850EE" w:rsidRDefault="00D850EE" w:rsidP="00595BE6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F1F4C">
        <w:rPr>
          <w:color w:val="000000"/>
          <w:sz w:val="28"/>
          <w:szCs w:val="28"/>
        </w:rPr>
        <w:t>Поныровского района Курской области</w:t>
      </w:r>
    </w:p>
    <w:p w:rsidR="00595BE6" w:rsidRPr="00BF1F4C" w:rsidRDefault="00595BE6" w:rsidP="00595BE6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850EE" w:rsidRPr="00715287" w:rsidRDefault="00D850EE" w:rsidP="00595B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287">
        <w:rPr>
          <w:rFonts w:ascii="Times New Roman" w:hAnsi="Times New Roman" w:cs="Times New Roman"/>
          <w:sz w:val="28"/>
          <w:szCs w:val="28"/>
        </w:rPr>
        <w:t>Численность населения поселка Поныри на 01.01.2019 составила 6269 человек, в том числе:</w:t>
      </w:r>
    </w:p>
    <w:p w:rsidR="00D850EE" w:rsidRPr="00715287" w:rsidRDefault="00595BE6" w:rsidP="00595B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850EE" w:rsidRPr="00715287">
        <w:rPr>
          <w:rFonts w:ascii="Times New Roman" w:hAnsi="Times New Roman" w:cs="Times New Roman"/>
          <w:sz w:val="28"/>
          <w:szCs w:val="28"/>
        </w:rPr>
        <w:t xml:space="preserve"> трудоспособном возрасте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850EE" w:rsidRPr="00715287">
        <w:rPr>
          <w:rFonts w:ascii="Times New Roman" w:hAnsi="Times New Roman" w:cs="Times New Roman"/>
          <w:sz w:val="28"/>
          <w:szCs w:val="28"/>
        </w:rPr>
        <w:t>2179 человек;</w:t>
      </w:r>
    </w:p>
    <w:p w:rsidR="00D850EE" w:rsidRDefault="00595BE6" w:rsidP="00595B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50EE" w:rsidRPr="00715287">
        <w:rPr>
          <w:rFonts w:ascii="Times New Roman" w:hAnsi="Times New Roman" w:cs="Times New Roman"/>
          <w:sz w:val="28"/>
          <w:szCs w:val="28"/>
        </w:rPr>
        <w:t xml:space="preserve">енсионеров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850EE" w:rsidRPr="00715287">
        <w:rPr>
          <w:rFonts w:ascii="Times New Roman" w:hAnsi="Times New Roman" w:cs="Times New Roman"/>
          <w:sz w:val="28"/>
          <w:szCs w:val="28"/>
        </w:rPr>
        <w:t>1374 человек.</w:t>
      </w:r>
    </w:p>
    <w:p w:rsidR="00A275E3" w:rsidRDefault="00A275E3" w:rsidP="002024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4D07" w:rsidRDefault="002E4D07" w:rsidP="00595BE6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F1F4C">
        <w:rPr>
          <w:color w:val="000000"/>
          <w:sz w:val="28"/>
          <w:szCs w:val="28"/>
        </w:rPr>
        <w:t>Муниципальное образование</w:t>
      </w:r>
      <w:r w:rsidRPr="00A802C6">
        <w:rPr>
          <w:b/>
          <w:color w:val="000000"/>
          <w:sz w:val="28"/>
          <w:szCs w:val="28"/>
        </w:rPr>
        <w:t xml:space="preserve"> «1-й Поныровский сельсовет» </w:t>
      </w:r>
      <w:r w:rsidRPr="00BF1F4C">
        <w:rPr>
          <w:color w:val="000000"/>
          <w:sz w:val="28"/>
          <w:szCs w:val="28"/>
        </w:rPr>
        <w:t>Поныровского района Курской области</w:t>
      </w:r>
    </w:p>
    <w:p w:rsidR="002E4D07" w:rsidRPr="001E6F7E" w:rsidRDefault="002E4D07" w:rsidP="002E4D07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2E4D07" w:rsidRPr="002E4D07" w:rsidRDefault="002E4D07" w:rsidP="00595B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D07">
        <w:rPr>
          <w:rFonts w:ascii="Times New Roman" w:hAnsi="Times New Roman" w:cs="Times New Roman"/>
          <w:sz w:val="28"/>
          <w:szCs w:val="28"/>
        </w:rPr>
        <w:t xml:space="preserve">Численность населения 1-Поныровского сельсовета на 01.01.2019 </w:t>
      </w:r>
      <w:r w:rsidR="00595BE6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Pr="002E4D07">
        <w:rPr>
          <w:rFonts w:ascii="Times New Roman" w:hAnsi="Times New Roman" w:cs="Times New Roman"/>
          <w:sz w:val="28"/>
          <w:szCs w:val="28"/>
        </w:rPr>
        <w:t>1025 человек, в том числе:</w:t>
      </w:r>
    </w:p>
    <w:p w:rsidR="002E4D07" w:rsidRPr="002E4D07" w:rsidRDefault="00595BE6" w:rsidP="00595B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E4D07" w:rsidRPr="002E4D07">
        <w:rPr>
          <w:rFonts w:ascii="Times New Roman" w:hAnsi="Times New Roman" w:cs="Times New Roman"/>
          <w:sz w:val="28"/>
          <w:szCs w:val="28"/>
        </w:rPr>
        <w:t xml:space="preserve"> трудоспособном возрасте 312 человек;</w:t>
      </w:r>
    </w:p>
    <w:p w:rsidR="002E4D07" w:rsidRPr="002E4D07" w:rsidRDefault="00595BE6" w:rsidP="00595B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E4D07" w:rsidRPr="002E4D07">
        <w:rPr>
          <w:rFonts w:ascii="Times New Roman" w:hAnsi="Times New Roman" w:cs="Times New Roman"/>
          <w:sz w:val="28"/>
          <w:szCs w:val="28"/>
        </w:rPr>
        <w:t>енсионеров 174 человека.</w:t>
      </w:r>
    </w:p>
    <w:p w:rsidR="00A275E3" w:rsidRDefault="00A275E3" w:rsidP="002024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203C" w:rsidRPr="00715287" w:rsidRDefault="002D203C" w:rsidP="002024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287" w:rsidRPr="00715287" w:rsidRDefault="00715287" w:rsidP="00595BE6">
      <w:pPr>
        <w:pStyle w:val="30"/>
        <w:shd w:val="clear" w:color="auto" w:fill="auto"/>
        <w:spacing w:after="0" w:line="240" w:lineRule="auto"/>
        <w:ind w:firstLine="0"/>
        <w:jc w:val="center"/>
      </w:pPr>
      <w:r w:rsidRPr="00715287">
        <w:t>8. Муниципальные образования Пристенского района</w:t>
      </w:r>
    </w:p>
    <w:p w:rsidR="00D850EE" w:rsidRPr="00715287" w:rsidRDefault="00D850EE" w:rsidP="00595B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3B3" w:rsidRDefault="009B5BB6" w:rsidP="00595BE6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413B3">
        <w:rPr>
          <w:rFonts w:ascii="Times New Roman" w:hAnsi="Times New Roman" w:cs="Times New Roman"/>
          <w:sz w:val="28"/>
          <w:szCs w:val="28"/>
        </w:rPr>
        <w:t>редусматривает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6413B3">
        <w:rPr>
          <w:rFonts w:ascii="Times New Roman" w:hAnsi="Times New Roman" w:cs="Times New Roman"/>
          <w:sz w:val="28"/>
          <w:szCs w:val="28"/>
        </w:rPr>
        <w:t xml:space="preserve"> изменение границ муниципального образования  </w:t>
      </w:r>
      <w:r w:rsidR="00B052D1">
        <w:rPr>
          <w:rFonts w:ascii="Times New Roman" w:hAnsi="Times New Roman" w:cs="Times New Roman"/>
          <w:sz w:val="28"/>
          <w:szCs w:val="28"/>
        </w:rPr>
        <w:t>«</w:t>
      </w:r>
      <w:r w:rsidR="006413B3">
        <w:rPr>
          <w:rFonts w:ascii="Times New Roman" w:hAnsi="Times New Roman" w:cs="Times New Roman"/>
          <w:sz w:val="28"/>
          <w:szCs w:val="28"/>
        </w:rPr>
        <w:t>Котовский сельсовет</w:t>
      </w:r>
      <w:r w:rsidR="00B052D1">
        <w:rPr>
          <w:rFonts w:ascii="Times New Roman" w:hAnsi="Times New Roman" w:cs="Times New Roman"/>
          <w:sz w:val="28"/>
          <w:szCs w:val="28"/>
        </w:rPr>
        <w:t>»</w:t>
      </w:r>
      <w:r w:rsidR="006413B3">
        <w:rPr>
          <w:rFonts w:ascii="Times New Roman" w:hAnsi="Times New Roman" w:cs="Times New Roman"/>
          <w:sz w:val="28"/>
          <w:szCs w:val="28"/>
        </w:rPr>
        <w:t xml:space="preserve"> Пристенского района Курской области и муниципального образования  </w:t>
      </w:r>
      <w:r w:rsidR="00B052D1">
        <w:rPr>
          <w:rFonts w:ascii="Times New Roman" w:hAnsi="Times New Roman" w:cs="Times New Roman"/>
          <w:sz w:val="28"/>
          <w:szCs w:val="28"/>
        </w:rPr>
        <w:t>«</w:t>
      </w:r>
      <w:r w:rsidR="006413B3">
        <w:rPr>
          <w:rFonts w:ascii="Times New Roman" w:hAnsi="Times New Roman" w:cs="Times New Roman"/>
          <w:sz w:val="28"/>
          <w:szCs w:val="28"/>
        </w:rPr>
        <w:t>Котельниковский сельсовет</w:t>
      </w:r>
      <w:r w:rsidR="00B052D1">
        <w:rPr>
          <w:rFonts w:ascii="Times New Roman" w:hAnsi="Times New Roman" w:cs="Times New Roman"/>
          <w:sz w:val="28"/>
          <w:szCs w:val="28"/>
        </w:rPr>
        <w:t>»</w:t>
      </w:r>
      <w:r w:rsidR="006413B3">
        <w:rPr>
          <w:rFonts w:ascii="Times New Roman" w:hAnsi="Times New Roman" w:cs="Times New Roman"/>
          <w:sz w:val="28"/>
          <w:szCs w:val="28"/>
        </w:rPr>
        <w:t xml:space="preserve"> Обоянского района Курской области путем </w:t>
      </w:r>
      <w:r w:rsidR="006413B3">
        <w:rPr>
          <w:rFonts w:ascii="Times New Roman" w:hAnsi="Times New Roman"/>
          <w:sz w:val="28"/>
        </w:rPr>
        <w:t>исключения урочищ</w:t>
      </w:r>
      <w:r w:rsidR="006413B3" w:rsidRPr="00D570C6">
        <w:rPr>
          <w:rFonts w:ascii="Times New Roman" w:hAnsi="Times New Roman"/>
          <w:sz w:val="28"/>
        </w:rPr>
        <w:t xml:space="preserve"> </w:t>
      </w:r>
      <w:r w:rsidR="006413B3" w:rsidRPr="003F598A">
        <w:rPr>
          <w:rFonts w:ascii="Times New Roman" w:hAnsi="Times New Roman"/>
          <w:sz w:val="28"/>
        </w:rPr>
        <w:t>«Лукьянов Лог»,  «Голый Вершок»,  «Крутенькое»,  «Лесинки», «Савино», «Жирное»,  «Солдатский Вершок»</w:t>
      </w:r>
      <w:r w:rsidR="006413B3">
        <w:rPr>
          <w:rFonts w:ascii="Times New Roman" w:hAnsi="Times New Roman"/>
          <w:sz w:val="28"/>
        </w:rPr>
        <w:t xml:space="preserve"> из состава земель </w:t>
      </w:r>
      <w:r w:rsidR="002D203C">
        <w:rPr>
          <w:rFonts w:ascii="Times New Roman" w:hAnsi="Times New Roman"/>
          <w:sz w:val="28"/>
        </w:rPr>
        <w:t>«</w:t>
      </w:r>
      <w:r w:rsidR="006413B3">
        <w:rPr>
          <w:rFonts w:ascii="Times New Roman" w:hAnsi="Times New Roman"/>
          <w:sz w:val="28"/>
        </w:rPr>
        <w:t>Котельниковского  сельсовета</w:t>
      </w:r>
      <w:r w:rsidR="002D203C">
        <w:rPr>
          <w:rFonts w:ascii="Times New Roman" w:hAnsi="Times New Roman"/>
          <w:sz w:val="28"/>
        </w:rPr>
        <w:t>»</w:t>
      </w:r>
      <w:r w:rsidR="006413B3">
        <w:rPr>
          <w:rFonts w:ascii="Times New Roman" w:hAnsi="Times New Roman"/>
          <w:sz w:val="28"/>
        </w:rPr>
        <w:t xml:space="preserve"> Обоянского района Курской области и включ</w:t>
      </w:r>
      <w:r w:rsidR="007F4523">
        <w:rPr>
          <w:rFonts w:ascii="Times New Roman" w:hAnsi="Times New Roman"/>
          <w:sz w:val="28"/>
        </w:rPr>
        <w:t>ения их</w:t>
      </w:r>
      <w:r w:rsidR="006413B3">
        <w:rPr>
          <w:rFonts w:ascii="Times New Roman" w:hAnsi="Times New Roman"/>
          <w:sz w:val="28"/>
        </w:rPr>
        <w:t xml:space="preserve"> в состав земель Котовского  сельсовета  Пристенского района Курской области.</w:t>
      </w:r>
    </w:p>
    <w:p w:rsidR="006413B3" w:rsidRDefault="00595BE6" w:rsidP="00595BE6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 w:rsidR="006413B3">
        <w:rPr>
          <w:rFonts w:ascii="Times New Roman" w:hAnsi="Times New Roman"/>
          <w:sz w:val="28"/>
        </w:rPr>
        <w:t xml:space="preserve">акже </w:t>
      </w:r>
      <w:r w:rsidR="006413B3">
        <w:rPr>
          <w:rFonts w:ascii="Times New Roman" w:hAnsi="Times New Roman" w:cs="Times New Roman"/>
          <w:sz w:val="28"/>
          <w:szCs w:val="28"/>
        </w:rPr>
        <w:t>предусматривает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6413B3">
        <w:rPr>
          <w:rFonts w:ascii="Times New Roman" w:hAnsi="Times New Roman" w:cs="Times New Roman"/>
          <w:sz w:val="28"/>
          <w:szCs w:val="28"/>
        </w:rPr>
        <w:t xml:space="preserve"> изменение границ муниципального образования   </w:t>
      </w:r>
      <w:r w:rsidR="00B052D1">
        <w:rPr>
          <w:rFonts w:ascii="Times New Roman" w:hAnsi="Times New Roman" w:cs="Times New Roman"/>
          <w:sz w:val="28"/>
          <w:szCs w:val="28"/>
        </w:rPr>
        <w:t>«</w:t>
      </w:r>
      <w:r w:rsidR="006413B3">
        <w:rPr>
          <w:rFonts w:ascii="Times New Roman" w:hAnsi="Times New Roman" w:cs="Times New Roman"/>
          <w:sz w:val="28"/>
          <w:szCs w:val="28"/>
        </w:rPr>
        <w:t>Бобрышевский сельсовет</w:t>
      </w:r>
      <w:r w:rsidR="00B052D1">
        <w:rPr>
          <w:rFonts w:ascii="Times New Roman" w:hAnsi="Times New Roman" w:cs="Times New Roman"/>
          <w:sz w:val="28"/>
          <w:szCs w:val="28"/>
        </w:rPr>
        <w:t>»</w:t>
      </w:r>
      <w:r w:rsidR="006413B3">
        <w:rPr>
          <w:rFonts w:ascii="Times New Roman" w:hAnsi="Times New Roman" w:cs="Times New Roman"/>
          <w:sz w:val="28"/>
          <w:szCs w:val="28"/>
        </w:rPr>
        <w:t xml:space="preserve"> Пристенского района Курской и муниципального образования </w:t>
      </w:r>
      <w:r w:rsidR="007F4523">
        <w:rPr>
          <w:rFonts w:ascii="Times New Roman" w:hAnsi="Times New Roman" w:cs="Times New Roman"/>
          <w:sz w:val="28"/>
          <w:szCs w:val="28"/>
        </w:rPr>
        <w:t>«</w:t>
      </w:r>
      <w:r w:rsidR="006413B3">
        <w:rPr>
          <w:rFonts w:ascii="Times New Roman" w:hAnsi="Times New Roman"/>
          <w:sz w:val="28"/>
        </w:rPr>
        <w:t>Зоринский сельсовет</w:t>
      </w:r>
      <w:r w:rsidR="007F4523">
        <w:rPr>
          <w:rFonts w:ascii="Times New Roman" w:hAnsi="Times New Roman"/>
          <w:sz w:val="28"/>
        </w:rPr>
        <w:t>»</w:t>
      </w:r>
      <w:r w:rsidR="006413B3">
        <w:rPr>
          <w:rFonts w:ascii="Times New Roman" w:hAnsi="Times New Roman"/>
          <w:sz w:val="28"/>
        </w:rPr>
        <w:t xml:space="preserve"> Обоянского района Курской области</w:t>
      </w:r>
      <w:r w:rsidR="006413B3">
        <w:rPr>
          <w:rFonts w:ascii="Times New Roman" w:hAnsi="Times New Roman" w:cs="Times New Roman"/>
          <w:sz w:val="28"/>
          <w:szCs w:val="28"/>
        </w:rPr>
        <w:t xml:space="preserve"> </w:t>
      </w:r>
      <w:r w:rsidR="006413B3">
        <w:rPr>
          <w:rFonts w:ascii="Times New Roman" w:hAnsi="Times New Roman"/>
          <w:sz w:val="28"/>
        </w:rPr>
        <w:t xml:space="preserve">путем исключения  урочища </w:t>
      </w:r>
      <w:r w:rsidR="007F4523">
        <w:rPr>
          <w:rFonts w:ascii="Times New Roman" w:hAnsi="Times New Roman"/>
          <w:sz w:val="28"/>
        </w:rPr>
        <w:t>«</w:t>
      </w:r>
      <w:r w:rsidR="006413B3">
        <w:rPr>
          <w:rFonts w:ascii="Times New Roman" w:hAnsi="Times New Roman"/>
          <w:sz w:val="28"/>
        </w:rPr>
        <w:t>Суходол</w:t>
      </w:r>
      <w:r w:rsidR="007F4523">
        <w:rPr>
          <w:rFonts w:ascii="Times New Roman" w:hAnsi="Times New Roman"/>
          <w:sz w:val="28"/>
        </w:rPr>
        <w:t>»</w:t>
      </w:r>
      <w:r w:rsidR="006413B3">
        <w:rPr>
          <w:rFonts w:ascii="Times New Roman" w:hAnsi="Times New Roman"/>
          <w:sz w:val="28"/>
        </w:rPr>
        <w:t xml:space="preserve">  из состава земель </w:t>
      </w:r>
      <w:r w:rsidR="002D203C">
        <w:rPr>
          <w:rFonts w:ascii="Times New Roman" w:hAnsi="Times New Roman"/>
          <w:sz w:val="28"/>
        </w:rPr>
        <w:t>«</w:t>
      </w:r>
      <w:r w:rsidR="006413B3">
        <w:rPr>
          <w:rFonts w:ascii="Times New Roman" w:hAnsi="Times New Roman"/>
          <w:sz w:val="28"/>
        </w:rPr>
        <w:t>Зоринского сельсовета</w:t>
      </w:r>
      <w:r w:rsidR="002D203C">
        <w:rPr>
          <w:rFonts w:ascii="Times New Roman" w:hAnsi="Times New Roman"/>
          <w:sz w:val="28"/>
        </w:rPr>
        <w:t>»</w:t>
      </w:r>
      <w:r w:rsidR="006413B3">
        <w:rPr>
          <w:rFonts w:ascii="Times New Roman" w:hAnsi="Times New Roman"/>
          <w:sz w:val="28"/>
        </w:rPr>
        <w:t xml:space="preserve"> Обоянского района Курской области и включ</w:t>
      </w:r>
      <w:r w:rsidR="007F4523">
        <w:rPr>
          <w:rFonts w:ascii="Times New Roman" w:hAnsi="Times New Roman"/>
          <w:sz w:val="28"/>
        </w:rPr>
        <w:t>ения его</w:t>
      </w:r>
      <w:r w:rsidR="006413B3">
        <w:rPr>
          <w:rFonts w:ascii="Times New Roman" w:hAnsi="Times New Roman"/>
          <w:sz w:val="28"/>
        </w:rPr>
        <w:t xml:space="preserve"> в состав земель </w:t>
      </w:r>
      <w:r w:rsidR="002D203C">
        <w:rPr>
          <w:rFonts w:ascii="Times New Roman" w:hAnsi="Times New Roman"/>
          <w:sz w:val="28"/>
        </w:rPr>
        <w:t>«</w:t>
      </w:r>
      <w:r w:rsidR="006413B3">
        <w:rPr>
          <w:rFonts w:ascii="Times New Roman" w:hAnsi="Times New Roman"/>
          <w:sz w:val="28"/>
        </w:rPr>
        <w:t>Бобрышевского сельсовета</w:t>
      </w:r>
      <w:r w:rsidR="002D203C">
        <w:rPr>
          <w:rFonts w:ascii="Times New Roman" w:hAnsi="Times New Roman"/>
          <w:sz w:val="28"/>
        </w:rPr>
        <w:t>»</w:t>
      </w:r>
      <w:r w:rsidR="006413B3">
        <w:rPr>
          <w:rFonts w:ascii="Times New Roman" w:hAnsi="Times New Roman"/>
          <w:sz w:val="28"/>
        </w:rPr>
        <w:t xml:space="preserve"> Пристенского района Курской области для приведения в соответстви</w:t>
      </w:r>
      <w:r w:rsidR="007F4523">
        <w:rPr>
          <w:rFonts w:ascii="Times New Roman" w:hAnsi="Times New Roman"/>
          <w:sz w:val="28"/>
        </w:rPr>
        <w:t>е</w:t>
      </w:r>
      <w:r w:rsidR="006413B3">
        <w:rPr>
          <w:rFonts w:ascii="Times New Roman" w:hAnsi="Times New Roman"/>
          <w:sz w:val="28"/>
        </w:rPr>
        <w:t xml:space="preserve"> со сведениями о границах муниципальных образований Пристенского района и Обоянского района, внесенными в Единый государственный реестр недвижимости  сведений  о границах муниципальных образований и населенных пунктов Курской области  в 2018 году.  </w:t>
      </w:r>
    </w:p>
    <w:p w:rsidR="006413B3" w:rsidRDefault="006413B3" w:rsidP="00595BE6">
      <w:pPr>
        <w:pStyle w:val="ConsPlusNonformat"/>
        <w:jc w:val="both"/>
        <w:rPr>
          <w:rFonts w:ascii="Times New Roman" w:hAnsi="Times New Roman"/>
          <w:sz w:val="28"/>
        </w:rPr>
      </w:pPr>
    </w:p>
    <w:p w:rsidR="006413B3" w:rsidRDefault="006413B3" w:rsidP="00595BE6">
      <w:pPr>
        <w:pStyle w:val="ConsPlusNonformat"/>
        <w:jc w:val="center"/>
        <w:rPr>
          <w:rFonts w:ascii="Times New Roman" w:hAnsi="Times New Roman"/>
          <w:b/>
          <w:sz w:val="28"/>
        </w:rPr>
      </w:pPr>
      <w:r w:rsidRPr="00B05141">
        <w:rPr>
          <w:rFonts w:ascii="Times New Roman" w:hAnsi="Times New Roman"/>
          <w:b/>
          <w:sz w:val="28"/>
        </w:rPr>
        <w:t>Обоснование це</w:t>
      </w:r>
      <w:r w:rsidR="00595BE6">
        <w:rPr>
          <w:rFonts w:ascii="Times New Roman" w:hAnsi="Times New Roman"/>
          <w:b/>
          <w:sz w:val="28"/>
        </w:rPr>
        <w:t>лесообразности изменения границ</w:t>
      </w:r>
    </w:p>
    <w:p w:rsidR="006413B3" w:rsidRDefault="006413B3" w:rsidP="00595BE6">
      <w:pPr>
        <w:pStyle w:val="ConsPlusNonformat"/>
        <w:jc w:val="both"/>
        <w:rPr>
          <w:rFonts w:ascii="Times New Roman" w:hAnsi="Times New Roman"/>
          <w:b/>
          <w:sz w:val="28"/>
        </w:rPr>
      </w:pPr>
    </w:p>
    <w:p w:rsidR="006413B3" w:rsidRDefault="006413B3" w:rsidP="00595BE6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Урочища «Лукьянов Лог</w:t>
      </w:r>
      <w:r w:rsidR="002D203C">
        <w:rPr>
          <w:rFonts w:ascii="Times New Roman" w:hAnsi="Times New Roman"/>
          <w:sz w:val="28"/>
        </w:rPr>
        <w:t>», «Голый Вершок», «Крутенькое»,</w:t>
      </w:r>
      <w:r>
        <w:rPr>
          <w:rFonts w:ascii="Times New Roman" w:hAnsi="Times New Roman"/>
          <w:sz w:val="28"/>
        </w:rPr>
        <w:t xml:space="preserve"> </w:t>
      </w:r>
      <w:r w:rsidR="002D203C">
        <w:rPr>
          <w:rFonts w:ascii="Times New Roman" w:hAnsi="Times New Roman"/>
          <w:sz w:val="28"/>
        </w:rPr>
        <w:t xml:space="preserve">«Лесинки», «Савино», «Жирное», </w:t>
      </w:r>
      <w:r w:rsidRPr="003F598A">
        <w:rPr>
          <w:rFonts w:ascii="Times New Roman" w:hAnsi="Times New Roman"/>
          <w:sz w:val="28"/>
        </w:rPr>
        <w:t>«Солдатский Вершок»</w:t>
      </w:r>
      <w:r>
        <w:rPr>
          <w:rFonts w:ascii="Times New Roman" w:hAnsi="Times New Roman"/>
          <w:sz w:val="28"/>
        </w:rPr>
        <w:t xml:space="preserve">, </w:t>
      </w:r>
      <w:r w:rsidR="002C2A51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Суходол</w:t>
      </w:r>
      <w:r w:rsidR="002C2A51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исторически (1960-1964 гг.) входили в состав Пристенского района Курской области. Вышеназванные урочища являются землями Государственного лесного фонда, относящимися к Сол</w:t>
      </w:r>
      <w:r w:rsidR="002C2A51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цевскому лесничеству, (ранее Пристенскому лесничеству Солнцевского лесхоза). Исключение данных урочищ из земель Пристенского района повлечет за собой изменение площади Пристенского района, а также площадей муниципальных образований</w:t>
      </w:r>
      <w:r w:rsidRPr="00EB08B6">
        <w:rPr>
          <w:rFonts w:ascii="Times New Roman" w:hAnsi="Times New Roman"/>
          <w:sz w:val="28"/>
        </w:rPr>
        <w:t xml:space="preserve"> </w:t>
      </w:r>
      <w:r w:rsidR="002D203C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Котовского</w:t>
      </w:r>
      <w:r w:rsidR="002D203C">
        <w:rPr>
          <w:rFonts w:ascii="Times New Roman" w:hAnsi="Times New Roman"/>
          <w:sz w:val="28"/>
        </w:rPr>
        <w:t xml:space="preserve"> сельсовета»</w:t>
      </w:r>
      <w:r>
        <w:rPr>
          <w:rFonts w:ascii="Times New Roman" w:hAnsi="Times New Roman"/>
          <w:sz w:val="28"/>
        </w:rPr>
        <w:t xml:space="preserve"> и </w:t>
      </w:r>
      <w:r w:rsidR="002D203C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Бобрышевского сельсовет</w:t>
      </w:r>
      <w:r w:rsidR="002D203C">
        <w:rPr>
          <w:rFonts w:ascii="Times New Roman" w:hAnsi="Times New Roman"/>
          <w:sz w:val="28"/>
        </w:rPr>
        <w:t>а» Пристенского района</w:t>
      </w:r>
      <w:r>
        <w:rPr>
          <w:rFonts w:ascii="Times New Roman" w:hAnsi="Times New Roman"/>
          <w:sz w:val="28"/>
        </w:rPr>
        <w:t>, что</w:t>
      </w:r>
      <w:r w:rsidR="002C2A51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 свою очередь</w:t>
      </w:r>
      <w:r w:rsidR="002C2A51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потребует изменени</w:t>
      </w:r>
      <w:r w:rsidR="002C2A51"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учетных и информационных сведений и данных о составе земель и административном делении территории Курской области и Российской Федерации, а это повлечет за собой большие финансовые расходы.</w:t>
      </w:r>
    </w:p>
    <w:p w:rsidR="006413B3" w:rsidRDefault="006413B3" w:rsidP="00595BE6">
      <w:pPr>
        <w:pStyle w:val="ConsPlusNonformat"/>
        <w:jc w:val="both"/>
        <w:rPr>
          <w:rFonts w:ascii="Times New Roman" w:hAnsi="Times New Roman"/>
          <w:b/>
          <w:sz w:val="28"/>
        </w:rPr>
      </w:pPr>
    </w:p>
    <w:p w:rsidR="006413B3" w:rsidRDefault="006413B3" w:rsidP="00595BE6">
      <w:pPr>
        <w:pStyle w:val="ConsPlusNonforma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количестве и видах объектов социальной сферы муниципальных образований.</w:t>
      </w:r>
    </w:p>
    <w:p w:rsidR="006413B3" w:rsidRDefault="006413B3" w:rsidP="00595BE6">
      <w:pPr>
        <w:pStyle w:val="ConsPlusNonformat"/>
        <w:jc w:val="center"/>
        <w:rPr>
          <w:rFonts w:ascii="Times New Roman" w:hAnsi="Times New Roman"/>
          <w:b/>
          <w:sz w:val="28"/>
        </w:rPr>
      </w:pPr>
    </w:p>
    <w:p w:rsidR="006413B3" w:rsidRDefault="006413B3" w:rsidP="00595BE6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 w:rsidRPr="00945DFA">
        <w:rPr>
          <w:rFonts w:ascii="Times New Roman" w:hAnsi="Times New Roman"/>
          <w:sz w:val="28"/>
        </w:rPr>
        <w:t>На территории</w:t>
      </w:r>
      <w:r>
        <w:rPr>
          <w:rFonts w:ascii="Times New Roman" w:hAnsi="Times New Roman"/>
          <w:b/>
          <w:sz w:val="28"/>
        </w:rPr>
        <w:t xml:space="preserve"> </w:t>
      </w:r>
      <w:r w:rsidRPr="00BF1F4C"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b/>
          <w:sz w:val="28"/>
        </w:rPr>
        <w:t xml:space="preserve"> </w:t>
      </w:r>
      <w:r w:rsidR="00595BE6"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</w:rPr>
        <w:t>Котовский сельсовет</w:t>
      </w:r>
      <w:r w:rsidR="00595BE6">
        <w:rPr>
          <w:rFonts w:ascii="Times New Roman" w:hAnsi="Times New Roman"/>
          <w:b/>
          <w:sz w:val="28"/>
        </w:rPr>
        <w:t>»</w:t>
      </w:r>
      <w:r w:rsidR="00BF1F4C">
        <w:rPr>
          <w:rFonts w:ascii="Times New Roman" w:hAnsi="Times New Roman"/>
          <w:b/>
          <w:sz w:val="28"/>
        </w:rPr>
        <w:t xml:space="preserve"> </w:t>
      </w:r>
      <w:r w:rsidRPr="00BF1F4C">
        <w:rPr>
          <w:rFonts w:ascii="Times New Roman" w:hAnsi="Times New Roman"/>
          <w:sz w:val="28"/>
        </w:rPr>
        <w:t>Пристенского района Курской области</w:t>
      </w:r>
      <w:r>
        <w:rPr>
          <w:rFonts w:ascii="Times New Roman" w:hAnsi="Times New Roman"/>
          <w:b/>
          <w:sz w:val="28"/>
        </w:rPr>
        <w:t xml:space="preserve"> </w:t>
      </w:r>
      <w:r w:rsidRPr="00945DFA">
        <w:rPr>
          <w:rFonts w:ascii="Times New Roman" w:hAnsi="Times New Roman"/>
          <w:sz w:val="28"/>
        </w:rPr>
        <w:t>функционируют следующие объекты социальной сферы:</w:t>
      </w:r>
    </w:p>
    <w:p w:rsidR="006413B3" w:rsidRDefault="006413B3" w:rsidP="00595BE6">
      <w:pPr>
        <w:pStyle w:val="ConsPlusNonforma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 </w:t>
      </w:r>
      <w:r w:rsidR="00595BE6">
        <w:rPr>
          <w:rFonts w:ascii="Times New Roman" w:hAnsi="Times New Roman"/>
          <w:sz w:val="28"/>
        </w:rPr>
        <w:t>общеобразовательные организации;</w:t>
      </w:r>
    </w:p>
    <w:p w:rsidR="006413B3" w:rsidRDefault="006413B3" w:rsidP="00595BE6">
      <w:pPr>
        <w:pStyle w:val="ConsPlusNonforma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 </w:t>
      </w:r>
      <w:r w:rsidR="00DC7D42">
        <w:rPr>
          <w:rFonts w:ascii="Times New Roman" w:hAnsi="Times New Roman"/>
          <w:sz w:val="28"/>
        </w:rPr>
        <w:t xml:space="preserve">организации </w:t>
      </w:r>
      <w:r>
        <w:rPr>
          <w:rFonts w:ascii="Times New Roman" w:hAnsi="Times New Roman"/>
          <w:sz w:val="28"/>
        </w:rPr>
        <w:t>досугового типа;</w:t>
      </w:r>
    </w:p>
    <w:p w:rsidR="006413B3" w:rsidRDefault="006413B3" w:rsidP="00595BE6">
      <w:pPr>
        <w:pStyle w:val="ConsPlusNonforma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 библиотеки;</w:t>
      </w:r>
    </w:p>
    <w:p w:rsidR="006413B3" w:rsidRDefault="006413B3" w:rsidP="00595BE6">
      <w:pPr>
        <w:pStyle w:val="ConsPlusNonforma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 фельдшерско-акушерских пункта;</w:t>
      </w:r>
    </w:p>
    <w:p w:rsidR="006413B3" w:rsidRPr="00945DFA" w:rsidRDefault="006413B3" w:rsidP="00595BE6">
      <w:pPr>
        <w:pStyle w:val="ConsPlusNonforma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 объектов розничной торговли.</w:t>
      </w:r>
    </w:p>
    <w:p w:rsidR="006413B3" w:rsidRDefault="006413B3" w:rsidP="00595BE6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3B3" w:rsidRDefault="006413B3" w:rsidP="00595BE6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 w:rsidRPr="00945DFA">
        <w:rPr>
          <w:rFonts w:ascii="Times New Roman" w:hAnsi="Times New Roman"/>
          <w:sz w:val="28"/>
        </w:rPr>
        <w:t>На территории</w:t>
      </w:r>
      <w:r>
        <w:rPr>
          <w:rFonts w:ascii="Times New Roman" w:hAnsi="Times New Roman"/>
          <w:b/>
          <w:sz w:val="28"/>
        </w:rPr>
        <w:t xml:space="preserve"> </w:t>
      </w:r>
      <w:r w:rsidRPr="00BF1F4C"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b/>
          <w:sz w:val="28"/>
        </w:rPr>
        <w:t xml:space="preserve"> </w:t>
      </w:r>
      <w:r w:rsidR="00595BE6"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</w:rPr>
        <w:t>Бобрышевский сельсовет</w:t>
      </w:r>
      <w:r w:rsidR="00595BE6">
        <w:rPr>
          <w:rFonts w:ascii="Times New Roman" w:hAnsi="Times New Roman"/>
          <w:b/>
          <w:sz w:val="28"/>
        </w:rPr>
        <w:t>»</w:t>
      </w:r>
      <w:r>
        <w:rPr>
          <w:rFonts w:ascii="Times New Roman" w:hAnsi="Times New Roman"/>
          <w:b/>
          <w:sz w:val="28"/>
        </w:rPr>
        <w:t xml:space="preserve"> </w:t>
      </w:r>
      <w:r w:rsidRPr="00BF1F4C">
        <w:rPr>
          <w:rFonts w:ascii="Times New Roman" w:hAnsi="Times New Roman"/>
          <w:sz w:val="28"/>
        </w:rPr>
        <w:t>Пристенского района Курской области</w:t>
      </w:r>
      <w:r>
        <w:rPr>
          <w:rFonts w:ascii="Times New Roman" w:hAnsi="Times New Roman"/>
          <w:b/>
          <w:sz w:val="28"/>
        </w:rPr>
        <w:t xml:space="preserve"> </w:t>
      </w:r>
      <w:r w:rsidRPr="00945DFA">
        <w:rPr>
          <w:rFonts w:ascii="Times New Roman" w:hAnsi="Times New Roman"/>
          <w:sz w:val="28"/>
        </w:rPr>
        <w:t>функционируют следующие объекты социальной сферы:</w:t>
      </w:r>
    </w:p>
    <w:p w:rsidR="006413B3" w:rsidRDefault="006413B3" w:rsidP="00595BE6">
      <w:pPr>
        <w:pStyle w:val="ConsPlusNonforma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общеобразовательная организация,</w:t>
      </w:r>
    </w:p>
    <w:p w:rsidR="006413B3" w:rsidRDefault="002D203C" w:rsidP="00595BE6">
      <w:pPr>
        <w:pStyle w:val="ConsPlusNonforma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дошкольная образовательная</w:t>
      </w:r>
      <w:r w:rsidR="006413B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организация</w:t>
      </w:r>
      <w:r w:rsidR="006413B3">
        <w:rPr>
          <w:rFonts w:ascii="Times New Roman" w:hAnsi="Times New Roman"/>
          <w:sz w:val="28"/>
        </w:rPr>
        <w:t>;</w:t>
      </w:r>
    </w:p>
    <w:p w:rsidR="006413B3" w:rsidRDefault="006413B3" w:rsidP="00595BE6">
      <w:pPr>
        <w:pStyle w:val="ConsPlusNonforma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 </w:t>
      </w:r>
      <w:r w:rsidR="002D203C">
        <w:rPr>
          <w:rFonts w:ascii="Times New Roman" w:hAnsi="Times New Roman"/>
          <w:sz w:val="28"/>
        </w:rPr>
        <w:t xml:space="preserve">организации </w:t>
      </w:r>
      <w:r>
        <w:rPr>
          <w:rFonts w:ascii="Times New Roman" w:hAnsi="Times New Roman"/>
          <w:sz w:val="28"/>
        </w:rPr>
        <w:t>досугового типа;</w:t>
      </w:r>
    </w:p>
    <w:p w:rsidR="006413B3" w:rsidRDefault="006413B3" w:rsidP="00595BE6">
      <w:pPr>
        <w:pStyle w:val="ConsPlusNonforma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 библиотеки;</w:t>
      </w:r>
    </w:p>
    <w:p w:rsidR="006413B3" w:rsidRDefault="006413B3" w:rsidP="00595BE6">
      <w:pPr>
        <w:pStyle w:val="ConsPlusNonforma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 фельдшерско-акушерских пункта;</w:t>
      </w:r>
    </w:p>
    <w:p w:rsidR="006413B3" w:rsidRDefault="006413B3" w:rsidP="00595BE6">
      <w:pPr>
        <w:pStyle w:val="ConsPlusNonforma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поликлиника;</w:t>
      </w:r>
    </w:p>
    <w:p w:rsidR="006413B3" w:rsidRDefault="006413B3" w:rsidP="00595BE6">
      <w:pPr>
        <w:pStyle w:val="ConsPlusNonforma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аптечный пункт;</w:t>
      </w:r>
    </w:p>
    <w:p w:rsidR="006413B3" w:rsidRDefault="006413B3" w:rsidP="00595BE6">
      <w:pPr>
        <w:pStyle w:val="ConsPlusNonforma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православный храм;</w:t>
      </w:r>
    </w:p>
    <w:p w:rsidR="006413B3" w:rsidRDefault="006413B3" w:rsidP="00595BE6">
      <w:pPr>
        <w:pStyle w:val="ConsPlusNonforma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 объектов розничной торговли.</w:t>
      </w:r>
    </w:p>
    <w:p w:rsidR="006C0258" w:rsidRDefault="006C0258" w:rsidP="00595BE6">
      <w:pPr>
        <w:pStyle w:val="ConsPlusNonformat"/>
        <w:rPr>
          <w:rFonts w:ascii="Times New Roman" w:hAnsi="Times New Roman"/>
          <w:sz w:val="28"/>
        </w:rPr>
      </w:pPr>
    </w:p>
    <w:p w:rsidR="006C0258" w:rsidRDefault="006C0258" w:rsidP="00595BE6">
      <w:pPr>
        <w:pStyle w:val="ConsPlusNonforma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Основные характеристики бюд</w:t>
      </w:r>
      <w:r w:rsidR="00595BE6">
        <w:rPr>
          <w:rFonts w:ascii="Times New Roman" w:hAnsi="Times New Roman"/>
          <w:b/>
          <w:sz w:val="28"/>
        </w:rPr>
        <w:t>жетов муниципальных образований</w:t>
      </w:r>
    </w:p>
    <w:p w:rsidR="006C0258" w:rsidRDefault="006C0258" w:rsidP="00595BE6">
      <w:pPr>
        <w:pStyle w:val="ConsPlusNonformat"/>
        <w:jc w:val="center"/>
        <w:rPr>
          <w:rFonts w:ascii="Times New Roman" w:hAnsi="Times New Roman"/>
          <w:b/>
          <w:sz w:val="28"/>
        </w:rPr>
      </w:pPr>
    </w:p>
    <w:p w:rsidR="006413B3" w:rsidRPr="00BF1F4C" w:rsidRDefault="00595BE6" w:rsidP="00595BE6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="006413B3" w:rsidRPr="00BF1F4C">
        <w:rPr>
          <w:rFonts w:ascii="Times New Roman" w:hAnsi="Times New Roman"/>
          <w:sz w:val="28"/>
        </w:rPr>
        <w:t>униципальное образование</w:t>
      </w:r>
      <w:r w:rsidR="006413B3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«</w:t>
      </w:r>
      <w:r w:rsidR="006413B3" w:rsidRPr="00B458C4">
        <w:rPr>
          <w:rFonts w:ascii="Times New Roman" w:hAnsi="Times New Roman"/>
          <w:b/>
          <w:sz w:val="28"/>
        </w:rPr>
        <w:t>Котовский сельсовет</w:t>
      </w:r>
      <w:r>
        <w:rPr>
          <w:rFonts w:ascii="Times New Roman" w:hAnsi="Times New Roman"/>
          <w:b/>
          <w:sz w:val="28"/>
        </w:rPr>
        <w:t>»</w:t>
      </w:r>
      <w:r w:rsidR="006413B3">
        <w:rPr>
          <w:rFonts w:ascii="Times New Roman" w:hAnsi="Times New Roman"/>
          <w:b/>
          <w:sz w:val="28"/>
        </w:rPr>
        <w:t xml:space="preserve"> </w:t>
      </w:r>
      <w:r w:rsidR="006413B3" w:rsidRPr="00BF1F4C">
        <w:rPr>
          <w:rFonts w:ascii="Times New Roman" w:hAnsi="Times New Roman"/>
          <w:sz w:val="28"/>
        </w:rPr>
        <w:t>Прис</w:t>
      </w:r>
      <w:r>
        <w:rPr>
          <w:rFonts w:ascii="Times New Roman" w:hAnsi="Times New Roman"/>
          <w:sz w:val="28"/>
        </w:rPr>
        <w:t>тенского района Курской области:</w:t>
      </w:r>
    </w:p>
    <w:p w:rsidR="006413B3" w:rsidRDefault="00595BE6" w:rsidP="00595BE6">
      <w:pPr>
        <w:pStyle w:val="ConsPlusNonforma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6413B3">
        <w:rPr>
          <w:rFonts w:ascii="Times New Roman" w:hAnsi="Times New Roman"/>
          <w:sz w:val="28"/>
        </w:rPr>
        <w:t>бщий объем доходов</w:t>
      </w:r>
      <w:r>
        <w:rPr>
          <w:rFonts w:ascii="Times New Roman" w:hAnsi="Times New Roman"/>
          <w:sz w:val="28"/>
        </w:rPr>
        <w:t xml:space="preserve"> </w:t>
      </w:r>
      <w:r w:rsidR="006413B3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="006413B3">
        <w:rPr>
          <w:rFonts w:ascii="Times New Roman" w:hAnsi="Times New Roman"/>
          <w:sz w:val="28"/>
        </w:rPr>
        <w:t>9,4 млн.</w:t>
      </w:r>
      <w:r>
        <w:rPr>
          <w:rFonts w:ascii="Times New Roman" w:hAnsi="Times New Roman"/>
          <w:sz w:val="28"/>
        </w:rPr>
        <w:t xml:space="preserve"> </w:t>
      </w:r>
      <w:r w:rsidR="006413B3">
        <w:rPr>
          <w:rFonts w:ascii="Times New Roman" w:hAnsi="Times New Roman"/>
          <w:sz w:val="28"/>
        </w:rPr>
        <w:t>рублей,</w:t>
      </w:r>
    </w:p>
    <w:p w:rsidR="006413B3" w:rsidRDefault="00595BE6" w:rsidP="00595BE6">
      <w:pPr>
        <w:pStyle w:val="ConsPlusNonforma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6413B3">
        <w:rPr>
          <w:rFonts w:ascii="Times New Roman" w:hAnsi="Times New Roman"/>
          <w:sz w:val="28"/>
        </w:rPr>
        <w:t>бщий объем расходов -</w:t>
      </w:r>
      <w:r>
        <w:rPr>
          <w:rFonts w:ascii="Times New Roman" w:hAnsi="Times New Roman"/>
          <w:sz w:val="28"/>
        </w:rPr>
        <w:t xml:space="preserve"> </w:t>
      </w:r>
      <w:r w:rsidR="006413B3">
        <w:rPr>
          <w:rFonts w:ascii="Times New Roman" w:hAnsi="Times New Roman"/>
          <w:sz w:val="28"/>
        </w:rPr>
        <w:t>9,4 млн.</w:t>
      </w:r>
      <w:r>
        <w:rPr>
          <w:rFonts w:ascii="Times New Roman" w:hAnsi="Times New Roman"/>
          <w:sz w:val="28"/>
        </w:rPr>
        <w:t xml:space="preserve"> </w:t>
      </w:r>
      <w:r w:rsidR="006413B3">
        <w:rPr>
          <w:rFonts w:ascii="Times New Roman" w:hAnsi="Times New Roman"/>
          <w:sz w:val="28"/>
        </w:rPr>
        <w:t>рублей,</w:t>
      </w:r>
    </w:p>
    <w:p w:rsidR="006413B3" w:rsidRDefault="006413B3" w:rsidP="00595BE6">
      <w:pPr>
        <w:pStyle w:val="ConsPlusNonforma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дефицит бюджета -</w:t>
      </w:r>
      <w:r w:rsidR="00595BE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0 млн.</w:t>
      </w:r>
      <w:r w:rsidR="00595BE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рублей,</w:t>
      </w:r>
    </w:p>
    <w:p w:rsidR="006413B3" w:rsidRDefault="00595BE6" w:rsidP="00595BE6">
      <w:pPr>
        <w:pStyle w:val="ConsPlusNonforma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6413B3">
        <w:rPr>
          <w:rFonts w:ascii="Times New Roman" w:hAnsi="Times New Roman"/>
          <w:sz w:val="28"/>
        </w:rPr>
        <w:t>бщий объем бюджетных ассигнований на исполнение публичных</w:t>
      </w:r>
      <w:r>
        <w:rPr>
          <w:rFonts w:ascii="Times New Roman" w:hAnsi="Times New Roman"/>
          <w:sz w:val="28"/>
        </w:rPr>
        <w:t xml:space="preserve"> </w:t>
      </w:r>
      <w:r w:rsidR="006413B3">
        <w:rPr>
          <w:rFonts w:ascii="Times New Roman" w:hAnsi="Times New Roman"/>
          <w:sz w:val="28"/>
        </w:rPr>
        <w:t>нормативных обязательств</w:t>
      </w:r>
      <w:r>
        <w:rPr>
          <w:rFonts w:ascii="Times New Roman" w:hAnsi="Times New Roman"/>
          <w:sz w:val="28"/>
        </w:rPr>
        <w:t xml:space="preserve"> </w:t>
      </w:r>
      <w:r w:rsidR="006413B3">
        <w:rPr>
          <w:rFonts w:ascii="Times New Roman" w:hAnsi="Times New Roman"/>
          <w:sz w:val="28"/>
        </w:rPr>
        <w:t>- 0,3 млн.</w:t>
      </w:r>
      <w:r>
        <w:rPr>
          <w:rFonts w:ascii="Times New Roman" w:hAnsi="Times New Roman"/>
          <w:sz w:val="28"/>
        </w:rPr>
        <w:t xml:space="preserve"> </w:t>
      </w:r>
      <w:r w:rsidR="006413B3">
        <w:rPr>
          <w:rFonts w:ascii="Times New Roman" w:hAnsi="Times New Roman"/>
          <w:sz w:val="28"/>
        </w:rPr>
        <w:t>рублей.</w:t>
      </w:r>
    </w:p>
    <w:p w:rsidR="007B7009" w:rsidRPr="001F29AD" w:rsidRDefault="007B7009" w:rsidP="00595BE6">
      <w:pPr>
        <w:pStyle w:val="ConsPlusNonformat"/>
        <w:ind w:firstLine="709"/>
        <w:rPr>
          <w:rFonts w:ascii="Times New Roman" w:hAnsi="Times New Roman"/>
          <w:sz w:val="28"/>
        </w:rPr>
      </w:pPr>
    </w:p>
    <w:p w:rsidR="006413B3" w:rsidRPr="00BF1F4C" w:rsidRDefault="00595BE6" w:rsidP="00595BE6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="006413B3" w:rsidRPr="00BF1F4C">
        <w:rPr>
          <w:rFonts w:ascii="Times New Roman" w:hAnsi="Times New Roman"/>
          <w:sz w:val="28"/>
        </w:rPr>
        <w:t>униципальное образование</w:t>
      </w:r>
      <w:r w:rsidR="006413B3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«</w:t>
      </w:r>
      <w:r w:rsidR="006413B3">
        <w:rPr>
          <w:rFonts w:ascii="Times New Roman" w:hAnsi="Times New Roman"/>
          <w:b/>
          <w:sz w:val="28"/>
        </w:rPr>
        <w:t xml:space="preserve">Бобрышевский </w:t>
      </w:r>
      <w:r w:rsidR="006413B3" w:rsidRPr="00B458C4">
        <w:rPr>
          <w:rFonts w:ascii="Times New Roman" w:hAnsi="Times New Roman"/>
          <w:b/>
          <w:sz w:val="28"/>
        </w:rPr>
        <w:t>сельсовет</w:t>
      </w:r>
      <w:r>
        <w:rPr>
          <w:rFonts w:ascii="Times New Roman" w:hAnsi="Times New Roman"/>
          <w:b/>
          <w:sz w:val="28"/>
        </w:rPr>
        <w:t xml:space="preserve">» </w:t>
      </w:r>
      <w:r w:rsidR="006413B3" w:rsidRPr="00BF1F4C">
        <w:rPr>
          <w:rFonts w:ascii="Times New Roman" w:hAnsi="Times New Roman"/>
          <w:sz w:val="28"/>
        </w:rPr>
        <w:t>Прис</w:t>
      </w:r>
      <w:r>
        <w:rPr>
          <w:rFonts w:ascii="Times New Roman" w:hAnsi="Times New Roman"/>
          <w:sz w:val="28"/>
        </w:rPr>
        <w:t>тенского района Курской области:</w:t>
      </w:r>
    </w:p>
    <w:p w:rsidR="006413B3" w:rsidRDefault="00595BE6" w:rsidP="00595BE6">
      <w:pPr>
        <w:pStyle w:val="ConsPlusNonforma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6413B3">
        <w:rPr>
          <w:rFonts w:ascii="Times New Roman" w:hAnsi="Times New Roman"/>
          <w:sz w:val="28"/>
        </w:rPr>
        <w:t>бщи</w:t>
      </w:r>
      <w:r>
        <w:rPr>
          <w:rFonts w:ascii="Times New Roman" w:hAnsi="Times New Roman"/>
          <w:sz w:val="28"/>
        </w:rPr>
        <w:t>й объем доходов- 5,1 млн. рублей;</w:t>
      </w:r>
    </w:p>
    <w:p w:rsidR="006413B3" w:rsidRDefault="00595BE6" w:rsidP="00595BE6">
      <w:pPr>
        <w:pStyle w:val="ConsPlusNonforma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6413B3">
        <w:rPr>
          <w:rFonts w:ascii="Times New Roman" w:hAnsi="Times New Roman"/>
          <w:sz w:val="28"/>
        </w:rPr>
        <w:t>бщий</w:t>
      </w:r>
      <w:r>
        <w:rPr>
          <w:rFonts w:ascii="Times New Roman" w:hAnsi="Times New Roman"/>
          <w:sz w:val="28"/>
        </w:rPr>
        <w:t xml:space="preserve"> объем расходов -5,1 млн. рублей;</w:t>
      </w:r>
    </w:p>
    <w:p w:rsidR="006413B3" w:rsidRDefault="006413B3" w:rsidP="00595BE6">
      <w:pPr>
        <w:pStyle w:val="ConsPlusNonforma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дефицит бюджета -0 млн.</w:t>
      </w:r>
      <w:r w:rsidR="00595BE6">
        <w:rPr>
          <w:rFonts w:ascii="Times New Roman" w:hAnsi="Times New Roman"/>
          <w:sz w:val="28"/>
        </w:rPr>
        <w:t xml:space="preserve"> рублей;</w:t>
      </w:r>
    </w:p>
    <w:p w:rsidR="006413B3" w:rsidRDefault="00595BE6" w:rsidP="00595BE6">
      <w:pPr>
        <w:pStyle w:val="ConsPlusNonforma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6413B3">
        <w:rPr>
          <w:rFonts w:ascii="Times New Roman" w:hAnsi="Times New Roman"/>
          <w:sz w:val="28"/>
        </w:rPr>
        <w:t>бщий объем бюджетных ассигнований на исполнение публичных</w:t>
      </w:r>
      <w:r>
        <w:rPr>
          <w:rFonts w:ascii="Times New Roman" w:hAnsi="Times New Roman"/>
          <w:sz w:val="28"/>
        </w:rPr>
        <w:t xml:space="preserve"> </w:t>
      </w:r>
      <w:r w:rsidR="006413B3">
        <w:rPr>
          <w:rFonts w:ascii="Times New Roman" w:hAnsi="Times New Roman"/>
          <w:sz w:val="28"/>
        </w:rPr>
        <w:t>нормативных обязательств- 0,1 млн.</w:t>
      </w:r>
      <w:r>
        <w:rPr>
          <w:rFonts w:ascii="Times New Roman" w:hAnsi="Times New Roman"/>
          <w:sz w:val="28"/>
        </w:rPr>
        <w:t xml:space="preserve"> </w:t>
      </w:r>
      <w:r w:rsidR="006413B3">
        <w:rPr>
          <w:rFonts w:ascii="Times New Roman" w:hAnsi="Times New Roman"/>
          <w:sz w:val="28"/>
        </w:rPr>
        <w:t>рублей.</w:t>
      </w:r>
    </w:p>
    <w:p w:rsidR="006413B3" w:rsidRDefault="006413B3" w:rsidP="00595BE6">
      <w:pPr>
        <w:pStyle w:val="ConsPlusNonformat"/>
        <w:rPr>
          <w:rFonts w:ascii="Times New Roman" w:hAnsi="Times New Roman"/>
          <w:sz w:val="28"/>
        </w:rPr>
      </w:pPr>
    </w:p>
    <w:p w:rsidR="006413B3" w:rsidRDefault="006413B3" w:rsidP="00595BE6">
      <w:pPr>
        <w:pStyle w:val="ConsPlusNonformat"/>
        <w:jc w:val="center"/>
        <w:rPr>
          <w:rFonts w:ascii="Times New Roman" w:hAnsi="Times New Roman"/>
          <w:b/>
          <w:sz w:val="28"/>
        </w:rPr>
      </w:pPr>
      <w:r w:rsidRPr="009D4442">
        <w:rPr>
          <w:rFonts w:ascii="Times New Roman" w:hAnsi="Times New Roman"/>
          <w:b/>
          <w:sz w:val="28"/>
        </w:rPr>
        <w:t>Сведения о численности населения муниципальных образований</w:t>
      </w:r>
    </w:p>
    <w:p w:rsidR="006413B3" w:rsidRDefault="006413B3" w:rsidP="00595BE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35DE0" w:rsidRDefault="00935DE0" w:rsidP="00935DE0">
      <w:pPr>
        <w:pStyle w:val="ConsPlusNonforma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М</w:t>
      </w:r>
      <w:r w:rsidR="006413B3" w:rsidRPr="00BF1F4C">
        <w:rPr>
          <w:rFonts w:ascii="Times New Roman" w:hAnsi="Times New Roman"/>
          <w:sz w:val="28"/>
        </w:rPr>
        <w:t>униципальное образование</w:t>
      </w:r>
      <w:r w:rsidR="006413B3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«</w:t>
      </w:r>
      <w:r w:rsidR="006413B3" w:rsidRPr="00B458C4">
        <w:rPr>
          <w:rFonts w:ascii="Times New Roman" w:hAnsi="Times New Roman"/>
          <w:b/>
          <w:sz w:val="28"/>
        </w:rPr>
        <w:t>Котовский сельсовет</w:t>
      </w:r>
      <w:r>
        <w:rPr>
          <w:rFonts w:ascii="Times New Roman" w:hAnsi="Times New Roman"/>
          <w:b/>
          <w:sz w:val="28"/>
        </w:rPr>
        <w:t xml:space="preserve">» </w:t>
      </w:r>
    </w:p>
    <w:p w:rsidR="006413B3" w:rsidRDefault="006413B3" w:rsidP="00935DE0">
      <w:pPr>
        <w:pStyle w:val="ConsPlusNonformat"/>
        <w:jc w:val="center"/>
        <w:rPr>
          <w:rFonts w:ascii="Times New Roman" w:hAnsi="Times New Roman"/>
          <w:sz w:val="28"/>
        </w:rPr>
      </w:pPr>
      <w:r w:rsidRPr="00BF1F4C">
        <w:rPr>
          <w:rFonts w:ascii="Times New Roman" w:hAnsi="Times New Roman"/>
          <w:sz w:val="28"/>
        </w:rPr>
        <w:t>Прис</w:t>
      </w:r>
      <w:r w:rsidR="00935DE0">
        <w:rPr>
          <w:rFonts w:ascii="Times New Roman" w:hAnsi="Times New Roman"/>
          <w:sz w:val="28"/>
        </w:rPr>
        <w:t>тенского района Курской области</w:t>
      </w:r>
    </w:p>
    <w:p w:rsidR="00935DE0" w:rsidRPr="00BF1F4C" w:rsidRDefault="00935DE0" w:rsidP="00935DE0">
      <w:pPr>
        <w:pStyle w:val="ConsPlusNonformat"/>
        <w:jc w:val="center"/>
        <w:rPr>
          <w:rFonts w:ascii="Times New Roman" w:hAnsi="Times New Roman"/>
          <w:sz w:val="28"/>
        </w:rPr>
      </w:pPr>
    </w:p>
    <w:p w:rsidR="007248B3" w:rsidRDefault="006413B3" w:rsidP="00935DE0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населения Котовского сельсовета Пристенского района Курской области </w:t>
      </w:r>
      <w:r w:rsidRPr="002C2A51">
        <w:rPr>
          <w:rFonts w:ascii="Times New Roman" w:hAnsi="Times New Roman" w:cs="Times New Roman"/>
          <w:color w:val="auto"/>
          <w:sz w:val="28"/>
          <w:szCs w:val="28"/>
        </w:rPr>
        <w:t>на 01.01.201</w:t>
      </w:r>
      <w:r w:rsidR="002C2A51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2C2A5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составила 1,138 тыс. человек, в том числе: </w:t>
      </w:r>
    </w:p>
    <w:p w:rsidR="006413B3" w:rsidRDefault="006413B3" w:rsidP="00935DE0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трудоспособном возрасте - 0,596 тыс.</w:t>
      </w:r>
      <w:r w:rsidR="007248B3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6413B3" w:rsidRDefault="006413B3" w:rsidP="00935DE0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пенсионеров - 0,386 тыс.</w:t>
      </w:r>
      <w:r w:rsidR="007248B3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6413B3" w:rsidRDefault="006413B3" w:rsidP="00935DE0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до 18 лет -0,961 тыс.</w:t>
      </w:r>
      <w:r w:rsidR="00724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6413B3" w:rsidRDefault="006413B3" w:rsidP="00595BE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248B3" w:rsidRDefault="007248B3" w:rsidP="007248B3">
      <w:pPr>
        <w:pStyle w:val="ConsPlusNonforma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М</w:t>
      </w:r>
      <w:r w:rsidR="006413B3" w:rsidRPr="00BF1F4C">
        <w:rPr>
          <w:rFonts w:ascii="Times New Roman" w:hAnsi="Times New Roman"/>
          <w:sz w:val="28"/>
        </w:rPr>
        <w:t>униципальное образование</w:t>
      </w:r>
      <w:r w:rsidR="006413B3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«</w:t>
      </w:r>
      <w:r w:rsidR="006413B3">
        <w:rPr>
          <w:rFonts w:ascii="Times New Roman" w:hAnsi="Times New Roman"/>
          <w:b/>
          <w:sz w:val="28"/>
        </w:rPr>
        <w:t xml:space="preserve">Бобрышевский </w:t>
      </w:r>
      <w:r w:rsidR="006413B3" w:rsidRPr="00B458C4">
        <w:rPr>
          <w:rFonts w:ascii="Times New Roman" w:hAnsi="Times New Roman"/>
          <w:b/>
          <w:sz w:val="28"/>
        </w:rPr>
        <w:t>сельсовет</w:t>
      </w:r>
      <w:r>
        <w:rPr>
          <w:rFonts w:ascii="Times New Roman" w:hAnsi="Times New Roman"/>
          <w:b/>
          <w:sz w:val="28"/>
        </w:rPr>
        <w:t>»</w:t>
      </w:r>
      <w:r w:rsidR="006413B3">
        <w:rPr>
          <w:rFonts w:ascii="Times New Roman" w:hAnsi="Times New Roman"/>
          <w:b/>
          <w:sz w:val="28"/>
        </w:rPr>
        <w:t xml:space="preserve">  </w:t>
      </w:r>
    </w:p>
    <w:p w:rsidR="006413B3" w:rsidRDefault="006413B3" w:rsidP="007248B3">
      <w:pPr>
        <w:pStyle w:val="ConsPlusNonformat"/>
        <w:jc w:val="center"/>
        <w:rPr>
          <w:rFonts w:ascii="Times New Roman" w:hAnsi="Times New Roman"/>
          <w:sz w:val="28"/>
        </w:rPr>
      </w:pPr>
      <w:r w:rsidRPr="00BF1F4C">
        <w:rPr>
          <w:rFonts w:ascii="Times New Roman" w:hAnsi="Times New Roman"/>
          <w:sz w:val="28"/>
        </w:rPr>
        <w:t>Прис</w:t>
      </w:r>
      <w:r w:rsidR="007248B3">
        <w:rPr>
          <w:rFonts w:ascii="Times New Roman" w:hAnsi="Times New Roman"/>
          <w:sz w:val="28"/>
        </w:rPr>
        <w:t>тенского района Курской области</w:t>
      </w:r>
    </w:p>
    <w:p w:rsidR="007248B3" w:rsidRPr="00BF1F4C" w:rsidRDefault="007248B3" w:rsidP="007248B3">
      <w:pPr>
        <w:pStyle w:val="ConsPlusNonformat"/>
        <w:jc w:val="center"/>
        <w:rPr>
          <w:rFonts w:ascii="Times New Roman" w:hAnsi="Times New Roman"/>
          <w:sz w:val="28"/>
        </w:rPr>
      </w:pPr>
    </w:p>
    <w:p w:rsidR="007248B3" w:rsidRDefault="006413B3" w:rsidP="007248B3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населения Бобрышевского сельсовета Пристенского района Курской области на </w:t>
      </w:r>
      <w:r w:rsidR="002C2A51">
        <w:rPr>
          <w:rFonts w:ascii="Times New Roman" w:hAnsi="Times New Roman" w:cs="Times New Roman"/>
          <w:sz w:val="28"/>
          <w:szCs w:val="28"/>
        </w:rPr>
        <w:t>01.01.2019</w:t>
      </w:r>
      <w:r>
        <w:rPr>
          <w:rFonts w:ascii="Times New Roman" w:hAnsi="Times New Roman" w:cs="Times New Roman"/>
          <w:sz w:val="28"/>
          <w:szCs w:val="28"/>
        </w:rPr>
        <w:t xml:space="preserve"> составила 1,375 тыс. человек, в том числе:  </w:t>
      </w:r>
    </w:p>
    <w:p w:rsidR="006413B3" w:rsidRDefault="006413B3" w:rsidP="007248B3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трудоспособном возрасте - </w:t>
      </w:r>
      <w:r w:rsidRPr="00CE59CF">
        <w:rPr>
          <w:rFonts w:ascii="Times New Roman" w:hAnsi="Times New Roman" w:cs="Times New Roman"/>
          <w:sz w:val="28"/>
          <w:szCs w:val="28"/>
        </w:rPr>
        <w:t>0,602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724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7248B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3B3" w:rsidRDefault="006413B3" w:rsidP="007248B3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пенсионеров - </w:t>
      </w:r>
      <w:r w:rsidRPr="00CE59CF">
        <w:rPr>
          <w:rFonts w:ascii="Times New Roman" w:hAnsi="Times New Roman" w:cs="Times New Roman"/>
          <w:sz w:val="28"/>
          <w:szCs w:val="28"/>
        </w:rPr>
        <w:t>0,586</w:t>
      </w:r>
      <w:r w:rsidR="007248B3">
        <w:rPr>
          <w:rFonts w:ascii="Times New Roman" w:hAnsi="Times New Roman" w:cs="Times New Roman"/>
          <w:sz w:val="28"/>
          <w:szCs w:val="28"/>
        </w:rPr>
        <w:t xml:space="preserve"> тыс. человек;</w:t>
      </w:r>
    </w:p>
    <w:p w:rsidR="006413B3" w:rsidRDefault="006413B3" w:rsidP="007248B3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до 18 лет -</w:t>
      </w:r>
      <w:r w:rsidR="00724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0,187 тыс.</w:t>
      </w:r>
      <w:r w:rsidR="00724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6413B3" w:rsidRDefault="006413B3" w:rsidP="00595BE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1381A" w:rsidRPr="00715287" w:rsidRDefault="0071381A" w:rsidP="00595BE6">
      <w:pPr>
        <w:pStyle w:val="ConsPlusNonformat"/>
        <w:jc w:val="both"/>
      </w:pPr>
    </w:p>
    <w:p w:rsidR="00715287" w:rsidRPr="00715287" w:rsidRDefault="00715287" w:rsidP="007248B3">
      <w:pPr>
        <w:pStyle w:val="30"/>
        <w:shd w:val="clear" w:color="auto" w:fill="auto"/>
        <w:spacing w:after="0" w:line="240" w:lineRule="auto"/>
        <w:ind w:firstLine="0"/>
        <w:jc w:val="center"/>
      </w:pPr>
      <w:r w:rsidRPr="00715287">
        <w:t>9. Муниципальные образования Суджанского района</w:t>
      </w:r>
    </w:p>
    <w:p w:rsidR="00FB2C6C" w:rsidRPr="00715287" w:rsidRDefault="00FB2C6C" w:rsidP="00595BE6">
      <w:pPr>
        <w:pStyle w:val="30"/>
        <w:shd w:val="clear" w:color="auto" w:fill="auto"/>
        <w:spacing w:after="0" w:line="240" w:lineRule="auto"/>
        <w:ind w:left="1180" w:firstLine="0"/>
        <w:jc w:val="center"/>
        <w:rPr>
          <w:color w:val="000000" w:themeColor="text1"/>
        </w:rPr>
      </w:pPr>
    </w:p>
    <w:p w:rsidR="008B0835" w:rsidRDefault="009B5BB6" w:rsidP="00595BE6">
      <w:pPr>
        <w:pStyle w:val="20"/>
        <w:shd w:val="clear" w:color="auto" w:fill="auto"/>
        <w:spacing w:before="0" w:after="0" w:line="240" w:lineRule="auto"/>
        <w:ind w:firstLine="709"/>
        <w:rPr>
          <w:color w:val="000000" w:themeColor="text1"/>
        </w:rPr>
      </w:pPr>
      <w:r>
        <w:rPr>
          <w:color w:val="000000" w:themeColor="text1"/>
        </w:rPr>
        <w:t>П</w:t>
      </w:r>
      <w:r w:rsidR="00F71A01" w:rsidRPr="00715287">
        <w:rPr>
          <w:color w:val="000000" w:themeColor="text1"/>
        </w:rPr>
        <w:t>редусматривает</w:t>
      </w:r>
      <w:r>
        <w:rPr>
          <w:color w:val="000000" w:themeColor="text1"/>
        </w:rPr>
        <w:t>ся</w:t>
      </w:r>
      <w:r w:rsidR="00F71A01" w:rsidRPr="00715287">
        <w:rPr>
          <w:color w:val="000000" w:themeColor="text1"/>
        </w:rPr>
        <w:t xml:space="preserve"> изменение границ муниципального образования «Замостянский сельсовет» Суджанского района, муниципального образования «Плеховский сельсовет» Суджанского района путем отнесения земельного участка, расположенного в границах муниципального образования «Плеховский сельсовет» Суджанского района, включая в границу муниципального образования «Замостянский сельсовет» Суджанского района. </w:t>
      </w:r>
    </w:p>
    <w:p w:rsidR="00F71A01" w:rsidRPr="00715287" w:rsidRDefault="00F71A01" w:rsidP="00595BE6">
      <w:pPr>
        <w:pStyle w:val="20"/>
        <w:shd w:val="clear" w:color="auto" w:fill="auto"/>
        <w:spacing w:before="0" w:after="0" w:line="240" w:lineRule="auto"/>
        <w:ind w:firstLine="709"/>
        <w:rPr>
          <w:color w:val="000000" w:themeColor="text1"/>
        </w:rPr>
      </w:pPr>
      <w:r w:rsidRPr="00715287">
        <w:rPr>
          <w:color w:val="000000" w:themeColor="text1"/>
        </w:rPr>
        <w:t xml:space="preserve">Изменение границы муниципального образования «Погребской сельсовет» Суджанского района Курской области </w:t>
      </w:r>
      <w:r w:rsidR="00994B1A">
        <w:rPr>
          <w:color w:val="000000" w:themeColor="text1"/>
        </w:rPr>
        <w:t xml:space="preserve">производится в связи с </w:t>
      </w:r>
      <w:r w:rsidRPr="00715287">
        <w:rPr>
          <w:color w:val="000000" w:themeColor="text1"/>
        </w:rPr>
        <w:t>уточнени</w:t>
      </w:r>
      <w:r w:rsidR="00994B1A">
        <w:rPr>
          <w:color w:val="000000" w:themeColor="text1"/>
        </w:rPr>
        <w:t>ем</w:t>
      </w:r>
      <w:r w:rsidRPr="00715287">
        <w:rPr>
          <w:color w:val="000000" w:themeColor="text1"/>
        </w:rPr>
        <w:t xml:space="preserve"> границы с муниципальным образованием «Волоконский сельсовет» Большесолдатского района Курской области и муниципальным образованием «Большесолдатский район» Курской области по результатам выполнения работ по координатному описанию.</w:t>
      </w:r>
    </w:p>
    <w:p w:rsidR="00FB2C6C" w:rsidRPr="00715287" w:rsidRDefault="00FB2C6C" w:rsidP="00595BE6">
      <w:pPr>
        <w:pStyle w:val="20"/>
        <w:shd w:val="clear" w:color="auto" w:fill="auto"/>
        <w:spacing w:before="0" w:after="0" w:line="240" w:lineRule="auto"/>
        <w:ind w:firstLine="709"/>
        <w:rPr>
          <w:color w:val="000000" w:themeColor="text1"/>
        </w:rPr>
      </w:pPr>
    </w:p>
    <w:p w:rsidR="00F71A01" w:rsidRPr="00715287" w:rsidRDefault="00F71A01" w:rsidP="007248B3">
      <w:pPr>
        <w:pStyle w:val="10"/>
        <w:keepNext/>
        <w:keepLines/>
        <w:shd w:val="clear" w:color="auto" w:fill="auto"/>
        <w:spacing w:line="240" w:lineRule="auto"/>
        <w:ind w:firstLine="0"/>
        <w:rPr>
          <w:color w:val="000000" w:themeColor="text1"/>
        </w:rPr>
      </w:pPr>
      <w:r w:rsidRPr="00715287">
        <w:rPr>
          <w:color w:val="000000" w:themeColor="text1"/>
        </w:rPr>
        <w:t>Обоснование це</w:t>
      </w:r>
      <w:r w:rsidR="00225A8C">
        <w:rPr>
          <w:color w:val="000000" w:themeColor="text1"/>
        </w:rPr>
        <w:t>лесообразности изменения границ</w:t>
      </w:r>
    </w:p>
    <w:p w:rsidR="00F71A01" w:rsidRPr="00715287" w:rsidRDefault="00F71A01" w:rsidP="00595BE6">
      <w:pPr>
        <w:pStyle w:val="10"/>
        <w:keepNext/>
        <w:keepLines/>
        <w:shd w:val="clear" w:color="auto" w:fill="auto"/>
        <w:spacing w:line="240" w:lineRule="auto"/>
        <w:ind w:left="1700" w:firstLine="709"/>
        <w:jc w:val="both"/>
        <w:rPr>
          <w:color w:val="000000" w:themeColor="text1"/>
        </w:rPr>
      </w:pPr>
    </w:p>
    <w:p w:rsidR="00F71A01" w:rsidRPr="00715287" w:rsidRDefault="00F71A01" w:rsidP="00595BE6">
      <w:pPr>
        <w:pStyle w:val="ConsPlusTitle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715287">
        <w:rPr>
          <w:b w:val="0"/>
          <w:color w:val="000000" w:themeColor="text1"/>
          <w:sz w:val="28"/>
          <w:szCs w:val="28"/>
        </w:rPr>
        <w:t>В ходе выполнения работ по координатному описанию выявлено, что границы муниципальных образований «Замостянский сель</w:t>
      </w:r>
      <w:r w:rsidR="00FB2C6C" w:rsidRPr="00715287">
        <w:rPr>
          <w:b w:val="0"/>
          <w:color w:val="000000" w:themeColor="text1"/>
          <w:sz w:val="28"/>
          <w:szCs w:val="28"/>
        </w:rPr>
        <w:t>совет», «Плеховский сельсовет»,</w:t>
      </w:r>
      <w:r w:rsidRPr="00715287">
        <w:rPr>
          <w:b w:val="0"/>
          <w:color w:val="000000" w:themeColor="text1"/>
          <w:sz w:val="28"/>
          <w:szCs w:val="28"/>
        </w:rPr>
        <w:t xml:space="preserve"> «Погребской сельсовет» Суджанского района Курской области, указанные в </w:t>
      </w:r>
      <w:r w:rsidR="007248B3">
        <w:rPr>
          <w:b w:val="0"/>
          <w:color w:val="000000" w:themeColor="text1"/>
          <w:sz w:val="28"/>
          <w:szCs w:val="28"/>
        </w:rPr>
        <w:t>З</w:t>
      </w:r>
      <w:r w:rsidRPr="00715287">
        <w:rPr>
          <w:b w:val="0"/>
          <w:color w:val="000000" w:themeColor="text1"/>
          <w:sz w:val="28"/>
          <w:szCs w:val="28"/>
        </w:rPr>
        <w:t>аконе Курской области от 1</w:t>
      </w:r>
      <w:r w:rsidR="007248B3">
        <w:rPr>
          <w:b w:val="0"/>
          <w:color w:val="000000" w:themeColor="text1"/>
          <w:sz w:val="28"/>
          <w:szCs w:val="28"/>
        </w:rPr>
        <w:t xml:space="preserve"> декабря </w:t>
      </w:r>
      <w:r w:rsidRPr="00715287">
        <w:rPr>
          <w:b w:val="0"/>
          <w:color w:val="000000" w:themeColor="text1"/>
          <w:sz w:val="28"/>
          <w:szCs w:val="28"/>
        </w:rPr>
        <w:t>2004</w:t>
      </w:r>
      <w:r w:rsidR="007248B3">
        <w:rPr>
          <w:b w:val="0"/>
          <w:color w:val="000000" w:themeColor="text1"/>
          <w:sz w:val="28"/>
          <w:szCs w:val="28"/>
        </w:rPr>
        <w:t xml:space="preserve"> </w:t>
      </w:r>
      <w:r w:rsidRPr="00715287">
        <w:rPr>
          <w:b w:val="0"/>
          <w:color w:val="000000" w:themeColor="text1"/>
          <w:sz w:val="28"/>
          <w:szCs w:val="28"/>
        </w:rPr>
        <w:t>г. №</w:t>
      </w:r>
      <w:r w:rsidR="007248B3">
        <w:rPr>
          <w:b w:val="0"/>
          <w:color w:val="000000" w:themeColor="text1"/>
          <w:sz w:val="28"/>
          <w:szCs w:val="28"/>
        </w:rPr>
        <w:t xml:space="preserve"> </w:t>
      </w:r>
      <w:r w:rsidRPr="00715287">
        <w:rPr>
          <w:b w:val="0"/>
          <w:color w:val="000000" w:themeColor="text1"/>
          <w:sz w:val="28"/>
          <w:szCs w:val="28"/>
        </w:rPr>
        <w:t>60-ЗКО «О границах муниципальных образований Курской области», не соответствуют фактически существующим границам данных муниципальных образований.</w:t>
      </w:r>
    </w:p>
    <w:p w:rsidR="00F71A01" w:rsidRPr="00715287" w:rsidRDefault="00F71A01" w:rsidP="00595BE6">
      <w:pPr>
        <w:pStyle w:val="ConsPlusTitle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715287">
        <w:rPr>
          <w:b w:val="0"/>
          <w:color w:val="000000" w:themeColor="text1"/>
          <w:sz w:val="28"/>
          <w:szCs w:val="28"/>
        </w:rPr>
        <w:t>Так часть территории муниципального образования «Замостянский сельсовет» Суджанского района Курской области отнесена к территории муниципального образования «Плеховский сельсовет» Суджанского района Курской области, часть территории муниципального образования «Погребкой  сельсовет» Суджанского района Курской области не отнесена к территории муниципального образования «Погребской  сельсовет» Суджанского района Курской области со стороны муниципального образования «Волоконский сельсовет» Большесолдатского района Курской области.</w:t>
      </w:r>
    </w:p>
    <w:p w:rsidR="00F71A01" w:rsidRPr="00715287" w:rsidRDefault="00F71A01" w:rsidP="00F71A01">
      <w:pPr>
        <w:pStyle w:val="ConsPlusTitle"/>
        <w:widowControl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715287">
        <w:rPr>
          <w:b w:val="0"/>
          <w:color w:val="000000" w:themeColor="text1"/>
          <w:sz w:val="28"/>
          <w:szCs w:val="28"/>
        </w:rPr>
        <w:t xml:space="preserve">В целях правильного нанесения на кадастровую карту фактически сложившейся границы между муниципальными образованиями </w:t>
      </w:r>
      <w:r w:rsidR="001064FA">
        <w:rPr>
          <w:b w:val="0"/>
          <w:color w:val="000000" w:themeColor="text1"/>
          <w:sz w:val="28"/>
          <w:szCs w:val="28"/>
        </w:rPr>
        <w:t>вносятся соответствующие и</w:t>
      </w:r>
      <w:r w:rsidRPr="00715287">
        <w:rPr>
          <w:b w:val="0"/>
          <w:color w:val="000000" w:themeColor="text1"/>
          <w:sz w:val="28"/>
          <w:szCs w:val="28"/>
        </w:rPr>
        <w:t>зменения.</w:t>
      </w:r>
    </w:p>
    <w:p w:rsidR="00F71A01" w:rsidRPr="00715287" w:rsidRDefault="00F71A01" w:rsidP="00F71A01">
      <w:pPr>
        <w:pStyle w:val="ConsPlusTitle"/>
        <w:widowControl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F71A01" w:rsidRPr="00715287" w:rsidRDefault="00F71A01" w:rsidP="007248B3">
      <w:pPr>
        <w:pStyle w:val="10"/>
        <w:keepNext/>
        <w:keepLines/>
        <w:shd w:val="clear" w:color="auto" w:fill="auto"/>
        <w:ind w:firstLine="0"/>
        <w:rPr>
          <w:color w:val="000000" w:themeColor="text1"/>
        </w:rPr>
      </w:pPr>
      <w:r w:rsidRPr="00715287">
        <w:rPr>
          <w:color w:val="000000" w:themeColor="text1"/>
        </w:rPr>
        <w:t xml:space="preserve">Сведения о количестве и видах объектов социальной </w:t>
      </w:r>
      <w:r w:rsidR="007248B3">
        <w:rPr>
          <w:color w:val="000000" w:themeColor="text1"/>
        </w:rPr>
        <w:t>сферы муниципальных образований</w:t>
      </w:r>
    </w:p>
    <w:p w:rsidR="00F71A01" w:rsidRPr="00715287" w:rsidRDefault="00F71A01" w:rsidP="00F71A01">
      <w:pPr>
        <w:pStyle w:val="10"/>
        <w:keepNext/>
        <w:keepLines/>
        <w:shd w:val="clear" w:color="auto" w:fill="auto"/>
        <w:ind w:firstLine="709"/>
        <w:rPr>
          <w:color w:val="000000" w:themeColor="text1"/>
        </w:rPr>
      </w:pPr>
    </w:p>
    <w:p w:rsidR="00F71A01" w:rsidRPr="00715287" w:rsidRDefault="00F71A01" w:rsidP="007248B3">
      <w:pPr>
        <w:pStyle w:val="20"/>
        <w:shd w:val="clear" w:color="auto" w:fill="auto"/>
        <w:spacing w:before="0" w:after="0"/>
        <w:ind w:firstLine="709"/>
        <w:rPr>
          <w:color w:val="000000" w:themeColor="text1"/>
        </w:rPr>
      </w:pPr>
      <w:r w:rsidRPr="00715287">
        <w:rPr>
          <w:color w:val="000000" w:themeColor="text1"/>
        </w:rPr>
        <w:t xml:space="preserve">На территории </w:t>
      </w:r>
      <w:r w:rsidRPr="00BF1F4C">
        <w:rPr>
          <w:rStyle w:val="21"/>
          <w:b w:val="0"/>
          <w:color w:val="000000" w:themeColor="text1"/>
        </w:rPr>
        <w:t>муниципального образования</w:t>
      </w:r>
      <w:r w:rsidRPr="00715287">
        <w:rPr>
          <w:rStyle w:val="21"/>
          <w:color w:val="000000" w:themeColor="text1"/>
        </w:rPr>
        <w:t xml:space="preserve"> «Замостянский сельсовет» </w:t>
      </w:r>
      <w:r w:rsidRPr="00BF1F4C">
        <w:rPr>
          <w:rStyle w:val="21"/>
          <w:b w:val="0"/>
          <w:color w:val="000000" w:themeColor="text1"/>
        </w:rPr>
        <w:t xml:space="preserve">Суджанского района Курской области </w:t>
      </w:r>
      <w:r w:rsidRPr="00715287">
        <w:rPr>
          <w:color w:val="000000" w:themeColor="text1"/>
        </w:rPr>
        <w:t>функционируют следующие объекты социальной сферы:</w:t>
      </w:r>
    </w:p>
    <w:p w:rsidR="00F71A01" w:rsidRPr="00715287" w:rsidRDefault="00F71A01" w:rsidP="007248B3">
      <w:pPr>
        <w:pStyle w:val="20"/>
        <w:shd w:val="clear" w:color="auto" w:fill="auto"/>
        <w:spacing w:before="0" w:after="0"/>
        <w:ind w:firstLine="709"/>
        <w:rPr>
          <w:color w:val="000000" w:themeColor="text1"/>
        </w:rPr>
      </w:pPr>
      <w:r w:rsidRPr="00715287">
        <w:rPr>
          <w:color w:val="000000" w:themeColor="text1"/>
        </w:rPr>
        <w:t>1 муниципальная бюджетная общеобразовательная организация;</w:t>
      </w:r>
    </w:p>
    <w:p w:rsidR="00F71A01" w:rsidRPr="00715287" w:rsidRDefault="00F71A01" w:rsidP="007248B3">
      <w:pPr>
        <w:pStyle w:val="20"/>
        <w:shd w:val="clear" w:color="auto" w:fill="auto"/>
        <w:spacing w:before="0" w:after="0"/>
        <w:ind w:firstLine="709"/>
        <w:rPr>
          <w:color w:val="000000" w:themeColor="text1"/>
        </w:rPr>
      </w:pPr>
      <w:r w:rsidRPr="00715287">
        <w:rPr>
          <w:color w:val="000000" w:themeColor="text1"/>
        </w:rPr>
        <w:t>2 фельдшерского- акушерских пункта;</w:t>
      </w:r>
    </w:p>
    <w:p w:rsidR="00F71A01" w:rsidRPr="00715287" w:rsidRDefault="00F71A01" w:rsidP="007248B3">
      <w:pPr>
        <w:pStyle w:val="20"/>
        <w:shd w:val="clear" w:color="auto" w:fill="auto"/>
        <w:spacing w:before="0" w:after="0"/>
        <w:ind w:firstLine="709"/>
        <w:rPr>
          <w:color w:val="000000" w:themeColor="text1"/>
        </w:rPr>
      </w:pPr>
      <w:r w:rsidRPr="00715287">
        <w:rPr>
          <w:color w:val="000000" w:themeColor="text1"/>
        </w:rPr>
        <w:t>2 почтовых отделения;</w:t>
      </w:r>
    </w:p>
    <w:p w:rsidR="00F71A01" w:rsidRPr="00715287" w:rsidRDefault="00F71A01" w:rsidP="007248B3">
      <w:pPr>
        <w:pStyle w:val="20"/>
        <w:shd w:val="clear" w:color="auto" w:fill="auto"/>
        <w:spacing w:before="0" w:after="0"/>
        <w:ind w:firstLine="709"/>
        <w:rPr>
          <w:color w:val="000000" w:themeColor="text1"/>
        </w:rPr>
      </w:pPr>
      <w:r w:rsidRPr="00715287">
        <w:rPr>
          <w:color w:val="000000" w:themeColor="text1"/>
        </w:rPr>
        <w:t>1 ЦСДК и 2 его филиала;</w:t>
      </w:r>
    </w:p>
    <w:p w:rsidR="00F71A01" w:rsidRPr="00715287" w:rsidRDefault="007248B3" w:rsidP="007248B3">
      <w:pPr>
        <w:pStyle w:val="20"/>
        <w:shd w:val="clear" w:color="auto" w:fill="auto"/>
        <w:spacing w:before="0" w:after="0"/>
        <w:ind w:firstLine="709"/>
        <w:rPr>
          <w:color w:val="000000" w:themeColor="text1"/>
        </w:rPr>
      </w:pPr>
      <w:r>
        <w:rPr>
          <w:color w:val="000000" w:themeColor="text1"/>
        </w:rPr>
        <w:t>17 магазинов розничной торговли.</w:t>
      </w:r>
    </w:p>
    <w:p w:rsidR="00F71A01" w:rsidRPr="00715287" w:rsidRDefault="00F71A01" w:rsidP="007248B3">
      <w:pPr>
        <w:pStyle w:val="20"/>
        <w:shd w:val="clear" w:color="auto" w:fill="auto"/>
        <w:spacing w:before="0" w:after="0"/>
        <w:ind w:firstLine="709"/>
        <w:rPr>
          <w:color w:val="000000" w:themeColor="text1"/>
        </w:rPr>
      </w:pPr>
    </w:p>
    <w:p w:rsidR="00F71A01" w:rsidRPr="00715287" w:rsidRDefault="00F71A01" w:rsidP="007248B3">
      <w:pPr>
        <w:pStyle w:val="20"/>
        <w:shd w:val="clear" w:color="auto" w:fill="auto"/>
        <w:spacing w:before="0" w:after="0"/>
        <w:ind w:firstLine="709"/>
        <w:rPr>
          <w:color w:val="000000" w:themeColor="text1"/>
        </w:rPr>
      </w:pPr>
      <w:r w:rsidRPr="00715287">
        <w:rPr>
          <w:color w:val="000000" w:themeColor="text1"/>
        </w:rPr>
        <w:t xml:space="preserve">На территории </w:t>
      </w:r>
      <w:r w:rsidRPr="008366AA">
        <w:rPr>
          <w:rStyle w:val="21"/>
          <w:b w:val="0"/>
          <w:color w:val="000000" w:themeColor="text1"/>
        </w:rPr>
        <w:t>муниципального образования</w:t>
      </w:r>
      <w:r w:rsidRPr="00715287">
        <w:rPr>
          <w:rStyle w:val="21"/>
          <w:color w:val="000000" w:themeColor="text1"/>
        </w:rPr>
        <w:t xml:space="preserve"> «Плеховский сельсовет» </w:t>
      </w:r>
      <w:r w:rsidRPr="008366AA">
        <w:rPr>
          <w:rStyle w:val="21"/>
          <w:b w:val="0"/>
          <w:color w:val="000000" w:themeColor="text1"/>
        </w:rPr>
        <w:t>Суджанского района Курской области</w:t>
      </w:r>
      <w:r w:rsidRPr="00715287">
        <w:rPr>
          <w:rStyle w:val="21"/>
          <w:color w:val="000000" w:themeColor="text1"/>
        </w:rPr>
        <w:t xml:space="preserve"> </w:t>
      </w:r>
      <w:r w:rsidRPr="00715287">
        <w:rPr>
          <w:color w:val="000000" w:themeColor="text1"/>
        </w:rPr>
        <w:t>функционируют следующие объекты социальной сферы:</w:t>
      </w:r>
    </w:p>
    <w:p w:rsidR="00F71A01" w:rsidRPr="00715287" w:rsidRDefault="00F71A01" w:rsidP="007248B3">
      <w:pPr>
        <w:pStyle w:val="20"/>
        <w:shd w:val="clear" w:color="auto" w:fill="auto"/>
        <w:spacing w:before="0" w:after="0"/>
        <w:ind w:firstLine="709"/>
        <w:rPr>
          <w:color w:val="000000" w:themeColor="text1"/>
        </w:rPr>
      </w:pPr>
      <w:r w:rsidRPr="00715287">
        <w:rPr>
          <w:color w:val="000000" w:themeColor="text1"/>
        </w:rPr>
        <w:t>1 муниципальная бюджетная общеобразовательная организация;</w:t>
      </w:r>
    </w:p>
    <w:p w:rsidR="00F71A01" w:rsidRPr="00715287" w:rsidRDefault="00F71A01" w:rsidP="007248B3">
      <w:pPr>
        <w:pStyle w:val="20"/>
        <w:shd w:val="clear" w:color="auto" w:fill="auto"/>
        <w:spacing w:before="0" w:after="0"/>
        <w:ind w:firstLine="709"/>
        <w:rPr>
          <w:color w:val="000000" w:themeColor="text1"/>
        </w:rPr>
      </w:pPr>
      <w:r w:rsidRPr="00715287">
        <w:rPr>
          <w:color w:val="000000" w:themeColor="text1"/>
        </w:rPr>
        <w:t>1 фельдшерского- акушерский пункт;</w:t>
      </w:r>
    </w:p>
    <w:p w:rsidR="00F71A01" w:rsidRPr="00715287" w:rsidRDefault="00F71A01" w:rsidP="007248B3">
      <w:pPr>
        <w:pStyle w:val="20"/>
        <w:shd w:val="clear" w:color="auto" w:fill="auto"/>
        <w:spacing w:before="0" w:after="0"/>
        <w:ind w:firstLine="709"/>
        <w:rPr>
          <w:color w:val="000000" w:themeColor="text1"/>
        </w:rPr>
      </w:pPr>
      <w:r w:rsidRPr="00715287">
        <w:rPr>
          <w:color w:val="000000" w:themeColor="text1"/>
        </w:rPr>
        <w:t>1 филиал библиотеки;</w:t>
      </w:r>
    </w:p>
    <w:p w:rsidR="00F71A01" w:rsidRPr="00715287" w:rsidRDefault="00F71A01" w:rsidP="007248B3">
      <w:pPr>
        <w:pStyle w:val="20"/>
        <w:shd w:val="clear" w:color="auto" w:fill="auto"/>
        <w:spacing w:before="0" w:after="0"/>
        <w:ind w:firstLine="709"/>
        <w:rPr>
          <w:color w:val="000000" w:themeColor="text1"/>
        </w:rPr>
      </w:pPr>
      <w:r w:rsidRPr="00715287">
        <w:rPr>
          <w:color w:val="000000" w:themeColor="text1"/>
        </w:rPr>
        <w:t>3 магазина розничной торговли;</w:t>
      </w:r>
    </w:p>
    <w:p w:rsidR="00F71A01" w:rsidRPr="00715287" w:rsidRDefault="00F71A01" w:rsidP="007248B3">
      <w:pPr>
        <w:pStyle w:val="20"/>
        <w:shd w:val="clear" w:color="auto" w:fill="auto"/>
        <w:spacing w:before="0" w:after="0"/>
        <w:ind w:firstLine="709"/>
        <w:rPr>
          <w:color w:val="000000" w:themeColor="text1"/>
        </w:rPr>
      </w:pPr>
      <w:r w:rsidRPr="00715287">
        <w:rPr>
          <w:color w:val="000000" w:themeColor="text1"/>
        </w:rPr>
        <w:t>1 почтовое отделение;</w:t>
      </w:r>
    </w:p>
    <w:p w:rsidR="00F71A01" w:rsidRPr="00715287" w:rsidRDefault="00F71A01" w:rsidP="007248B3">
      <w:pPr>
        <w:pStyle w:val="20"/>
        <w:shd w:val="clear" w:color="auto" w:fill="auto"/>
        <w:spacing w:before="0" w:after="0"/>
        <w:ind w:firstLine="709"/>
        <w:rPr>
          <w:color w:val="000000" w:themeColor="text1"/>
        </w:rPr>
      </w:pPr>
      <w:r w:rsidRPr="00715287">
        <w:rPr>
          <w:color w:val="000000" w:themeColor="text1"/>
        </w:rPr>
        <w:t>1 филиал ЦСДК;</w:t>
      </w:r>
    </w:p>
    <w:p w:rsidR="00F71A01" w:rsidRPr="00715287" w:rsidRDefault="00F71A01" w:rsidP="007248B3">
      <w:pPr>
        <w:pStyle w:val="20"/>
        <w:shd w:val="clear" w:color="auto" w:fill="auto"/>
        <w:spacing w:before="0" w:after="0"/>
        <w:ind w:firstLine="709"/>
        <w:rPr>
          <w:color w:val="000000" w:themeColor="text1"/>
        </w:rPr>
      </w:pPr>
      <w:r w:rsidRPr="00715287">
        <w:rPr>
          <w:color w:val="000000" w:themeColor="text1"/>
        </w:rPr>
        <w:t>5 фермерских хозяйств.</w:t>
      </w:r>
    </w:p>
    <w:p w:rsidR="00F71A01" w:rsidRPr="00715287" w:rsidRDefault="00F71A01" w:rsidP="00F71A01">
      <w:pPr>
        <w:pStyle w:val="20"/>
        <w:shd w:val="clear" w:color="auto" w:fill="auto"/>
        <w:spacing w:before="0" w:after="0"/>
        <w:ind w:firstLine="709"/>
        <w:rPr>
          <w:color w:val="000000" w:themeColor="text1"/>
        </w:rPr>
      </w:pPr>
    </w:p>
    <w:p w:rsidR="00F71A01" w:rsidRPr="00715287" w:rsidRDefault="00F71A01" w:rsidP="007248B3">
      <w:pPr>
        <w:pStyle w:val="20"/>
        <w:shd w:val="clear" w:color="auto" w:fill="auto"/>
        <w:spacing w:before="0" w:after="0"/>
        <w:ind w:firstLine="709"/>
        <w:rPr>
          <w:color w:val="000000" w:themeColor="text1"/>
        </w:rPr>
      </w:pPr>
      <w:r w:rsidRPr="00715287">
        <w:rPr>
          <w:color w:val="000000" w:themeColor="text1"/>
        </w:rPr>
        <w:t xml:space="preserve">На территории </w:t>
      </w:r>
      <w:r w:rsidRPr="008366AA">
        <w:rPr>
          <w:rStyle w:val="21"/>
          <w:b w:val="0"/>
          <w:color w:val="000000" w:themeColor="text1"/>
        </w:rPr>
        <w:t>муниципального образования</w:t>
      </w:r>
      <w:r w:rsidRPr="00715287">
        <w:rPr>
          <w:rStyle w:val="21"/>
          <w:color w:val="000000" w:themeColor="text1"/>
        </w:rPr>
        <w:t xml:space="preserve"> «Погребской сельсовет» </w:t>
      </w:r>
      <w:r w:rsidRPr="008366AA">
        <w:rPr>
          <w:rStyle w:val="21"/>
          <w:b w:val="0"/>
          <w:color w:val="000000" w:themeColor="text1"/>
        </w:rPr>
        <w:t>Суджанского района Курской области</w:t>
      </w:r>
      <w:r w:rsidRPr="00715287">
        <w:rPr>
          <w:rStyle w:val="21"/>
          <w:color w:val="000000" w:themeColor="text1"/>
        </w:rPr>
        <w:t xml:space="preserve"> </w:t>
      </w:r>
      <w:r w:rsidRPr="00715287">
        <w:rPr>
          <w:color w:val="000000" w:themeColor="text1"/>
        </w:rPr>
        <w:t>функционируют следующие объекты социальной сферы:</w:t>
      </w:r>
    </w:p>
    <w:p w:rsidR="00F71A01" w:rsidRPr="00715287" w:rsidRDefault="00F71A01" w:rsidP="007248B3">
      <w:pPr>
        <w:pStyle w:val="20"/>
        <w:shd w:val="clear" w:color="auto" w:fill="auto"/>
        <w:spacing w:before="0" w:after="0"/>
        <w:ind w:firstLine="709"/>
        <w:rPr>
          <w:color w:val="000000" w:themeColor="text1"/>
        </w:rPr>
      </w:pPr>
      <w:r w:rsidRPr="00715287">
        <w:rPr>
          <w:color w:val="000000" w:themeColor="text1"/>
        </w:rPr>
        <w:t>2 муниципальные бюджетные общеобразовательные организации;</w:t>
      </w:r>
    </w:p>
    <w:p w:rsidR="00F71A01" w:rsidRPr="00715287" w:rsidRDefault="00F71A01" w:rsidP="007248B3">
      <w:pPr>
        <w:pStyle w:val="20"/>
        <w:shd w:val="clear" w:color="auto" w:fill="auto"/>
        <w:spacing w:before="0" w:after="0"/>
        <w:ind w:firstLine="709"/>
        <w:rPr>
          <w:color w:val="000000" w:themeColor="text1"/>
        </w:rPr>
      </w:pPr>
      <w:r w:rsidRPr="00715287">
        <w:rPr>
          <w:color w:val="000000" w:themeColor="text1"/>
        </w:rPr>
        <w:t>1 фельдшерско-акушерский пункт;</w:t>
      </w:r>
    </w:p>
    <w:p w:rsidR="00F71A01" w:rsidRPr="00715287" w:rsidRDefault="00F71A01" w:rsidP="007248B3">
      <w:pPr>
        <w:pStyle w:val="20"/>
        <w:shd w:val="clear" w:color="auto" w:fill="auto"/>
        <w:spacing w:before="0" w:after="0"/>
        <w:ind w:firstLine="709"/>
        <w:rPr>
          <w:color w:val="000000" w:themeColor="text1"/>
        </w:rPr>
      </w:pPr>
      <w:r w:rsidRPr="00715287">
        <w:rPr>
          <w:color w:val="000000" w:themeColor="text1"/>
        </w:rPr>
        <w:t xml:space="preserve">2 </w:t>
      </w:r>
      <w:r w:rsidR="002D203C">
        <w:rPr>
          <w:color w:val="000000" w:themeColor="text1"/>
        </w:rPr>
        <w:t xml:space="preserve">организации </w:t>
      </w:r>
      <w:r w:rsidRPr="00715287">
        <w:rPr>
          <w:color w:val="000000" w:themeColor="text1"/>
        </w:rPr>
        <w:t>культуры;</w:t>
      </w:r>
    </w:p>
    <w:p w:rsidR="00F71A01" w:rsidRPr="00715287" w:rsidRDefault="00F71A01" w:rsidP="007248B3">
      <w:pPr>
        <w:pStyle w:val="20"/>
        <w:shd w:val="clear" w:color="auto" w:fill="auto"/>
        <w:spacing w:before="0" w:after="0"/>
        <w:ind w:firstLine="709"/>
        <w:rPr>
          <w:color w:val="000000" w:themeColor="text1"/>
        </w:rPr>
      </w:pPr>
      <w:r w:rsidRPr="00715287">
        <w:rPr>
          <w:color w:val="000000" w:themeColor="text1"/>
        </w:rPr>
        <w:t>2 филиала библиотеки;</w:t>
      </w:r>
    </w:p>
    <w:p w:rsidR="00F71A01" w:rsidRPr="00715287" w:rsidRDefault="00F71A01" w:rsidP="007248B3">
      <w:pPr>
        <w:pStyle w:val="20"/>
        <w:shd w:val="clear" w:color="auto" w:fill="auto"/>
        <w:spacing w:before="0" w:after="0"/>
        <w:ind w:firstLine="709"/>
        <w:rPr>
          <w:color w:val="000000" w:themeColor="text1"/>
        </w:rPr>
      </w:pPr>
      <w:r w:rsidRPr="00715287">
        <w:rPr>
          <w:color w:val="000000" w:themeColor="text1"/>
        </w:rPr>
        <w:t>1 магазин розничной торговли;</w:t>
      </w:r>
    </w:p>
    <w:p w:rsidR="00F71A01" w:rsidRPr="00715287" w:rsidRDefault="00F71A01" w:rsidP="007248B3">
      <w:pPr>
        <w:pStyle w:val="20"/>
        <w:shd w:val="clear" w:color="auto" w:fill="auto"/>
        <w:spacing w:before="0" w:after="0"/>
        <w:ind w:firstLine="709"/>
        <w:rPr>
          <w:color w:val="000000" w:themeColor="text1"/>
        </w:rPr>
      </w:pPr>
      <w:r w:rsidRPr="00715287">
        <w:rPr>
          <w:color w:val="000000" w:themeColor="text1"/>
        </w:rPr>
        <w:t>2 киоска.</w:t>
      </w:r>
    </w:p>
    <w:p w:rsidR="00F71A01" w:rsidRDefault="00F71A01" w:rsidP="00F71A01">
      <w:pPr>
        <w:pStyle w:val="20"/>
        <w:shd w:val="clear" w:color="auto" w:fill="auto"/>
        <w:spacing w:before="0" w:after="0"/>
        <w:ind w:firstLine="709"/>
        <w:rPr>
          <w:color w:val="000000" w:themeColor="text1"/>
        </w:rPr>
      </w:pPr>
    </w:p>
    <w:p w:rsidR="00F71A01" w:rsidRPr="00715287" w:rsidRDefault="00F71A01" w:rsidP="007E47C0">
      <w:pPr>
        <w:pStyle w:val="30"/>
        <w:shd w:val="clear" w:color="auto" w:fill="auto"/>
        <w:spacing w:after="0" w:line="322" w:lineRule="exact"/>
        <w:ind w:firstLine="0"/>
        <w:jc w:val="center"/>
        <w:rPr>
          <w:color w:val="000000" w:themeColor="text1"/>
        </w:rPr>
      </w:pPr>
      <w:r w:rsidRPr="00715287">
        <w:rPr>
          <w:color w:val="000000" w:themeColor="text1"/>
        </w:rPr>
        <w:t>Основные характеристики бюд</w:t>
      </w:r>
      <w:r w:rsidR="007E47C0">
        <w:rPr>
          <w:color w:val="000000" w:themeColor="text1"/>
        </w:rPr>
        <w:t>жетов муниципальных образований</w:t>
      </w:r>
    </w:p>
    <w:p w:rsidR="00F71A01" w:rsidRPr="00715287" w:rsidRDefault="00F71A01" w:rsidP="00F71A01">
      <w:pPr>
        <w:pStyle w:val="30"/>
        <w:shd w:val="clear" w:color="auto" w:fill="auto"/>
        <w:spacing w:after="0" w:line="322" w:lineRule="exact"/>
        <w:ind w:firstLine="709"/>
        <w:jc w:val="center"/>
        <w:rPr>
          <w:color w:val="000000" w:themeColor="text1"/>
        </w:rPr>
      </w:pPr>
    </w:p>
    <w:p w:rsidR="00F71A01" w:rsidRPr="008366AA" w:rsidRDefault="00F71A01" w:rsidP="00F71A01">
      <w:pPr>
        <w:pStyle w:val="10"/>
        <w:keepNext/>
        <w:keepLines/>
        <w:shd w:val="clear" w:color="auto" w:fill="auto"/>
        <w:spacing w:line="326" w:lineRule="exact"/>
        <w:ind w:firstLine="709"/>
        <w:jc w:val="both"/>
        <w:rPr>
          <w:b w:val="0"/>
          <w:color w:val="000000" w:themeColor="text1"/>
        </w:rPr>
      </w:pPr>
      <w:r w:rsidRPr="00715287">
        <w:rPr>
          <w:b w:val="0"/>
          <w:color w:val="000000" w:themeColor="text1"/>
        </w:rPr>
        <w:t>Муниципальное образование</w:t>
      </w:r>
      <w:r w:rsidRPr="00715287">
        <w:rPr>
          <w:color w:val="000000" w:themeColor="text1"/>
        </w:rPr>
        <w:t xml:space="preserve"> «Замостянский сельсовет» </w:t>
      </w:r>
      <w:r w:rsidRPr="008366AA">
        <w:rPr>
          <w:b w:val="0"/>
          <w:color w:val="000000" w:themeColor="text1"/>
        </w:rPr>
        <w:t>Суджанского района Курской области</w:t>
      </w:r>
    </w:p>
    <w:p w:rsidR="00F71A01" w:rsidRPr="00715287" w:rsidRDefault="00F71A01" w:rsidP="0020240A">
      <w:pPr>
        <w:pStyle w:val="20"/>
        <w:shd w:val="clear" w:color="auto" w:fill="auto"/>
        <w:spacing w:before="0" w:after="0" w:line="317" w:lineRule="exact"/>
        <w:rPr>
          <w:color w:val="000000" w:themeColor="text1"/>
        </w:rPr>
      </w:pPr>
      <w:r w:rsidRPr="00715287">
        <w:rPr>
          <w:color w:val="000000" w:themeColor="text1"/>
        </w:rPr>
        <w:t xml:space="preserve">Общий объем доходов </w:t>
      </w:r>
      <w:r w:rsidR="007E47C0">
        <w:rPr>
          <w:color w:val="000000" w:themeColor="text1"/>
        </w:rPr>
        <w:t xml:space="preserve">– </w:t>
      </w:r>
      <w:r w:rsidRPr="00715287">
        <w:rPr>
          <w:color w:val="000000" w:themeColor="text1"/>
        </w:rPr>
        <w:t>11776911 руб</w:t>
      </w:r>
      <w:r w:rsidR="002D203C">
        <w:rPr>
          <w:color w:val="000000" w:themeColor="text1"/>
        </w:rPr>
        <w:t>лей</w:t>
      </w:r>
      <w:r w:rsidRPr="00715287">
        <w:rPr>
          <w:color w:val="000000" w:themeColor="text1"/>
        </w:rPr>
        <w:t>.</w:t>
      </w:r>
    </w:p>
    <w:p w:rsidR="00F71A01" w:rsidRPr="00715287" w:rsidRDefault="00F71A01" w:rsidP="0020240A">
      <w:pPr>
        <w:pStyle w:val="20"/>
        <w:shd w:val="clear" w:color="auto" w:fill="auto"/>
        <w:spacing w:before="0" w:after="0" w:line="317" w:lineRule="exact"/>
        <w:rPr>
          <w:color w:val="000000" w:themeColor="text1"/>
        </w:rPr>
      </w:pPr>
      <w:r w:rsidRPr="00715287">
        <w:rPr>
          <w:color w:val="000000" w:themeColor="text1"/>
        </w:rPr>
        <w:t xml:space="preserve">Общий объем расходов </w:t>
      </w:r>
      <w:r w:rsidR="007E47C0">
        <w:rPr>
          <w:color w:val="000000" w:themeColor="text1"/>
        </w:rPr>
        <w:t xml:space="preserve">– </w:t>
      </w:r>
      <w:r w:rsidRPr="00715287">
        <w:rPr>
          <w:color w:val="000000" w:themeColor="text1"/>
        </w:rPr>
        <w:t>11776911 руб</w:t>
      </w:r>
      <w:r w:rsidR="002D203C">
        <w:rPr>
          <w:color w:val="000000" w:themeColor="text1"/>
        </w:rPr>
        <w:t>лей</w:t>
      </w:r>
      <w:r w:rsidRPr="00715287">
        <w:rPr>
          <w:color w:val="000000" w:themeColor="text1"/>
        </w:rPr>
        <w:t>.</w:t>
      </w:r>
    </w:p>
    <w:p w:rsidR="00F71A01" w:rsidRPr="00715287" w:rsidRDefault="00F71A01" w:rsidP="0020240A">
      <w:pPr>
        <w:pStyle w:val="20"/>
        <w:shd w:val="clear" w:color="auto" w:fill="auto"/>
        <w:spacing w:before="0" w:after="0" w:line="317" w:lineRule="exact"/>
        <w:rPr>
          <w:color w:val="000000" w:themeColor="text1"/>
        </w:rPr>
      </w:pPr>
      <w:r w:rsidRPr="00715287">
        <w:rPr>
          <w:color w:val="000000" w:themeColor="text1"/>
        </w:rPr>
        <w:t xml:space="preserve">Предельный объем дефицита бюджета </w:t>
      </w:r>
      <w:r w:rsidR="007E47C0">
        <w:rPr>
          <w:color w:val="000000" w:themeColor="text1"/>
        </w:rPr>
        <w:t xml:space="preserve">– </w:t>
      </w:r>
      <w:r w:rsidRPr="00715287">
        <w:rPr>
          <w:color w:val="000000" w:themeColor="text1"/>
        </w:rPr>
        <w:t>0 руб</w:t>
      </w:r>
      <w:r w:rsidR="002D203C">
        <w:rPr>
          <w:color w:val="000000" w:themeColor="text1"/>
        </w:rPr>
        <w:t>лей</w:t>
      </w:r>
      <w:r w:rsidRPr="00715287">
        <w:rPr>
          <w:color w:val="000000" w:themeColor="text1"/>
        </w:rPr>
        <w:t>.</w:t>
      </w:r>
    </w:p>
    <w:p w:rsidR="00F71A01" w:rsidRPr="00715287" w:rsidRDefault="00F71A01" w:rsidP="00F71A01">
      <w:pPr>
        <w:pStyle w:val="20"/>
        <w:shd w:val="clear" w:color="auto" w:fill="auto"/>
        <w:spacing w:before="0" w:after="0" w:line="317" w:lineRule="exact"/>
        <w:ind w:firstLine="709"/>
        <w:rPr>
          <w:color w:val="000000" w:themeColor="text1"/>
        </w:rPr>
      </w:pPr>
    </w:p>
    <w:p w:rsidR="00F71A01" w:rsidRPr="008366AA" w:rsidRDefault="00F71A01" w:rsidP="00F71A01">
      <w:pPr>
        <w:pStyle w:val="10"/>
        <w:keepNext/>
        <w:keepLines/>
        <w:shd w:val="clear" w:color="auto" w:fill="auto"/>
        <w:spacing w:line="326" w:lineRule="exact"/>
        <w:ind w:firstLine="709"/>
        <w:jc w:val="both"/>
        <w:rPr>
          <w:b w:val="0"/>
          <w:color w:val="000000" w:themeColor="text1"/>
        </w:rPr>
      </w:pPr>
      <w:r w:rsidRPr="00715287">
        <w:rPr>
          <w:b w:val="0"/>
          <w:color w:val="000000" w:themeColor="text1"/>
        </w:rPr>
        <w:t>Муниципальное образование</w:t>
      </w:r>
      <w:r w:rsidRPr="00715287">
        <w:rPr>
          <w:color w:val="000000" w:themeColor="text1"/>
        </w:rPr>
        <w:t xml:space="preserve"> «Плеховский сельсовет» </w:t>
      </w:r>
      <w:r w:rsidRPr="008366AA">
        <w:rPr>
          <w:b w:val="0"/>
          <w:color w:val="000000" w:themeColor="text1"/>
        </w:rPr>
        <w:t>Суджанского района Курской области</w:t>
      </w:r>
    </w:p>
    <w:p w:rsidR="00F71A01" w:rsidRPr="00715287" w:rsidRDefault="00F71A01" w:rsidP="0020240A">
      <w:pPr>
        <w:pStyle w:val="20"/>
        <w:shd w:val="clear" w:color="auto" w:fill="auto"/>
        <w:spacing w:before="0" w:after="0" w:line="317" w:lineRule="exact"/>
        <w:rPr>
          <w:color w:val="000000" w:themeColor="text1"/>
        </w:rPr>
      </w:pPr>
      <w:r w:rsidRPr="00715287">
        <w:rPr>
          <w:color w:val="000000" w:themeColor="text1"/>
        </w:rPr>
        <w:t xml:space="preserve">Общий объем доходов </w:t>
      </w:r>
      <w:r w:rsidR="007E47C0">
        <w:rPr>
          <w:color w:val="000000" w:themeColor="text1"/>
        </w:rPr>
        <w:t xml:space="preserve">– </w:t>
      </w:r>
      <w:r w:rsidRPr="00715287">
        <w:rPr>
          <w:color w:val="000000" w:themeColor="text1"/>
        </w:rPr>
        <w:t>2701083 руб</w:t>
      </w:r>
      <w:r w:rsidR="002D203C">
        <w:rPr>
          <w:color w:val="000000" w:themeColor="text1"/>
        </w:rPr>
        <w:t>лей</w:t>
      </w:r>
      <w:r w:rsidRPr="00715287">
        <w:rPr>
          <w:color w:val="000000" w:themeColor="text1"/>
        </w:rPr>
        <w:t>.</w:t>
      </w:r>
    </w:p>
    <w:p w:rsidR="00F71A01" w:rsidRPr="00715287" w:rsidRDefault="00F71A01" w:rsidP="0020240A">
      <w:pPr>
        <w:pStyle w:val="20"/>
        <w:shd w:val="clear" w:color="auto" w:fill="auto"/>
        <w:spacing w:before="0" w:after="0" w:line="317" w:lineRule="exact"/>
        <w:rPr>
          <w:color w:val="000000" w:themeColor="text1"/>
        </w:rPr>
      </w:pPr>
      <w:r w:rsidRPr="00715287">
        <w:rPr>
          <w:color w:val="000000" w:themeColor="text1"/>
        </w:rPr>
        <w:lastRenderedPageBreak/>
        <w:t xml:space="preserve">Общий объем расходов </w:t>
      </w:r>
      <w:r w:rsidR="007E47C0">
        <w:rPr>
          <w:color w:val="000000" w:themeColor="text1"/>
        </w:rPr>
        <w:t>–</w:t>
      </w:r>
      <w:r w:rsidRPr="00715287">
        <w:rPr>
          <w:color w:val="000000" w:themeColor="text1"/>
        </w:rPr>
        <w:t xml:space="preserve"> 3027693 руб</w:t>
      </w:r>
      <w:r w:rsidR="002D203C">
        <w:rPr>
          <w:color w:val="000000" w:themeColor="text1"/>
        </w:rPr>
        <w:t>лей</w:t>
      </w:r>
      <w:r w:rsidRPr="00715287">
        <w:rPr>
          <w:color w:val="000000" w:themeColor="text1"/>
        </w:rPr>
        <w:t>.</w:t>
      </w:r>
    </w:p>
    <w:p w:rsidR="00F71A01" w:rsidRPr="00715287" w:rsidRDefault="00F71A01" w:rsidP="0020240A">
      <w:pPr>
        <w:pStyle w:val="20"/>
        <w:shd w:val="clear" w:color="auto" w:fill="auto"/>
        <w:spacing w:before="0" w:after="0" w:line="317" w:lineRule="exact"/>
        <w:rPr>
          <w:color w:val="000000" w:themeColor="text1"/>
        </w:rPr>
      </w:pPr>
      <w:r w:rsidRPr="00715287">
        <w:rPr>
          <w:color w:val="000000" w:themeColor="text1"/>
        </w:rPr>
        <w:t>Предельный объем дефицита бюджета</w:t>
      </w:r>
      <w:r w:rsidR="007E47C0">
        <w:rPr>
          <w:color w:val="000000" w:themeColor="text1"/>
        </w:rPr>
        <w:t xml:space="preserve"> –</w:t>
      </w:r>
      <w:r w:rsidRPr="00715287">
        <w:rPr>
          <w:color w:val="000000" w:themeColor="text1"/>
        </w:rPr>
        <w:t xml:space="preserve"> 29748 руб</w:t>
      </w:r>
      <w:r w:rsidR="002D203C">
        <w:rPr>
          <w:color w:val="000000" w:themeColor="text1"/>
        </w:rPr>
        <w:t>лей</w:t>
      </w:r>
      <w:r w:rsidRPr="00715287">
        <w:rPr>
          <w:color w:val="000000" w:themeColor="text1"/>
        </w:rPr>
        <w:t>.</w:t>
      </w:r>
    </w:p>
    <w:p w:rsidR="00F71A01" w:rsidRPr="00715287" w:rsidRDefault="00F71A01" w:rsidP="0020240A">
      <w:pPr>
        <w:pStyle w:val="20"/>
        <w:shd w:val="clear" w:color="auto" w:fill="auto"/>
        <w:spacing w:before="0" w:after="0" w:line="317" w:lineRule="exact"/>
        <w:rPr>
          <w:color w:val="000000" w:themeColor="text1"/>
        </w:rPr>
      </w:pPr>
    </w:p>
    <w:p w:rsidR="00F71A01" w:rsidRPr="008366AA" w:rsidRDefault="00F71A01" w:rsidP="00F71A01">
      <w:pPr>
        <w:pStyle w:val="10"/>
        <w:keepNext/>
        <w:keepLines/>
        <w:shd w:val="clear" w:color="auto" w:fill="auto"/>
        <w:spacing w:line="326" w:lineRule="exact"/>
        <w:ind w:firstLine="709"/>
        <w:jc w:val="both"/>
        <w:rPr>
          <w:b w:val="0"/>
          <w:color w:val="000000" w:themeColor="text1"/>
        </w:rPr>
      </w:pPr>
      <w:r w:rsidRPr="00715287">
        <w:rPr>
          <w:b w:val="0"/>
          <w:color w:val="000000" w:themeColor="text1"/>
        </w:rPr>
        <w:t>Муниципальное образование</w:t>
      </w:r>
      <w:r w:rsidRPr="00715287">
        <w:rPr>
          <w:color w:val="000000" w:themeColor="text1"/>
        </w:rPr>
        <w:t xml:space="preserve"> «Погребской сельсовет» </w:t>
      </w:r>
      <w:r w:rsidRPr="008366AA">
        <w:rPr>
          <w:b w:val="0"/>
          <w:color w:val="000000" w:themeColor="text1"/>
        </w:rPr>
        <w:t>Суджанского района Курской области</w:t>
      </w:r>
    </w:p>
    <w:p w:rsidR="00F71A01" w:rsidRPr="00715287" w:rsidRDefault="00F71A01" w:rsidP="0020240A">
      <w:pPr>
        <w:pStyle w:val="20"/>
        <w:shd w:val="clear" w:color="auto" w:fill="auto"/>
        <w:spacing w:before="0" w:after="0" w:line="317" w:lineRule="exact"/>
        <w:rPr>
          <w:color w:val="000000" w:themeColor="text1"/>
        </w:rPr>
      </w:pPr>
      <w:r w:rsidRPr="00715287">
        <w:rPr>
          <w:color w:val="000000" w:themeColor="text1"/>
        </w:rPr>
        <w:t>Общий объем доходов</w:t>
      </w:r>
      <w:r w:rsidR="007E47C0">
        <w:rPr>
          <w:color w:val="000000" w:themeColor="text1"/>
        </w:rPr>
        <w:t xml:space="preserve"> –</w:t>
      </w:r>
      <w:r w:rsidRPr="00715287">
        <w:rPr>
          <w:color w:val="000000" w:themeColor="text1"/>
        </w:rPr>
        <w:t xml:space="preserve"> 2575,5 тыс. руб</w:t>
      </w:r>
      <w:r w:rsidR="002D203C">
        <w:rPr>
          <w:color w:val="000000" w:themeColor="text1"/>
        </w:rPr>
        <w:t>лей</w:t>
      </w:r>
      <w:r w:rsidRPr="00715287">
        <w:rPr>
          <w:color w:val="000000" w:themeColor="text1"/>
        </w:rPr>
        <w:t>.</w:t>
      </w:r>
    </w:p>
    <w:p w:rsidR="00F71A01" w:rsidRPr="00715287" w:rsidRDefault="00F71A01" w:rsidP="0020240A">
      <w:pPr>
        <w:pStyle w:val="20"/>
        <w:shd w:val="clear" w:color="auto" w:fill="auto"/>
        <w:spacing w:before="0" w:after="0" w:line="317" w:lineRule="exact"/>
        <w:rPr>
          <w:color w:val="000000" w:themeColor="text1"/>
        </w:rPr>
      </w:pPr>
      <w:r w:rsidRPr="00715287">
        <w:rPr>
          <w:color w:val="000000" w:themeColor="text1"/>
        </w:rPr>
        <w:t>Общий объем расходов</w:t>
      </w:r>
      <w:r w:rsidR="007E47C0">
        <w:rPr>
          <w:color w:val="000000" w:themeColor="text1"/>
        </w:rPr>
        <w:t xml:space="preserve"> –</w:t>
      </w:r>
      <w:r w:rsidRPr="00715287">
        <w:rPr>
          <w:color w:val="000000" w:themeColor="text1"/>
        </w:rPr>
        <w:t xml:space="preserve"> 2526,0 тыс. руб</w:t>
      </w:r>
      <w:r w:rsidR="002D203C">
        <w:rPr>
          <w:color w:val="000000" w:themeColor="text1"/>
        </w:rPr>
        <w:t>лей</w:t>
      </w:r>
      <w:r w:rsidRPr="00715287">
        <w:rPr>
          <w:color w:val="000000" w:themeColor="text1"/>
        </w:rPr>
        <w:t>.</w:t>
      </w:r>
    </w:p>
    <w:p w:rsidR="00F71A01" w:rsidRPr="00715287" w:rsidRDefault="00F71A01" w:rsidP="0020240A">
      <w:pPr>
        <w:pStyle w:val="20"/>
        <w:shd w:val="clear" w:color="auto" w:fill="auto"/>
        <w:spacing w:before="0" w:after="0" w:line="317" w:lineRule="exact"/>
        <w:rPr>
          <w:color w:val="000000" w:themeColor="text1"/>
        </w:rPr>
      </w:pPr>
      <w:r w:rsidRPr="00715287">
        <w:rPr>
          <w:color w:val="000000" w:themeColor="text1"/>
        </w:rPr>
        <w:t>Предельный объем дефицита бюджета</w:t>
      </w:r>
      <w:r w:rsidR="007E47C0">
        <w:rPr>
          <w:color w:val="000000" w:themeColor="text1"/>
        </w:rPr>
        <w:t xml:space="preserve"> –</w:t>
      </w:r>
      <w:r w:rsidRPr="00715287">
        <w:rPr>
          <w:color w:val="000000" w:themeColor="text1"/>
        </w:rPr>
        <w:t xml:space="preserve"> 0 руб</w:t>
      </w:r>
      <w:r w:rsidR="002D203C">
        <w:rPr>
          <w:color w:val="000000" w:themeColor="text1"/>
        </w:rPr>
        <w:t>лей</w:t>
      </w:r>
      <w:r w:rsidRPr="00715287">
        <w:rPr>
          <w:color w:val="000000" w:themeColor="text1"/>
        </w:rPr>
        <w:t>.</w:t>
      </w:r>
    </w:p>
    <w:p w:rsidR="009B5BB6" w:rsidRPr="00715287" w:rsidRDefault="009B5BB6" w:rsidP="00F71A01">
      <w:pPr>
        <w:pStyle w:val="20"/>
        <w:shd w:val="clear" w:color="auto" w:fill="auto"/>
        <w:spacing w:before="0" w:after="0" w:line="317" w:lineRule="exact"/>
        <w:ind w:firstLine="709"/>
        <w:rPr>
          <w:color w:val="000000" w:themeColor="text1"/>
        </w:rPr>
      </w:pPr>
    </w:p>
    <w:p w:rsidR="00F71A01" w:rsidRPr="00715287" w:rsidRDefault="00F71A01" w:rsidP="007E47C0">
      <w:pPr>
        <w:pStyle w:val="20"/>
        <w:shd w:val="clear" w:color="auto" w:fill="auto"/>
        <w:spacing w:before="0" w:after="0" w:line="317" w:lineRule="exact"/>
        <w:jc w:val="center"/>
        <w:rPr>
          <w:b/>
          <w:color w:val="000000" w:themeColor="text1"/>
        </w:rPr>
      </w:pPr>
      <w:r w:rsidRPr="00715287">
        <w:rPr>
          <w:b/>
          <w:color w:val="000000" w:themeColor="text1"/>
        </w:rPr>
        <w:t>Сведения о численности населения муниципальных образований.</w:t>
      </w:r>
    </w:p>
    <w:p w:rsidR="00F71A01" w:rsidRPr="00715287" w:rsidRDefault="00F71A01" w:rsidP="00F71A01">
      <w:pPr>
        <w:pStyle w:val="20"/>
        <w:shd w:val="clear" w:color="auto" w:fill="auto"/>
        <w:spacing w:before="0" w:after="0" w:line="317" w:lineRule="exact"/>
        <w:ind w:firstLine="709"/>
        <w:rPr>
          <w:b/>
          <w:color w:val="000000" w:themeColor="text1"/>
        </w:rPr>
      </w:pPr>
    </w:p>
    <w:p w:rsidR="007E47C0" w:rsidRDefault="00F71A01" w:rsidP="007E47C0">
      <w:pPr>
        <w:pStyle w:val="10"/>
        <w:keepNext/>
        <w:keepLines/>
        <w:shd w:val="clear" w:color="auto" w:fill="auto"/>
        <w:spacing w:line="326" w:lineRule="exact"/>
        <w:ind w:firstLine="0"/>
        <w:rPr>
          <w:color w:val="000000" w:themeColor="text1"/>
        </w:rPr>
      </w:pPr>
      <w:r w:rsidRPr="00715287">
        <w:rPr>
          <w:b w:val="0"/>
          <w:color w:val="000000" w:themeColor="text1"/>
        </w:rPr>
        <w:t>Муниципальное образование</w:t>
      </w:r>
      <w:r w:rsidRPr="00715287">
        <w:rPr>
          <w:color w:val="000000" w:themeColor="text1"/>
        </w:rPr>
        <w:t xml:space="preserve"> ««Замостянский сельсовет» </w:t>
      </w:r>
    </w:p>
    <w:p w:rsidR="00F71A01" w:rsidRDefault="00F71A01" w:rsidP="007E47C0">
      <w:pPr>
        <w:pStyle w:val="10"/>
        <w:keepNext/>
        <w:keepLines/>
        <w:shd w:val="clear" w:color="auto" w:fill="auto"/>
        <w:spacing w:line="326" w:lineRule="exact"/>
        <w:ind w:firstLine="0"/>
        <w:rPr>
          <w:b w:val="0"/>
          <w:color w:val="000000" w:themeColor="text1"/>
        </w:rPr>
      </w:pPr>
      <w:r w:rsidRPr="008366AA">
        <w:rPr>
          <w:b w:val="0"/>
          <w:color w:val="000000" w:themeColor="text1"/>
        </w:rPr>
        <w:t>Суджанского района Курской области</w:t>
      </w:r>
    </w:p>
    <w:p w:rsidR="007E47C0" w:rsidRPr="008366AA" w:rsidRDefault="007E47C0" w:rsidP="007E47C0">
      <w:pPr>
        <w:pStyle w:val="10"/>
        <w:keepNext/>
        <w:keepLines/>
        <w:shd w:val="clear" w:color="auto" w:fill="auto"/>
        <w:spacing w:line="326" w:lineRule="exact"/>
        <w:ind w:firstLine="0"/>
        <w:rPr>
          <w:b w:val="0"/>
          <w:color w:val="000000" w:themeColor="text1"/>
        </w:rPr>
      </w:pPr>
    </w:p>
    <w:p w:rsidR="007E47C0" w:rsidRDefault="00F71A01" w:rsidP="007E47C0">
      <w:pPr>
        <w:pStyle w:val="20"/>
        <w:shd w:val="clear" w:color="auto" w:fill="auto"/>
        <w:spacing w:before="0" w:after="0" w:line="326" w:lineRule="exact"/>
        <w:ind w:firstLine="709"/>
        <w:rPr>
          <w:color w:val="000000" w:themeColor="text1"/>
        </w:rPr>
      </w:pPr>
      <w:r w:rsidRPr="00715287">
        <w:rPr>
          <w:color w:val="000000" w:themeColor="text1"/>
        </w:rPr>
        <w:t xml:space="preserve">Численность населения </w:t>
      </w:r>
      <w:r w:rsidR="00DC7D42">
        <w:rPr>
          <w:color w:val="000000" w:themeColor="text1"/>
        </w:rPr>
        <w:t>«</w:t>
      </w:r>
      <w:r w:rsidRPr="00715287">
        <w:rPr>
          <w:color w:val="000000" w:themeColor="text1"/>
        </w:rPr>
        <w:t>Замостянского сельсовета</w:t>
      </w:r>
      <w:r w:rsidR="00DC7D42">
        <w:rPr>
          <w:color w:val="000000" w:themeColor="text1"/>
        </w:rPr>
        <w:t>»</w:t>
      </w:r>
      <w:r w:rsidRPr="00715287">
        <w:rPr>
          <w:color w:val="000000" w:themeColor="text1"/>
        </w:rPr>
        <w:t xml:space="preserve"> на 01.01.2019 составляет- 26689 человек,</w:t>
      </w:r>
      <w:r w:rsidR="007E47C0">
        <w:rPr>
          <w:color w:val="000000" w:themeColor="text1"/>
        </w:rPr>
        <w:t xml:space="preserve"> </w:t>
      </w:r>
      <w:r w:rsidRPr="00715287">
        <w:rPr>
          <w:color w:val="000000" w:themeColor="text1"/>
        </w:rPr>
        <w:t xml:space="preserve">в том числе: </w:t>
      </w:r>
    </w:p>
    <w:p w:rsidR="00F71A01" w:rsidRPr="00715287" w:rsidRDefault="00F71A01" w:rsidP="007E47C0">
      <w:pPr>
        <w:pStyle w:val="20"/>
        <w:shd w:val="clear" w:color="auto" w:fill="auto"/>
        <w:spacing w:before="0" w:after="0" w:line="326" w:lineRule="exact"/>
        <w:ind w:firstLine="709"/>
        <w:rPr>
          <w:color w:val="000000" w:themeColor="text1"/>
        </w:rPr>
      </w:pPr>
      <w:r w:rsidRPr="00715287">
        <w:rPr>
          <w:color w:val="000000" w:themeColor="text1"/>
        </w:rPr>
        <w:t>трудоспособного взрослого населения – 13703</w:t>
      </w:r>
      <w:r w:rsidR="007E47C0">
        <w:rPr>
          <w:color w:val="000000" w:themeColor="text1"/>
        </w:rPr>
        <w:t xml:space="preserve"> человек</w:t>
      </w:r>
      <w:r w:rsidRPr="00715287">
        <w:rPr>
          <w:color w:val="000000" w:themeColor="text1"/>
        </w:rPr>
        <w:t>,</w:t>
      </w:r>
    </w:p>
    <w:p w:rsidR="00F71A01" w:rsidRPr="00715287" w:rsidRDefault="00F71A01" w:rsidP="007E47C0">
      <w:pPr>
        <w:pStyle w:val="20"/>
        <w:shd w:val="clear" w:color="auto" w:fill="auto"/>
        <w:spacing w:before="0" w:after="0" w:line="326" w:lineRule="exact"/>
        <w:ind w:right="2260" w:firstLine="709"/>
        <w:rPr>
          <w:color w:val="000000" w:themeColor="text1"/>
        </w:rPr>
      </w:pPr>
      <w:r w:rsidRPr="00715287">
        <w:rPr>
          <w:color w:val="000000" w:themeColor="text1"/>
        </w:rPr>
        <w:t>пенсионеров – 8043</w:t>
      </w:r>
      <w:r w:rsidR="007E47C0">
        <w:rPr>
          <w:color w:val="000000" w:themeColor="text1"/>
        </w:rPr>
        <w:t xml:space="preserve"> человек</w:t>
      </w:r>
      <w:r w:rsidRPr="00715287">
        <w:rPr>
          <w:color w:val="000000" w:themeColor="text1"/>
        </w:rPr>
        <w:t>.</w:t>
      </w:r>
    </w:p>
    <w:p w:rsidR="00F71A01" w:rsidRDefault="00F71A01" w:rsidP="00F71A01">
      <w:pPr>
        <w:pStyle w:val="20"/>
        <w:shd w:val="clear" w:color="auto" w:fill="auto"/>
        <w:spacing w:before="0" w:after="0" w:line="326" w:lineRule="exact"/>
        <w:ind w:right="2260" w:firstLine="709"/>
        <w:rPr>
          <w:color w:val="000000" w:themeColor="text1"/>
        </w:rPr>
      </w:pPr>
    </w:p>
    <w:p w:rsidR="007E47C0" w:rsidRDefault="00F71A01" w:rsidP="007E47C0">
      <w:pPr>
        <w:pStyle w:val="20"/>
        <w:shd w:val="clear" w:color="auto" w:fill="auto"/>
        <w:spacing w:before="0" w:after="0" w:line="326" w:lineRule="exact"/>
        <w:ind w:right="-2"/>
        <w:jc w:val="center"/>
        <w:rPr>
          <w:b/>
          <w:bCs/>
          <w:color w:val="000000" w:themeColor="text1"/>
        </w:rPr>
      </w:pPr>
      <w:r w:rsidRPr="00715287">
        <w:rPr>
          <w:color w:val="000000" w:themeColor="text1"/>
        </w:rPr>
        <w:t xml:space="preserve">Муниципальное образование </w:t>
      </w:r>
      <w:r w:rsidRPr="00715287">
        <w:rPr>
          <w:b/>
          <w:bCs/>
          <w:color w:val="000000" w:themeColor="text1"/>
        </w:rPr>
        <w:t xml:space="preserve">«Плеховский сельсовет» </w:t>
      </w:r>
    </w:p>
    <w:p w:rsidR="00F71A01" w:rsidRDefault="00F71A01" w:rsidP="007E47C0">
      <w:pPr>
        <w:pStyle w:val="20"/>
        <w:shd w:val="clear" w:color="auto" w:fill="auto"/>
        <w:spacing w:before="0" w:after="0" w:line="326" w:lineRule="exact"/>
        <w:ind w:right="-2"/>
        <w:jc w:val="center"/>
        <w:rPr>
          <w:bCs/>
          <w:color w:val="000000" w:themeColor="text1"/>
        </w:rPr>
      </w:pPr>
      <w:r w:rsidRPr="008366AA">
        <w:rPr>
          <w:bCs/>
          <w:color w:val="000000" w:themeColor="text1"/>
        </w:rPr>
        <w:t>Суджанского района Курской области</w:t>
      </w:r>
    </w:p>
    <w:p w:rsidR="007E47C0" w:rsidRPr="008366AA" w:rsidRDefault="007E47C0" w:rsidP="007E47C0">
      <w:pPr>
        <w:pStyle w:val="20"/>
        <w:shd w:val="clear" w:color="auto" w:fill="auto"/>
        <w:spacing w:before="0" w:after="0" w:line="326" w:lineRule="exact"/>
        <w:ind w:right="-2"/>
        <w:jc w:val="center"/>
        <w:rPr>
          <w:color w:val="000000" w:themeColor="text1"/>
        </w:rPr>
      </w:pPr>
    </w:p>
    <w:p w:rsidR="002960D5" w:rsidRPr="002960D5" w:rsidRDefault="00F71A01" w:rsidP="002960D5">
      <w:pPr>
        <w:pStyle w:val="20"/>
        <w:shd w:val="clear" w:color="auto" w:fill="auto"/>
        <w:spacing w:before="0" w:after="0" w:line="326" w:lineRule="exact"/>
        <w:ind w:right="-2" w:firstLine="709"/>
        <w:rPr>
          <w:color w:val="000000" w:themeColor="text1"/>
        </w:rPr>
      </w:pPr>
      <w:r w:rsidRPr="00715287">
        <w:rPr>
          <w:color w:val="000000" w:themeColor="text1"/>
        </w:rPr>
        <w:t xml:space="preserve">Численность населения </w:t>
      </w:r>
      <w:r w:rsidR="00DC7D42">
        <w:rPr>
          <w:color w:val="000000" w:themeColor="text1"/>
        </w:rPr>
        <w:t>«</w:t>
      </w:r>
      <w:r w:rsidRPr="00715287">
        <w:rPr>
          <w:color w:val="000000" w:themeColor="text1"/>
        </w:rPr>
        <w:t>Плеховского сельсовета</w:t>
      </w:r>
      <w:r w:rsidR="00DC7D42">
        <w:rPr>
          <w:color w:val="000000" w:themeColor="text1"/>
        </w:rPr>
        <w:t>»</w:t>
      </w:r>
      <w:r w:rsidRPr="00715287">
        <w:rPr>
          <w:color w:val="000000" w:themeColor="text1"/>
        </w:rPr>
        <w:t xml:space="preserve"> на 01.01.2019 </w:t>
      </w:r>
      <w:r w:rsidR="002960D5" w:rsidRPr="002960D5">
        <w:rPr>
          <w:color w:val="000000" w:themeColor="text1"/>
        </w:rPr>
        <w:t>состав</w:t>
      </w:r>
      <w:r w:rsidR="00C879EC">
        <w:rPr>
          <w:color w:val="000000" w:themeColor="text1"/>
        </w:rPr>
        <w:t>ила</w:t>
      </w:r>
      <w:r w:rsidR="002960D5" w:rsidRPr="002960D5">
        <w:rPr>
          <w:color w:val="000000" w:themeColor="text1"/>
        </w:rPr>
        <w:t xml:space="preserve"> </w:t>
      </w:r>
      <w:r w:rsidRPr="002960D5">
        <w:rPr>
          <w:color w:val="000000" w:themeColor="text1"/>
        </w:rPr>
        <w:t>– 714 человек,</w:t>
      </w:r>
      <w:r w:rsidR="002960D5" w:rsidRPr="002960D5">
        <w:rPr>
          <w:color w:val="000000" w:themeColor="text1"/>
        </w:rPr>
        <w:t xml:space="preserve"> </w:t>
      </w:r>
      <w:r w:rsidRPr="002960D5">
        <w:rPr>
          <w:color w:val="000000" w:themeColor="text1"/>
        </w:rPr>
        <w:t xml:space="preserve">в том числе: </w:t>
      </w:r>
    </w:p>
    <w:p w:rsidR="00F71A01" w:rsidRDefault="002960D5" w:rsidP="002960D5">
      <w:pPr>
        <w:pStyle w:val="20"/>
        <w:shd w:val="clear" w:color="auto" w:fill="auto"/>
        <w:spacing w:before="0" w:after="0" w:line="326" w:lineRule="exact"/>
        <w:ind w:right="-2" w:firstLine="709"/>
        <w:rPr>
          <w:color w:val="000000" w:themeColor="text1"/>
        </w:rPr>
      </w:pPr>
      <w:r w:rsidRPr="002960D5">
        <w:rPr>
          <w:color w:val="000000" w:themeColor="text1"/>
        </w:rPr>
        <w:t>т</w:t>
      </w:r>
      <w:r w:rsidR="00F71A01" w:rsidRPr="002960D5">
        <w:rPr>
          <w:color w:val="000000" w:themeColor="text1"/>
        </w:rPr>
        <w:t>рудоспособного населения – 305</w:t>
      </w:r>
      <w:r w:rsidRPr="002960D5">
        <w:rPr>
          <w:color w:val="000000" w:themeColor="text1"/>
        </w:rPr>
        <w:t xml:space="preserve"> человек</w:t>
      </w:r>
      <w:r w:rsidR="00F71A01" w:rsidRPr="002960D5">
        <w:rPr>
          <w:color w:val="000000" w:themeColor="text1"/>
        </w:rPr>
        <w:t>,</w:t>
      </w:r>
    </w:p>
    <w:p w:rsidR="00F71A01" w:rsidRPr="00715287" w:rsidRDefault="00C879EC" w:rsidP="002960D5">
      <w:pPr>
        <w:pStyle w:val="10"/>
        <w:keepNext/>
        <w:keepLines/>
        <w:shd w:val="clear" w:color="auto" w:fill="auto"/>
        <w:spacing w:line="326" w:lineRule="exact"/>
        <w:ind w:firstLine="709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п</w:t>
      </w:r>
      <w:r w:rsidR="00F71A01" w:rsidRPr="00715287">
        <w:rPr>
          <w:b w:val="0"/>
          <w:color w:val="000000" w:themeColor="text1"/>
        </w:rPr>
        <w:t>енсионеров – 260</w:t>
      </w:r>
      <w:r w:rsidR="002960D5">
        <w:rPr>
          <w:b w:val="0"/>
          <w:color w:val="000000" w:themeColor="text1"/>
        </w:rPr>
        <w:t xml:space="preserve"> человек</w:t>
      </w:r>
      <w:r w:rsidR="00F71A01" w:rsidRPr="00715287">
        <w:rPr>
          <w:b w:val="0"/>
          <w:color w:val="000000" w:themeColor="text1"/>
        </w:rPr>
        <w:t>.</w:t>
      </w:r>
    </w:p>
    <w:p w:rsidR="00F71A01" w:rsidRPr="00715287" w:rsidRDefault="00F71A01" w:rsidP="00F71A01">
      <w:pPr>
        <w:pStyle w:val="10"/>
        <w:keepNext/>
        <w:keepLines/>
        <w:shd w:val="clear" w:color="auto" w:fill="auto"/>
        <w:spacing w:line="326" w:lineRule="exact"/>
        <w:ind w:firstLine="709"/>
        <w:jc w:val="both"/>
        <w:rPr>
          <w:color w:val="000000" w:themeColor="text1"/>
        </w:rPr>
      </w:pPr>
    </w:p>
    <w:p w:rsidR="002960D5" w:rsidRDefault="00F71A01" w:rsidP="002960D5">
      <w:pPr>
        <w:pStyle w:val="10"/>
        <w:keepNext/>
        <w:keepLines/>
        <w:shd w:val="clear" w:color="auto" w:fill="auto"/>
        <w:spacing w:line="326" w:lineRule="exact"/>
        <w:ind w:firstLine="0"/>
        <w:rPr>
          <w:color w:val="000000" w:themeColor="text1"/>
        </w:rPr>
      </w:pPr>
      <w:r w:rsidRPr="00715287">
        <w:rPr>
          <w:b w:val="0"/>
          <w:color w:val="000000" w:themeColor="text1"/>
        </w:rPr>
        <w:t>Муниципальное образование</w:t>
      </w:r>
      <w:r w:rsidRPr="00715287">
        <w:rPr>
          <w:color w:val="000000" w:themeColor="text1"/>
        </w:rPr>
        <w:t xml:space="preserve"> «Погребской сельсовет» </w:t>
      </w:r>
    </w:p>
    <w:p w:rsidR="00F71A01" w:rsidRDefault="00F71A01" w:rsidP="002960D5">
      <w:pPr>
        <w:pStyle w:val="10"/>
        <w:keepNext/>
        <w:keepLines/>
        <w:shd w:val="clear" w:color="auto" w:fill="auto"/>
        <w:spacing w:line="326" w:lineRule="exact"/>
        <w:ind w:firstLine="0"/>
        <w:rPr>
          <w:b w:val="0"/>
          <w:color w:val="000000" w:themeColor="text1"/>
        </w:rPr>
      </w:pPr>
      <w:r w:rsidRPr="008366AA">
        <w:rPr>
          <w:b w:val="0"/>
          <w:color w:val="000000" w:themeColor="text1"/>
        </w:rPr>
        <w:t>Суджанского района Курской области</w:t>
      </w:r>
    </w:p>
    <w:p w:rsidR="002960D5" w:rsidRPr="008366AA" w:rsidRDefault="002960D5" w:rsidP="002960D5">
      <w:pPr>
        <w:pStyle w:val="10"/>
        <w:keepNext/>
        <w:keepLines/>
        <w:shd w:val="clear" w:color="auto" w:fill="auto"/>
        <w:spacing w:line="326" w:lineRule="exact"/>
        <w:ind w:firstLine="0"/>
        <w:rPr>
          <w:b w:val="0"/>
          <w:color w:val="000000" w:themeColor="text1"/>
        </w:rPr>
      </w:pPr>
    </w:p>
    <w:p w:rsidR="002960D5" w:rsidRDefault="00F71A01" w:rsidP="002960D5">
      <w:pPr>
        <w:pStyle w:val="20"/>
        <w:shd w:val="clear" w:color="auto" w:fill="auto"/>
        <w:spacing w:before="0" w:after="0" w:line="326" w:lineRule="exact"/>
        <w:ind w:firstLine="709"/>
        <w:rPr>
          <w:color w:val="000000" w:themeColor="text1"/>
        </w:rPr>
      </w:pPr>
      <w:r w:rsidRPr="00715287">
        <w:rPr>
          <w:color w:val="000000" w:themeColor="text1"/>
        </w:rPr>
        <w:t xml:space="preserve">Численность населения </w:t>
      </w:r>
      <w:r w:rsidR="00DC7D42">
        <w:rPr>
          <w:color w:val="000000" w:themeColor="text1"/>
        </w:rPr>
        <w:t>«</w:t>
      </w:r>
      <w:r w:rsidRPr="00715287">
        <w:rPr>
          <w:color w:val="000000" w:themeColor="text1"/>
        </w:rPr>
        <w:t>Погребского сельсовета</w:t>
      </w:r>
      <w:r w:rsidR="00DC7D42">
        <w:rPr>
          <w:color w:val="000000" w:themeColor="text1"/>
        </w:rPr>
        <w:t>»</w:t>
      </w:r>
      <w:r w:rsidRPr="00715287">
        <w:rPr>
          <w:color w:val="000000" w:themeColor="text1"/>
        </w:rPr>
        <w:t xml:space="preserve"> на 01.01.2019 </w:t>
      </w:r>
      <w:r w:rsidR="002960D5">
        <w:rPr>
          <w:color w:val="000000" w:themeColor="text1"/>
        </w:rPr>
        <w:t>состав</w:t>
      </w:r>
      <w:r w:rsidR="00C879EC">
        <w:rPr>
          <w:color w:val="000000" w:themeColor="text1"/>
        </w:rPr>
        <w:t>ила</w:t>
      </w:r>
      <w:r w:rsidR="002960D5">
        <w:rPr>
          <w:color w:val="000000" w:themeColor="text1"/>
        </w:rPr>
        <w:t xml:space="preserve"> </w:t>
      </w:r>
      <w:r w:rsidRPr="00715287">
        <w:rPr>
          <w:color w:val="000000" w:themeColor="text1"/>
        </w:rPr>
        <w:t>- 485 человек</w:t>
      </w:r>
      <w:r w:rsidR="002960D5">
        <w:rPr>
          <w:color w:val="000000" w:themeColor="text1"/>
        </w:rPr>
        <w:t xml:space="preserve">, </w:t>
      </w:r>
      <w:r w:rsidRPr="00715287">
        <w:rPr>
          <w:color w:val="000000" w:themeColor="text1"/>
        </w:rPr>
        <w:t xml:space="preserve">в том числе: </w:t>
      </w:r>
    </w:p>
    <w:p w:rsidR="00F71A01" w:rsidRPr="00715287" w:rsidRDefault="00F71A01" w:rsidP="002960D5">
      <w:pPr>
        <w:pStyle w:val="20"/>
        <w:shd w:val="clear" w:color="auto" w:fill="auto"/>
        <w:spacing w:before="0" w:after="0" w:line="326" w:lineRule="exact"/>
        <w:ind w:firstLine="709"/>
        <w:rPr>
          <w:color w:val="000000" w:themeColor="text1"/>
        </w:rPr>
      </w:pPr>
      <w:r w:rsidRPr="00715287">
        <w:rPr>
          <w:color w:val="000000" w:themeColor="text1"/>
        </w:rPr>
        <w:t>трудоспособного взрослого населения– 265</w:t>
      </w:r>
      <w:r w:rsidR="002960D5">
        <w:rPr>
          <w:color w:val="000000" w:themeColor="text1"/>
        </w:rPr>
        <w:t xml:space="preserve"> человек</w:t>
      </w:r>
      <w:r w:rsidRPr="00715287">
        <w:rPr>
          <w:color w:val="000000" w:themeColor="text1"/>
        </w:rPr>
        <w:t>,</w:t>
      </w:r>
    </w:p>
    <w:p w:rsidR="00F71A01" w:rsidRDefault="00F71A01" w:rsidP="002960D5">
      <w:pPr>
        <w:pStyle w:val="20"/>
        <w:shd w:val="clear" w:color="auto" w:fill="auto"/>
        <w:spacing w:before="0" w:after="0" w:line="326" w:lineRule="exact"/>
        <w:ind w:right="-1" w:firstLine="709"/>
        <w:jc w:val="left"/>
        <w:rPr>
          <w:color w:val="000000" w:themeColor="text1"/>
        </w:rPr>
      </w:pPr>
      <w:r w:rsidRPr="00715287">
        <w:rPr>
          <w:color w:val="000000" w:themeColor="text1"/>
        </w:rPr>
        <w:t xml:space="preserve">пенсионеров </w:t>
      </w:r>
      <w:r w:rsidR="002960D5">
        <w:rPr>
          <w:color w:val="000000" w:themeColor="text1"/>
        </w:rPr>
        <w:t>–</w:t>
      </w:r>
      <w:r w:rsidRPr="00715287">
        <w:rPr>
          <w:color w:val="000000" w:themeColor="text1"/>
        </w:rPr>
        <w:t xml:space="preserve"> 129</w:t>
      </w:r>
      <w:r w:rsidR="002960D5">
        <w:rPr>
          <w:color w:val="000000" w:themeColor="text1"/>
        </w:rPr>
        <w:t xml:space="preserve"> человек</w:t>
      </w:r>
      <w:r w:rsidRPr="00715287">
        <w:rPr>
          <w:color w:val="000000" w:themeColor="text1"/>
        </w:rPr>
        <w:t>.</w:t>
      </w:r>
      <w:r w:rsidRPr="00715287">
        <w:rPr>
          <w:color w:val="000000" w:themeColor="text1"/>
        </w:rPr>
        <w:br/>
      </w:r>
    </w:p>
    <w:p w:rsidR="002D203C" w:rsidRPr="00715287" w:rsidRDefault="002D203C" w:rsidP="002960D5">
      <w:pPr>
        <w:pStyle w:val="20"/>
        <w:shd w:val="clear" w:color="auto" w:fill="auto"/>
        <w:spacing w:before="0" w:after="0" w:line="326" w:lineRule="exact"/>
        <w:ind w:right="-1" w:firstLine="709"/>
        <w:jc w:val="left"/>
        <w:rPr>
          <w:color w:val="000000" w:themeColor="text1"/>
        </w:rPr>
      </w:pPr>
    </w:p>
    <w:p w:rsidR="00715287" w:rsidRPr="00715287" w:rsidRDefault="0020240A" w:rsidP="002960D5">
      <w:pPr>
        <w:pStyle w:val="30"/>
        <w:shd w:val="clear" w:color="auto" w:fill="auto"/>
        <w:spacing w:after="0"/>
        <w:ind w:firstLine="0"/>
        <w:jc w:val="center"/>
      </w:pPr>
      <w:r>
        <w:t>10</w:t>
      </w:r>
      <w:r w:rsidR="00715287" w:rsidRPr="00715287">
        <w:t>. Муниципальные образования Тимского района</w:t>
      </w:r>
    </w:p>
    <w:p w:rsidR="00F71A01" w:rsidRPr="00715287" w:rsidRDefault="00F71A01" w:rsidP="00F71A01">
      <w:pPr>
        <w:pStyle w:val="ConsPlusTitle"/>
        <w:widowControl/>
        <w:jc w:val="center"/>
        <w:rPr>
          <w:sz w:val="28"/>
          <w:szCs w:val="28"/>
        </w:rPr>
      </w:pPr>
    </w:p>
    <w:p w:rsidR="00F71A01" w:rsidRPr="00715287" w:rsidRDefault="00F71A01" w:rsidP="00F71A01">
      <w:pPr>
        <w:pStyle w:val="ConsPlusTitle"/>
        <w:widowControl/>
        <w:jc w:val="both"/>
        <w:rPr>
          <w:b w:val="0"/>
          <w:sz w:val="28"/>
          <w:szCs w:val="28"/>
        </w:rPr>
      </w:pPr>
      <w:r w:rsidRPr="00715287">
        <w:rPr>
          <w:sz w:val="28"/>
          <w:szCs w:val="28"/>
        </w:rPr>
        <w:tab/>
      </w:r>
      <w:r w:rsidR="009B5BB6" w:rsidRPr="009B5BB6">
        <w:rPr>
          <w:b w:val="0"/>
          <w:sz w:val="28"/>
          <w:szCs w:val="28"/>
        </w:rPr>
        <w:t>П</w:t>
      </w:r>
      <w:r w:rsidRPr="009B5BB6">
        <w:rPr>
          <w:b w:val="0"/>
          <w:sz w:val="28"/>
          <w:szCs w:val="28"/>
        </w:rPr>
        <w:t>ре</w:t>
      </w:r>
      <w:r w:rsidRPr="00715287">
        <w:rPr>
          <w:b w:val="0"/>
          <w:sz w:val="28"/>
          <w:szCs w:val="28"/>
        </w:rPr>
        <w:t>дусматривает</w:t>
      </w:r>
      <w:r w:rsidR="009B5BB6">
        <w:rPr>
          <w:b w:val="0"/>
          <w:sz w:val="28"/>
          <w:szCs w:val="28"/>
        </w:rPr>
        <w:t>ся</w:t>
      </w:r>
      <w:r w:rsidRPr="00715287">
        <w:rPr>
          <w:b w:val="0"/>
          <w:sz w:val="28"/>
          <w:szCs w:val="28"/>
        </w:rPr>
        <w:t xml:space="preserve"> изменение границ муниципального образования «посёлок Тим» Тимского района Курской области и муниципального образования «Тимский сельсовет» Тимского района Курской области путем отнесения улицы Строителей, Некрасова, части улицы Косинова, расположенных в границах </w:t>
      </w:r>
      <w:r w:rsidR="002D203C">
        <w:rPr>
          <w:b w:val="0"/>
          <w:sz w:val="28"/>
          <w:szCs w:val="28"/>
        </w:rPr>
        <w:t>«</w:t>
      </w:r>
      <w:r w:rsidRPr="00715287">
        <w:rPr>
          <w:b w:val="0"/>
          <w:sz w:val="28"/>
          <w:szCs w:val="28"/>
        </w:rPr>
        <w:t>Тимского сельсовета</w:t>
      </w:r>
      <w:r w:rsidR="002D203C">
        <w:rPr>
          <w:b w:val="0"/>
          <w:sz w:val="28"/>
          <w:szCs w:val="28"/>
        </w:rPr>
        <w:t>»</w:t>
      </w:r>
      <w:r w:rsidRPr="00715287">
        <w:rPr>
          <w:b w:val="0"/>
          <w:sz w:val="28"/>
          <w:szCs w:val="28"/>
        </w:rPr>
        <w:t xml:space="preserve"> Тимского района, и включения их в границы муниципального образования «посёлок Тим» Тимского района Курской области.</w:t>
      </w:r>
      <w:r w:rsidRPr="00715287">
        <w:rPr>
          <w:b w:val="0"/>
          <w:sz w:val="28"/>
          <w:szCs w:val="28"/>
        </w:rPr>
        <w:tab/>
      </w:r>
    </w:p>
    <w:p w:rsidR="00F71A01" w:rsidRPr="00715287" w:rsidRDefault="00F71A01" w:rsidP="00F71A01">
      <w:pPr>
        <w:pStyle w:val="ConsPlusTitle"/>
        <w:widowControl/>
        <w:ind w:firstLine="900"/>
        <w:jc w:val="both"/>
        <w:rPr>
          <w:b w:val="0"/>
          <w:sz w:val="28"/>
          <w:szCs w:val="28"/>
        </w:rPr>
      </w:pPr>
      <w:r w:rsidRPr="00715287">
        <w:rPr>
          <w:b w:val="0"/>
          <w:sz w:val="28"/>
          <w:szCs w:val="28"/>
        </w:rPr>
        <w:t xml:space="preserve"> </w:t>
      </w:r>
    </w:p>
    <w:p w:rsidR="00F71A01" w:rsidRDefault="00F71A01" w:rsidP="00CD580D">
      <w:pPr>
        <w:pStyle w:val="ConsPlusTitle"/>
        <w:widowControl/>
        <w:jc w:val="center"/>
        <w:rPr>
          <w:sz w:val="28"/>
          <w:szCs w:val="28"/>
        </w:rPr>
      </w:pPr>
      <w:r w:rsidRPr="00715287">
        <w:rPr>
          <w:sz w:val="28"/>
          <w:szCs w:val="28"/>
        </w:rPr>
        <w:lastRenderedPageBreak/>
        <w:t>Обоснование целесообразности изменения границ</w:t>
      </w:r>
    </w:p>
    <w:p w:rsidR="00CD580D" w:rsidRPr="00715287" w:rsidRDefault="00CD580D" w:rsidP="00F71A01">
      <w:pPr>
        <w:pStyle w:val="ConsPlusTitle"/>
        <w:widowControl/>
        <w:ind w:firstLine="900"/>
        <w:jc w:val="both"/>
        <w:rPr>
          <w:sz w:val="28"/>
          <w:szCs w:val="28"/>
        </w:rPr>
      </w:pPr>
    </w:p>
    <w:p w:rsidR="00F71A01" w:rsidRPr="00715287" w:rsidRDefault="00F71A01" w:rsidP="00F71A01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5287">
        <w:rPr>
          <w:rFonts w:ascii="Times New Roman" w:hAnsi="Times New Roman" w:cs="Times New Roman"/>
          <w:sz w:val="28"/>
          <w:szCs w:val="28"/>
        </w:rPr>
        <w:t>В связи с тем, что право собственности на объекты недвижимости жителей улицы Некрасова, Строителей, Косинова зарегистрировано в поселке Тим, а по Генеральному плану муниципального образования «поселок Тим» Тимского района Курской области, утвержденно</w:t>
      </w:r>
      <w:r w:rsidR="009B5BB6">
        <w:rPr>
          <w:rFonts w:ascii="Times New Roman" w:hAnsi="Times New Roman" w:cs="Times New Roman"/>
          <w:sz w:val="28"/>
          <w:szCs w:val="28"/>
        </w:rPr>
        <w:t>му</w:t>
      </w:r>
      <w:r w:rsidRPr="00715287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поселка Тим от 28.08.2012 № 38,  находятся за его пределами в границах муниципального образования «Тимский сельсовет» Тимского района Курской области  целесообразно включить их объекты недвижимости в границы муниципального образования «поселок Тим» Тимского района Курской области. </w:t>
      </w:r>
    </w:p>
    <w:p w:rsidR="00F71A01" w:rsidRDefault="00F71A01" w:rsidP="00F71A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1A01" w:rsidRPr="00715287" w:rsidRDefault="00F71A01" w:rsidP="00223F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287">
        <w:rPr>
          <w:rFonts w:ascii="Times New Roman" w:hAnsi="Times New Roman" w:cs="Times New Roman"/>
          <w:b/>
          <w:sz w:val="28"/>
          <w:szCs w:val="28"/>
        </w:rPr>
        <w:t>Сведения о количестве и видах объектов социальной сферы        муниципальных образований</w:t>
      </w:r>
    </w:p>
    <w:p w:rsidR="00F71A01" w:rsidRPr="00715287" w:rsidRDefault="00F71A01" w:rsidP="00F71A0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71A01" w:rsidRPr="00715287" w:rsidRDefault="00F71A01" w:rsidP="00223F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28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8366A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15287">
        <w:rPr>
          <w:rFonts w:ascii="Times New Roman" w:hAnsi="Times New Roman" w:cs="Times New Roman"/>
          <w:b/>
          <w:sz w:val="28"/>
          <w:szCs w:val="28"/>
        </w:rPr>
        <w:t xml:space="preserve"> «посёлок Тим» </w:t>
      </w:r>
      <w:r w:rsidRPr="008366AA">
        <w:rPr>
          <w:rFonts w:ascii="Times New Roman" w:hAnsi="Times New Roman" w:cs="Times New Roman"/>
          <w:sz w:val="28"/>
          <w:szCs w:val="28"/>
        </w:rPr>
        <w:t xml:space="preserve">Тимского района Курской области </w:t>
      </w:r>
      <w:r w:rsidRPr="00715287">
        <w:rPr>
          <w:rFonts w:ascii="Times New Roman" w:hAnsi="Times New Roman" w:cs="Times New Roman"/>
          <w:sz w:val="28"/>
          <w:szCs w:val="28"/>
        </w:rPr>
        <w:t xml:space="preserve">функционируют следующие объекты социальной сферы: </w:t>
      </w:r>
    </w:p>
    <w:p w:rsidR="00F71A01" w:rsidRPr="00715287" w:rsidRDefault="00F71A01" w:rsidP="00223F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287">
        <w:rPr>
          <w:rFonts w:ascii="Times New Roman" w:hAnsi="Times New Roman" w:cs="Times New Roman"/>
          <w:sz w:val="28"/>
          <w:szCs w:val="28"/>
        </w:rPr>
        <w:t>1 культурно-спортивный комплекс;</w:t>
      </w:r>
    </w:p>
    <w:p w:rsidR="00F71A01" w:rsidRPr="00715287" w:rsidRDefault="00F71A01" w:rsidP="00223F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287">
        <w:rPr>
          <w:rFonts w:ascii="Times New Roman" w:hAnsi="Times New Roman" w:cs="Times New Roman"/>
          <w:sz w:val="28"/>
          <w:szCs w:val="28"/>
        </w:rPr>
        <w:t>1 детско-юношеская спортивная школа</w:t>
      </w:r>
      <w:r w:rsidR="00223F4D">
        <w:rPr>
          <w:rFonts w:ascii="Times New Roman" w:hAnsi="Times New Roman" w:cs="Times New Roman"/>
          <w:sz w:val="28"/>
          <w:szCs w:val="28"/>
        </w:rPr>
        <w:t>;</w:t>
      </w:r>
      <w:r w:rsidRPr="00715287">
        <w:rPr>
          <w:rFonts w:ascii="Times New Roman" w:hAnsi="Times New Roman" w:cs="Times New Roman"/>
          <w:sz w:val="28"/>
          <w:szCs w:val="28"/>
        </w:rPr>
        <w:tab/>
      </w:r>
    </w:p>
    <w:p w:rsidR="00F71A01" w:rsidRPr="00715287" w:rsidRDefault="00223F4D" w:rsidP="00223F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71A01" w:rsidRPr="00715287">
        <w:rPr>
          <w:rFonts w:ascii="Times New Roman" w:hAnsi="Times New Roman" w:cs="Times New Roman"/>
          <w:sz w:val="28"/>
          <w:szCs w:val="28"/>
        </w:rPr>
        <w:t xml:space="preserve"> общеобразовате</w:t>
      </w:r>
      <w:r w:rsidR="002D203C">
        <w:rPr>
          <w:rFonts w:ascii="Times New Roman" w:hAnsi="Times New Roman" w:cs="Times New Roman"/>
          <w:sz w:val="28"/>
          <w:szCs w:val="28"/>
        </w:rPr>
        <w:t>льная</w:t>
      </w:r>
      <w:r w:rsidR="00F71A01" w:rsidRPr="00715287">
        <w:rPr>
          <w:rFonts w:ascii="Times New Roman" w:hAnsi="Times New Roman" w:cs="Times New Roman"/>
          <w:sz w:val="28"/>
          <w:szCs w:val="28"/>
        </w:rPr>
        <w:t xml:space="preserve"> </w:t>
      </w:r>
      <w:r w:rsidR="002D203C">
        <w:rPr>
          <w:rFonts w:ascii="Times New Roman" w:hAnsi="Times New Roman" w:cs="Times New Roman"/>
          <w:sz w:val="28"/>
          <w:szCs w:val="28"/>
        </w:rPr>
        <w:t>организация</w:t>
      </w:r>
      <w:r w:rsidR="00F71A01" w:rsidRPr="00715287">
        <w:rPr>
          <w:rFonts w:ascii="Times New Roman" w:hAnsi="Times New Roman" w:cs="Times New Roman"/>
          <w:sz w:val="28"/>
          <w:szCs w:val="28"/>
        </w:rPr>
        <w:t>;</w:t>
      </w:r>
    </w:p>
    <w:p w:rsidR="00F71A01" w:rsidRPr="00715287" w:rsidRDefault="002D203C" w:rsidP="00223F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дошкольная образовательная</w:t>
      </w:r>
      <w:r w:rsidR="00F71A01" w:rsidRPr="00715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F71A01" w:rsidRPr="00715287">
        <w:rPr>
          <w:rFonts w:ascii="Times New Roman" w:hAnsi="Times New Roman" w:cs="Times New Roman"/>
          <w:sz w:val="28"/>
          <w:szCs w:val="28"/>
        </w:rPr>
        <w:t>;</w:t>
      </w:r>
    </w:p>
    <w:p w:rsidR="00F71A01" w:rsidRPr="00715287" w:rsidRDefault="00F71A01" w:rsidP="00223F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287">
        <w:rPr>
          <w:rFonts w:ascii="Times New Roman" w:hAnsi="Times New Roman" w:cs="Times New Roman"/>
          <w:sz w:val="28"/>
          <w:szCs w:val="28"/>
        </w:rPr>
        <w:t>1 лечебно-профилактическая организация;</w:t>
      </w:r>
    </w:p>
    <w:p w:rsidR="00F71A01" w:rsidRPr="00715287" w:rsidRDefault="00F71A01" w:rsidP="00223F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287">
        <w:rPr>
          <w:rFonts w:ascii="Times New Roman" w:hAnsi="Times New Roman" w:cs="Times New Roman"/>
          <w:sz w:val="28"/>
          <w:szCs w:val="28"/>
        </w:rPr>
        <w:t>1 общедоступная библиотека;</w:t>
      </w:r>
      <w:r w:rsidRPr="00715287">
        <w:rPr>
          <w:rFonts w:ascii="Times New Roman" w:hAnsi="Times New Roman" w:cs="Times New Roman"/>
          <w:sz w:val="28"/>
          <w:szCs w:val="28"/>
        </w:rPr>
        <w:tab/>
      </w:r>
    </w:p>
    <w:p w:rsidR="00F71A01" w:rsidRPr="00715287" w:rsidRDefault="00F71A01" w:rsidP="00223F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287">
        <w:rPr>
          <w:rFonts w:ascii="Times New Roman" w:hAnsi="Times New Roman" w:cs="Times New Roman"/>
          <w:sz w:val="28"/>
          <w:szCs w:val="28"/>
        </w:rPr>
        <w:t>1 дом культуры;</w:t>
      </w:r>
    </w:p>
    <w:p w:rsidR="00F71A01" w:rsidRPr="00715287" w:rsidRDefault="00F71A01" w:rsidP="00223F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287">
        <w:rPr>
          <w:rFonts w:ascii="Times New Roman" w:hAnsi="Times New Roman" w:cs="Times New Roman"/>
          <w:sz w:val="28"/>
          <w:szCs w:val="28"/>
        </w:rPr>
        <w:t>1 кинотеатр;</w:t>
      </w:r>
    </w:p>
    <w:p w:rsidR="00F71A01" w:rsidRPr="00715287" w:rsidRDefault="00F71A01" w:rsidP="00223F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287">
        <w:rPr>
          <w:rFonts w:ascii="Times New Roman" w:hAnsi="Times New Roman" w:cs="Times New Roman"/>
          <w:sz w:val="28"/>
          <w:szCs w:val="28"/>
        </w:rPr>
        <w:t>1 детская школа искусств;</w:t>
      </w:r>
    </w:p>
    <w:p w:rsidR="00F71A01" w:rsidRPr="00715287" w:rsidRDefault="002D203C" w:rsidP="00223F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областная бюджетная</w:t>
      </w:r>
      <w:r w:rsidR="00F71A01" w:rsidRPr="00715287">
        <w:rPr>
          <w:rFonts w:ascii="Times New Roman" w:hAnsi="Times New Roman" w:cs="Times New Roman"/>
          <w:sz w:val="28"/>
          <w:szCs w:val="28"/>
        </w:rPr>
        <w:t xml:space="preserve"> профессионал</w:t>
      </w:r>
      <w:r>
        <w:rPr>
          <w:rFonts w:ascii="Times New Roman" w:hAnsi="Times New Roman" w:cs="Times New Roman"/>
          <w:sz w:val="28"/>
          <w:szCs w:val="28"/>
        </w:rPr>
        <w:t>ьная образовательная</w:t>
      </w:r>
      <w:r w:rsidR="00223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223F4D">
        <w:rPr>
          <w:rFonts w:ascii="Times New Roman" w:hAnsi="Times New Roman" w:cs="Times New Roman"/>
          <w:sz w:val="28"/>
          <w:szCs w:val="28"/>
        </w:rPr>
        <w:t>.</w:t>
      </w:r>
      <w:r w:rsidR="00F71A01" w:rsidRPr="00715287">
        <w:rPr>
          <w:rFonts w:ascii="Times New Roman" w:hAnsi="Times New Roman" w:cs="Times New Roman"/>
          <w:sz w:val="28"/>
          <w:szCs w:val="28"/>
        </w:rPr>
        <w:tab/>
      </w:r>
      <w:r w:rsidR="00F71A01" w:rsidRPr="00715287">
        <w:rPr>
          <w:rFonts w:ascii="Times New Roman" w:hAnsi="Times New Roman" w:cs="Times New Roman"/>
          <w:sz w:val="28"/>
          <w:szCs w:val="28"/>
        </w:rPr>
        <w:tab/>
      </w:r>
      <w:r w:rsidR="00F71A01" w:rsidRPr="00715287">
        <w:rPr>
          <w:rFonts w:ascii="Times New Roman" w:hAnsi="Times New Roman" w:cs="Times New Roman"/>
          <w:sz w:val="28"/>
          <w:szCs w:val="28"/>
        </w:rPr>
        <w:tab/>
      </w:r>
      <w:r w:rsidR="00F71A01" w:rsidRPr="00715287">
        <w:rPr>
          <w:rFonts w:ascii="Times New Roman" w:hAnsi="Times New Roman" w:cs="Times New Roman"/>
          <w:sz w:val="28"/>
          <w:szCs w:val="28"/>
        </w:rPr>
        <w:tab/>
      </w:r>
    </w:p>
    <w:p w:rsidR="00C45E96" w:rsidRDefault="00C45E96" w:rsidP="00223F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1A01" w:rsidRPr="00715287" w:rsidRDefault="00F71A01" w:rsidP="00223F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28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8366A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15287">
        <w:rPr>
          <w:rFonts w:ascii="Times New Roman" w:hAnsi="Times New Roman" w:cs="Times New Roman"/>
          <w:b/>
          <w:sz w:val="28"/>
          <w:szCs w:val="28"/>
        </w:rPr>
        <w:t xml:space="preserve"> «Тимский сельсовет» </w:t>
      </w:r>
      <w:r w:rsidRPr="008366AA">
        <w:rPr>
          <w:rFonts w:ascii="Times New Roman" w:hAnsi="Times New Roman" w:cs="Times New Roman"/>
          <w:sz w:val="28"/>
          <w:szCs w:val="28"/>
        </w:rPr>
        <w:t>Тимского района Курской области</w:t>
      </w:r>
      <w:r w:rsidRPr="00715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287">
        <w:rPr>
          <w:rFonts w:ascii="Times New Roman" w:hAnsi="Times New Roman" w:cs="Times New Roman"/>
          <w:sz w:val="28"/>
          <w:szCs w:val="28"/>
        </w:rPr>
        <w:t xml:space="preserve">функционируют следующие объекты социальной сферы: </w:t>
      </w:r>
    </w:p>
    <w:p w:rsidR="00F71A01" w:rsidRPr="00715287" w:rsidRDefault="00F71A01" w:rsidP="00223F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287">
        <w:rPr>
          <w:rFonts w:ascii="Times New Roman" w:hAnsi="Times New Roman" w:cs="Times New Roman"/>
          <w:sz w:val="28"/>
          <w:szCs w:val="28"/>
        </w:rPr>
        <w:t>1 общеобразовательная школа;</w:t>
      </w:r>
    </w:p>
    <w:p w:rsidR="00F71A01" w:rsidRPr="00715287" w:rsidRDefault="00F71A01" w:rsidP="00223F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287">
        <w:rPr>
          <w:rFonts w:ascii="Times New Roman" w:hAnsi="Times New Roman" w:cs="Times New Roman"/>
          <w:sz w:val="28"/>
          <w:szCs w:val="28"/>
        </w:rPr>
        <w:t xml:space="preserve">3 </w:t>
      </w:r>
      <w:r w:rsidR="009C75DF">
        <w:rPr>
          <w:rFonts w:ascii="Times New Roman" w:hAnsi="Times New Roman" w:cs="Times New Roman"/>
          <w:sz w:val="28"/>
          <w:szCs w:val="28"/>
        </w:rPr>
        <w:t>организации</w:t>
      </w:r>
      <w:r w:rsidRPr="00715287">
        <w:rPr>
          <w:rFonts w:ascii="Times New Roman" w:hAnsi="Times New Roman" w:cs="Times New Roman"/>
          <w:sz w:val="28"/>
          <w:szCs w:val="28"/>
        </w:rPr>
        <w:t xml:space="preserve"> культурно - досугового типа и 2 библиотеки;</w:t>
      </w:r>
    </w:p>
    <w:p w:rsidR="00F71A01" w:rsidRPr="00715287" w:rsidRDefault="00F71A01" w:rsidP="00223F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287">
        <w:rPr>
          <w:rFonts w:ascii="Times New Roman" w:hAnsi="Times New Roman" w:cs="Times New Roman"/>
          <w:sz w:val="28"/>
          <w:szCs w:val="28"/>
        </w:rPr>
        <w:t>1 фельдше</w:t>
      </w:r>
      <w:r w:rsidR="009C75DF">
        <w:rPr>
          <w:rFonts w:ascii="Times New Roman" w:hAnsi="Times New Roman" w:cs="Times New Roman"/>
          <w:sz w:val="28"/>
          <w:szCs w:val="28"/>
        </w:rPr>
        <w:t>р</w:t>
      </w:r>
      <w:r w:rsidRPr="00715287">
        <w:rPr>
          <w:rFonts w:ascii="Times New Roman" w:hAnsi="Times New Roman" w:cs="Times New Roman"/>
          <w:sz w:val="28"/>
          <w:szCs w:val="28"/>
        </w:rPr>
        <w:t>ско-акушерских пункт.</w:t>
      </w:r>
    </w:p>
    <w:p w:rsidR="00F71A01" w:rsidRPr="00715287" w:rsidRDefault="00F71A01" w:rsidP="00F71A0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A01" w:rsidRPr="00715287" w:rsidRDefault="00F71A01" w:rsidP="00C45E96">
      <w:pPr>
        <w:jc w:val="center"/>
        <w:rPr>
          <w:rFonts w:ascii="Times New Roman" w:hAnsi="Times New Roman" w:cs="Times New Roman"/>
          <w:sz w:val="28"/>
          <w:szCs w:val="28"/>
        </w:rPr>
      </w:pPr>
      <w:r w:rsidRPr="00715287">
        <w:rPr>
          <w:rFonts w:ascii="Times New Roman" w:hAnsi="Times New Roman" w:cs="Times New Roman"/>
          <w:b/>
          <w:sz w:val="28"/>
          <w:szCs w:val="28"/>
        </w:rPr>
        <w:t>Основные характеристики бюджетов муниципальных образований</w:t>
      </w:r>
    </w:p>
    <w:p w:rsidR="00F71A01" w:rsidRPr="00715287" w:rsidRDefault="00F71A01" w:rsidP="00F71A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1A01" w:rsidRPr="00C45E96" w:rsidRDefault="00F71A01" w:rsidP="00C45E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5E96">
        <w:rPr>
          <w:rFonts w:ascii="Times New Roman" w:hAnsi="Times New Roman" w:cs="Times New Roman"/>
          <w:sz w:val="28"/>
          <w:szCs w:val="28"/>
        </w:rPr>
        <w:t>Муниципальное образования</w:t>
      </w:r>
      <w:r w:rsidRPr="00C45E96">
        <w:rPr>
          <w:rFonts w:ascii="Times New Roman" w:hAnsi="Times New Roman" w:cs="Times New Roman"/>
          <w:b/>
          <w:sz w:val="28"/>
          <w:szCs w:val="28"/>
        </w:rPr>
        <w:t xml:space="preserve"> «посёлок Тим» </w:t>
      </w:r>
      <w:r w:rsidRPr="00C45E96">
        <w:rPr>
          <w:rFonts w:ascii="Times New Roman" w:hAnsi="Times New Roman" w:cs="Times New Roman"/>
          <w:sz w:val="28"/>
          <w:szCs w:val="28"/>
        </w:rPr>
        <w:t>Тимского района Курской области</w:t>
      </w:r>
      <w:r w:rsidR="00C45E96" w:rsidRPr="00C45E96">
        <w:rPr>
          <w:rFonts w:ascii="Times New Roman" w:hAnsi="Times New Roman" w:cs="Times New Roman"/>
          <w:sz w:val="28"/>
          <w:szCs w:val="28"/>
        </w:rPr>
        <w:t>:</w:t>
      </w:r>
    </w:p>
    <w:p w:rsidR="00C45E96" w:rsidRPr="00C45E96" w:rsidRDefault="00C45E96" w:rsidP="00C45E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5E96">
        <w:rPr>
          <w:rFonts w:ascii="Times New Roman" w:hAnsi="Times New Roman" w:cs="Times New Roman"/>
          <w:sz w:val="28"/>
          <w:szCs w:val="28"/>
        </w:rPr>
        <w:t>о</w:t>
      </w:r>
      <w:r w:rsidR="00F71A01" w:rsidRPr="00C45E96">
        <w:rPr>
          <w:rFonts w:ascii="Times New Roman" w:hAnsi="Times New Roman" w:cs="Times New Roman"/>
          <w:sz w:val="28"/>
          <w:szCs w:val="28"/>
        </w:rPr>
        <w:t>бщий объем доходов</w:t>
      </w:r>
      <w:r w:rsidRPr="00C45E96">
        <w:rPr>
          <w:rFonts w:ascii="Times New Roman" w:hAnsi="Times New Roman" w:cs="Times New Roman"/>
          <w:sz w:val="28"/>
          <w:szCs w:val="28"/>
        </w:rPr>
        <w:t xml:space="preserve"> </w:t>
      </w:r>
      <w:r w:rsidRPr="00C45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F71A01" w:rsidRPr="00C45E96">
        <w:rPr>
          <w:rFonts w:ascii="Times New Roman" w:hAnsi="Times New Roman" w:cs="Times New Roman"/>
          <w:sz w:val="28"/>
          <w:szCs w:val="28"/>
        </w:rPr>
        <w:t xml:space="preserve">1089,5 </w:t>
      </w:r>
      <w:r w:rsidRPr="00C45E96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F71A01" w:rsidRPr="00C45E96">
        <w:rPr>
          <w:rFonts w:ascii="Times New Roman" w:hAnsi="Times New Roman" w:cs="Times New Roman"/>
          <w:sz w:val="28"/>
          <w:szCs w:val="28"/>
        </w:rPr>
        <w:t xml:space="preserve">в том числе:  </w:t>
      </w:r>
    </w:p>
    <w:p w:rsidR="00F71A01" w:rsidRPr="00C45E96" w:rsidRDefault="00F71A01" w:rsidP="00C45E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5E96">
        <w:rPr>
          <w:rFonts w:ascii="Times New Roman" w:hAnsi="Times New Roman" w:cs="Times New Roman"/>
          <w:sz w:val="28"/>
          <w:szCs w:val="28"/>
        </w:rPr>
        <w:t>налоговые и неналоговые доходы 8138,4 тыс. руб</w:t>
      </w:r>
      <w:r w:rsidR="00C45E96" w:rsidRPr="00C45E96">
        <w:rPr>
          <w:rFonts w:ascii="Times New Roman" w:hAnsi="Times New Roman" w:cs="Times New Roman"/>
          <w:sz w:val="28"/>
          <w:szCs w:val="28"/>
        </w:rPr>
        <w:t>ле</w:t>
      </w:r>
      <w:r w:rsidRPr="00C45E96">
        <w:rPr>
          <w:rFonts w:ascii="Times New Roman" w:hAnsi="Times New Roman" w:cs="Times New Roman"/>
          <w:sz w:val="28"/>
          <w:szCs w:val="28"/>
        </w:rPr>
        <w:t xml:space="preserve">й, </w:t>
      </w:r>
    </w:p>
    <w:p w:rsidR="00F71A01" w:rsidRPr="00C45E96" w:rsidRDefault="00F71A01" w:rsidP="00C45E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5E96">
        <w:rPr>
          <w:rFonts w:ascii="Times New Roman" w:hAnsi="Times New Roman" w:cs="Times New Roman"/>
          <w:sz w:val="28"/>
          <w:szCs w:val="28"/>
        </w:rPr>
        <w:t>безвозмездные</w:t>
      </w:r>
      <w:r w:rsidR="009C75DF">
        <w:rPr>
          <w:rFonts w:ascii="Times New Roman" w:hAnsi="Times New Roman" w:cs="Times New Roman"/>
          <w:sz w:val="28"/>
          <w:szCs w:val="28"/>
        </w:rPr>
        <w:t xml:space="preserve"> поступления 2756,6 тыс. рублей</w:t>
      </w:r>
      <w:r w:rsidRPr="00C45E96">
        <w:rPr>
          <w:rFonts w:ascii="Times New Roman" w:hAnsi="Times New Roman" w:cs="Times New Roman"/>
          <w:sz w:val="28"/>
          <w:szCs w:val="28"/>
        </w:rPr>
        <w:t>,</w:t>
      </w:r>
    </w:p>
    <w:p w:rsidR="00F71A01" w:rsidRPr="00C45E96" w:rsidRDefault="00F71A01" w:rsidP="00C45E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5E96">
        <w:rPr>
          <w:rFonts w:ascii="Times New Roman" w:hAnsi="Times New Roman" w:cs="Times New Roman"/>
          <w:sz w:val="28"/>
          <w:szCs w:val="28"/>
        </w:rPr>
        <w:t xml:space="preserve">безвозмездное поступление из других бюджетов бюджетной </w:t>
      </w:r>
      <w:r w:rsidR="00C45E96" w:rsidRPr="00C45E96">
        <w:rPr>
          <w:rFonts w:ascii="Times New Roman" w:hAnsi="Times New Roman" w:cs="Times New Roman"/>
          <w:sz w:val="28"/>
          <w:szCs w:val="28"/>
        </w:rPr>
        <w:t>системы РФ – 1553,1 тыс. рублей;</w:t>
      </w:r>
    </w:p>
    <w:p w:rsidR="00C45E96" w:rsidRPr="00C45E96" w:rsidRDefault="00C45E96" w:rsidP="00C45E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5E96">
        <w:rPr>
          <w:rFonts w:ascii="Times New Roman" w:hAnsi="Times New Roman" w:cs="Times New Roman"/>
          <w:sz w:val="28"/>
          <w:szCs w:val="28"/>
        </w:rPr>
        <w:t>о</w:t>
      </w:r>
      <w:r w:rsidR="00F71A01" w:rsidRPr="00C45E96">
        <w:rPr>
          <w:rFonts w:ascii="Times New Roman" w:hAnsi="Times New Roman" w:cs="Times New Roman"/>
          <w:sz w:val="28"/>
          <w:szCs w:val="28"/>
        </w:rPr>
        <w:t>бщий объем расходов бюджета</w:t>
      </w:r>
      <w:r w:rsidRPr="00C45E96">
        <w:rPr>
          <w:rFonts w:ascii="Times New Roman" w:hAnsi="Times New Roman" w:cs="Times New Roman"/>
          <w:sz w:val="28"/>
          <w:szCs w:val="28"/>
        </w:rPr>
        <w:t xml:space="preserve"> </w:t>
      </w:r>
      <w:r w:rsidRPr="00C45E9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71A01" w:rsidRPr="00C45E96">
        <w:rPr>
          <w:rFonts w:ascii="Times New Roman" w:hAnsi="Times New Roman" w:cs="Times New Roman"/>
          <w:sz w:val="28"/>
          <w:szCs w:val="28"/>
        </w:rPr>
        <w:t>1130,8 тыс. рублей,</w:t>
      </w:r>
      <w:r w:rsidRPr="00C45E96">
        <w:rPr>
          <w:rFonts w:ascii="Times New Roman" w:hAnsi="Times New Roman" w:cs="Times New Roman"/>
          <w:sz w:val="28"/>
          <w:szCs w:val="28"/>
        </w:rPr>
        <w:t xml:space="preserve"> </w:t>
      </w:r>
      <w:r w:rsidR="00F71A01" w:rsidRPr="00C45E96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F71A01" w:rsidRPr="00C45E96" w:rsidRDefault="00F71A01" w:rsidP="00C45E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5E96">
        <w:rPr>
          <w:rFonts w:ascii="Times New Roman" w:hAnsi="Times New Roman" w:cs="Times New Roman"/>
          <w:sz w:val="28"/>
          <w:szCs w:val="28"/>
        </w:rPr>
        <w:lastRenderedPageBreak/>
        <w:t>расходы на социально- кул</w:t>
      </w:r>
      <w:r w:rsidR="00C45E96" w:rsidRPr="00C45E96">
        <w:rPr>
          <w:rFonts w:ascii="Times New Roman" w:hAnsi="Times New Roman" w:cs="Times New Roman"/>
          <w:sz w:val="28"/>
          <w:szCs w:val="28"/>
        </w:rPr>
        <w:t>ьтурную сферу 867,8 тыс. рублей;</w:t>
      </w:r>
    </w:p>
    <w:p w:rsidR="00F71A01" w:rsidRPr="00C45E96" w:rsidRDefault="00C45E96" w:rsidP="00C45E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5E96">
        <w:rPr>
          <w:rFonts w:ascii="Times New Roman" w:hAnsi="Times New Roman" w:cs="Times New Roman"/>
          <w:sz w:val="28"/>
          <w:szCs w:val="28"/>
        </w:rPr>
        <w:t>д</w:t>
      </w:r>
      <w:r w:rsidR="00F71A01" w:rsidRPr="00C45E96">
        <w:rPr>
          <w:rFonts w:ascii="Times New Roman" w:hAnsi="Times New Roman" w:cs="Times New Roman"/>
          <w:sz w:val="28"/>
          <w:szCs w:val="28"/>
        </w:rPr>
        <w:t>ефицит бюджета – 413 тыс. рублей.</w:t>
      </w:r>
    </w:p>
    <w:p w:rsidR="00F71A01" w:rsidRPr="00C45E96" w:rsidRDefault="00F71A01" w:rsidP="00F71A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1A01" w:rsidRPr="00C45E96" w:rsidRDefault="00F71A01" w:rsidP="00C45E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5E9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C45E96">
        <w:rPr>
          <w:rFonts w:ascii="Times New Roman" w:hAnsi="Times New Roman" w:cs="Times New Roman"/>
          <w:b/>
          <w:sz w:val="28"/>
          <w:szCs w:val="28"/>
        </w:rPr>
        <w:t xml:space="preserve"> «Тимский сельсовет» </w:t>
      </w:r>
      <w:r w:rsidR="00C45E96" w:rsidRPr="00C45E96">
        <w:rPr>
          <w:rFonts w:ascii="Times New Roman" w:hAnsi="Times New Roman" w:cs="Times New Roman"/>
          <w:sz w:val="28"/>
          <w:szCs w:val="28"/>
        </w:rPr>
        <w:t>Тимского района Курской области:</w:t>
      </w:r>
    </w:p>
    <w:p w:rsidR="00F71A01" w:rsidRPr="00C45E96" w:rsidRDefault="00C45E96" w:rsidP="00C45E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5E96">
        <w:rPr>
          <w:rFonts w:ascii="Times New Roman" w:hAnsi="Times New Roman" w:cs="Times New Roman"/>
          <w:sz w:val="28"/>
          <w:szCs w:val="28"/>
        </w:rPr>
        <w:t>о</w:t>
      </w:r>
      <w:r w:rsidR="00F71A01" w:rsidRPr="00C45E96">
        <w:rPr>
          <w:rFonts w:ascii="Times New Roman" w:hAnsi="Times New Roman" w:cs="Times New Roman"/>
          <w:sz w:val="28"/>
          <w:szCs w:val="28"/>
        </w:rPr>
        <w:t xml:space="preserve">бщий объем доходов </w:t>
      </w:r>
      <w:r w:rsidRPr="00C45E9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71A01" w:rsidRPr="00C45E96">
        <w:rPr>
          <w:rFonts w:ascii="Times New Roman" w:hAnsi="Times New Roman" w:cs="Times New Roman"/>
          <w:sz w:val="28"/>
          <w:szCs w:val="28"/>
        </w:rPr>
        <w:t xml:space="preserve"> 8465,876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240A" w:rsidRPr="00C45E96" w:rsidRDefault="00C45E96" w:rsidP="00C45E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71A01" w:rsidRPr="00C45E96">
        <w:rPr>
          <w:rFonts w:ascii="Times New Roman" w:hAnsi="Times New Roman" w:cs="Times New Roman"/>
          <w:sz w:val="28"/>
          <w:szCs w:val="28"/>
        </w:rPr>
        <w:t>бщий объ</w:t>
      </w:r>
      <w:r w:rsidR="0020240A" w:rsidRPr="00C45E96">
        <w:rPr>
          <w:rFonts w:ascii="Times New Roman" w:hAnsi="Times New Roman" w:cs="Times New Roman"/>
          <w:sz w:val="28"/>
          <w:szCs w:val="28"/>
        </w:rPr>
        <w:t>ем расходов</w:t>
      </w:r>
      <w:r w:rsidRPr="00C45E96">
        <w:rPr>
          <w:rFonts w:ascii="Times New Roman" w:hAnsi="Times New Roman" w:cs="Times New Roman"/>
          <w:sz w:val="28"/>
          <w:szCs w:val="28"/>
        </w:rPr>
        <w:t xml:space="preserve"> </w:t>
      </w:r>
      <w:r w:rsidRPr="00C45E9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0240A" w:rsidRPr="00C45E96">
        <w:rPr>
          <w:rFonts w:ascii="Times New Roman" w:hAnsi="Times New Roman" w:cs="Times New Roman"/>
          <w:sz w:val="28"/>
          <w:szCs w:val="28"/>
        </w:rPr>
        <w:t xml:space="preserve"> 8465,876 тыс. руб</w:t>
      </w:r>
      <w:r>
        <w:rPr>
          <w:rFonts w:ascii="Times New Roman" w:hAnsi="Times New Roman" w:cs="Times New Roman"/>
          <w:sz w:val="28"/>
          <w:szCs w:val="28"/>
        </w:rPr>
        <w:t>лей;</w:t>
      </w:r>
      <w:r w:rsidR="0020240A" w:rsidRPr="00C45E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A01" w:rsidRPr="00C45E96" w:rsidRDefault="00F71A01" w:rsidP="00C45E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5E96">
        <w:rPr>
          <w:rFonts w:ascii="Times New Roman" w:hAnsi="Times New Roman" w:cs="Times New Roman"/>
          <w:sz w:val="28"/>
          <w:szCs w:val="28"/>
        </w:rPr>
        <w:t>Предельный объем дефицита бюджета</w:t>
      </w:r>
      <w:r w:rsidR="00C45E96">
        <w:rPr>
          <w:rFonts w:ascii="Times New Roman" w:hAnsi="Times New Roman" w:cs="Times New Roman"/>
          <w:sz w:val="28"/>
          <w:szCs w:val="28"/>
        </w:rPr>
        <w:t xml:space="preserve"> </w:t>
      </w:r>
      <w:r w:rsidR="00C45E96">
        <w:rPr>
          <w:color w:val="000000" w:themeColor="text1"/>
        </w:rPr>
        <w:t>–</w:t>
      </w:r>
      <w:r w:rsidR="00C45E96">
        <w:rPr>
          <w:rFonts w:ascii="Times New Roman" w:hAnsi="Times New Roman" w:cs="Times New Roman"/>
          <w:sz w:val="28"/>
          <w:szCs w:val="28"/>
        </w:rPr>
        <w:t xml:space="preserve"> 0 рублей.</w:t>
      </w:r>
    </w:p>
    <w:p w:rsidR="008366AA" w:rsidRPr="00715287" w:rsidRDefault="00F71A01" w:rsidP="00F71A01">
      <w:pPr>
        <w:pStyle w:val="ConsPlusTitle"/>
        <w:widowControl/>
        <w:jc w:val="both"/>
        <w:rPr>
          <w:b w:val="0"/>
          <w:sz w:val="28"/>
          <w:szCs w:val="28"/>
        </w:rPr>
      </w:pPr>
      <w:r w:rsidRPr="00C45E96">
        <w:rPr>
          <w:b w:val="0"/>
          <w:sz w:val="28"/>
          <w:szCs w:val="28"/>
        </w:rPr>
        <w:t xml:space="preserve">            </w:t>
      </w:r>
    </w:p>
    <w:p w:rsidR="00F71A01" w:rsidRPr="00715287" w:rsidRDefault="00F71A01" w:rsidP="00F71A01">
      <w:pPr>
        <w:pStyle w:val="ConsPlusTitle"/>
        <w:widowControl/>
        <w:jc w:val="center"/>
        <w:rPr>
          <w:sz w:val="28"/>
          <w:szCs w:val="28"/>
        </w:rPr>
      </w:pPr>
      <w:r w:rsidRPr="00715287">
        <w:rPr>
          <w:sz w:val="28"/>
          <w:szCs w:val="28"/>
        </w:rPr>
        <w:t>Сведения о численности населения муниципальных образований</w:t>
      </w:r>
    </w:p>
    <w:p w:rsidR="00F71A01" w:rsidRPr="00715287" w:rsidRDefault="00F71A01" w:rsidP="00F71A01">
      <w:pPr>
        <w:pStyle w:val="ConsPlusTitle"/>
        <w:widowControl/>
        <w:jc w:val="center"/>
        <w:rPr>
          <w:sz w:val="28"/>
          <w:szCs w:val="28"/>
        </w:rPr>
      </w:pPr>
    </w:p>
    <w:p w:rsidR="00F71A01" w:rsidRPr="008366AA" w:rsidRDefault="00F71A01" w:rsidP="00C45E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6AA">
        <w:rPr>
          <w:rFonts w:ascii="Times New Roman" w:hAnsi="Times New Roman" w:cs="Times New Roman"/>
          <w:sz w:val="28"/>
          <w:szCs w:val="28"/>
        </w:rPr>
        <w:t>Муниципальное образования</w:t>
      </w:r>
      <w:r w:rsidRPr="00715287">
        <w:rPr>
          <w:rFonts w:ascii="Times New Roman" w:hAnsi="Times New Roman" w:cs="Times New Roman"/>
          <w:b/>
          <w:sz w:val="28"/>
          <w:szCs w:val="28"/>
        </w:rPr>
        <w:t xml:space="preserve"> «посёлок Тим» </w:t>
      </w:r>
      <w:r w:rsidRPr="008366AA">
        <w:rPr>
          <w:rFonts w:ascii="Times New Roman" w:hAnsi="Times New Roman" w:cs="Times New Roman"/>
          <w:sz w:val="28"/>
          <w:szCs w:val="28"/>
        </w:rPr>
        <w:t>Тимского района Курской области</w:t>
      </w:r>
    </w:p>
    <w:p w:rsidR="00F71A01" w:rsidRPr="00715287" w:rsidRDefault="00F71A01" w:rsidP="00C45E96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715287">
        <w:rPr>
          <w:b w:val="0"/>
          <w:sz w:val="28"/>
          <w:szCs w:val="28"/>
        </w:rPr>
        <w:t>Чи</w:t>
      </w:r>
      <w:r w:rsidR="008366AA">
        <w:rPr>
          <w:b w:val="0"/>
          <w:sz w:val="28"/>
          <w:szCs w:val="28"/>
        </w:rPr>
        <w:t>сленность населения посёлка Тим</w:t>
      </w:r>
      <w:r w:rsidRPr="00715287">
        <w:rPr>
          <w:b w:val="0"/>
          <w:sz w:val="28"/>
          <w:szCs w:val="28"/>
        </w:rPr>
        <w:t xml:space="preserve"> </w:t>
      </w:r>
      <w:r w:rsidRPr="009B5BB6">
        <w:rPr>
          <w:b w:val="0"/>
          <w:sz w:val="28"/>
          <w:szCs w:val="28"/>
        </w:rPr>
        <w:t>на 01.01.201</w:t>
      </w:r>
      <w:r w:rsidR="009B5BB6">
        <w:rPr>
          <w:b w:val="0"/>
          <w:sz w:val="28"/>
          <w:szCs w:val="28"/>
        </w:rPr>
        <w:t>9</w:t>
      </w:r>
      <w:r w:rsidRPr="00715287">
        <w:rPr>
          <w:b w:val="0"/>
          <w:sz w:val="28"/>
          <w:szCs w:val="28"/>
        </w:rPr>
        <w:t xml:space="preserve"> составила 3,483 тыс.</w:t>
      </w:r>
      <w:r w:rsidR="00C45E96">
        <w:rPr>
          <w:b w:val="0"/>
          <w:sz w:val="28"/>
          <w:szCs w:val="28"/>
        </w:rPr>
        <w:t xml:space="preserve"> </w:t>
      </w:r>
      <w:r w:rsidRPr="00715287">
        <w:rPr>
          <w:b w:val="0"/>
          <w:sz w:val="28"/>
          <w:szCs w:val="28"/>
        </w:rPr>
        <w:t>человек, в том числе:</w:t>
      </w:r>
    </w:p>
    <w:p w:rsidR="00F71A01" w:rsidRPr="00715287" w:rsidRDefault="00F71A01" w:rsidP="00C45E96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715287">
        <w:rPr>
          <w:b w:val="0"/>
          <w:sz w:val="28"/>
          <w:szCs w:val="28"/>
        </w:rPr>
        <w:t xml:space="preserve">в трудоспособном возрасте </w:t>
      </w:r>
      <w:r w:rsidR="00C45E96">
        <w:rPr>
          <w:color w:val="000000" w:themeColor="text1"/>
        </w:rPr>
        <w:t xml:space="preserve">– </w:t>
      </w:r>
      <w:r w:rsidRPr="00715287">
        <w:rPr>
          <w:b w:val="0"/>
          <w:sz w:val="28"/>
          <w:szCs w:val="28"/>
        </w:rPr>
        <w:t>2,080 тыс. человек</w:t>
      </w:r>
      <w:r w:rsidR="00C45E96">
        <w:rPr>
          <w:b w:val="0"/>
          <w:sz w:val="28"/>
          <w:szCs w:val="28"/>
        </w:rPr>
        <w:t>;</w:t>
      </w:r>
    </w:p>
    <w:p w:rsidR="00F71A01" w:rsidRPr="00715287" w:rsidRDefault="00F71A01" w:rsidP="00C45E96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715287">
        <w:rPr>
          <w:b w:val="0"/>
          <w:sz w:val="28"/>
          <w:szCs w:val="28"/>
        </w:rPr>
        <w:t xml:space="preserve">пенсионеров </w:t>
      </w:r>
      <w:r w:rsidR="00C45E96">
        <w:rPr>
          <w:color w:val="000000" w:themeColor="text1"/>
        </w:rPr>
        <w:t xml:space="preserve">– </w:t>
      </w:r>
      <w:r w:rsidRPr="00715287">
        <w:rPr>
          <w:b w:val="0"/>
          <w:sz w:val="28"/>
          <w:szCs w:val="28"/>
        </w:rPr>
        <w:t>1,206 тыс. человек</w:t>
      </w:r>
      <w:r w:rsidR="00C45E96">
        <w:rPr>
          <w:b w:val="0"/>
          <w:sz w:val="28"/>
          <w:szCs w:val="28"/>
        </w:rPr>
        <w:t>.</w:t>
      </w:r>
    </w:p>
    <w:p w:rsidR="00F71A01" w:rsidRPr="00715287" w:rsidRDefault="00F71A01" w:rsidP="00C45E96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</w:p>
    <w:p w:rsidR="00F71A01" w:rsidRPr="008366AA" w:rsidRDefault="00F71A01" w:rsidP="00C45E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6A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715287">
        <w:rPr>
          <w:rFonts w:ascii="Times New Roman" w:hAnsi="Times New Roman" w:cs="Times New Roman"/>
          <w:b/>
          <w:sz w:val="28"/>
          <w:szCs w:val="28"/>
        </w:rPr>
        <w:t xml:space="preserve"> «Тимский сельсовет» </w:t>
      </w:r>
      <w:r w:rsidRPr="008366AA">
        <w:rPr>
          <w:rFonts w:ascii="Times New Roman" w:hAnsi="Times New Roman" w:cs="Times New Roman"/>
          <w:sz w:val="28"/>
          <w:szCs w:val="28"/>
        </w:rPr>
        <w:t xml:space="preserve">Тимского района Курской области </w:t>
      </w:r>
    </w:p>
    <w:p w:rsidR="00C45E96" w:rsidRDefault="00F71A01" w:rsidP="00C45E96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715287">
        <w:rPr>
          <w:b w:val="0"/>
          <w:sz w:val="28"/>
          <w:szCs w:val="28"/>
        </w:rPr>
        <w:t>Численность населения Тимского сельсовета на 01.01.2019 состав</w:t>
      </w:r>
      <w:r w:rsidR="00C45E96">
        <w:rPr>
          <w:b w:val="0"/>
          <w:sz w:val="28"/>
          <w:szCs w:val="28"/>
        </w:rPr>
        <w:t xml:space="preserve">ила </w:t>
      </w:r>
      <w:r w:rsidRPr="00715287">
        <w:rPr>
          <w:b w:val="0"/>
          <w:sz w:val="28"/>
          <w:szCs w:val="28"/>
        </w:rPr>
        <w:t>1567 человек</w:t>
      </w:r>
      <w:r w:rsidR="00C45E96">
        <w:rPr>
          <w:b w:val="0"/>
          <w:sz w:val="28"/>
          <w:szCs w:val="28"/>
        </w:rPr>
        <w:t xml:space="preserve">, </w:t>
      </w:r>
      <w:r w:rsidRPr="00715287">
        <w:rPr>
          <w:b w:val="0"/>
          <w:sz w:val="28"/>
          <w:szCs w:val="28"/>
        </w:rPr>
        <w:t xml:space="preserve">в том числе: </w:t>
      </w:r>
    </w:p>
    <w:p w:rsidR="00F71A01" w:rsidRPr="00715287" w:rsidRDefault="00F71A01" w:rsidP="00C45E96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715287">
        <w:rPr>
          <w:b w:val="0"/>
          <w:sz w:val="28"/>
          <w:szCs w:val="28"/>
        </w:rPr>
        <w:t xml:space="preserve">трудоспособного взрослого населения </w:t>
      </w:r>
      <w:r w:rsidR="00C45E96">
        <w:rPr>
          <w:b w:val="0"/>
          <w:sz w:val="28"/>
          <w:szCs w:val="28"/>
        </w:rPr>
        <w:t>–</w:t>
      </w:r>
      <w:r w:rsidRPr="00715287">
        <w:rPr>
          <w:b w:val="0"/>
          <w:sz w:val="28"/>
          <w:szCs w:val="28"/>
        </w:rPr>
        <w:t xml:space="preserve"> 705</w:t>
      </w:r>
      <w:r w:rsidR="00C45E96">
        <w:rPr>
          <w:b w:val="0"/>
          <w:sz w:val="28"/>
          <w:szCs w:val="28"/>
        </w:rPr>
        <w:t xml:space="preserve"> человек;</w:t>
      </w:r>
    </w:p>
    <w:p w:rsidR="00F71A01" w:rsidRPr="00715287" w:rsidRDefault="00F71A01" w:rsidP="00C45E96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715287">
        <w:rPr>
          <w:b w:val="0"/>
          <w:sz w:val="28"/>
          <w:szCs w:val="28"/>
        </w:rPr>
        <w:t>пенсионеров</w:t>
      </w:r>
      <w:r w:rsidR="00C45E96">
        <w:rPr>
          <w:b w:val="0"/>
          <w:sz w:val="28"/>
          <w:szCs w:val="28"/>
        </w:rPr>
        <w:t xml:space="preserve"> </w:t>
      </w:r>
      <w:r w:rsidR="00C45E96">
        <w:rPr>
          <w:color w:val="000000" w:themeColor="text1"/>
        </w:rPr>
        <w:t xml:space="preserve">– </w:t>
      </w:r>
      <w:r w:rsidRPr="00715287">
        <w:rPr>
          <w:b w:val="0"/>
          <w:sz w:val="28"/>
          <w:szCs w:val="28"/>
        </w:rPr>
        <w:t>543</w:t>
      </w:r>
      <w:r w:rsidR="00C45E96">
        <w:rPr>
          <w:b w:val="0"/>
          <w:sz w:val="28"/>
          <w:szCs w:val="28"/>
        </w:rPr>
        <w:t xml:space="preserve"> человек</w:t>
      </w:r>
      <w:r w:rsidRPr="00715287">
        <w:rPr>
          <w:b w:val="0"/>
          <w:sz w:val="28"/>
          <w:szCs w:val="28"/>
        </w:rPr>
        <w:t>.</w:t>
      </w:r>
    </w:p>
    <w:p w:rsidR="00F71A01" w:rsidRDefault="00F71A01" w:rsidP="00F71A0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B7009" w:rsidRDefault="007B7009" w:rsidP="00F71A0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366AA" w:rsidRPr="00715287" w:rsidRDefault="008366AA" w:rsidP="00F71A0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65D2F" w:rsidRPr="00715287" w:rsidRDefault="008D1492" w:rsidP="0057093E">
      <w:pPr>
        <w:pStyle w:val="20"/>
        <w:shd w:val="clear" w:color="auto" w:fill="auto"/>
        <w:spacing w:before="0" w:after="0" w:line="280" w:lineRule="exact"/>
      </w:pPr>
      <w:r w:rsidRPr="00715287">
        <w:rPr>
          <w:noProof/>
          <w:lang w:bidi="ar-SA"/>
        </w:rPr>
        <mc:AlternateContent>
          <mc:Choice Requires="wps">
            <w:drawing>
              <wp:anchor distT="0" distB="0" distL="2395855" distR="63500" simplePos="0" relativeHeight="251657728" behindDoc="1" locked="0" layoutInCell="1" allowOverlap="1">
                <wp:simplePos x="0" y="0"/>
                <wp:positionH relativeFrom="margin">
                  <wp:posOffset>4637405</wp:posOffset>
                </wp:positionH>
                <wp:positionV relativeFrom="paragraph">
                  <wp:posOffset>-23495</wp:posOffset>
                </wp:positionV>
                <wp:extent cx="1149350" cy="177800"/>
                <wp:effectExtent l="0" t="0" r="12700" b="1270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8CF" w:rsidRDefault="002108CF">
                            <w:pPr>
                              <w:pStyle w:val="20"/>
                              <w:shd w:val="clear" w:color="auto" w:fill="auto"/>
                              <w:spacing w:before="0" w:after="0" w:line="28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5.15pt;margin-top:-1.85pt;width:90.5pt;height:14pt;z-index:-251658752;visibility:visible;mso-wrap-style:square;mso-width-percent:0;mso-height-percent:0;mso-wrap-distance-left:188.6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2Xirg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" filled="f" stroked="f">
                <v:textbox style="mso-fit-shape-to-text:t" inset="0,0,0,0">
                  <w:txbxContent>
                    <w:p w:rsidR="002108CF" w:rsidRDefault="002108CF">
                      <w:pPr>
                        <w:pStyle w:val="20"/>
                        <w:shd w:val="clear" w:color="auto" w:fill="auto"/>
                        <w:spacing w:before="0" w:after="0" w:line="280" w:lineRule="exact"/>
                        <w:jc w:val="lef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DF4275" w:rsidRPr="00715287">
        <w:t>Губернатор</w:t>
      </w:r>
    </w:p>
    <w:p w:rsidR="001B79C4" w:rsidRPr="00715287" w:rsidRDefault="00DF4275" w:rsidP="0057093E">
      <w:pPr>
        <w:pStyle w:val="20"/>
        <w:shd w:val="clear" w:color="auto" w:fill="auto"/>
        <w:spacing w:before="0" w:after="0" w:line="280" w:lineRule="exact"/>
      </w:pPr>
      <w:r w:rsidRPr="00715287">
        <w:t>Курской</w:t>
      </w:r>
      <w:r w:rsidR="00665D2F" w:rsidRPr="00715287">
        <w:t xml:space="preserve"> </w:t>
      </w:r>
      <w:r w:rsidRPr="00715287">
        <w:t>области</w:t>
      </w:r>
      <w:r w:rsidR="00665D2F" w:rsidRPr="00715287">
        <w:t xml:space="preserve">                                     </w:t>
      </w:r>
      <w:r w:rsidR="0020240A">
        <w:t xml:space="preserve">    </w:t>
      </w:r>
      <w:r w:rsidR="00665D2F" w:rsidRPr="00715287">
        <w:t xml:space="preserve">                       </w:t>
      </w:r>
      <w:r w:rsidR="0020240A">
        <w:t xml:space="preserve">       </w:t>
      </w:r>
      <w:r w:rsidR="00C45E96">
        <w:t xml:space="preserve"> </w:t>
      </w:r>
      <w:r w:rsidR="00665D2F" w:rsidRPr="00715287">
        <w:t xml:space="preserve">        Р.В.</w:t>
      </w:r>
      <w:r w:rsidR="0020240A">
        <w:t xml:space="preserve"> </w:t>
      </w:r>
      <w:r w:rsidR="00665D2F" w:rsidRPr="00715287">
        <w:t>Старовойт</w:t>
      </w:r>
    </w:p>
    <w:sectPr w:rsidR="001B79C4" w:rsidRPr="00715287" w:rsidSect="009C75DF">
      <w:headerReference w:type="default" r:id="rId8"/>
      <w:type w:val="continuous"/>
      <w:pgSz w:w="11900" w:h="16840"/>
      <w:pgMar w:top="1134" w:right="851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314" w:rsidRDefault="00323314">
      <w:r>
        <w:separator/>
      </w:r>
    </w:p>
  </w:endnote>
  <w:endnote w:type="continuationSeparator" w:id="0">
    <w:p w:rsidR="00323314" w:rsidRDefault="0032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314" w:rsidRDefault="00323314"/>
  </w:footnote>
  <w:footnote w:type="continuationSeparator" w:id="0">
    <w:p w:rsidR="00323314" w:rsidRDefault="003233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8CF" w:rsidRDefault="002108C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3863340</wp:posOffset>
              </wp:positionH>
              <wp:positionV relativeFrom="page">
                <wp:posOffset>471805</wp:posOffset>
              </wp:positionV>
              <wp:extent cx="64135" cy="146050"/>
              <wp:effectExtent l="0" t="0" r="12065" b="63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08CF" w:rsidRDefault="002108C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D26D00">
                            <w:rPr>
                              <w:rStyle w:val="a6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4.2pt;margin-top:37.15pt;width:5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73qgIAAKU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" filled="f" stroked="f">
              <v:textbox style="mso-fit-shape-to-text:t" inset="0,0,0,0">
                <w:txbxContent>
                  <w:p w:rsidR="002108CF" w:rsidRDefault="002108C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\* MERGEFORMAT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D26D00">
                      <w:rPr>
                        <w:rStyle w:val="a6"/>
                        <w:noProof/>
                      </w:rPr>
                      <w:t>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F61D9"/>
    <w:multiLevelType w:val="multilevel"/>
    <w:tmpl w:val="0BB47D22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5837FC"/>
    <w:multiLevelType w:val="multilevel"/>
    <w:tmpl w:val="1D6877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9C4"/>
    <w:rsid w:val="00015891"/>
    <w:rsid w:val="000A06CB"/>
    <w:rsid w:val="000A3B40"/>
    <w:rsid w:val="000B4269"/>
    <w:rsid w:val="000C6A3D"/>
    <w:rsid w:val="000E665C"/>
    <w:rsid w:val="000F0C10"/>
    <w:rsid w:val="000F428F"/>
    <w:rsid w:val="0010226C"/>
    <w:rsid w:val="0010435E"/>
    <w:rsid w:val="001064FA"/>
    <w:rsid w:val="00120421"/>
    <w:rsid w:val="00125737"/>
    <w:rsid w:val="00185BDE"/>
    <w:rsid w:val="00196CB5"/>
    <w:rsid w:val="001B79C4"/>
    <w:rsid w:val="001C7835"/>
    <w:rsid w:val="001F14B0"/>
    <w:rsid w:val="00201ACB"/>
    <w:rsid w:val="0020240A"/>
    <w:rsid w:val="002108CF"/>
    <w:rsid w:val="00213A80"/>
    <w:rsid w:val="00217D6C"/>
    <w:rsid w:val="00223F4D"/>
    <w:rsid w:val="00225A8C"/>
    <w:rsid w:val="0023403C"/>
    <w:rsid w:val="00245343"/>
    <w:rsid w:val="00262A3B"/>
    <w:rsid w:val="00274A93"/>
    <w:rsid w:val="00295DFC"/>
    <w:rsid w:val="002960D5"/>
    <w:rsid w:val="002B1B77"/>
    <w:rsid w:val="002C2A51"/>
    <w:rsid w:val="002D203C"/>
    <w:rsid w:val="002D4AF0"/>
    <w:rsid w:val="002D4F7B"/>
    <w:rsid w:val="002E3E1D"/>
    <w:rsid w:val="002E4D07"/>
    <w:rsid w:val="0031272C"/>
    <w:rsid w:val="00323314"/>
    <w:rsid w:val="00330ED6"/>
    <w:rsid w:val="00355F9E"/>
    <w:rsid w:val="003732C2"/>
    <w:rsid w:val="00376535"/>
    <w:rsid w:val="0037746A"/>
    <w:rsid w:val="0039259D"/>
    <w:rsid w:val="00397F02"/>
    <w:rsid w:val="003A0C47"/>
    <w:rsid w:val="003A63B3"/>
    <w:rsid w:val="003B60B1"/>
    <w:rsid w:val="003D4E7E"/>
    <w:rsid w:val="00400E1B"/>
    <w:rsid w:val="004206C2"/>
    <w:rsid w:val="00456CE7"/>
    <w:rsid w:val="004A6691"/>
    <w:rsid w:val="004A7AAE"/>
    <w:rsid w:val="004B1680"/>
    <w:rsid w:val="00523D6E"/>
    <w:rsid w:val="00524E4F"/>
    <w:rsid w:val="005255DC"/>
    <w:rsid w:val="00527DC9"/>
    <w:rsid w:val="00547679"/>
    <w:rsid w:val="00551835"/>
    <w:rsid w:val="0057093E"/>
    <w:rsid w:val="00595BE6"/>
    <w:rsid w:val="005A06C4"/>
    <w:rsid w:val="005B46CF"/>
    <w:rsid w:val="005C0B7E"/>
    <w:rsid w:val="005C5927"/>
    <w:rsid w:val="005D0748"/>
    <w:rsid w:val="00626791"/>
    <w:rsid w:val="006413B3"/>
    <w:rsid w:val="00665D2F"/>
    <w:rsid w:val="00671237"/>
    <w:rsid w:val="006A31D1"/>
    <w:rsid w:val="006B1384"/>
    <w:rsid w:val="006C0258"/>
    <w:rsid w:val="006C2EC7"/>
    <w:rsid w:val="006D016D"/>
    <w:rsid w:val="006D02CF"/>
    <w:rsid w:val="0071381A"/>
    <w:rsid w:val="00715287"/>
    <w:rsid w:val="007248B3"/>
    <w:rsid w:val="00770B45"/>
    <w:rsid w:val="007902DD"/>
    <w:rsid w:val="007A3683"/>
    <w:rsid w:val="007A7E3F"/>
    <w:rsid w:val="007B6FC4"/>
    <w:rsid w:val="007B7009"/>
    <w:rsid w:val="007C1DC0"/>
    <w:rsid w:val="007E47C0"/>
    <w:rsid w:val="007F4523"/>
    <w:rsid w:val="00812F72"/>
    <w:rsid w:val="00836698"/>
    <w:rsid w:val="008366AA"/>
    <w:rsid w:val="00840638"/>
    <w:rsid w:val="00861D2C"/>
    <w:rsid w:val="00873622"/>
    <w:rsid w:val="00875BD9"/>
    <w:rsid w:val="008B0835"/>
    <w:rsid w:val="008B0AA1"/>
    <w:rsid w:val="008B697E"/>
    <w:rsid w:val="008D1492"/>
    <w:rsid w:val="008D5515"/>
    <w:rsid w:val="008F1773"/>
    <w:rsid w:val="00912409"/>
    <w:rsid w:val="00920854"/>
    <w:rsid w:val="009270A1"/>
    <w:rsid w:val="009337E3"/>
    <w:rsid w:val="00935DE0"/>
    <w:rsid w:val="00946186"/>
    <w:rsid w:val="00960748"/>
    <w:rsid w:val="0098095F"/>
    <w:rsid w:val="00987D55"/>
    <w:rsid w:val="00994B1A"/>
    <w:rsid w:val="009B5BB6"/>
    <w:rsid w:val="009C75DF"/>
    <w:rsid w:val="009F29DC"/>
    <w:rsid w:val="00A275E3"/>
    <w:rsid w:val="00A367EE"/>
    <w:rsid w:val="00A60315"/>
    <w:rsid w:val="00AA3944"/>
    <w:rsid w:val="00AD3AF8"/>
    <w:rsid w:val="00B02592"/>
    <w:rsid w:val="00B052D1"/>
    <w:rsid w:val="00B06A5C"/>
    <w:rsid w:val="00B2514C"/>
    <w:rsid w:val="00B37512"/>
    <w:rsid w:val="00B554F1"/>
    <w:rsid w:val="00B77058"/>
    <w:rsid w:val="00BB3FA3"/>
    <w:rsid w:val="00BD4977"/>
    <w:rsid w:val="00BD4A41"/>
    <w:rsid w:val="00BE3CEE"/>
    <w:rsid w:val="00BF1F4C"/>
    <w:rsid w:val="00BF51B8"/>
    <w:rsid w:val="00C16554"/>
    <w:rsid w:val="00C270C2"/>
    <w:rsid w:val="00C45E96"/>
    <w:rsid w:val="00C641C5"/>
    <w:rsid w:val="00C879EC"/>
    <w:rsid w:val="00C913AC"/>
    <w:rsid w:val="00CC44CE"/>
    <w:rsid w:val="00CD3415"/>
    <w:rsid w:val="00CD580D"/>
    <w:rsid w:val="00CE2C64"/>
    <w:rsid w:val="00CE5270"/>
    <w:rsid w:val="00CF17C5"/>
    <w:rsid w:val="00CF2837"/>
    <w:rsid w:val="00D0731A"/>
    <w:rsid w:val="00D26D00"/>
    <w:rsid w:val="00D40BD2"/>
    <w:rsid w:val="00D42396"/>
    <w:rsid w:val="00D56F9A"/>
    <w:rsid w:val="00D710E9"/>
    <w:rsid w:val="00D850EE"/>
    <w:rsid w:val="00DB1D3A"/>
    <w:rsid w:val="00DC7D42"/>
    <w:rsid w:val="00DD22EF"/>
    <w:rsid w:val="00DD36E0"/>
    <w:rsid w:val="00DF4275"/>
    <w:rsid w:val="00E11D27"/>
    <w:rsid w:val="00E27F7D"/>
    <w:rsid w:val="00E3126F"/>
    <w:rsid w:val="00E81B7D"/>
    <w:rsid w:val="00EB2559"/>
    <w:rsid w:val="00EB4A1F"/>
    <w:rsid w:val="00EC4CD5"/>
    <w:rsid w:val="00ED3E44"/>
    <w:rsid w:val="00EE4F1C"/>
    <w:rsid w:val="00EE5D0A"/>
    <w:rsid w:val="00EE7882"/>
    <w:rsid w:val="00EF741D"/>
    <w:rsid w:val="00F0016C"/>
    <w:rsid w:val="00F21134"/>
    <w:rsid w:val="00F71A01"/>
    <w:rsid w:val="00F901D6"/>
    <w:rsid w:val="00F90BE0"/>
    <w:rsid w:val="00FB2C6C"/>
    <w:rsid w:val="00FD302C"/>
    <w:rsid w:val="00FE2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6B0467E9-C792-49F3-9839-0E35AABB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0259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2592"/>
    <w:rPr>
      <w:color w:val="0066CC"/>
      <w:u w:val="single"/>
    </w:rPr>
  </w:style>
  <w:style w:type="character" w:customStyle="1" w:styleId="2Exact">
    <w:name w:val="Основной текст (2) Exact"/>
    <w:basedOn w:val="a0"/>
    <w:rsid w:val="00B025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B025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025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B025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B025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B025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B025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B025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B025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02592"/>
    <w:pPr>
      <w:shd w:val="clear" w:color="auto" w:fill="FFFFFF"/>
      <w:spacing w:before="60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B02592"/>
    <w:pPr>
      <w:shd w:val="clear" w:color="auto" w:fill="FFFFFF"/>
      <w:spacing w:line="317" w:lineRule="exact"/>
      <w:ind w:hanging="15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B02592"/>
    <w:pPr>
      <w:shd w:val="clear" w:color="auto" w:fill="FFFFFF"/>
      <w:spacing w:after="600" w:line="317" w:lineRule="exact"/>
      <w:ind w:hanging="1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B025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65D2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F"/>
    <w:rPr>
      <w:rFonts w:ascii="Segoe UI" w:hAnsi="Segoe UI" w:cs="Segoe UI"/>
      <w:color w:val="000000"/>
      <w:sz w:val="18"/>
      <w:szCs w:val="18"/>
    </w:rPr>
  </w:style>
  <w:style w:type="paragraph" w:customStyle="1" w:styleId="ConsPlusTitle">
    <w:name w:val="ConsPlusTitle"/>
    <w:uiPriority w:val="99"/>
    <w:rsid w:val="003732C2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9">
    <w:name w:val="Normal (Web)"/>
    <w:basedOn w:val="a"/>
    <w:uiPriority w:val="99"/>
    <w:rsid w:val="00D850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nformat">
    <w:name w:val="ConsPlusNonformat"/>
    <w:uiPriority w:val="99"/>
    <w:rsid w:val="00D850E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212pt0">
    <w:name w:val="Основной текст (2) + 12 pt"/>
    <w:aliases w:val="Полужирный"/>
    <w:basedOn w:val="2"/>
    <w:rsid w:val="00BE3C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D40B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40BD2"/>
    <w:rPr>
      <w:color w:val="000000"/>
    </w:rPr>
  </w:style>
  <w:style w:type="paragraph" w:styleId="ac">
    <w:name w:val="footer"/>
    <w:basedOn w:val="a"/>
    <w:link w:val="ad"/>
    <w:uiPriority w:val="99"/>
    <w:unhideWhenUsed/>
    <w:rsid w:val="00D40B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0BD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5DBE0-22C7-4C8E-8C51-A34C2C726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7161</Words>
  <Characters>40818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Larisa</cp:lastModifiedBy>
  <cp:revision>7</cp:revision>
  <cp:lastPrinted>2019-10-23T12:06:00Z</cp:lastPrinted>
  <dcterms:created xsi:type="dcterms:W3CDTF">2020-01-24T05:23:00Z</dcterms:created>
  <dcterms:modified xsi:type="dcterms:W3CDTF">2020-02-06T08:24:00Z</dcterms:modified>
</cp:coreProperties>
</file>