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E6B5C" w14:textId="77777777" w:rsidR="00A226AA" w:rsidRPr="006E78B2" w:rsidRDefault="00A226AA" w:rsidP="0000765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4AA0499B" w14:textId="4CA05424" w:rsidR="00E57D88" w:rsidRPr="00E57D88" w:rsidRDefault="00A226AA" w:rsidP="00E57D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 xml:space="preserve">управления Администрации Курской области по охране объектов культурного </w:t>
      </w:r>
      <w:r w:rsidRPr="00007652">
        <w:rPr>
          <w:rFonts w:ascii="Times New Roman" w:hAnsi="Times New Roman"/>
          <w:sz w:val="28"/>
          <w:szCs w:val="28"/>
        </w:rPr>
        <w:t>наследия</w:t>
      </w:r>
      <w:r w:rsidR="007046CA" w:rsidRPr="00007652">
        <w:rPr>
          <w:rFonts w:ascii="Times New Roman" w:hAnsi="Times New Roman"/>
          <w:sz w:val="28"/>
          <w:szCs w:val="28"/>
        </w:rPr>
        <w:t xml:space="preserve"> </w:t>
      </w:r>
      <w:r w:rsidR="007046CA" w:rsidRPr="00E57D88">
        <w:rPr>
          <w:rFonts w:ascii="Times New Roman" w:hAnsi="Times New Roman"/>
          <w:sz w:val="28"/>
          <w:szCs w:val="28"/>
        </w:rPr>
        <w:t>«</w:t>
      </w:r>
      <w:r w:rsidR="00E57D88" w:rsidRPr="00E57D88">
        <w:rPr>
          <w:rFonts w:ascii="Times New Roman" w:hAnsi="Times New Roman"/>
          <w:sz w:val="28"/>
          <w:szCs w:val="28"/>
        </w:rPr>
        <w:t xml:space="preserve">Об уточнении сведений об объекте культурного наследия регионального значения «Здание водяной мельницы», кон. ХIХ - нач. ХХ вв. (Курская область, Пристенский </w:t>
      </w:r>
      <w:proofErr w:type="gramStart"/>
      <w:r w:rsidR="00E57D88" w:rsidRPr="00E57D88">
        <w:rPr>
          <w:rFonts w:ascii="Times New Roman" w:hAnsi="Times New Roman"/>
          <w:sz w:val="28"/>
          <w:szCs w:val="28"/>
        </w:rPr>
        <w:t xml:space="preserve">район, </w:t>
      </w:r>
      <w:r w:rsidR="00E57D8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57D88">
        <w:rPr>
          <w:rFonts w:ascii="Times New Roman" w:hAnsi="Times New Roman"/>
          <w:sz w:val="28"/>
          <w:szCs w:val="28"/>
        </w:rPr>
        <w:t xml:space="preserve">     </w:t>
      </w:r>
      <w:r w:rsidR="00E57D88" w:rsidRPr="00E57D8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E57D88" w:rsidRPr="00E57D88">
        <w:rPr>
          <w:rFonts w:ascii="Times New Roman" w:hAnsi="Times New Roman"/>
          <w:sz w:val="28"/>
          <w:szCs w:val="28"/>
        </w:rPr>
        <w:t>Красниково</w:t>
      </w:r>
      <w:proofErr w:type="spellEnd"/>
      <w:r w:rsidR="00E57D88" w:rsidRPr="00E57D88">
        <w:rPr>
          <w:rFonts w:ascii="Times New Roman" w:hAnsi="Times New Roman"/>
          <w:sz w:val="28"/>
          <w:szCs w:val="28"/>
        </w:rPr>
        <w:t>)</w:t>
      </w:r>
      <w:r w:rsidR="00E57D88">
        <w:rPr>
          <w:rFonts w:ascii="Times New Roman" w:hAnsi="Times New Roman"/>
          <w:sz w:val="28"/>
          <w:szCs w:val="28"/>
        </w:rPr>
        <w:t>»</w:t>
      </w:r>
    </w:p>
    <w:p w14:paraId="6B898794" w14:textId="1E4A739A" w:rsidR="00A226AA" w:rsidRPr="00007652" w:rsidRDefault="00A226AA" w:rsidP="00A226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073D2D" w14:textId="77777777" w:rsidR="00A226AA" w:rsidRPr="0018317E" w:rsidRDefault="00A226AA" w:rsidP="00A226AA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5C2C17D" w14:textId="77777777" w:rsidR="00A226AA" w:rsidRPr="0018317E" w:rsidRDefault="00A226AA" w:rsidP="00A226AA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51AE324" w14:textId="10A18336" w:rsidR="00E57D88" w:rsidRPr="00E57D88" w:rsidRDefault="00A226AA" w:rsidP="00E57D88">
      <w:pPr>
        <w:spacing w:line="240" w:lineRule="auto"/>
        <w:rPr>
          <w:rFonts w:ascii="Times New Roman" w:hAnsi="Times New Roman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Pr="00B83314">
        <w:rPr>
          <w:rFonts w:ascii="Times New Roman" w:hAnsi="Times New Roman"/>
          <w:color w:val="auto"/>
          <w:sz w:val="28"/>
          <w:szCs w:val="28"/>
        </w:rPr>
        <w:t>«</w:t>
      </w:r>
      <w:r w:rsidR="00E57D88" w:rsidRPr="00E57D88">
        <w:rPr>
          <w:rFonts w:ascii="Times New Roman" w:hAnsi="Times New Roman"/>
          <w:sz w:val="28"/>
          <w:szCs w:val="28"/>
        </w:rPr>
        <w:t>Здание водяной мельницы», кон. ХIХ - нач. ХХ вв. (Курская область, Пристенский район</w:t>
      </w:r>
      <w:r w:rsidR="00E57D88">
        <w:rPr>
          <w:rFonts w:ascii="Times New Roman" w:hAnsi="Times New Roman"/>
          <w:sz w:val="28"/>
          <w:szCs w:val="28"/>
        </w:rPr>
        <w:t xml:space="preserve">, </w:t>
      </w:r>
      <w:r w:rsidR="00E57D88" w:rsidRPr="00E57D8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E57D88" w:rsidRPr="00E57D88">
        <w:rPr>
          <w:rFonts w:ascii="Times New Roman" w:hAnsi="Times New Roman"/>
          <w:sz w:val="28"/>
          <w:szCs w:val="28"/>
        </w:rPr>
        <w:t>Красниково</w:t>
      </w:r>
      <w:proofErr w:type="spellEnd"/>
      <w:r w:rsidR="00E57D88" w:rsidRPr="00E57D88">
        <w:rPr>
          <w:rFonts w:ascii="Times New Roman" w:hAnsi="Times New Roman"/>
          <w:sz w:val="28"/>
          <w:szCs w:val="28"/>
        </w:rPr>
        <w:t>)</w:t>
      </w:r>
      <w:r w:rsidR="00E57D88">
        <w:rPr>
          <w:rFonts w:ascii="Times New Roman" w:hAnsi="Times New Roman"/>
          <w:sz w:val="28"/>
          <w:szCs w:val="28"/>
        </w:rPr>
        <w:t>».</w:t>
      </w:r>
    </w:p>
    <w:p w14:paraId="20485320" w14:textId="77777777" w:rsidR="00A226AA" w:rsidRPr="0018317E" w:rsidRDefault="00A226AA" w:rsidP="00A226AA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11A9C25A" w14:textId="32815659" w:rsidR="00A226AA" w:rsidRPr="0018317E" w:rsidRDefault="00A226AA" w:rsidP="00A226AA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</w:t>
      </w:r>
      <w:r w:rsidR="00007652">
        <w:rPr>
          <w:rFonts w:ascii="Times New Roman" w:hAnsi="Times New Roman"/>
          <w:color w:val="auto"/>
          <w:sz w:val="28"/>
          <w:szCs w:val="28"/>
        </w:rPr>
        <w:t>, сотрудники Управления.</w:t>
      </w:r>
    </w:p>
    <w:p w14:paraId="3891B45D" w14:textId="77777777" w:rsidR="00A226AA" w:rsidRPr="0018317E" w:rsidRDefault="00A226AA" w:rsidP="00A226AA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2C9DEF06" w14:textId="34B0B858" w:rsidR="00234113" w:rsidRDefault="00A226AA" w:rsidP="0023411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</w:rPr>
      </w:pPr>
      <w:r w:rsidRPr="0018317E">
        <w:rPr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sz w:val="28"/>
        </w:rPr>
        <w:t xml:space="preserve"> </w:t>
      </w:r>
      <w:r w:rsidR="00234113">
        <w:rPr>
          <w:sz w:val="28"/>
        </w:rPr>
        <w:t>уточненные сведения вносятся в соответствии с приказом Минкульта РФ от 13.01.2016         № 28 «Об утверждении Порядка определения предмета охраны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в соответствии со статьей 64 Федерального закона от 25.06.</w:t>
      </w:r>
      <w:r w:rsidR="00CD7F6E">
        <w:rPr>
          <w:sz w:val="28"/>
        </w:rPr>
        <w:t>2002 № 73-ФЗ».</w:t>
      </w:r>
    </w:p>
    <w:p w14:paraId="3311E68D" w14:textId="77777777" w:rsidR="00A226AA" w:rsidRPr="0018317E" w:rsidRDefault="00A226AA" w:rsidP="00A226AA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0C68A09" w14:textId="77777777" w:rsidR="00A226AA" w:rsidRPr="0018317E" w:rsidRDefault="00A226AA" w:rsidP="00A226AA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BAA5ACD" w14:textId="77777777" w:rsidR="00A226AA" w:rsidRPr="0018317E" w:rsidRDefault="00A226AA" w:rsidP="00A226AA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16A5B05" w14:textId="77777777" w:rsidR="00A226AA" w:rsidRDefault="00A226AA" w:rsidP="00A226AA">
      <w:pPr>
        <w:jc w:val="both"/>
        <w:rPr>
          <w:rFonts w:ascii="Times New Roman" w:hAnsi="Times New Roman"/>
          <w:sz w:val="28"/>
          <w:szCs w:val="28"/>
        </w:rPr>
      </w:pPr>
    </w:p>
    <w:p w14:paraId="49410DDC" w14:textId="77777777" w:rsidR="00FD241D" w:rsidRDefault="00FD241D"/>
    <w:sectPr w:rsidR="00FD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AA"/>
    <w:rsid w:val="00007652"/>
    <w:rsid w:val="00234113"/>
    <w:rsid w:val="007046CA"/>
    <w:rsid w:val="00A226AA"/>
    <w:rsid w:val="00CD7F6E"/>
    <w:rsid w:val="00E57D88"/>
    <w:rsid w:val="00E7190A"/>
    <w:rsid w:val="00F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0B68"/>
  <w15:chartTrackingRefBased/>
  <w15:docId w15:val="{251D185A-2B98-4B3F-89D5-B025109D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6AA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6AA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23411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2020-07-14T15:48:00Z</dcterms:created>
  <dcterms:modified xsi:type="dcterms:W3CDTF">2020-07-14T15:48:00Z</dcterms:modified>
</cp:coreProperties>
</file>