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53" w:rsidRDefault="00916753" w:rsidP="00916753">
      <w:pPr>
        <w:rPr>
          <w:sz w:val="28"/>
          <w:szCs w:val="28"/>
          <w:highlight w:val="yellow"/>
        </w:rPr>
      </w:pPr>
    </w:p>
    <w:p w:rsidR="00916753" w:rsidRPr="00D6642B" w:rsidRDefault="00916753" w:rsidP="00916753">
      <w:pPr>
        <w:jc w:val="center"/>
        <w:rPr>
          <w:sz w:val="28"/>
          <w:szCs w:val="28"/>
        </w:rPr>
      </w:pPr>
      <w:r w:rsidRPr="00D6642B">
        <w:rPr>
          <w:sz w:val="28"/>
          <w:szCs w:val="28"/>
        </w:rPr>
        <w:t>Уведомление</w:t>
      </w:r>
    </w:p>
    <w:p w:rsidR="00916753" w:rsidRPr="00D6642B" w:rsidRDefault="00916753" w:rsidP="00916753">
      <w:pPr>
        <w:jc w:val="center"/>
        <w:rPr>
          <w:sz w:val="28"/>
          <w:szCs w:val="28"/>
        </w:rPr>
      </w:pPr>
      <w:bookmarkStart w:id="0" w:name="_Hlk11933182"/>
      <w:proofErr w:type="gramStart"/>
      <w:r w:rsidRPr="00D6642B">
        <w:rPr>
          <w:sz w:val="28"/>
          <w:szCs w:val="28"/>
        </w:rPr>
        <w:t>о</w:t>
      </w:r>
      <w:proofErr w:type="gramEnd"/>
      <w:r w:rsidRPr="00D6642B">
        <w:rPr>
          <w:sz w:val="28"/>
          <w:szCs w:val="28"/>
        </w:rPr>
        <w:t xml:space="preserve"> подготовке проекта «</w:t>
      </w:r>
      <w:bookmarkEnd w:id="0"/>
      <w:r w:rsidRPr="00D6642B">
        <w:rPr>
          <w:sz w:val="28"/>
          <w:szCs w:val="28"/>
        </w:rPr>
        <w:t>Об утверждении границ и режима использования территории объекта культурного наследия федерального значения</w:t>
      </w:r>
    </w:p>
    <w:p w:rsidR="00916753" w:rsidRPr="00D6642B" w:rsidRDefault="00916753" w:rsidP="00916753">
      <w:pPr>
        <w:jc w:val="center"/>
        <w:rPr>
          <w:sz w:val="28"/>
          <w:szCs w:val="28"/>
        </w:rPr>
      </w:pPr>
      <w:r w:rsidRPr="00D6642B">
        <w:rPr>
          <w:sz w:val="28"/>
          <w:szCs w:val="28"/>
        </w:rPr>
        <w:t>«Церковь Покрова», 1822 г.,</w:t>
      </w:r>
    </w:p>
    <w:p w:rsidR="00916753" w:rsidRPr="00D6642B" w:rsidRDefault="00916753" w:rsidP="009167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D6642B">
        <w:rPr>
          <w:sz w:val="28"/>
          <w:szCs w:val="28"/>
        </w:rPr>
        <w:t>расположенного</w:t>
      </w:r>
      <w:proofErr w:type="gramEnd"/>
      <w:r w:rsidRPr="00D6642B">
        <w:rPr>
          <w:sz w:val="28"/>
          <w:szCs w:val="28"/>
        </w:rPr>
        <w:t xml:space="preserve"> по адресу: Курская область, Рыльский район, город Рыльск, улица Ленина, д. 54</w:t>
      </w:r>
      <w:r w:rsidRPr="00D6642B">
        <w:rPr>
          <w:bCs/>
          <w:sz w:val="28"/>
          <w:szCs w:val="28"/>
        </w:rPr>
        <w:t>»</w:t>
      </w:r>
    </w:p>
    <w:p w:rsidR="00916753" w:rsidRPr="00D6642B" w:rsidRDefault="00916753" w:rsidP="00916753">
      <w:pPr>
        <w:jc w:val="center"/>
        <w:rPr>
          <w:sz w:val="28"/>
          <w:szCs w:val="28"/>
          <w:highlight w:val="yellow"/>
        </w:rPr>
      </w:pPr>
    </w:p>
    <w:p w:rsidR="00916753" w:rsidRPr="00D6642B" w:rsidRDefault="00916753" w:rsidP="009167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6753" w:rsidRPr="00D6642B" w:rsidRDefault="00916753" w:rsidP="0091675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6642B">
        <w:rPr>
          <w:color w:val="auto"/>
          <w:sz w:val="28"/>
          <w:szCs w:val="28"/>
        </w:rPr>
        <w:t xml:space="preserve">1. Вид: </w:t>
      </w:r>
      <w:proofErr w:type="gramStart"/>
      <w:r w:rsidRPr="00D6642B">
        <w:rPr>
          <w:color w:val="auto"/>
          <w:sz w:val="28"/>
          <w:szCs w:val="28"/>
        </w:rPr>
        <w:t>приказ  комитета</w:t>
      </w:r>
      <w:proofErr w:type="gramEnd"/>
      <w:r w:rsidRPr="00D6642B">
        <w:rPr>
          <w:color w:val="auto"/>
          <w:sz w:val="28"/>
          <w:szCs w:val="28"/>
        </w:rPr>
        <w:t xml:space="preserve"> по охране </w:t>
      </w:r>
      <w:r w:rsidRPr="00D6642B">
        <w:rPr>
          <w:sz w:val="28"/>
          <w:szCs w:val="28"/>
        </w:rPr>
        <w:t>объектов культурного наследия Курской области</w:t>
      </w:r>
    </w:p>
    <w:p w:rsidR="00916753" w:rsidRPr="00D6642B" w:rsidRDefault="00916753" w:rsidP="00916753">
      <w:pPr>
        <w:jc w:val="both"/>
        <w:rPr>
          <w:sz w:val="28"/>
          <w:szCs w:val="28"/>
        </w:rPr>
      </w:pPr>
      <w:r w:rsidRPr="00D6642B">
        <w:rPr>
          <w:color w:val="auto"/>
          <w:sz w:val="28"/>
          <w:szCs w:val="28"/>
        </w:rPr>
        <w:t xml:space="preserve">2. Наименование: </w:t>
      </w:r>
      <w:r w:rsidRPr="00D6642B">
        <w:rPr>
          <w:sz w:val="28"/>
          <w:szCs w:val="28"/>
        </w:rPr>
        <w:t>«Об утверждении границ и режима использования территории объекта культурного наследия федерального значения</w:t>
      </w:r>
    </w:p>
    <w:p w:rsidR="00916753" w:rsidRPr="00D6642B" w:rsidRDefault="00916753" w:rsidP="00916753">
      <w:pPr>
        <w:jc w:val="both"/>
        <w:rPr>
          <w:sz w:val="28"/>
          <w:szCs w:val="28"/>
          <w:highlight w:val="yellow"/>
        </w:rPr>
      </w:pPr>
      <w:r w:rsidRPr="00D6642B">
        <w:rPr>
          <w:sz w:val="28"/>
          <w:szCs w:val="28"/>
        </w:rPr>
        <w:t>«Церковь Покрова», 1822 г.,</w:t>
      </w:r>
      <w:r>
        <w:rPr>
          <w:sz w:val="28"/>
          <w:szCs w:val="28"/>
        </w:rPr>
        <w:t xml:space="preserve"> </w:t>
      </w:r>
      <w:r w:rsidRPr="00D6642B">
        <w:rPr>
          <w:sz w:val="28"/>
          <w:szCs w:val="28"/>
        </w:rPr>
        <w:t>расположенного по адресу: Курская область, Рыльский район, город Рыльск, улица Ленина, д. 54</w:t>
      </w:r>
      <w:r>
        <w:rPr>
          <w:sz w:val="28"/>
          <w:szCs w:val="28"/>
        </w:rPr>
        <w:t>.</w:t>
      </w:r>
    </w:p>
    <w:p w:rsidR="00916753" w:rsidRPr="00D6642B" w:rsidRDefault="00916753" w:rsidP="0091675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D6642B">
        <w:rPr>
          <w:color w:val="auto"/>
          <w:sz w:val="28"/>
          <w:szCs w:val="28"/>
        </w:rPr>
        <w:t xml:space="preserve"> 3. Планируемый срок вступления в силу нормативного правового акта: вступает в силу со дня его подписания.</w:t>
      </w:r>
    </w:p>
    <w:p w:rsidR="00916753" w:rsidRPr="00D6642B" w:rsidRDefault="00916753" w:rsidP="00916753">
      <w:pPr>
        <w:jc w:val="both"/>
        <w:rPr>
          <w:color w:val="auto"/>
          <w:sz w:val="28"/>
          <w:szCs w:val="28"/>
        </w:rPr>
      </w:pPr>
      <w:r w:rsidRPr="00D6642B">
        <w:rPr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объекта,</w:t>
      </w:r>
      <w:r w:rsidRPr="00D6642B">
        <w:rPr>
          <w:sz w:val="28"/>
          <w:szCs w:val="28"/>
        </w:rPr>
        <w:t xml:space="preserve"> органы государственной власти, местного самоуправления.</w:t>
      </w:r>
    </w:p>
    <w:p w:rsidR="00916753" w:rsidRPr="00D6642B" w:rsidRDefault="00916753" w:rsidP="00916753">
      <w:pPr>
        <w:jc w:val="both"/>
        <w:rPr>
          <w:color w:val="auto"/>
          <w:sz w:val="28"/>
          <w:szCs w:val="28"/>
        </w:rPr>
      </w:pPr>
      <w:r w:rsidRPr="00D6642B">
        <w:rPr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:rsidR="00916753" w:rsidRPr="00D6642B" w:rsidRDefault="00916753" w:rsidP="00916753">
      <w:pPr>
        <w:autoSpaceDE w:val="0"/>
        <w:autoSpaceDN w:val="0"/>
        <w:adjustRightInd w:val="0"/>
        <w:jc w:val="both"/>
        <w:rPr>
          <w:rFonts w:cs="Arial"/>
          <w:b/>
          <w:bCs/>
          <w:color w:val="auto"/>
          <w:sz w:val="28"/>
          <w:szCs w:val="28"/>
        </w:rPr>
      </w:pPr>
      <w:r w:rsidRPr="00D6642B">
        <w:rPr>
          <w:rFonts w:cs="Arial"/>
          <w:color w:val="auto"/>
          <w:sz w:val="28"/>
          <w:szCs w:val="28"/>
        </w:rPr>
        <w:t>6.</w:t>
      </w:r>
      <w:r w:rsidRPr="00D6642B">
        <w:rPr>
          <w:rFonts w:cs="Arial"/>
          <w:b/>
          <w:bCs/>
          <w:color w:val="auto"/>
          <w:sz w:val="28"/>
          <w:szCs w:val="28"/>
        </w:rPr>
        <w:t> </w:t>
      </w:r>
      <w:r w:rsidRPr="00D6642B">
        <w:rPr>
          <w:rFonts w:cs="Arial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D6642B">
        <w:rPr>
          <w:rFonts w:cs="Arial"/>
          <w:b/>
          <w:bCs/>
          <w:color w:val="auto"/>
          <w:sz w:val="28"/>
        </w:rPr>
        <w:t xml:space="preserve"> </w:t>
      </w:r>
      <w:r w:rsidRPr="00D6642B">
        <w:rPr>
          <w:bCs/>
          <w:sz w:val="28"/>
          <w:szCs w:val="28"/>
        </w:rPr>
        <w:t>проект приказа разработан в целях реализации осуществления</w:t>
      </w:r>
      <w:r w:rsidRPr="00D6642B">
        <w:rPr>
          <w:bCs/>
          <w:color w:val="auto"/>
          <w:sz w:val="28"/>
          <w:szCs w:val="28"/>
        </w:rPr>
        <w:t xml:space="preserve"> полномочий комитета по охране объектов культурного наследия Курской области в соответствии с </w:t>
      </w:r>
      <w:r w:rsidRPr="00D6642B">
        <w:rPr>
          <w:bCs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916753" w:rsidRPr="00D6642B" w:rsidRDefault="00916753" w:rsidP="00916753">
      <w:pPr>
        <w:jc w:val="both"/>
        <w:rPr>
          <w:color w:val="auto"/>
          <w:sz w:val="28"/>
          <w:szCs w:val="28"/>
        </w:rPr>
      </w:pPr>
      <w:r w:rsidRPr="00D6642B">
        <w:rPr>
          <w:color w:val="auto"/>
          <w:sz w:val="28"/>
          <w:szCs w:val="28"/>
        </w:rPr>
        <w:t xml:space="preserve">7. Сведения о разработчике проекта нормативного правового акта: комитет по охране объектов культурного наследия Курской области.  </w:t>
      </w:r>
    </w:p>
    <w:p w:rsidR="00916753" w:rsidRPr="00D6642B" w:rsidRDefault="00916753" w:rsidP="00916753">
      <w:pPr>
        <w:jc w:val="both"/>
        <w:rPr>
          <w:color w:val="auto"/>
          <w:sz w:val="28"/>
          <w:szCs w:val="28"/>
        </w:rPr>
      </w:pPr>
      <w:r w:rsidRPr="00D6642B">
        <w:rPr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916753" w:rsidRPr="00D6642B" w:rsidRDefault="00916753" w:rsidP="00916753">
      <w:pPr>
        <w:jc w:val="both"/>
        <w:rPr>
          <w:color w:val="auto"/>
          <w:sz w:val="28"/>
          <w:szCs w:val="28"/>
        </w:rPr>
      </w:pPr>
      <w:r w:rsidRPr="00D6642B">
        <w:rPr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D6642B">
          <w:rPr>
            <w:color w:val="auto"/>
            <w:sz w:val="28"/>
            <w:szCs w:val="28"/>
            <w:u w:val="single"/>
            <w:lang w:val="en-US"/>
          </w:rPr>
          <w:t>nadzorokn</w:t>
        </w:r>
        <w:r w:rsidRPr="00D6642B">
          <w:rPr>
            <w:color w:val="auto"/>
            <w:sz w:val="28"/>
            <w:szCs w:val="28"/>
            <w:u w:val="single"/>
          </w:rPr>
          <w:t>@</w:t>
        </w:r>
        <w:r w:rsidRPr="00D6642B">
          <w:rPr>
            <w:color w:val="auto"/>
            <w:sz w:val="28"/>
            <w:szCs w:val="28"/>
            <w:u w:val="single"/>
            <w:lang w:val="en-US"/>
          </w:rPr>
          <w:t>rkursk</w:t>
        </w:r>
        <w:r w:rsidRPr="00D6642B">
          <w:rPr>
            <w:color w:val="auto"/>
            <w:sz w:val="28"/>
            <w:szCs w:val="28"/>
            <w:u w:val="single"/>
          </w:rPr>
          <w:t>.</w:t>
        </w:r>
        <w:proofErr w:type="spellStart"/>
        <w:r w:rsidRPr="00D6642B">
          <w:rPr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6642B">
        <w:rPr>
          <w:color w:val="auto"/>
          <w:sz w:val="28"/>
          <w:szCs w:val="28"/>
        </w:rPr>
        <w:t>.</w:t>
      </w:r>
    </w:p>
    <w:p w:rsidR="00916753" w:rsidRPr="00D6642B" w:rsidRDefault="00916753" w:rsidP="00916753">
      <w:pPr>
        <w:jc w:val="both"/>
        <w:rPr>
          <w:sz w:val="28"/>
          <w:szCs w:val="28"/>
        </w:rPr>
      </w:pPr>
    </w:p>
    <w:p w:rsidR="00916753" w:rsidRPr="00D6642B" w:rsidRDefault="00916753" w:rsidP="00916753">
      <w:pPr>
        <w:spacing w:line="276" w:lineRule="auto"/>
        <w:rPr>
          <w:rFonts w:ascii="XO Thames" w:hAnsi="XO Thames"/>
        </w:rPr>
      </w:pPr>
    </w:p>
    <w:p w:rsidR="00AB50CE" w:rsidRDefault="00AB50CE">
      <w:bookmarkStart w:id="1" w:name="_GoBack"/>
      <w:bookmarkEnd w:id="1"/>
    </w:p>
    <w:sectPr w:rsidR="00AB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53"/>
    <w:rsid w:val="00916753"/>
    <w:rsid w:val="00A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CD2E-9892-4F8F-B1E1-97B76F17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2020-12-18T16:44:00Z</dcterms:created>
  <dcterms:modified xsi:type="dcterms:W3CDTF">2020-12-18T16:44:00Z</dcterms:modified>
</cp:coreProperties>
</file>