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A" w:rsidRDefault="001433EA" w:rsidP="001433EA">
      <w:pPr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1433E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УВЕДОМЛЕНИЕ </w:t>
      </w:r>
    </w:p>
    <w:p w:rsidR="00FA4A9F" w:rsidRPr="00F827C8" w:rsidRDefault="001433EA" w:rsidP="001433EA">
      <w:pPr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1433E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о разработке проекта </w:t>
      </w:r>
      <w:r>
        <w:rPr>
          <w:rFonts w:ascii="Times New Roman" w:hAnsi="Times New Roman" w:cs="Times New Roman"/>
          <w:b/>
          <w:color w:val="020C22"/>
          <w:sz w:val="28"/>
          <w:szCs w:val="28"/>
        </w:rPr>
        <w:t>постановления</w:t>
      </w:r>
      <w:r w:rsidRPr="001433E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Администрации Курской области</w:t>
      </w:r>
      <w:r w:rsidR="0021069E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r w:rsidR="0021069E" w:rsidRPr="00F827C8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«</w:t>
      </w:r>
      <w:r w:rsidR="00F827C8" w:rsidRPr="00F827C8">
        <w:rPr>
          <w:rFonts w:ascii="Times New Roman" w:hAnsi="Times New Roman" w:cs="Times New Roman"/>
          <w:b/>
          <w:sz w:val="28"/>
          <w:szCs w:val="28"/>
        </w:rPr>
        <w:t>Об определении случаев осуществления банковского сопровождения контрактов</w:t>
      </w:r>
      <w:r w:rsidR="0021069E" w:rsidRPr="00F827C8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»</w:t>
      </w:r>
    </w:p>
    <w:p w:rsidR="001433EA" w:rsidRPr="0021069E" w:rsidRDefault="001433EA" w:rsidP="001433EA">
      <w:pPr>
        <w:spacing w:after="0"/>
        <w:rPr>
          <w:rFonts w:ascii="Times New Roman" w:hAnsi="Times New Roman" w:cs="Times New Roman"/>
          <w:b/>
          <w:color w:val="020C22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2246"/>
        <w:gridCol w:w="6847"/>
      </w:tblGrid>
      <w:tr w:rsidR="001433EA" w:rsidRPr="001433EA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Постановление</w:t>
            </w: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 Администрации Курской области</w:t>
            </w:r>
          </w:p>
        </w:tc>
      </w:tr>
      <w:tr w:rsidR="001433EA" w:rsidRPr="0060581E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60581E">
            <w:pPr>
              <w:pStyle w:val="ConsPlusTitle"/>
              <w:rPr>
                <w:rFonts w:ascii="Times New Roman" w:hAnsi="Times New Roman" w:cs="Times New Roman"/>
                <w:color w:val="020C22"/>
                <w:sz w:val="21"/>
                <w:szCs w:val="21"/>
              </w:rPr>
            </w:pPr>
            <w:r w:rsidRPr="0060581E">
              <w:rPr>
                <w:rFonts w:ascii="Times New Roman" w:hAnsi="Times New Roman" w:cs="Times New Roman"/>
                <w:color w:val="020C22"/>
                <w:sz w:val="21"/>
                <w:szCs w:val="21"/>
              </w:rPr>
              <w:t>«</w:t>
            </w:r>
            <w:r w:rsidR="0060581E" w:rsidRPr="0060581E">
              <w:rPr>
                <w:rFonts w:ascii="Times New Roman" w:hAnsi="Times New Roman" w:cs="Times New Roman"/>
                <w:b w:val="0"/>
                <w:sz w:val="21"/>
                <w:szCs w:val="21"/>
              </w:rPr>
              <w:t>Об определении случаев осуществления банковского сопровождения контрактов</w:t>
            </w:r>
            <w:r w:rsidRPr="0060581E">
              <w:rPr>
                <w:rFonts w:ascii="Times New Roman" w:hAnsi="Times New Roman" w:cs="Times New Roman"/>
                <w:b w:val="0"/>
                <w:color w:val="020C22"/>
                <w:sz w:val="21"/>
                <w:szCs w:val="21"/>
              </w:rPr>
              <w:t>»</w:t>
            </w:r>
          </w:p>
        </w:tc>
      </w:tr>
      <w:tr w:rsidR="001433EA" w:rsidRPr="0060581E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Планируемый срок вступления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73771B" w:rsidP="00605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Октябрь </w:t>
            </w:r>
            <w:r w:rsidR="001433EA"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201</w:t>
            </w:r>
            <w:r w:rsidR="0060581E"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8</w:t>
            </w:r>
            <w:r w:rsidR="001433EA"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1433EA" w:rsidRPr="0060581E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Круг лиц, на которых будет распространяться действие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21069E" w:rsidP="00F82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Государственные заказчики Курской области</w:t>
            </w:r>
          </w:p>
        </w:tc>
      </w:tr>
      <w:tr w:rsidR="001433EA" w:rsidRPr="0060581E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Необходимость установления переходного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Нет</w:t>
            </w:r>
          </w:p>
        </w:tc>
      </w:tr>
      <w:tr w:rsidR="001433EA" w:rsidRPr="0060581E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Цель регулирования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3771B" w:rsidRDefault="0060581E" w:rsidP="0060581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73771B">
              <w:rPr>
                <w:rFonts w:ascii="Times New Roman" w:hAnsi="Times New Roman" w:cs="Times New Roman"/>
                <w:sz w:val="21"/>
                <w:szCs w:val="21"/>
              </w:rPr>
              <w:t>Устанавливает случаи, банковское сопровождение гражданско-правовых договоров, предметом которых является поставка товаров, выполнение работ, оказание услуг для обеспечения государственных нужд Курской  области, заключенных от имени Курской области, а также бюджетным учреждением либо иным юридическим лицом в соответствии с частями 1, 4 и 5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433EA" w:rsidRPr="0060581E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60581E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60581E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3771B" w:rsidRDefault="000F436C" w:rsidP="001C7CD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73771B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П</w:t>
            </w:r>
            <w:r w:rsidR="001433EA" w:rsidRPr="0073771B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роект </w:t>
            </w:r>
            <w:r w:rsidR="0060581E" w:rsidRPr="0073771B">
              <w:rPr>
                <w:rFonts w:ascii="Times New Roman" w:hAnsi="Times New Roman" w:cs="Times New Roman"/>
                <w:sz w:val="21"/>
                <w:szCs w:val="21"/>
              </w:rPr>
              <w:t>постановления Администрации Курской области разработан в целях реализации положений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устанавливает случаи, банковское сопровождение гражданско-правовых договоров, предметом которых является поставка товаров, выполнение работ, оказание услуг для обеспечения государственных нужд Курской  области, заключенных от имени Курской области, а также бюджетным учреждением либо иным юридическим лицом в соответствии с частями 1, 4 и 5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433EA" w:rsidRPr="001433EA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0F4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Комитет </w:t>
            </w:r>
            <w:r w:rsidR="000F436C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по управлению имуществом</w:t>
            </w: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 Курской области</w:t>
            </w:r>
          </w:p>
        </w:tc>
      </w:tr>
      <w:tr w:rsidR="001433EA" w:rsidRPr="001433EA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Срок приёма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07041E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10 календарных дней</w:t>
            </w:r>
            <w:r w:rsidR="001433EA"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 со дня размещения на официальном сайте Администрации Курской области</w:t>
            </w:r>
          </w:p>
        </w:tc>
      </w:tr>
      <w:tr w:rsidR="001433EA" w:rsidRPr="001433EA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Способ предоставления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1433EA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В письменной форме по адресу: 30500</w:t>
            </w:r>
            <w:r w:rsidR="004E4C76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2</w:t>
            </w: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, г. Курск, ул. </w:t>
            </w:r>
            <w:r w:rsidR="000F436C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>Марата, д. 9</w:t>
            </w:r>
          </w:p>
          <w:p w:rsidR="001433EA" w:rsidRPr="001433EA" w:rsidRDefault="001433EA" w:rsidP="000F4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</w:pPr>
            <w:r w:rsidRPr="001433EA">
              <w:rPr>
                <w:rFonts w:ascii="Times New Roman" w:eastAsia="Times New Roman" w:hAnsi="Times New Roman" w:cs="Times New Roman"/>
                <w:color w:val="020C22"/>
                <w:sz w:val="21"/>
                <w:szCs w:val="21"/>
                <w:lang w:eastAsia="ru-RU"/>
              </w:rPr>
              <w:t xml:space="preserve">посредством электронной почты: </w:t>
            </w:r>
            <w:proofErr w:type="spellStart"/>
            <w:r w:rsidR="000F436C" w:rsidRPr="000F436C">
              <w:rPr>
                <w:rFonts w:ascii="Times New Roman" w:hAnsi="Times New Roman" w:cs="Times New Roman"/>
                <w:bCs/>
                <w:color w:val="000000"/>
                <w:lang w:val="en-US"/>
              </w:rPr>
              <w:t>obl</w:t>
            </w:r>
            <w:proofErr w:type="spellEnd"/>
            <w:r w:rsidR="000F436C" w:rsidRPr="000F436C">
              <w:rPr>
                <w:rFonts w:ascii="Times New Roman" w:hAnsi="Times New Roman" w:cs="Times New Roman"/>
                <w:bCs/>
                <w:color w:val="000000"/>
              </w:rPr>
              <w:t>_</w:t>
            </w:r>
            <w:proofErr w:type="spellStart"/>
            <w:r w:rsidR="000F436C" w:rsidRPr="000F436C">
              <w:rPr>
                <w:rFonts w:ascii="Times New Roman" w:hAnsi="Times New Roman" w:cs="Times New Roman"/>
                <w:bCs/>
                <w:color w:val="000000"/>
                <w:lang w:val="en-US"/>
              </w:rPr>
              <w:t>im</w:t>
            </w:r>
            <w:proofErr w:type="spellEnd"/>
            <w:r w:rsidR="000F436C" w:rsidRPr="000F436C">
              <w:rPr>
                <w:rFonts w:ascii="Times New Roman" w:hAnsi="Times New Roman" w:cs="Times New Roman"/>
                <w:bCs/>
                <w:color w:val="000000"/>
              </w:rPr>
              <w:t>@</w:t>
            </w:r>
            <w:proofErr w:type="spellStart"/>
            <w:r w:rsidR="000F436C" w:rsidRPr="000F436C">
              <w:rPr>
                <w:rFonts w:ascii="Times New Roman" w:hAnsi="Times New Roman" w:cs="Times New Roman"/>
                <w:bCs/>
                <w:color w:val="000000"/>
                <w:lang w:val="en-US"/>
              </w:rPr>
              <w:t>imkursk</w:t>
            </w:r>
            <w:proofErr w:type="spellEnd"/>
            <w:r w:rsidR="000F436C" w:rsidRPr="000F436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="000F436C" w:rsidRPr="000F436C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</w:tbl>
    <w:p w:rsidR="001433EA" w:rsidRDefault="001433EA">
      <w:pPr>
        <w:rPr>
          <w:rFonts w:ascii="Times New Roman" w:hAnsi="Times New Roman" w:cs="Times New Roman"/>
          <w:sz w:val="28"/>
          <w:szCs w:val="28"/>
        </w:rPr>
      </w:pPr>
    </w:p>
    <w:p w:rsidR="001433EA" w:rsidRDefault="001433EA">
      <w:pPr>
        <w:rPr>
          <w:rFonts w:ascii="Times New Roman" w:hAnsi="Times New Roman" w:cs="Times New Roman"/>
          <w:sz w:val="28"/>
          <w:szCs w:val="28"/>
        </w:rPr>
      </w:pPr>
    </w:p>
    <w:p w:rsidR="001433EA" w:rsidRDefault="000D16E7" w:rsidP="0006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5E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625E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625EE" w:rsidRDefault="000D16E7" w:rsidP="0006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5EE">
        <w:rPr>
          <w:rFonts w:ascii="Times New Roman" w:hAnsi="Times New Roman" w:cs="Times New Roman"/>
          <w:sz w:val="28"/>
          <w:szCs w:val="28"/>
        </w:rPr>
        <w:t xml:space="preserve">о управлению имуществом </w:t>
      </w:r>
    </w:p>
    <w:p w:rsidR="000625EE" w:rsidRPr="00565D86" w:rsidRDefault="000625EE" w:rsidP="0006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16E7">
        <w:rPr>
          <w:rFonts w:ascii="Times New Roman" w:hAnsi="Times New Roman" w:cs="Times New Roman"/>
          <w:sz w:val="28"/>
          <w:szCs w:val="28"/>
        </w:rPr>
        <w:t xml:space="preserve">        П.Ю.Моисеев</w:t>
      </w:r>
    </w:p>
    <w:p w:rsidR="000625EE" w:rsidRPr="00565D86" w:rsidRDefault="0006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25EE" w:rsidRPr="00565D86" w:rsidSect="00F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3EA"/>
    <w:rsid w:val="00006816"/>
    <w:rsid w:val="000625EE"/>
    <w:rsid w:val="0007041E"/>
    <w:rsid w:val="000D16E7"/>
    <w:rsid w:val="000F436C"/>
    <w:rsid w:val="001433EA"/>
    <w:rsid w:val="001C7CDA"/>
    <w:rsid w:val="0021069E"/>
    <w:rsid w:val="003D4984"/>
    <w:rsid w:val="004E4C76"/>
    <w:rsid w:val="00565568"/>
    <w:rsid w:val="00565D86"/>
    <w:rsid w:val="0060581E"/>
    <w:rsid w:val="0073771B"/>
    <w:rsid w:val="009A092D"/>
    <w:rsid w:val="00A661AE"/>
    <w:rsid w:val="00C85B39"/>
    <w:rsid w:val="00CD2B0D"/>
    <w:rsid w:val="00F827C8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5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MZAK4</cp:lastModifiedBy>
  <cp:revision>3</cp:revision>
  <cp:lastPrinted>2017-01-30T14:38:00Z</cp:lastPrinted>
  <dcterms:created xsi:type="dcterms:W3CDTF">2018-09-18T12:53:00Z</dcterms:created>
  <dcterms:modified xsi:type="dcterms:W3CDTF">2018-09-18T12:54:00Z</dcterms:modified>
</cp:coreProperties>
</file>