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4" w:rsidRPr="00DE1144" w:rsidRDefault="00F84A8C" w:rsidP="00DE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E1144">
        <w:rPr>
          <w:rFonts w:ascii="Times New Roman" w:hAnsi="Times New Roman"/>
          <w:b/>
          <w:sz w:val="28"/>
          <w:szCs w:val="28"/>
        </w:rPr>
        <w:t xml:space="preserve">Уведомление о подготовке проекта </w:t>
      </w:r>
      <w:r w:rsidR="00DE1144" w:rsidRPr="00DE1144">
        <w:rPr>
          <w:rFonts w:ascii="Times New Roman" w:hAnsi="Times New Roman"/>
          <w:b/>
          <w:sz w:val="28"/>
          <w:szCs w:val="28"/>
        </w:rPr>
        <w:t>постановления Администрации Курской области  «</w:t>
      </w:r>
      <w:r w:rsidR="00DE1144" w:rsidRPr="00DE1144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государственную программу Курской области «Развитие сельского хозяйства и регулирование рынков сельскохозяйственной продукции, сырья и продовольствия </w:t>
      </w:r>
    </w:p>
    <w:p w:rsidR="00DE1144" w:rsidRPr="00DE1144" w:rsidRDefault="00DE1144" w:rsidP="00DE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E1144">
        <w:rPr>
          <w:rFonts w:ascii="Times New Roman" w:eastAsiaTheme="minorHAnsi" w:hAnsi="Times New Roman"/>
          <w:b/>
          <w:sz w:val="28"/>
          <w:szCs w:val="28"/>
        </w:rPr>
        <w:t>в Курской области»</w:t>
      </w:r>
    </w:p>
    <w:p w:rsidR="00DE1144" w:rsidRPr="00DE1144" w:rsidRDefault="00DE1144" w:rsidP="00DE1144">
      <w:pPr>
        <w:pStyle w:val="ConsPlusNormal"/>
        <w:ind w:firstLine="540"/>
        <w:outlineLvl w:val="0"/>
        <w:rPr>
          <w:b/>
          <w:i/>
        </w:rPr>
      </w:pPr>
      <w:r w:rsidRPr="00DE1144">
        <w:rPr>
          <w:b/>
          <w:i/>
        </w:rPr>
        <w:t xml:space="preserve"> </w:t>
      </w:r>
    </w:p>
    <w:p w:rsidR="00DE1144" w:rsidRPr="00DE1144" w:rsidRDefault="00DE1144" w:rsidP="00DE1144">
      <w:pPr>
        <w:pStyle w:val="ConsPlusNormal"/>
        <w:ind w:firstLine="540"/>
        <w:outlineLvl w:val="0"/>
      </w:pPr>
      <w:r w:rsidRPr="00DE1144">
        <w:rPr>
          <w:b/>
          <w:i/>
        </w:rPr>
        <w:t xml:space="preserve"> </w:t>
      </w:r>
      <w:r w:rsidR="00F84A8C" w:rsidRPr="00DE1144">
        <w:rPr>
          <w:b/>
          <w:i/>
        </w:rPr>
        <w:t>Вид:</w:t>
      </w:r>
      <w:r w:rsidR="00F84A8C" w:rsidRPr="00DE1144">
        <w:rPr>
          <w:i/>
        </w:rPr>
        <w:t xml:space="preserve">  </w:t>
      </w:r>
      <w:r w:rsidRPr="00DE1144">
        <w:t>постановление Администрации Курской области</w:t>
      </w:r>
      <w:r w:rsidR="00F84A8C" w:rsidRPr="00DE1144">
        <w:t>.</w:t>
      </w:r>
    </w:p>
    <w:p w:rsidR="00FC758A" w:rsidRPr="00DE1144" w:rsidRDefault="00F84A8C" w:rsidP="00DE1144">
      <w:pPr>
        <w:pStyle w:val="ConsPlusNormal"/>
        <w:ind w:firstLine="540"/>
        <w:jc w:val="both"/>
        <w:outlineLvl w:val="0"/>
      </w:pPr>
      <w:r w:rsidRPr="00DE1144">
        <w:rPr>
          <w:b/>
          <w:i/>
        </w:rPr>
        <w:t>Наименование</w:t>
      </w:r>
      <w:r w:rsidRPr="00DE1144">
        <w:t xml:space="preserve">: </w:t>
      </w:r>
      <w:r w:rsidR="00DE1144" w:rsidRPr="00DE1144">
        <w:rPr>
          <w:b/>
        </w:rPr>
        <w:t>«</w:t>
      </w:r>
      <w:r w:rsidR="00DE1144" w:rsidRPr="00DE1144">
        <w:rPr>
          <w:rFonts w:eastAsiaTheme="minorHAnsi"/>
        </w:rPr>
        <w:t>О внесении изменений в государственную программу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  <w:r w:rsidRPr="00DE1144">
        <w:t>.</w:t>
      </w:r>
    </w:p>
    <w:p w:rsidR="00F84A8C" w:rsidRPr="00DE1144" w:rsidRDefault="00F84A8C" w:rsidP="00F8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b/>
          <w:bCs/>
          <w:i/>
          <w:sz w:val="28"/>
          <w:szCs w:val="28"/>
        </w:rPr>
        <w:t>П</w:t>
      </w:r>
      <w:r w:rsidRPr="00DE1144">
        <w:rPr>
          <w:rFonts w:ascii="Times New Roman" w:hAnsi="Times New Roman"/>
          <w:b/>
          <w:i/>
          <w:sz w:val="28"/>
          <w:szCs w:val="28"/>
        </w:rPr>
        <w:t xml:space="preserve">ланируемый срок вступления в силу: </w:t>
      </w:r>
      <w:r w:rsidR="00B66769">
        <w:rPr>
          <w:rFonts w:ascii="Times New Roman" w:hAnsi="Times New Roman"/>
          <w:sz w:val="28"/>
          <w:szCs w:val="28"/>
        </w:rPr>
        <w:t>с 01.01.2020</w:t>
      </w:r>
      <w:r w:rsidRPr="00DE1144">
        <w:rPr>
          <w:rFonts w:ascii="Times New Roman" w:hAnsi="Times New Roman"/>
          <w:sz w:val="28"/>
          <w:szCs w:val="28"/>
        </w:rPr>
        <w:t>.</w:t>
      </w:r>
    </w:p>
    <w:p w:rsidR="00F84A8C" w:rsidRPr="00DE1144" w:rsidRDefault="00F84A8C" w:rsidP="00F84A8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E1144">
        <w:rPr>
          <w:rFonts w:ascii="Times New Roman" w:hAnsi="Times New Roman"/>
          <w:b/>
          <w:i/>
          <w:sz w:val="28"/>
          <w:szCs w:val="28"/>
        </w:rPr>
        <w:t>Круг лиц, на который будет распространено действие акта:</w:t>
      </w:r>
      <w:r w:rsidR="00BF2AA9" w:rsidRPr="00DE1144">
        <w:rPr>
          <w:rFonts w:ascii="Times New Roman" w:hAnsi="Times New Roman"/>
          <w:sz w:val="28"/>
          <w:szCs w:val="28"/>
        </w:rPr>
        <w:t xml:space="preserve"> выпускники образовательной организации высшего образования или выпускники профессиональной образовательной организации в возрасте до 30 лет включительно, получившие соответствующий документ об уровне образования и (или) квалификации, осуществляющие трудовую деятельность либо трудоустроившиеся в сельскохозяйственную организацию не позднее шести месяцев с даты получения документа об уровне образования и (или) квалификации (не считая периода прохождения военной</w:t>
      </w:r>
      <w:proofErr w:type="gramEnd"/>
      <w:r w:rsidR="00BF2AA9" w:rsidRPr="00DE1144">
        <w:rPr>
          <w:rFonts w:ascii="Times New Roman" w:hAnsi="Times New Roman"/>
          <w:sz w:val="28"/>
          <w:szCs w:val="28"/>
        </w:rPr>
        <w:t xml:space="preserve"> службы по призыву или альтернативной гражданской службы, периода беременности и родов, периода ухода за ребенком до достижения им возраста трех лет), при условии, что сельскохозяйственная организация является основным местом работы молодого специалиста</w:t>
      </w:r>
      <w:r w:rsidR="000F537F" w:rsidRPr="00DE1144">
        <w:rPr>
          <w:rFonts w:ascii="Times New Roman" w:hAnsi="Times New Roman"/>
          <w:sz w:val="28"/>
          <w:szCs w:val="28"/>
        </w:rPr>
        <w:t xml:space="preserve"> (далее – молодой специалист)</w:t>
      </w:r>
      <w:r w:rsidRPr="00DE1144">
        <w:rPr>
          <w:rFonts w:ascii="Times New Roman" w:hAnsi="Times New Roman"/>
          <w:sz w:val="28"/>
          <w:szCs w:val="28"/>
        </w:rPr>
        <w:t>.</w:t>
      </w:r>
    </w:p>
    <w:p w:rsidR="00F84A8C" w:rsidRPr="00DE1144" w:rsidRDefault="00F84A8C" w:rsidP="00F8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b/>
          <w:i/>
          <w:sz w:val="28"/>
          <w:szCs w:val="28"/>
        </w:rPr>
        <w:t>Необходимость установления переходного периода</w:t>
      </w:r>
      <w:r w:rsidRPr="00DE1144">
        <w:rPr>
          <w:rFonts w:ascii="Times New Roman" w:hAnsi="Times New Roman"/>
          <w:i/>
          <w:sz w:val="28"/>
          <w:szCs w:val="28"/>
        </w:rPr>
        <w:t xml:space="preserve">: </w:t>
      </w:r>
      <w:r w:rsidRPr="00DE1144">
        <w:rPr>
          <w:rFonts w:ascii="Times New Roman" w:hAnsi="Times New Roman"/>
          <w:sz w:val="28"/>
          <w:szCs w:val="28"/>
        </w:rPr>
        <w:t>не требуется.</w:t>
      </w:r>
    </w:p>
    <w:p w:rsidR="00F84A8C" w:rsidRPr="00DE1144" w:rsidRDefault="00F84A8C" w:rsidP="00F84A8C">
      <w:pPr>
        <w:pStyle w:val="ConsPlusNormal"/>
        <w:ind w:firstLine="540"/>
        <w:jc w:val="both"/>
        <w:rPr>
          <w:i/>
        </w:rPr>
      </w:pPr>
      <w:r w:rsidRPr="00DE1144">
        <w:rPr>
          <w:b/>
          <w:i/>
        </w:rPr>
        <w:t xml:space="preserve"> </w:t>
      </w:r>
      <w:r w:rsidR="000F537F" w:rsidRPr="00DE1144">
        <w:rPr>
          <w:b/>
          <w:i/>
        </w:rPr>
        <w:t xml:space="preserve"> </w:t>
      </w:r>
      <w:r w:rsidRPr="00DE1144">
        <w:rPr>
          <w:b/>
          <w:i/>
        </w:rPr>
        <w:t xml:space="preserve">Краткое изложение цели регулирования, общая характеристика соответствующих общественных отношений, обоснование </w:t>
      </w:r>
      <w:proofErr w:type="gramStart"/>
      <w:r w:rsidRPr="00DE1144">
        <w:rPr>
          <w:b/>
          <w:i/>
        </w:rPr>
        <w:t xml:space="preserve">необходимости подготовки проекта </w:t>
      </w:r>
      <w:r w:rsidR="00DE1144" w:rsidRPr="00DE1144">
        <w:rPr>
          <w:b/>
          <w:i/>
        </w:rPr>
        <w:t xml:space="preserve">постановления Администрации </w:t>
      </w:r>
      <w:r w:rsidRPr="00DE1144">
        <w:rPr>
          <w:b/>
          <w:i/>
        </w:rPr>
        <w:t xml:space="preserve"> Курской области</w:t>
      </w:r>
      <w:proofErr w:type="gramEnd"/>
      <w:r w:rsidRPr="00DE1144">
        <w:rPr>
          <w:b/>
          <w:i/>
        </w:rPr>
        <w:t>:</w:t>
      </w:r>
      <w:r w:rsidRPr="00DE1144">
        <w:rPr>
          <w:i/>
        </w:rPr>
        <w:t xml:space="preserve"> </w:t>
      </w:r>
    </w:p>
    <w:p w:rsidR="00FA09CB" w:rsidRPr="00DE1144" w:rsidRDefault="005230A2" w:rsidP="00F8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r w:rsidR="00DE1144" w:rsidRPr="00DE1144">
        <w:rPr>
          <w:rFonts w:ascii="Times New Roman" w:eastAsiaTheme="minorHAnsi" w:hAnsi="Times New Roman"/>
          <w:sz w:val="28"/>
          <w:szCs w:val="28"/>
        </w:rPr>
        <w:t>государственную программу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  <w:r>
        <w:rPr>
          <w:rFonts w:ascii="Times New Roman" w:eastAsiaTheme="minorHAnsi" w:hAnsi="Times New Roman"/>
          <w:sz w:val="28"/>
          <w:szCs w:val="28"/>
        </w:rPr>
        <w:t xml:space="preserve"> предусматривают включение новой подпрограммы</w:t>
      </w:r>
      <w:r w:rsidR="00B66769">
        <w:rPr>
          <w:rFonts w:ascii="Times New Roman" w:eastAsiaTheme="minorHAnsi" w:hAnsi="Times New Roman"/>
          <w:sz w:val="28"/>
          <w:szCs w:val="28"/>
        </w:rPr>
        <w:t>, предусматривающей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66769">
        <w:rPr>
          <w:rFonts w:ascii="Times New Roman" w:eastAsiaTheme="minorHAnsi" w:hAnsi="Times New Roman"/>
          <w:sz w:val="28"/>
          <w:szCs w:val="28"/>
        </w:rPr>
        <w:t>м</w:t>
      </w:r>
      <w:r w:rsidRPr="00DE114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ы</w:t>
      </w:r>
      <w:r w:rsidRPr="00DE1144">
        <w:rPr>
          <w:rFonts w:ascii="Times New Roman" w:hAnsi="Times New Roman"/>
          <w:sz w:val="28"/>
          <w:szCs w:val="28"/>
        </w:rPr>
        <w:t xml:space="preserve"> социальной поддержки молодых специалистов агропромышленного комплекса Курской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Данные изменения в государственную программу</w:t>
      </w:r>
      <w:r w:rsidR="000F537F" w:rsidRPr="00DE1144">
        <w:rPr>
          <w:rFonts w:ascii="Times New Roman" w:hAnsi="Times New Roman"/>
          <w:sz w:val="28"/>
          <w:szCs w:val="28"/>
        </w:rPr>
        <w:t xml:space="preserve"> разрабатыва</w:t>
      </w:r>
      <w:r w:rsidR="00004CA2">
        <w:rPr>
          <w:rFonts w:ascii="Times New Roman" w:hAnsi="Times New Roman"/>
          <w:sz w:val="28"/>
          <w:szCs w:val="28"/>
        </w:rPr>
        <w:t>ю</w:t>
      </w:r>
      <w:r w:rsidR="000F537F" w:rsidRPr="00DE1144">
        <w:rPr>
          <w:rFonts w:ascii="Times New Roman" w:hAnsi="Times New Roman"/>
          <w:sz w:val="28"/>
          <w:szCs w:val="28"/>
        </w:rPr>
        <w:t>тся в целях привлечения и закрепления молодых специалистов в сфере сельскохозяйственного производства на территории Курской области и установления мер социальной поддержки молодых специалистов агропромышленного комплекса, осуществляющих трудовую деятельность в сельскохозяйственных организациях на территории Курской области, в виде ежеквартальной денежной выплаты и ежегодного денежного пособия</w:t>
      </w:r>
      <w:r w:rsidR="00FA09CB" w:rsidRPr="00DE1144">
        <w:rPr>
          <w:rFonts w:ascii="Times New Roman" w:hAnsi="Times New Roman"/>
          <w:sz w:val="28"/>
          <w:szCs w:val="28"/>
        </w:rPr>
        <w:t xml:space="preserve">. </w:t>
      </w:r>
    </w:p>
    <w:p w:rsidR="00F84A8C" w:rsidRPr="00DE1144" w:rsidRDefault="00F84A8C" w:rsidP="00F84A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b/>
          <w:i/>
          <w:sz w:val="28"/>
          <w:szCs w:val="28"/>
        </w:rPr>
        <w:t>Сведения о разработчике проекта закона Курской области:</w:t>
      </w:r>
      <w:r w:rsidRPr="00DE1144">
        <w:rPr>
          <w:rFonts w:ascii="Times New Roman" w:hAnsi="Times New Roman"/>
          <w:i/>
          <w:sz w:val="28"/>
          <w:szCs w:val="28"/>
        </w:rPr>
        <w:t xml:space="preserve"> </w:t>
      </w:r>
      <w:r w:rsidRPr="00DE1144">
        <w:rPr>
          <w:rFonts w:ascii="Times New Roman" w:hAnsi="Times New Roman"/>
          <w:sz w:val="28"/>
          <w:szCs w:val="28"/>
        </w:rPr>
        <w:t xml:space="preserve">комитет </w:t>
      </w:r>
      <w:r w:rsidR="007476CA" w:rsidRPr="00DE1144"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  <w:r w:rsidRPr="00DE1144">
        <w:rPr>
          <w:rFonts w:ascii="Times New Roman" w:hAnsi="Times New Roman"/>
          <w:sz w:val="28"/>
          <w:szCs w:val="28"/>
        </w:rPr>
        <w:t>Курской области.</w:t>
      </w:r>
    </w:p>
    <w:p w:rsidR="00F84A8C" w:rsidRPr="00DE1144" w:rsidRDefault="00F84A8C" w:rsidP="00F84A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1144">
        <w:rPr>
          <w:b/>
          <w:i/>
          <w:sz w:val="28"/>
          <w:szCs w:val="28"/>
        </w:rPr>
        <w:t>Срок, в течение которого разработчиком принимаются предложения:</w:t>
      </w:r>
      <w:r w:rsidRPr="00DE1144">
        <w:rPr>
          <w:i/>
          <w:sz w:val="28"/>
          <w:szCs w:val="28"/>
        </w:rPr>
        <w:t xml:space="preserve"> </w:t>
      </w:r>
      <w:r w:rsidRPr="00DE1144">
        <w:rPr>
          <w:sz w:val="28"/>
          <w:szCs w:val="28"/>
        </w:rPr>
        <w:t xml:space="preserve">в течение 10 календарных дней со дня размещения настоящего уведомления в </w:t>
      </w:r>
      <w:r w:rsidRPr="00DE1144">
        <w:rPr>
          <w:sz w:val="28"/>
          <w:szCs w:val="28"/>
        </w:rPr>
        <w:lastRenderedPageBreak/>
        <w:t>информационно-телекоммуникационной сети «Интернет» на официальном сайте Администрации Курской области.</w:t>
      </w:r>
    </w:p>
    <w:p w:rsidR="007476CA" w:rsidRPr="00DE1144" w:rsidRDefault="00F84A8C" w:rsidP="0074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b/>
          <w:i/>
          <w:sz w:val="28"/>
          <w:szCs w:val="28"/>
        </w:rPr>
        <w:t>Способ предоставления предложений:</w:t>
      </w:r>
      <w:r w:rsidRPr="00DE1144">
        <w:rPr>
          <w:rFonts w:ascii="Times New Roman" w:hAnsi="Times New Roman"/>
          <w:sz w:val="28"/>
          <w:szCs w:val="28"/>
        </w:rPr>
        <w:t xml:space="preserve"> в письменной форме на имя председателя комитета </w:t>
      </w:r>
      <w:r w:rsidR="007476CA" w:rsidRPr="00DE1144">
        <w:rPr>
          <w:rFonts w:ascii="Times New Roman" w:hAnsi="Times New Roman"/>
          <w:sz w:val="28"/>
          <w:szCs w:val="28"/>
        </w:rPr>
        <w:t>агропромышленного комплекса</w:t>
      </w:r>
      <w:r w:rsidRPr="00DE1144">
        <w:rPr>
          <w:rFonts w:ascii="Times New Roman" w:hAnsi="Times New Roman"/>
          <w:sz w:val="28"/>
          <w:szCs w:val="28"/>
        </w:rPr>
        <w:t xml:space="preserve"> Курской области по адресу: </w:t>
      </w:r>
      <w:r w:rsidR="007476CA" w:rsidRPr="00DE1144">
        <w:rPr>
          <w:rFonts w:ascii="Times New Roman" w:hAnsi="Times New Roman"/>
          <w:sz w:val="28"/>
          <w:szCs w:val="28"/>
        </w:rPr>
        <w:t>305000, Курск, ул. Радищева, 17/19</w:t>
      </w:r>
      <w:r w:rsidRPr="00DE1144">
        <w:rPr>
          <w:rFonts w:ascii="Times New Roman" w:hAnsi="Times New Roman"/>
          <w:sz w:val="28"/>
          <w:szCs w:val="28"/>
        </w:rPr>
        <w:t>, адрес электронной почты:</w:t>
      </w:r>
      <w:r w:rsidR="007476CA" w:rsidRPr="00DE1144">
        <w:rPr>
          <w:rFonts w:ascii="Times New Roman" w:hAnsi="Times New Roman"/>
          <w:sz w:val="28"/>
          <w:szCs w:val="28"/>
        </w:rPr>
        <w:t xml:space="preserve"> </w:t>
      </w:r>
      <w:r w:rsidR="000F537F" w:rsidRPr="00DE1144">
        <w:rPr>
          <w:rFonts w:ascii="Times New Roman" w:hAnsi="Times New Roman"/>
          <w:sz w:val="28"/>
          <w:szCs w:val="28"/>
        </w:rPr>
        <w:t xml:space="preserve">                                             </w:t>
      </w:r>
      <w:hyperlink r:id="rId8" w:history="1">
        <w:r w:rsidR="007476CA" w:rsidRPr="00DE1144">
          <w:rPr>
            <w:rFonts w:ascii="Times New Roman" w:hAnsi="Times New Roman"/>
            <w:sz w:val="28"/>
            <w:szCs w:val="28"/>
          </w:rPr>
          <w:t>E-mail: </w:t>
        </w:r>
      </w:hyperlink>
      <w:hyperlink r:id="rId9" w:history="1">
        <w:r w:rsidR="007476CA" w:rsidRPr="00DE1144">
          <w:rPr>
            <w:rFonts w:ascii="Times New Roman" w:hAnsi="Times New Roman"/>
            <w:sz w:val="28"/>
            <w:szCs w:val="28"/>
          </w:rPr>
          <w:t>komapk@rkursk.ru</w:t>
        </w:r>
      </w:hyperlink>
    </w:p>
    <w:p w:rsidR="00F84A8C" w:rsidRPr="00DE1144" w:rsidRDefault="00F84A8C" w:rsidP="0074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sz w:val="28"/>
          <w:szCs w:val="28"/>
        </w:rPr>
        <w:t xml:space="preserve"> </w:t>
      </w:r>
    </w:p>
    <w:p w:rsidR="00F84A8C" w:rsidRPr="00DE1144" w:rsidRDefault="00F84A8C" w:rsidP="00F84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sz w:val="28"/>
          <w:szCs w:val="28"/>
        </w:rPr>
        <w:t>Председатель комитета</w:t>
      </w:r>
    </w:p>
    <w:p w:rsidR="007476CA" w:rsidRPr="00DE1144" w:rsidRDefault="007476CA" w:rsidP="00747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14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B9035C" w:rsidRPr="00DE1144" w:rsidRDefault="00F84A8C" w:rsidP="000F537F">
      <w:pPr>
        <w:spacing w:after="0" w:line="240" w:lineRule="auto"/>
        <w:rPr>
          <w:sz w:val="28"/>
          <w:szCs w:val="28"/>
        </w:rPr>
      </w:pPr>
      <w:r w:rsidRPr="00DE1144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</w:t>
      </w:r>
      <w:r w:rsidR="007476CA" w:rsidRPr="00DE1144">
        <w:rPr>
          <w:rFonts w:ascii="Times New Roman" w:hAnsi="Times New Roman"/>
          <w:sz w:val="28"/>
          <w:szCs w:val="28"/>
        </w:rPr>
        <w:t xml:space="preserve">                       </w:t>
      </w:r>
      <w:r w:rsidR="000F537F" w:rsidRPr="00DE1144">
        <w:rPr>
          <w:rFonts w:ascii="Times New Roman" w:hAnsi="Times New Roman"/>
          <w:sz w:val="28"/>
          <w:szCs w:val="28"/>
        </w:rPr>
        <w:t xml:space="preserve"> </w:t>
      </w:r>
      <w:r w:rsidR="007476CA" w:rsidRPr="00DE1144">
        <w:rPr>
          <w:rFonts w:ascii="Times New Roman" w:hAnsi="Times New Roman"/>
          <w:sz w:val="28"/>
          <w:szCs w:val="28"/>
        </w:rPr>
        <w:t xml:space="preserve">  Н.В. </w:t>
      </w:r>
      <w:proofErr w:type="spellStart"/>
      <w:r w:rsidR="007476CA" w:rsidRPr="00DE1144">
        <w:rPr>
          <w:rFonts w:ascii="Times New Roman" w:hAnsi="Times New Roman"/>
          <w:sz w:val="28"/>
          <w:szCs w:val="28"/>
        </w:rPr>
        <w:t>Великоцкий</w:t>
      </w:r>
      <w:proofErr w:type="spellEnd"/>
    </w:p>
    <w:sectPr w:rsidR="00B9035C" w:rsidRPr="00DE1144" w:rsidSect="00310D0B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769">
      <w:pPr>
        <w:spacing w:after="0" w:line="240" w:lineRule="auto"/>
      </w:pPr>
      <w:r>
        <w:separator/>
      </w:r>
    </w:p>
  </w:endnote>
  <w:endnote w:type="continuationSeparator" w:id="0">
    <w:p w:rsidR="00000000" w:rsidRDefault="00B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6769">
      <w:pPr>
        <w:spacing w:after="0" w:line="240" w:lineRule="auto"/>
      </w:pPr>
      <w:r>
        <w:separator/>
      </w:r>
    </w:p>
  </w:footnote>
  <w:footnote w:type="continuationSeparator" w:id="0">
    <w:p w:rsidR="00000000" w:rsidRDefault="00B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2" w:rsidRDefault="00004CA2" w:rsidP="00905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7F2" w:rsidRDefault="00B667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2" w:rsidRDefault="00004CA2" w:rsidP="00905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769">
      <w:rPr>
        <w:rStyle w:val="a7"/>
        <w:noProof/>
      </w:rPr>
      <w:t>2</w:t>
    </w:r>
    <w:r>
      <w:rPr>
        <w:rStyle w:val="a7"/>
      </w:rPr>
      <w:fldChar w:fldCharType="end"/>
    </w:r>
  </w:p>
  <w:p w:rsidR="000477F2" w:rsidRDefault="00B66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1B"/>
    <w:multiLevelType w:val="multilevel"/>
    <w:tmpl w:val="B88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C"/>
    <w:rsid w:val="00004CA2"/>
    <w:rsid w:val="000F537F"/>
    <w:rsid w:val="001D48CD"/>
    <w:rsid w:val="005230A2"/>
    <w:rsid w:val="007476CA"/>
    <w:rsid w:val="00B66769"/>
    <w:rsid w:val="00B9035C"/>
    <w:rsid w:val="00BF2AA9"/>
    <w:rsid w:val="00DE1144"/>
    <w:rsid w:val="00F84A8C"/>
    <w:rsid w:val="00FA09C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4A8C"/>
    <w:rPr>
      <w:color w:val="0000FF"/>
      <w:u w:val="single"/>
    </w:rPr>
  </w:style>
  <w:style w:type="paragraph" w:styleId="a4">
    <w:name w:val="Normal (Web)"/>
    <w:basedOn w:val="a"/>
    <w:rsid w:val="00F84A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F8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F84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4A8C"/>
    <w:rPr>
      <w:rFonts w:ascii="Calibri" w:eastAsia="Times New Roman" w:hAnsi="Calibri" w:cs="Times New Roman"/>
    </w:rPr>
  </w:style>
  <w:style w:type="character" w:styleId="a7">
    <w:name w:val="page number"/>
    <w:basedOn w:val="a0"/>
    <w:rsid w:val="00F8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4A8C"/>
    <w:rPr>
      <w:color w:val="0000FF"/>
      <w:u w:val="single"/>
    </w:rPr>
  </w:style>
  <w:style w:type="paragraph" w:styleId="a4">
    <w:name w:val="Normal (Web)"/>
    <w:basedOn w:val="a"/>
    <w:rsid w:val="00F84A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F8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F84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4A8C"/>
    <w:rPr>
      <w:rFonts w:ascii="Calibri" w:eastAsia="Times New Roman" w:hAnsi="Calibri" w:cs="Times New Roman"/>
    </w:rPr>
  </w:style>
  <w:style w:type="character" w:styleId="a7">
    <w:name w:val="page number"/>
    <w:basedOn w:val="a0"/>
    <w:rsid w:val="00F8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pk@rku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apk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5</cp:revision>
  <cp:lastPrinted>2019-04-12T04:41:00Z</cp:lastPrinted>
  <dcterms:created xsi:type="dcterms:W3CDTF">2019-04-11T06:13:00Z</dcterms:created>
  <dcterms:modified xsi:type="dcterms:W3CDTF">2019-04-12T04:42:00Z</dcterms:modified>
</cp:coreProperties>
</file>