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46" w:rsidRDefault="000C0946" w:rsidP="000C0946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0C0946" w:rsidRDefault="000C0946" w:rsidP="000C0946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98C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0C0946" w:rsidRPr="004D298C" w:rsidRDefault="000C0946" w:rsidP="000C0946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D29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0C0946" w:rsidRDefault="000C0946" w:rsidP="000C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946" w:rsidRPr="004D298C" w:rsidRDefault="000C0946" w:rsidP="000C09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0C0946" w:rsidRDefault="000C0946" w:rsidP="000C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"P32" </w:instrText>
      </w:r>
      <w:r>
        <w:fldChar w:fldCharType="separate"/>
      </w:r>
      <w:r w:rsidRPr="00CD14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EC4228">
        <w:rPr>
          <w:rFonts w:ascii="Times New Roman" w:hAnsi="Times New Roman" w:cs="Times New Roman"/>
          <w:sz w:val="28"/>
          <w:szCs w:val="28"/>
        </w:rPr>
        <w:t>РАВИЛА</w:t>
      </w:r>
      <w:r w:rsidRPr="00CD1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F67" w:rsidRPr="000C0946" w:rsidRDefault="000C0946" w:rsidP="006F0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0946"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субсидий на </w:t>
      </w:r>
      <w:r w:rsidR="006F0F67">
        <w:rPr>
          <w:rFonts w:ascii="Times New Roman" w:hAnsi="Times New Roman" w:cs="Times New Roman"/>
          <w:sz w:val="28"/>
          <w:szCs w:val="28"/>
        </w:rPr>
        <w:t>содействие занятости сельского населения</w:t>
      </w:r>
    </w:p>
    <w:p w:rsidR="000C0946" w:rsidRPr="000C0946" w:rsidRDefault="000C0946" w:rsidP="000C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0F67" w:rsidRDefault="000C0946" w:rsidP="006F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Start w:id="2" w:name="Par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порядок, цели и условия предоставления из областного бюджета сельскохозяйственным товаропроизводителям субсидий на </w:t>
      </w:r>
      <w:r w:rsidR="006F0F67">
        <w:rPr>
          <w:rFonts w:ascii="Times New Roman" w:hAnsi="Times New Roman" w:cs="Times New Roman"/>
          <w:sz w:val="28"/>
          <w:szCs w:val="28"/>
        </w:rPr>
        <w:t xml:space="preserve">содействие занятости сельского населения </w:t>
      </w:r>
      <w:r w:rsidR="006F0F67">
        <w:rPr>
          <w:rFonts w:ascii="Times New Roman" w:hAnsi="Times New Roman" w:cs="Times New Roman"/>
          <w:sz w:val="28"/>
          <w:szCs w:val="28"/>
        </w:rPr>
        <w:t>(далее – субсидии), в рамках государственной программы Курской области «Комплексное развитие сельских территорий Курской области», утвержденной постановлением Администрации Курской области от 06.11.2019 № 1066-па.</w:t>
      </w:r>
    </w:p>
    <w:p w:rsidR="00C9597E" w:rsidRDefault="000C0946" w:rsidP="00C95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597E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бюджета, источником финансового обеспечения которых являются средства федерального и областного бюджетов, осуществляется главным распорядителем средств областного бюджета - комитетом агропромышленного комплекса Курской области (далее - комитет) в пределах сводной бюджетной росписи областного бюджета и лимитов бюджетных обязательств, доведенных в установленном порядке комитету как получателю средств областного бюджета на цели, указанные в </w:t>
      </w:r>
      <w:hyperlink r:id="rId7" w:history="1">
        <w:r w:rsidR="00C9597E" w:rsidRPr="00C9597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C959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B0B30" w:rsidRDefault="000C0946" w:rsidP="004B0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8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P45"/>
      <w:bookmarkEnd w:id="3"/>
      <w:r w:rsidRPr="004D298C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товаропроизводителям, </w:t>
      </w:r>
      <w:r w:rsidR="00C9597E">
        <w:rPr>
          <w:rFonts w:ascii="Times New Roman" w:hAnsi="Times New Roman" w:cs="Times New Roman"/>
          <w:sz w:val="28"/>
          <w:szCs w:val="28"/>
        </w:rPr>
        <w:t xml:space="preserve">(кроме граждан, ведущих личные подсобные хозяйства) (далее - </w:t>
      </w:r>
      <w:r w:rsidR="00C9597E" w:rsidRPr="004D298C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C9597E">
        <w:rPr>
          <w:rFonts w:ascii="Times New Roman" w:hAnsi="Times New Roman" w:cs="Times New Roman"/>
          <w:sz w:val="28"/>
          <w:szCs w:val="28"/>
        </w:rPr>
        <w:t>е</w:t>
      </w:r>
      <w:r w:rsidR="00C9597E" w:rsidRPr="004D298C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C9597E">
        <w:rPr>
          <w:rFonts w:ascii="Times New Roman" w:hAnsi="Times New Roman" w:cs="Times New Roman"/>
          <w:sz w:val="28"/>
          <w:szCs w:val="28"/>
        </w:rPr>
        <w:t>и), осуществляющим деятельность на сельских территориях:</w:t>
      </w:r>
    </w:p>
    <w:p w:rsidR="00C9597E" w:rsidRDefault="00C9597E" w:rsidP="004B0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возмещение </w:t>
      </w:r>
      <w:r w:rsidR="004B0B30">
        <w:rPr>
          <w:rFonts w:ascii="Times New Roman" w:hAnsi="Times New Roman" w:cs="Times New Roman"/>
          <w:sz w:val="28"/>
          <w:szCs w:val="28"/>
        </w:rPr>
        <w:t xml:space="preserve">части фактически понесенных в году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договорам. При этом общий срок предоставления государственной поддержки в отношении каждого работника не должен превышать 60 месяцев;</w:t>
      </w:r>
    </w:p>
    <w:p w:rsidR="00C9597E" w:rsidRDefault="00C9597E" w:rsidP="00C95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B0B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4B0B3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практики.</w:t>
      </w:r>
    </w:p>
    <w:p w:rsidR="00744654" w:rsidRDefault="00EB6294" w:rsidP="00744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предост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авляются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за счет средств федерального и областного бюджетов, установленных соглашением (дополнительным соглашением)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744654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бюджету Курской области на соответствующий финансовый год.</w:t>
      </w:r>
    </w:p>
    <w:p w:rsidR="0039757A" w:rsidRDefault="0039757A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предоставляемой субсидии не должен превышать 30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CE">
        <w:rPr>
          <w:rFonts w:ascii="Times New Roman" w:hAnsi="Times New Roman" w:cs="Times New Roman"/>
          <w:sz w:val="28"/>
          <w:szCs w:val="28"/>
        </w:rPr>
        <w:t>фактически  осуществленных  сельскохозяйственным  товаропроизводителем  расходов</w:t>
      </w:r>
      <w:r w:rsidR="0039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мероприятиям, указанным в </w:t>
      </w:r>
      <w:hyperlink r:id="rId8" w:history="1">
        <w:r w:rsidRPr="0039757A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Pr="0039757A">
          <w:rPr>
            <w:rFonts w:ascii="Times New Roman" w:hAnsi="Times New Roman" w:cs="Times New Roman"/>
            <w:sz w:val="28"/>
            <w:szCs w:val="28"/>
          </w:rPr>
          <w:t>«</w:t>
        </w:r>
        <w:r w:rsidRPr="0039757A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39757A">
        <w:rPr>
          <w:rFonts w:ascii="Times New Roman" w:hAnsi="Times New Roman" w:cs="Times New Roman"/>
          <w:sz w:val="28"/>
          <w:szCs w:val="28"/>
        </w:rPr>
        <w:t>»</w:t>
      </w:r>
      <w:r w:rsidRPr="003975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39757A">
          <w:rPr>
            <w:rFonts w:ascii="Times New Roman" w:hAnsi="Times New Roman" w:cs="Times New Roman"/>
            <w:sz w:val="28"/>
            <w:szCs w:val="28"/>
          </w:rPr>
          <w:t>«б»</w:t>
        </w:r>
        <w:r w:rsidRPr="0039757A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39757A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</w:t>
      </w:r>
      <w:r>
        <w:rPr>
          <w:rFonts w:ascii="Times New Roman" w:hAnsi="Times New Roman" w:cs="Times New Roman"/>
          <w:sz w:val="28"/>
          <w:szCs w:val="28"/>
        </w:rPr>
        <w:t>щих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654" w:rsidRDefault="00744654" w:rsidP="00744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предоставляются один раз в год</w:t>
      </w:r>
      <w:r w:rsidR="002B7829">
        <w:rPr>
          <w:rFonts w:ascii="Times New Roman" w:hAnsi="Times New Roman" w:cs="Times New Roman"/>
          <w:sz w:val="28"/>
          <w:szCs w:val="28"/>
        </w:rPr>
        <w:t>.</w:t>
      </w:r>
    </w:p>
    <w:p w:rsidR="002B7829" w:rsidRDefault="002B7829" w:rsidP="002B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при следующих условиях:</w:t>
      </w:r>
    </w:p>
    <w:p w:rsidR="002B7829" w:rsidRDefault="002B7829" w:rsidP="002B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соответствия сельскохозяйственного товаропроизводителя требованиям, определенным </w:t>
      </w:r>
      <w:hyperlink r:id="rId10" w:history="1">
        <w:r w:rsidRPr="003922C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922CE" w:rsidRPr="003922CE">
        <w:rPr>
          <w:rFonts w:ascii="Times New Roman" w:hAnsi="Times New Roman" w:cs="Times New Roman"/>
          <w:sz w:val="28"/>
          <w:szCs w:val="28"/>
        </w:rPr>
        <w:t>9</w:t>
      </w:r>
      <w:r w:rsidRPr="003922C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B7829" w:rsidRDefault="002B7829" w:rsidP="002B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предоставления документов в соответствии с приложением к настоящим Правилам; </w:t>
      </w:r>
    </w:p>
    <w:p w:rsidR="002B7829" w:rsidRDefault="002B7829" w:rsidP="002B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предоставления сельскохозяйственным товаропроизводителем отчета о финансово-экономическом состоянии сельскохозяйственного товаропроизводителя по форме, установленной Министерством сельского хозяйства Российской Федерации, и в срок, определенный Комитетом. Приказ Комитета, устанавливающий сроки предоставления отчета, доводится до сельскохозяйственных товаропроизводителей в установленном порядке, а также размещается на официальном сайте Комитета в сети «Интернет» в разделе «Документы»;</w:t>
      </w:r>
    </w:p>
    <w:p w:rsidR="002B7829" w:rsidRDefault="002B7829" w:rsidP="002B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согласия сельскохозяйственного товаропроизводителя на осуществление комитетом, органами государственного финансового контроля проверок соблюдения условий, целей и порядка предоставления субсидии;</w:t>
      </w:r>
    </w:p>
    <w:p w:rsidR="002B7829" w:rsidRDefault="002B7829" w:rsidP="002B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заключения с комитетом соглашения о предоставлении субсидии, дополнительного соглашения к соглашению о предоставлении субсидии в соответствии с Типовыми формами соглашения, дополнительного соглашения, установленными </w:t>
      </w:r>
      <w:hyperlink r:id="rId11" w:history="1">
        <w:r w:rsidRPr="002B782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комитета финансов Курской области от 12.12.2016 № 105н (далее - Соглашение о предоставлении субсидии, Дополнительное соглашение).</w:t>
      </w:r>
    </w:p>
    <w:p w:rsidR="002B7829" w:rsidRPr="00112BA9" w:rsidRDefault="002B7829" w:rsidP="002B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A9">
        <w:rPr>
          <w:rFonts w:ascii="Times New Roman" w:hAnsi="Times New Roman" w:cs="Times New Roman"/>
          <w:sz w:val="28"/>
          <w:szCs w:val="28"/>
        </w:rPr>
        <w:t>В Соглашение о предоставлении субсидии включаются:</w:t>
      </w:r>
    </w:p>
    <w:p w:rsidR="006F0F67" w:rsidRPr="00112BA9" w:rsidRDefault="006F0F67" w:rsidP="006F0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A9">
        <w:rPr>
          <w:rFonts w:ascii="Times New Roman" w:hAnsi="Times New Roman" w:cs="Times New Roman"/>
          <w:sz w:val="28"/>
          <w:szCs w:val="28"/>
        </w:rPr>
        <w:t>результаты предоставления субсидий;</w:t>
      </w:r>
    </w:p>
    <w:p w:rsidR="002B7829" w:rsidRPr="00112BA9" w:rsidRDefault="002B7829" w:rsidP="002B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A9">
        <w:rPr>
          <w:rFonts w:ascii="Times New Roman" w:hAnsi="Times New Roman" w:cs="Times New Roman"/>
          <w:sz w:val="28"/>
          <w:szCs w:val="28"/>
        </w:rPr>
        <w:t>показател</w:t>
      </w:r>
      <w:r w:rsidR="00112BA9" w:rsidRPr="00112BA9">
        <w:rPr>
          <w:rFonts w:ascii="Times New Roman" w:hAnsi="Times New Roman" w:cs="Times New Roman"/>
          <w:sz w:val="28"/>
          <w:szCs w:val="28"/>
        </w:rPr>
        <w:t>и, необходимые для достижения результатов предоставления субсидий</w:t>
      </w:r>
      <w:r w:rsidRPr="00112BA9">
        <w:rPr>
          <w:rFonts w:ascii="Times New Roman" w:hAnsi="Times New Roman" w:cs="Times New Roman"/>
          <w:sz w:val="28"/>
          <w:szCs w:val="28"/>
        </w:rPr>
        <w:t>;</w:t>
      </w:r>
    </w:p>
    <w:p w:rsidR="00112BA9" w:rsidRPr="003922CE" w:rsidRDefault="00112BA9" w:rsidP="0011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A9">
        <w:rPr>
          <w:rFonts w:ascii="Times New Roman" w:hAnsi="Times New Roman" w:cs="Times New Roman"/>
          <w:sz w:val="28"/>
          <w:szCs w:val="28"/>
        </w:rPr>
        <w:t xml:space="preserve">сроки и формы предоставления отчета о достижении результатов, </w:t>
      </w:r>
      <w:r w:rsidRPr="003922CE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3922CE" w:rsidRPr="003922CE">
        <w:rPr>
          <w:rFonts w:ascii="Times New Roman" w:hAnsi="Times New Roman" w:cs="Times New Roman"/>
          <w:sz w:val="28"/>
          <w:szCs w:val="28"/>
        </w:rPr>
        <w:t>7</w:t>
      </w:r>
      <w:r w:rsidRPr="003922C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B7829" w:rsidRPr="003922CE" w:rsidRDefault="002B7829" w:rsidP="002B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CE">
        <w:rPr>
          <w:rFonts w:ascii="Times New Roman" w:hAnsi="Times New Roman" w:cs="Times New Roman"/>
          <w:sz w:val="28"/>
          <w:szCs w:val="28"/>
        </w:rPr>
        <w:t>сроки и формы предоставления отчета о достижении показател</w:t>
      </w:r>
      <w:r w:rsidR="00587BC0" w:rsidRPr="003922CE">
        <w:rPr>
          <w:rFonts w:ascii="Times New Roman" w:hAnsi="Times New Roman" w:cs="Times New Roman"/>
          <w:sz w:val="28"/>
          <w:szCs w:val="28"/>
        </w:rPr>
        <w:t>ей</w:t>
      </w:r>
      <w:r w:rsidR="00112BA9" w:rsidRPr="003922CE">
        <w:rPr>
          <w:rFonts w:ascii="Times New Roman" w:hAnsi="Times New Roman" w:cs="Times New Roman"/>
          <w:sz w:val="28"/>
          <w:szCs w:val="28"/>
        </w:rPr>
        <w:t>,</w:t>
      </w:r>
      <w:r w:rsidRPr="003922CE">
        <w:rPr>
          <w:rFonts w:ascii="Times New Roman" w:hAnsi="Times New Roman" w:cs="Times New Roman"/>
          <w:sz w:val="28"/>
          <w:szCs w:val="28"/>
        </w:rPr>
        <w:t xml:space="preserve"> </w:t>
      </w:r>
      <w:r w:rsidR="00112BA9" w:rsidRPr="003922CE">
        <w:rPr>
          <w:rFonts w:ascii="Times New Roman" w:hAnsi="Times New Roman" w:cs="Times New Roman"/>
          <w:sz w:val="28"/>
          <w:szCs w:val="28"/>
        </w:rPr>
        <w:t>необходимы</w:t>
      </w:r>
      <w:r w:rsidR="00112BA9" w:rsidRPr="003922CE">
        <w:rPr>
          <w:rFonts w:ascii="Times New Roman" w:hAnsi="Times New Roman" w:cs="Times New Roman"/>
          <w:sz w:val="28"/>
          <w:szCs w:val="28"/>
        </w:rPr>
        <w:t>х</w:t>
      </w:r>
      <w:r w:rsidR="00112BA9" w:rsidRPr="003922CE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субсидий</w:t>
      </w:r>
      <w:r w:rsidR="00587BC0" w:rsidRPr="003922CE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922CE" w:rsidRPr="003922CE">
        <w:rPr>
          <w:rFonts w:ascii="Times New Roman" w:hAnsi="Times New Roman" w:cs="Times New Roman"/>
          <w:sz w:val="28"/>
          <w:szCs w:val="28"/>
        </w:rPr>
        <w:t>8</w:t>
      </w:r>
      <w:r w:rsidR="00587BC0" w:rsidRPr="003922C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3922CE">
        <w:rPr>
          <w:rFonts w:ascii="Times New Roman" w:hAnsi="Times New Roman" w:cs="Times New Roman"/>
          <w:sz w:val="28"/>
          <w:szCs w:val="28"/>
        </w:rPr>
        <w:t>;</w:t>
      </w:r>
    </w:p>
    <w:p w:rsidR="00112BA9" w:rsidRPr="00112BA9" w:rsidRDefault="00112BA9" w:rsidP="00112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A9">
        <w:rPr>
          <w:rFonts w:ascii="Times New Roman" w:hAnsi="Times New Roman" w:cs="Times New Roman"/>
          <w:sz w:val="28"/>
          <w:szCs w:val="28"/>
        </w:rPr>
        <w:t xml:space="preserve">штрафные санкции, порядок применения и их размер за </w:t>
      </w:r>
      <w:proofErr w:type="spellStart"/>
      <w:r w:rsidRPr="00112BA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112BA9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предусмотренных Соглаш</w:t>
      </w:r>
      <w:r w:rsidRPr="00112BA9">
        <w:rPr>
          <w:rFonts w:ascii="Times New Roman" w:hAnsi="Times New Roman" w:cs="Times New Roman"/>
          <w:sz w:val="28"/>
          <w:szCs w:val="28"/>
        </w:rPr>
        <w:t>ением о предоставлении субсидий;</w:t>
      </w:r>
    </w:p>
    <w:p w:rsidR="002B7829" w:rsidRPr="00112BA9" w:rsidRDefault="00587BC0" w:rsidP="002B7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A9">
        <w:rPr>
          <w:rFonts w:ascii="Times New Roman" w:hAnsi="Times New Roman" w:cs="Times New Roman"/>
          <w:sz w:val="28"/>
          <w:szCs w:val="28"/>
        </w:rPr>
        <w:t>ш</w:t>
      </w:r>
      <w:r w:rsidR="002B7829" w:rsidRPr="00112BA9">
        <w:rPr>
          <w:rFonts w:ascii="Times New Roman" w:hAnsi="Times New Roman" w:cs="Times New Roman"/>
          <w:sz w:val="28"/>
          <w:szCs w:val="28"/>
        </w:rPr>
        <w:t>трафные санкции</w:t>
      </w:r>
      <w:r w:rsidRPr="00112BA9">
        <w:rPr>
          <w:rFonts w:ascii="Times New Roman" w:hAnsi="Times New Roman" w:cs="Times New Roman"/>
          <w:sz w:val="28"/>
          <w:szCs w:val="28"/>
        </w:rPr>
        <w:t>, порядок применения и их размер</w:t>
      </w:r>
      <w:r w:rsidR="002B7829" w:rsidRPr="00112B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B7829" w:rsidRPr="00112BA9">
        <w:rPr>
          <w:rFonts w:ascii="Times New Roman" w:hAnsi="Times New Roman" w:cs="Times New Roman"/>
          <w:sz w:val="28"/>
          <w:szCs w:val="28"/>
        </w:rPr>
        <w:lastRenderedPageBreak/>
        <w:t>недостижение</w:t>
      </w:r>
      <w:proofErr w:type="spellEnd"/>
      <w:r w:rsidR="002B7829" w:rsidRPr="00112BA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112BA9">
        <w:rPr>
          <w:rFonts w:ascii="Times New Roman" w:hAnsi="Times New Roman" w:cs="Times New Roman"/>
          <w:sz w:val="28"/>
          <w:szCs w:val="28"/>
        </w:rPr>
        <w:t>ей</w:t>
      </w:r>
      <w:r w:rsidR="00112BA9" w:rsidRPr="00112BA9">
        <w:rPr>
          <w:rFonts w:ascii="Times New Roman" w:hAnsi="Times New Roman" w:cs="Times New Roman"/>
          <w:sz w:val="28"/>
          <w:szCs w:val="28"/>
        </w:rPr>
        <w:t>,</w:t>
      </w:r>
      <w:r w:rsidR="002B7829" w:rsidRPr="00112BA9">
        <w:rPr>
          <w:rFonts w:ascii="Times New Roman" w:hAnsi="Times New Roman" w:cs="Times New Roman"/>
          <w:sz w:val="28"/>
          <w:szCs w:val="28"/>
        </w:rPr>
        <w:t xml:space="preserve"> </w:t>
      </w:r>
      <w:r w:rsidR="00112BA9" w:rsidRPr="00112BA9"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субсидий</w:t>
      </w:r>
      <w:r w:rsidRPr="00112BA9">
        <w:rPr>
          <w:rFonts w:ascii="Times New Roman" w:hAnsi="Times New Roman" w:cs="Times New Roman"/>
          <w:sz w:val="28"/>
          <w:szCs w:val="28"/>
        </w:rPr>
        <w:t>, предусмотренных Соглашением о предоставлении субсидий;</w:t>
      </w:r>
    </w:p>
    <w:p w:rsidR="00112BA9" w:rsidRDefault="00112BA9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предоставлении субсидий Комитет размещает на офи</w:t>
      </w:r>
      <w:r>
        <w:rPr>
          <w:rFonts w:ascii="Times New Roman" w:hAnsi="Times New Roman" w:cs="Times New Roman"/>
          <w:sz w:val="28"/>
          <w:szCs w:val="28"/>
        </w:rPr>
        <w:t>циальном сайте Комитета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в разделе «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включения Федеральным казначейством в реестр соглашений соглашения о предоставлении субсидий из федерального бюджета бюджету Курской области.</w:t>
      </w:r>
    </w:p>
    <w:p w:rsidR="00587BC0" w:rsidRDefault="002B7829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67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при обращении в  </w:t>
      </w:r>
      <w:r w:rsidR="00587BC0" w:rsidRPr="006F0F67">
        <w:rPr>
          <w:rFonts w:ascii="Times New Roman" w:hAnsi="Times New Roman" w:cs="Times New Roman"/>
          <w:sz w:val="28"/>
          <w:szCs w:val="28"/>
        </w:rPr>
        <w:t>к</w:t>
      </w:r>
      <w:r w:rsidRPr="006F0F67">
        <w:rPr>
          <w:rFonts w:ascii="Times New Roman" w:hAnsi="Times New Roman" w:cs="Times New Roman"/>
          <w:sz w:val="28"/>
          <w:szCs w:val="28"/>
        </w:rPr>
        <w:t xml:space="preserve">омитет за предоставлением субсидии вместе с документами, указанными в </w:t>
      </w:r>
      <w:hyperlink r:id="rId12" w:history="1">
        <w:r w:rsidR="00587BC0" w:rsidRPr="006F0F6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6F0F67">
        <w:rPr>
          <w:rFonts w:ascii="Times New Roman" w:hAnsi="Times New Roman" w:cs="Times New Roman"/>
          <w:sz w:val="28"/>
          <w:szCs w:val="28"/>
        </w:rPr>
        <w:t xml:space="preserve">к настоящим Правилам, представляет в </w:t>
      </w:r>
      <w:r w:rsidR="00587BC0" w:rsidRPr="006F0F67">
        <w:rPr>
          <w:rFonts w:ascii="Times New Roman" w:hAnsi="Times New Roman" w:cs="Times New Roman"/>
          <w:sz w:val="28"/>
          <w:szCs w:val="28"/>
        </w:rPr>
        <w:t>к</w:t>
      </w:r>
      <w:r w:rsidRPr="006F0F67">
        <w:rPr>
          <w:rFonts w:ascii="Times New Roman" w:hAnsi="Times New Roman" w:cs="Times New Roman"/>
          <w:sz w:val="28"/>
          <w:szCs w:val="28"/>
        </w:rPr>
        <w:t xml:space="preserve">омитет подписанные с его стороны два экземпляра Соглашения о предоставлении субсидии. </w:t>
      </w:r>
    </w:p>
    <w:p w:rsidR="00112BA9" w:rsidRDefault="00112BA9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представленного Соглашения о предоставлении субсидий осуществляется Комитетом в сроки рассмотрения документов, указанных в </w:t>
      </w:r>
      <w:hyperlink r:id="rId13" w:history="1">
        <w:r w:rsidRPr="003922CE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A5958" w:rsidRDefault="00112BA9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Комитетом решения о предоставлении сельскохозяйственному товаропроизводителю субсидий Соглашение о предоставлении субсидий заключается в течение 15 рабочих дней с даты регистрации в Комитете заявления о предоставлении субсидии.</w:t>
      </w:r>
    </w:p>
    <w:p w:rsidR="00112BA9" w:rsidRDefault="00112BA9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заключении Соглашения о предоставлении субсидий являются их несоответствие Типов</w:t>
      </w:r>
      <w:r w:rsidR="00BA5958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BA59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соглашения, </w:t>
      </w:r>
      <w:r w:rsidRPr="00BA5958">
        <w:rPr>
          <w:rFonts w:ascii="Times New Roman" w:hAnsi="Times New Roman" w:cs="Times New Roman"/>
          <w:sz w:val="28"/>
          <w:szCs w:val="28"/>
        </w:rPr>
        <w:t>установленн</w:t>
      </w:r>
      <w:r w:rsidR="00BA5958" w:rsidRPr="00BA5958">
        <w:rPr>
          <w:rFonts w:ascii="Times New Roman" w:hAnsi="Times New Roman" w:cs="Times New Roman"/>
          <w:sz w:val="28"/>
          <w:szCs w:val="28"/>
        </w:rPr>
        <w:t>ой</w:t>
      </w:r>
      <w:r w:rsidRPr="00BA595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A595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A5958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BA5958">
        <w:rPr>
          <w:rFonts w:ascii="Times New Roman" w:hAnsi="Times New Roman" w:cs="Times New Roman"/>
          <w:sz w:val="28"/>
          <w:szCs w:val="28"/>
        </w:rPr>
        <w:t xml:space="preserve"> Курской области от 12.12.2016 №</w:t>
      </w:r>
      <w:r>
        <w:rPr>
          <w:rFonts w:ascii="Times New Roman" w:hAnsi="Times New Roman" w:cs="Times New Roman"/>
          <w:sz w:val="28"/>
          <w:szCs w:val="28"/>
        </w:rPr>
        <w:t xml:space="preserve"> 105н, и (или) положениям настоящих Правил, а также отказ в предоставлении субсидии.</w:t>
      </w:r>
    </w:p>
    <w:p w:rsidR="00BA5958" w:rsidRDefault="00BA5958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субсидий по </w:t>
      </w:r>
      <w:hyperlink r:id="rId15" w:history="1">
        <w:r w:rsidRPr="00BA5958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являются:</w:t>
      </w:r>
    </w:p>
    <w:p w:rsidR="00BA5958" w:rsidRDefault="00BA5958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подпункту «</w:t>
        </w:r>
        <w:r w:rsidRPr="00BA5958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увеличение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</w:rPr>
        <w:t>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</w:r>
      <w:r>
        <w:rPr>
          <w:rFonts w:ascii="Times New Roman" w:hAnsi="Times New Roman" w:cs="Times New Roman"/>
          <w:sz w:val="28"/>
          <w:szCs w:val="28"/>
        </w:rPr>
        <w:t>, не менее 1</w:t>
      </w:r>
      <w:r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BA5958" w:rsidRDefault="00BA5958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подпункту «</w:t>
        </w:r>
        <w:r w:rsidRPr="00BA5958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BA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</w:r>
      <w:r w:rsidR="002934EA">
        <w:rPr>
          <w:rFonts w:ascii="Times New Roman" w:hAnsi="Times New Roman" w:cs="Times New Roman"/>
          <w:sz w:val="28"/>
          <w:szCs w:val="28"/>
        </w:rPr>
        <w:t xml:space="preserve">, не менее 1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2934EA">
        <w:rPr>
          <w:rFonts w:ascii="Times New Roman" w:hAnsi="Times New Roman" w:cs="Times New Roman"/>
          <w:sz w:val="28"/>
          <w:szCs w:val="28"/>
        </w:rPr>
        <w:t>ы.</w:t>
      </w:r>
    </w:p>
    <w:p w:rsidR="00BA5958" w:rsidRDefault="00BA5958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Показателями</w:t>
      </w:r>
      <w:r>
        <w:rPr>
          <w:rFonts w:ascii="Times New Roman" w:hAnsi="Times New Roman" w:cs="Times New Roman"/>
          <w:sz w:val="28"/>
          <w:szCs w:val="28"/>
        </w:rPr>
        <w:t>, необходимыми для достижения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по </w:t>
      </w:r>
      <w:hyperlink r:id="rId18" w:history="1">
        <w:r w:rsidRPr="00BA5958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являются:</w:t>
      </w:r>
    </w:p>
    <w:p w:rsidR="00BA5958" w:rsidRDefault="00BA5958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подпункту «</w:t>
        </w:r>
        <w:r w:rsidRPr="00BA5958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</w:r>
      <w:r>
        <w:rPr>
          <w:rFonts w:ascii="Times New Roman" w:hAnsi="Times New Roman" w:cs="Times New Roman"/>
          <w:sz w:val="28"/>
          <w:szCs w:val="28"/>
        </w:rPr>
        <w:t xml:space="preserve"> (единиц)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2CE" w:rsidRDefault="00BA5958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r:id="rId20" w:history="1">
        <w:r w:rsidRPr="00BA5958">
          <w:rPr>
            <w:rFonts w:ascii="Times New Roman" w:hAnsi="Times New Roman" w:cs="Times New Roman"/>
            <w:sz w:val="28"/>
            <w:szCs w:val="28"/>
          </w:rPr>
          <w:t>подпункту «</w:t>
        </w:r>
        <w:r w:rsidRPr="00BA5958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BA5958">
        <w:rPr>
          <w:rFonts w:ascii="Times New Roman" w:hAnsi="Times New Roman" w:cs="Times New Roman"/>
          <w:sz w:val="28"/>
          <w:szCs w:val="28"/>
        </w:rPr>
        <w:t>»</w:t>
      </w:r>
      <w:r w:rsidRPr="00BA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 (</w:t>
      </w:r>
      <w:r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958" w:rsidRDefault="00BA5958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и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, необходимых для достижения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предоставляется сельскохозяйственным товаропроизводителем в Комитет нарочным с распиской в получении или по почте заказным письмом с уведомлением о вручении.</w:t>
      </w:r>
    </w:p>
    <w:p w:rsidR="009549E3" w:rsidRDefault="009549E3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Сельскохозяйственный товаропроизводитель по состоянию на дату не позднее чем за 30 календарных дней до даты предоставления в Комитет Соглашения о предоставлении субсидий должен соответствовать следующим требованиям:</w:t>
      </w:r>
    </w:p>
    <w:p w:rsidR="009549E3" w:rsidRDefault="009549E3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9549E3" w:rsidRDefault="009549E3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549E3" w:rsidRDefault="009549E3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отсутствовать иная просроченная задолженность перед бюджетом Курской области;</w:t>
      </w:r>
    </w:p>
    <w:p w:rsidR="009549E3" w:rsidRDefault="009549E3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бюджета Курской области на основании иных нормативных правовых актов Курской области на цели, указанные в </w:t>
      </w:r>
      <w:hyperlink r:id="rId21" w:history="1">
        <w:r w:rsidRPr="009549E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54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9549E3" w:rsidRDefault="009549E3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549E3" w:rsidRDefault="009549E3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соответствии сельскохозяйственного товаропроизводителя требованиям, указанным в абзацах втором, четвертом, пятом, шестом настоящего пункта, по форме, установленной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Комитетом, сельскохозяйственный товаропроизводитель представляет в Комитет одновременно с Соглашением о предоставлении субсидий.</w:t>
      </w:r>
    </w:p>
    <w:p w:rsidR="009549E3" w:rsidRDefault="009549E3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требованию, установленному абзацем третьим настоящего пункта, Комитет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сельскохозяйственного товаропроизводителя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C2FB0" w:rsidRPr="005C2FB0" w:rsidRDefault="005C2FB0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субсидий, предусмотренных по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r:id="rId22" w:history="1">
        <w:r w:rsidRPr="005C2FB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C2FB0">
        <w:rPr>
          <w:rFonts w:ascii="Times New Roman" w:hAnsi="Times New Roman" w:cs="Times New Roman"/>
          <w:sz w:val="28"/>
          <w:szCs w:val="28"/>
        </w:rPr>
        <w:t xml:space="preserve"> настоящих Правил, сельскохозяйственный товаропроизводитель предоставляет в Комитет:</w:t>
      </w:r>
    </w:p>
    <w:p w:rsidR="005C2FB0" w:rsidRPr="005C2FB0" w:rsidRDefault="005C2FB0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B0">
        <w:rPr>
          <w:rFonts w:ascii="Times New Roman" w:hAnsi="Times New Roman" w:cs="Times New Roman"/>
          <w:sz w:val="28"/>
          <w:szCs w:val="28"/>
        </w:rPr>
        <w:t>заявление по форме, установленной Комитетом;</w:t>
      </w:r>
    </w:p>
    <w:p w:rsidR="005C2FB0" w:rsidRDefault="005C2FB0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2FB0">
        <w:rPr>
          <w:rFonts w:ascii="Times New Roman" w:hAnsi="Times New Roman" w:cs="Times New Roman"/>
          <w:sz w:val="28"/>
          <w:szCs w:val="28"/>
        </w:rPr>
        <w:t xml:space="preserve">кументы согласно </w:t>
      </w:r>
      <w:hyperlink r:id="rId23" w:history="1">
        <w:r w:rsidRPr="005C2FB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C2FB0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>тоящим Правилам.</w:t>
      </w:r>
    </w:p>
    <w:p w:rsidR="005C2FB0" w:rsidRDefault="005C2FB0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документов устанавливаются Комитетом. Приказ Комитета об установлении сроков предоставления документов доводится до сельскохозяйственных товаропроизводителей в установленном порядке, а также подлежит размещению на офи</w:t>
      </w:r>
      <w:r>
        <w:rPr>
          <w:rFonts w:ascii="Times New Roman" w:hAnsi="Times New Roman" w:cs="Times New Roman"/>
          <w:sz w:val="28"/>
          <w:szCs w:val="28"/>
        </w:rPr>
        <w:t>циальном сайте Комитета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в разделе «Документы»</w:t>
      </w:r>
      <w:r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его принятия.</w:t>
      </w:r>
    </w:p>
    <w:p w:rsidR="005C2FB0" w:rsidRDefault="005C2FB0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Заявление сельскохозяйственного товаропроизводителя о получении субсидии регистрируется в день его поступления в журнале регистрации, который нумеруется, прошнуровывается и скрепляется печатью.</w:t>
      </w:r>
    </w:p>
    <w:p w:rsidR="005C2FB0" w:rsidRDefault="005C2FB0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течение 15 рабочих дней со дня регистрации заявления осуществляет проверку предоставленных документов.</w:t>
      </w:r>
    </w:p>
    <w:p w:rsidR="005C2FB0" w:rsidRDefault="005C2FB0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субсидий делается соответствующая запись в журнале регистрации, при этом сельскохозяйственному товаропроизводителю в течение 15 рабочих дней со дня принятия решения направляется соответствующее уведомление.</w:t>
      </w:r>
    </w:p>
    <w:p w:rsidR="00A34EBA" w:rsidRDefault="005C2FB0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субсидий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или несоответствие документов, указанных </w:t>
      </w:r>
      <w:r w:rsidRPr="003922CE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3922C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A34EBA" w:rsidRPr="003922C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922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A34EBA" w:rsidRPr="003922C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9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Правил, несоответствие сельскохозяйственного товаропроизводителя условиям и требованиям, установленным настоящими Правилами, несоответствие предоставленного сельскохозяйственным товаропроизводителем Согла</w:t>
      </w:r>
      <w:r w:rsidR="00A34EBA">
        <w:rPr>
          <w:rFonts w:ascii="Times New Roman" w:hAnsi="Times New Roman" w:cs="Times New Roman"/>
          <w:sz w:val="28"/>
          <w:szCs w:val="28"/>
        </w:rPr>
        <w:t>шения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Типов</w:t>
      </w:r>
      <w:r w:rsidR="00A34EB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A34E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соглашения, установленн</w:t>
      </w:r>
      <w:r w:rsidR="00A34EB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A34EB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34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финансов</w:t>
      </w:r>
      <w:r w:rsidR="00A34EBA">
        <w:rPr>
          <w:rFonts w:ascii="Times New Roman" w:hAnsi="Times New Roman" w:cs="Times New Roman"/>
          <w:sz w:val="28"/>
          <w:szCs w:val="28"/>
        </w:rPr>
        <w:t xml:space="preserve"> Курской области от 12.12.2016 №</w:t>
      </w:r>
      <w:r>
        <w:rPr>
          <w:rFonts w:ascii="Times New Roman" w:hAnsi="Times New Roman" w:cs="Times New Roman"/>
          <w:sz w:val="28"/>
          <w:szCs w:val="28"/>
        </w:rPr>
        <w:t xml:space="preserve"> 105н, недостоверность представленной сельскохозяйственным товаропроизводителем информации,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отсутствие лимита бюджетных обязательств на текущий финансовый год.</w:t>
      </w:r>
    </w:p>
    <w:p w:rsidR="00A34EBA" w:rsidRDefault="005C2FB0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устранении причин отказа, касающихся предоставления (предоставления не в полном объеме) документов, несоответствия предоставленных документов документам, указанным в </w:t>
      </w:r>
      <w:hyperlink r:id="rId27" w:history="1">
        <w:r w:rsidRPr="005B1B9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A34EBA" w:rsidRPr="005B1B9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B1B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A34EBA" w:rsidRPr="005B1B96"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несоответствия сельскохозяйственного товаропроизводителя условиям и требованиям, установленным настоящими Правилами, несоответствия предоставленного сельскохозяйственным товаропроизводителем Соглашения о предоставлении субсидий Типов</w:t>
      </w:r>
      <w:r w:rsidR="00A34EB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A34E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соглашения, установленн</w:t>
      </w:r>
      <w:r w:rsidR="00A34EB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A34EB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34EB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омитета финансов Курской области от 12.12.2016 </w:t>
      </w:r>
      <w:r w:rsidR="00A34E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105н, сельскохозяйственный товаропроизводитель имеет право повторно представить документы в Комитет, с учетом установленных Комитетом сроков предоставления документов в соответствии с </w:t>
      </w:r>
      <w:hyperlink r:id="rId30" w:history="1">
        <w:r w:rsidRPr="005B1B9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34EBA" w:rsidRPr="005B1B96"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C2FB0" w:rsidRDefault="005C2FB0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лимита бюджетных обязательств на предоставление субсидий в текущем финансовом году Комитет в течение 10 рабочих дней со дня их доведения в установленном порядке принимает решение о предоставлении субсидий в отношении сельскохозяйственных товаропроизводителей, которым ранее было отказано в предоставлении субсидий в связи с отсутствием лимита бюджетных обязательств на соответствующий финансовый год (при отсутствии иных оснований для отказа в предоставлении субсидий), направляет сельскохозяйственному товаропроизводителю письменное уведомление о принятом решении и делает соответствующую отметку в журнале регистрации. В этом случае предоставление субсидий осуществляется исходя из даты регистрации заявления в журнале регистрации при условии заключения Соглашения о предоставлении субсидий с Комитетом.</w:t>
      </w:r>
    </w:p>
    <w:p w:rsidR="00E3235B" w:rsidRDefault="00E3235B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отсутствии оснований для отказа в предоставлении субсидий сельскохозяйственному товаропроизводителю Комитет направляет в комитет финансов Курской области платежное поручение и заверенный руководителем Комитета расчет размера субсидий по форме, установленной Комитетом, для перечисления субсидий сельскохозяйственному товаропроизводителю.</w:t>
      </w:r>
    </w:p>
    <w:p w:rsidR="00E3235B" w:rsidRDefault="00E3235B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должны быть перечислены Комитетом на расчетный счет сельскохозяйственного товаропроизводителя, открытый в российской кредитной организации, не позднее десятого рабочего дня после истечения срока, указанного в </w:t>
      </w:r>
      <w:hyperlink r:id="rId31" w:history="1">
        <w:r w:rsidRPr="00E3235B">
          <w:rPr>
            <w:rFonts w:ascii="Times New Roman" w:hAnsi="Times New Roman" w:cs="Times New Roman"/>
            <w:sz w:val="28"/>
            <w:szCs w:val="28"/>
          </w:rPr>
          <w:t>абзаце втором пункта 1</w:t>
        </w:r>
      </w:hyperlink>
      <w:r w:rsidRPr="00E323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3235B" w:rsidRDefault="00E3235B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правильностью оформления и полнотой предоставленных документов осуществляет Комитет.</w:t>
      </w:r>
    </w:p>
    <w:p w:rsidR="00E3235B" w:rsidRDefault="00E3235B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документах, возлагается на сельскохозяйственного товаропроизводителя.</w:t>
      </w:r>
    </w:p>
    <w:p w:rsidR="00F5631D" w:rsidRDefault="00E3235B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(в том числе обязательная проверка) за соблюдением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сельскохозяйственными товаропроизводителями условий, целей и порядка предоставления субсидий осуществляется Комитетом, а также органами государственного финансового контроля в соответствии с их полномочиями, установленными Бюджетным </w:t>
      </w:r>
      <w:hyperlink r:id="rId32" w:history="1">
        <w:r w:rsidRPr="005B1B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Курской области.</w:t>
      </w:r>
    </w:p>
    <w:p w:rsidR="0085155A" w:rsidRDefault="00E3235B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Комитетом или органами, осуществляющими государственный финансовый контроль, нарушения условий, целей и порядка, установленных при предоставлении субсидий, Комитет в течение 10 рабочих дней со дня установления нарушений или фактов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55A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</w:t>
      </w:r>
      <w:r w:rsidR="0085155A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85155A">
        <w:rPr>
          <w:rFonts w:ascii="Times New Roman" w:hAnsi="Times New Roman" w:cs="Times New Roman"/>
          <w:sz w:val="28"/>
          <w:szCs w:val="28"/>
        </w:rPr>
        <w:t>, необходимых для достижения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851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сельскохозяйственному товаропроизводителю уведомление с требованием:</w:t>
      </w:r>
    </w:p>
    <w:p w:rsidR="0085155A" w:rsidRDefault="00E3235B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возврате средств субсидий на его лицевой счет в течение 10 рабочих дней со дня получения указанного уведомления в случае нарушения условий, целей</w:t>
      </w:r>
      <w:r w:rsidR="008515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</w:t>
      </w:r>
      <w:r w:rsidR="0085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5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5155A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 и (или) показателей, необходимых для достижения результата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55A" w:rsidRDefault="00E3235B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уплате штрафных санкций в течение 60 календарных дней со дня получения указанного требования в случае </w:t>
      </w:r>
      <w:proofErr w:type="spellStart"/>
      <w:r w:rsidR="008515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5155A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 и (или) показателей, необходимых для достижения результата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в порядке и размере, установленных Соглашением о предоставлении субсидий.</w:t>
      </w:r>
    </w:p>
    <w:p w:rsidR="00E3235B" w:rsidRDefault="00E3235B" w:rsidP="001A55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субсидий, а также штрафных санкций в сроки, установленные в настоящем пункте, они подлежат взысканию в порядке, установленном действующим законодательством.</w:t>
      </w:r>
    </w:p>
    <w:p w:rsidR="00E3235B" w:rsidRDefault="00E3235B" w:rsidP="000C0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228" w:rsidRDefault="00EC4228" w:rsidP="00EC42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4228" w:rsidRDefault="00EC4228" w:rsidP="00EC42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A589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C4228" w:rsidRDefault="00EC4228" w:rsidP="00EC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Правилам предоставления из</w:t>
      </w:r>
    </w:p>
    <w:p w:rsidR="00EC4228" w:rsidRDefault="00EC4228" w:rsidP="00EC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</w:t>
      </w:r>
      <w:r>
        <w:rPr>
          <w:rFonts w:ascii="Times New Roman" w:hAnsi="Times New Roman" w:cs="Times New Roman"/>
          <w:sz w:val="28"/>
          <w:szCs w:val="28"/>
        </w:rPr>
        <w:t>бластного бюджета субсидий на</w:t>
      </w:r>
    </w:p>
    <w:p w:rsidR="00EC4228" w:rsidRDefault="00EC4228" w:rsidP="00EC4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занятости сельского населения</w:t>
      </w:r>
    </w:p>
    <w:p w:rsidR="00EC4228" w:rsidRDefault="00EC4228" w:rsidP="00EC4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89D" w:rsidRDefault="003A589D" w:rsidP="00EC4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228" w:rsidRDefault="00EC4228" w:rsidP="00EC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C4228" w:rsidRDefault="00EC4228" w:rsidP="00EC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предоставляемых в комитет агропромышленного комплекса Курской области для получения субсидий</w:t>
      </w:r>
    </w:p>
    <w:p w:rsidR="00EC4228" w:rsidRDefault="00EC4228" w:rsidP="00EC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228" w:rsidRPr="0005233B" w:rsidRDefault="003A589D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3B">
        <w:rPr>
          <w:rFonts w:ascii="Times New Roman" w:hAnsi="Times New Roman" w:cs="Times New Roman"/>
          <w:sz w:val="28"/>
          <w:szCs w:val="28"/>
        </w:rPr>
        <w:t>1</w:t>
      </w:r>
      <w:r w:rsidR="00EC4228" w:rsidRPr="000523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сельскохозяйственными товаропроизводителями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C4228" w:rsidRPr="0005233B">
        <w:rPr>
          <w:rFonts w:ascii="Times New Roman" w:hAnsi="Times New Roman" w:cs="Times New Roman"/>
          <w:sz w:val="28"/>
          <w:szCs w:val="28"/>
        </w:rPr>
        <w:t xml:space="preserve">а </w:t>
      </w:r>
      <w:r w:rsidR="00EC4228">
        <w:rPr>
          <w:rFonts w:ascii="Times New Roman" w:hAnsi="Times New Roman" w:cs="Times New Roman"/>
          <w:sz w:val="28"/>
          <w:szCs w:val="28"/>
        </w:rPr>
        <w:t xml:space="preserve">возмещение части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</w:t>
      </w:r>
      <w:r w:rsidR="00EC4228">
        <w:rPr>
          <w:rFonts w:ascii="Times New Roman" w:hAnsi="Times New Roman" w:cs="Times New Roman"/>
          <w:sz w:val="28"/>
          <w:szCs w:val="28"/>
        </w:rPr>
        <w:lastRenderedPageBreak/>
        <w:t>организациях высшего образования, подведомственных Министерству сельского хозяйства Российской Федерации, ученическим договорам.</w:t>
      </w:r>
    </w:p>
    <w:p w:rsidR="003A589D" w:rsidRDefault="00EC4228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89D">
        <w:rPr>
          <w:rFonts w:ascii="Times New Roman" w:hAnsi="Times New Roman" w:cs="Times New Roman"/>
          <w:sz w:val="28"/>
          <w:szCs w:val="28"/>
        </w:rPr>
        <w:t>1.</w:t>
      </w:r>
      <w:r w:rsidR="003A589D" w:rsidRPr="003A589D">
        <w:rPr>
          <w:rFonts w:ascii="Times New Roman" w:hAnsi="Times New Roman" w:cs="Times New Roman"/>
          <w:sz w:val="28"/>
          <w:szCs w:val="28"/>
        </w:rPr>
        <w:t xml:space="preserve"> </w:t>
      </w:r>
      <w:r w:rsidR="003A589D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Комитетом.</w:t>
      </w:r>
    </w:p>
    <w:p w:rsidR="003A589D" w:rsidRDefault="003A589D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Расчет размера субсидии из областного бюджета, финансовое обеспечение которой осуществляется за счет средств федерального и областного бюджетов, по формам, установленным Комитетом.</w:t>
      </w:r>
    </w:p>
    <w:p w:rsidR="003A589D" w:rsidRDefault="003A589D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Копии ученических договоров (договора), заключенных </w:t>
      </w:r>
      <w:r>
        <w:rPr>
          <w:rFonts w:ascii="Times New Roman" w:hAnsi="Times New Roman" w:cs="Times New Roman"/>
          <w:sz w:val="28"/>
          <w:szCs w:val="28"/>
        </w:rPr>
        <w:t>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33B" w:rsidRDefault="0005233B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</w:t>
      </w:r>
      <w:r w:rsidR="00EC4228">
        <w:rPr>
          <w:rFonts w:ascii="Times New Roman" w:hAnsi="Times New Roman" w:cs="Times New Roman"/>
          <w:sz w:val="28"/>
          <w:szCs w:val="28"/>
        </w:rPr>
        <w:t xml:space="preserve">опии платежных поручений и (или) иных документов, подтверждающих перечисление средств за </w:t>
      </w:r>
      <w:r>
        <w:rPr>
          <w:rFonts w:ascii="Times New Roman" w:hAnsi="Times New Roman" w:cs="Times New Roman"/>
          <w:sz w:val="28"/>
          <w:szCs w:val="28"/>
        </w:rPr>
        <w:t>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33B" w:rsidRDefault="0005233B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3B">
        <w:rPr>
          <w:rFonts w:ascii="Times New Roman" w:hAnsi="Times New Roman" w:cs="Times New Roman"/>
          <w:sz w:val="28"/>
          <w:szCs w:val="28"/>
        </w:rPr>
        <w:t>2</w:t>
      </w:r>
      <w:r w:rsidRPr="0005233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возмещение части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</w:r>
    </w:p>
    <w:p w:rsidR="0005233B" w:rsidRDefault="0005233B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3A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Комитетом.</w:t>
      </w:r>
    </w:p>
    <w:p w:rsidR="0005233B" w:rsidRDefault="0005233B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Расчет размера субсидии из областного бюджета, финансовое обеспечение которой осуществляется за счет средств федерального и областного бюджетов, по формам, установленным Комитетом.</w:t>
      </w:r>
    </w:p>
    <w:p w:rsidR="0005233B" w:rsidRDefault="0005233B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hyperlink r:id="rId33" w:history="1">
        <w:r w:rsidRPr="0005233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фактических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настоящим Правилам.</w:t>
      </w:r>
    </w:p>
    <w:p w:rsidR="0005233B" w:rsidRDefault="0005233B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Копии договоров (договора)</w:t>
      </w:r>
      <w:r>
        <w:rPr>
          <w:rFonts w:ascii="Times New Roman" w:hAnsi="Times New Roman" w:cs="Times New Roman"/>
          <w:sz w:val="28"/>
          <w:szCs w:val="28"/>
        </w:rPr>
        <w:t xml:space="preserve"> о прохождении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33B" w:rsidRDefault="0005233B" w:rsidP="00052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предоставляемых документов должны быть заверены руководителем сельскохозяйственного товаропроизводителя или иным лицом, уполномоченным действовать от имени организации.</w:t>
      </w:r>
    </w:p>
    <w:p w:rsidR="0005233B" w:rsidRDefault="0005233B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33B" w:rsidRDefault="0005233B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33B" w:rsidRDefault="0005233B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3FE" w:rsidRDefault="004853FE" w:rsidP="00485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853FE" w:rsidRDefault="004853FE" w:rsidP="00485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53FE" w:rsidRDefault="004853FE" w:rsidP="00485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53FE" w:rsidRDefault="004853FE" w:rsidP="004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7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Правилам предоставления из</w:t>
      </w:r>
    </w:p>
    <w:p w:rsidR="004853FE" w:rsidRDefault="004853FE" w:rsidP="004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областного бюджета субсидий на</w:t>
      </w:r>
    </w:p>
    <w:p w:rsidR="004853FE" w:rsidRDefault="004853FE" w:rsidP="00485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занятости сельского населения</w:t>
      </w:r>
    </w:p>
    <w:p w:rsidR="0005233B" w:rsidRDefault="0005233B" w:rsidP="00052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3FE" w:rsidRPr="00B70B40" w:rsidRDefault="004853FE" w:rsidP="00B7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>Реестр фактических затрат</w:t>
      </w:r>
      <w:r w:rsidR="00B70B40">
        <w:rPr>
          <w:rFonts w:ascii="Times New Roman" w:hAnsi="Times New Roman" w:cs="Times New Roman"/>
          <w:sz w:val="28"/>
          <w:szCs w:val="28"/>
        </w:rPr>
        <w:t>,</w:t>
      </w:r>
    </w:p>
    <w:p w:rsidR="004853FE" w:rsidRPr="00B70B40" w:rsidRDefault="00B70B40" w:rsidP="00B7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</w:r>
      <w:r w:rsidR="004853FE" w:rsidRPr="00B70B4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2" w:history="1">
        <w:r w:rsidR="004853FE" w:rsidRPr="00B70B40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4853FE" w:rsidRPr="00B70B40" w:rsidRDefault="004853FE" w:rsidP="00B70B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3FE" w:rsidRPr="00B70B40" w:rsidRDefault="00B70B40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период с «</w:t>
      </w:r>
      <w:r w:rsidR="004853FE" w:rsidRPr="00B70B4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53FE" w:rsidRPr="00B70B40">
        <w:rPr>
          <w:rFonts w:ascii="Times New Roman" w:hAnsi="Times New Roman" w:cs="Times New Roman"/>
          <w:sz w:val="28"/>
          <w:szCs w:val="28"/>
        </w:rPr>
        <w:t xml:space="preserve"> __________ 20__ г. по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4853FE" w:rsidRPr="00B70B4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0B40">
        <w:rPr>
          <w:rFonts w:ascii="Times New Roman" w:hAnsi="Times New Roman" w:cs="Times New Roman"/>
          <w:sz w:val="28"/>
          <w:szCs w:val="28"/>
        </w:rPr>
        <w:t>_____________________</w:t>
      </w: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 xml:space="preserve">         (наименование сельскохозяйственного товаропроизводителя)</w:t>
      </w:r>
    </w:p>
    <w:p w:rsidR="004853FE" w:rsidRPr="00B70B40" w:rsidRDefault="004853FE" w:rsidP="0048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91"/>
        <w:gridCol w:w="3260"/>
      </w:tblGrid>
      <w:tr w:rsidR="004853FE" w:rsidRPr="00B70B40" w:rsidTr="00063C49">
        <w:tc>
          <w:tcPr>
            <w:tcW w:w="624" w:type="dxa"/>
          </w:tcPr>
          <w:p w:rsidR="004853FE" w:rsidRPr="00B70B40" w:rsidRDefault="004853FE" w:rsidP="0006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53FE" w:rsidRPr="00B70B40" w:rsidRDefault="004853FE" w:rsidP="0006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91" w:type="dxa"/>
          </w:tcPr>
          <w:p w:rsidR="004853FE" w:rsidRPr="00B70B40" w:rsidRDefault="004853FE" w:rsidP="0006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>Наименование затрат с указанием мероприятий</w:t>
            </w:r>
          </w:p>
        </w:tc>
        <w:tc>
          <w:tcPr>
            <w:tcW w:w="3260" w:type="dxa"/>
          </w:tcPr>
          <w:p w:rsidR="00B70B40" w:rsidRPr="00B70B40" w:rsidRDefault="004853FE" w:rsidP="00B70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B70B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53" w:history="1">
              <w:r w:rsidRPr="00B70B40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  <w:p w:rsidR="004853FE" w:rsidRPr="00B70B40" w:rsidRDefault="004853FE" w:rsidP="00B70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853FE" w:rsidRPr="00B70B40" w:rsidTr="00063C49">
        <w:tc>
          <w:tcPr>
            <w:tcW w:w="624" w:type="dxa"/>
          </w:tcPr>
          <w:p w:rsidR="004853FE" w:rsidRPr="00B70B40" w:rsidRDefault="004853FE" w:rsidP="0006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</w:tcPr>
          <w:p w:rsidR="004853FE" w:rsidRPr="00B70B40" w:rsidRDefault="004853FE" w:rsidP="0006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853FE" w:rsidRPr="00B70B40" w:rsidRDefault="004853FE" w:rsidP="0006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3FE" w:rsidRPr="00B70B40" w:rsidTr="00063C49">
        <w:tc>
          <w:tcPr>
            <w:tcW w:w="624" w:type="dxa"/>
          </w:tcPr>
          <w:p w:rsidR="004853FE" w:rsidRPr="00B70B40" w:rsidRDefault="004853FE" w:rsidP="0006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</w:tcPr>
          <w:p w:rsidR="004853FE" w:rsidRPr="00B70B40" w:rsidRDefault="004853FE" w:rsidP="0006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53FE" w:rsidRPr="00B70B40" w:rsidRDefault="004853FE" w:rsidP="0006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FE" w:rsidRPr="00B70B40" w:rsidTr="00063C49">
        <w:tc>
          <w:tcPr>
            <w:tcW w:w="624" w:type="dxa"/>
          </w:tcPr>
          <w:p w:rsidR="004853FE" w:rsidRPr="00B70B40" w:rsidRDefault="004853FE" w:rsidP="00063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4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91" w:type="dxa"/>
          </w:tcPr>
          <w:p w:rsidR="004853FE" w:rsidRPr="00B70B40" w:rsidRDefault="004853FE" w:rsidP="0006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53FE" w:rsidRPr="00B70B40" w:rsidRDefault="004853FE" w:rsidP="00063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3FE" w:rsidRPr="00B70B40" w:rsidRDefault="004853FE" w:rsidP="00485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>Руководитель организации-</w:t>
      </w: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 xml:space="preserve">получателя субсидии                     </w:t>
      </w:r>
      <w:r w:rsidR="00B70B40">
        <w:rPr>
          <w:rFonts w:ascii="Times New Roman" w:hAnsi="Times New Roman" w:cs="Times New Roman"/>
          <w:sz w:val="28"/>
          <w:szCs w:val="28"/>
        </w:rPr>
        <w:t xml:space="preserve"> </w:t>
      </w:r>
      <w:r w:rsidRPr="00B70B40">
        <w:rPr>
          <w:rFonts w:ascii="Times New Roman" w:hAnsi="Times New Roman" w:cs="Times New Roman"/>
          <w:sz w:val="28"/>
          <w:szCs w:val="28"/>
        </w:rPr>
        <w:t>___________ _______________________</w:t>
      </w: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70B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0B40">
        <w:rPr>
          <w:rFonts w:ascii="Times New Roman" w:hAnsi="Times New Roman" w:cs="Times New Roman"/>
          <w:sz w:val="28"/>
          <w:szCs w:val="28"/>
        </w:rPr>
        <w:t xml:space="preserve"> (подпись)  </w:t>
      </w:r>
      <w:r w:rsidR="00B70B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0B40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>Главный бухгалтер организации-</w:t>
      </w: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>получателя субсидии (при наличии)    ___</w:t>
      </w:r>
      <w:r w:rsidR="00B70B40">
        <w:rPr>
          <w:rFonts w:ascii="Times New Roman" w:hAnsi="Times New Roman" w:cs="Times New Roman"/>
          <w:sz w:val="28"/>
          <w:szCs w:val="28"/>
        </w:rPr>
        <w:t>_____ ______________________</w:t>
      </w: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0B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0B40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B70B40">
        <w:rPr>
          <w:rFonts w:ascii="Times New Roman" w:hAnsi="Times New Roman" w:cs="Times New Roman"/>
          <w:sz w:val="28"/>
          <w:szCs w:val="28"/>
        </w:rPr>
        <w:t xml:space="preserve">   </w:t>
      </w:r>
      <w:r w:rsidRPr="00B70B40">
        <w:rPr>
          <w:rFonts w:ascii="Times New Roman" w:hAnsi="Times New Roman" w:cs="Times New Roman"/>
          <w:sz w:val="28"/>
          <w:szCs w:val="28"/>
        </w:rPr>
        <w:t xml:space="preserve"> (инициалы, фамилия)</w:t>
      </w: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3FE" w:rsidRPr="00B70B40" w:rsidRDefault="004853FE" w:rsidP="00485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70B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70B40">
        <w:rPr>
          <w:rFonts w:ascii="Times New Roman" w:hAnsi="Times New Roman" w:cs="Times New Roman"/>
          <w:sz w:val="28"/>
          <w:szCs w:val="28"/>
        </w:rPr>
        <w:t xml:space="preserve"> М.П. (при наличии)</w:t>
      </w:r>
    </w:p>
    <w:p w:rsidR="0005233B" w:rsidRPr="00B70B40" w:rsidRDefault="00B70B40" w:rsidP="004853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53FE" w:rsidRPr="00B70B4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53FE" w:rsidRPr="00B70B40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B70B40" w:rsidRPr="00B70B40" w:rsidRDefault="00B70B40" w:rsidP="00B70B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40">
        <w:rPr>
          <w:rFonts w:ascii="Times New Roman" w:hAnsi="Times New Roman" w:cs="Times New Roman"/>
          <w:sz w:val="28"/>
          <w:szCs w:val="28"/>
        </w:rPr>
        <w:t>*Реестр заполняется в части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</w:r>
      <w:r w:rsidRPr="00B70B40">
        <w:rPr>
          <w:rFonts w:ascii="Times New Roman" w:hAnsi="Times New Roman" w:cs="Times New Roman"/>
          <w:sz w:val="28"/>
          <w:szCs w:val="28"/>
        </w:rPr>
        <w:t>, в состав которых  включа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70B40">
        <w:rPr>
          <w:rFonts w:ascii="Times New Roman" w:hAnsi="Times New Roman" w:cs="Times New Roman"/>
          <w:sz w:val="28"/>
          <w:szCs w:val="28"/>
        </w:rPr>
        <w:t xml:space="preserve">ся затраты на оплату труда </w:t>
      </w:r>
      <w:r>
        <w:rPr>
          <w:rFonts w:ascii="Times New Roman" w:hAnsi="Times New Roman" w:cs="Times New Roman"/>
          <w:sz w:val="28"/>
          <w:szCs w:val="28"/>
        </w:rPr>
        <w:t>студентов, затраты на проживание студентов</w:t>
      </w:r>
      <w:r w:rsidRPr="00B70B40">
        <w:rPr>
          <w:rFonts w:ascii="Times New Roman" w:hAnsi="Times New Roman" w:cs="Times New Roman"/>
          <w:sz w:val="28"/>
          <w:szCs w:val="28"/>
        </w:rPr>
        <w:t>.</w:t>
      </w:r>
    </w:p>
    <w:p w:rsidR="00784AA8" w:rsidRDefault="00B70B40" w:rsidP="00784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3"/>
      <w:bookmarkEnd w:id="5"/>
      <w:r w:rsidRPr="00B70B40">
        <w:rPr>
          <w:rFonts w:ascii="Times New Roman" w:hAnsi="Times New Roman" w:cs="Times New Roman"/>
          <w:sz w:val="28"/>
          <w:szCs w:val="28"/>
        </w:rPr>
        <w:t xml:space="preserve">**Сумма затрат указывается на основании договоров и первичных учетных документов, подтверждающих </w:t>
      </w:r>
      <w:r w:rsidR="00784AA8">
        <w:rPr>
          <w:rFonts w:ascii="Times New Roman" w:hAnsi="Times New Roman" w:cs="Times New Roman"/>
          <w:sz w:val="28"/>
          <w:szCs w:val="28"/>
        </w:rPr>
        <w:t>затраты, связанные с проживанием студентов (</w:t>
      </w:r>
      <w:r w:rsidR="00784AA8">
        <w:rPr>
          <w:rFonts w:ascii="Times New Roman" w:hAnsi="Times New Roman" w:cs="Times New Roman"/>
          <w:sz w:val="28"/>
          <w:szCs w:val="28"/>
        </w:rPr>
        <w:t>платежных поручений, расходных кассовых ордеров, кассовых чеков)</w:t>
      </w:r>
      <w:r w:rsidR="00784AA8">
        <w:rPr>
          <w:rFonts w:ascii="Times New Roman" w:hAnsi="Times New Roman" w:cs="Times New Roman"/>
          <w:sz w:val="28"/>
          <w:szCs w:val="28"/>
        </w:rPr>
        <w:t xml:space="preserve">, а также на основании </w:t>
      </w:r>
      <w:r w:rsidR="00784AA8">
        <w:rPr>
          <w:rFonts w:ascii="Times New Roman" w:hAnsi="Times New Roman" w:cs="Times New Roman"/>
          <w:sz w:val="28"/>
          <w:szCs w:val="28"/>
        </w:rPr>
        <w:t>ведомостей начисления оплаты труда (расчетов)</w:t>
      </w:r>
      <w:r w:rsidR="00784AA8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561F9A">
        <w:rPr>
          <w:rFonts w:ascii="Times New Roman" w:hAnsi="Times New Roman" w:cs="Times New Roman"/>
          <w:sz w:val="28"/>
          <w:szCs w:val="28"/>
        </w:rPr>
        <w:t>ам по унифицированным формам.</w:t>
      </w:r>
      <w:r w:rsidR="00784A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4AA8" w:rsidSect="00EC4228">
      <w:headerReference w:type="default" r:id="rId3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526D">
      <w:pPr>
        <w:spacing w:after="0" w:line="240" w:lineRule="auto"/>
      </w:pPr>
      <w:r>
        <w:separator/>
      </w:r>
    </w:p>
  </w:endnote>
  <w:endnote w:type="continuationSeparator" w:id="0">
    <w:p w:rsidR="00000000" w:rsidRDefault="0091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526D">
      <w:pPr>
        <w:spacing w:after="0" w:line="240" w:lineRule="auto"/>
      </w:pPr>
      <w:r>
        <w:separator/>
      </w:r>
    </w:p>
  </w:footnote>
  <w:footnote w:type="continuationSeparator" w:id="0">
    <w:p w:rsidR="00000000" w:rsidRDefault="0091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536636"/>
      <w:docPartObj>
        <w:docPartGallery w:val="Page Numbers (Top of Page)"/>
        <w:docPartUnique/>
      </w:docPartObj>
    </w:sdtPr>
    <w:sdtEndPr/>
    <w:sdtContent>
      <w:p w:rsidR="00480442" w:rsidRDefault="004E34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6D">
          <w:rPr>
            <w:noProof/>
          </w:rPr>
          <w:t>10</w:t>
        </w:r>
        <w:r>
          <w:fldChar w:fldCharType="end"/>
        </w:r>
      </w:p>
    </w:sdtContent>
  </w:sdt>
  <w:p w:rsidR="00480442" w:rsidRDefault="0091526D">
    <w:pPr>
      <w:pStyle w:val="a3"/>
    </w:pPr>
  </w:p>
  <w:p w:rsidR="00000000" w:rsidRDefault="009152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46"/>
    <w:rsid w:val="0005233B"/>
    <w:rsid w:val="000C0946"/>
    <w:rsid w:val="00112BA9"/>
    <w:rsid w:val="001A55FE"/>
    <w:rsid w:val="002934EA"/>
    <w:rsid w:val="002B7829"/>
    <w:rsid w:val="003922CE"/>
    <w:rsid w:val="0039757A"/>
    <w:rsid w:val="003A589D"/>
    <w:rsid w:val="00414946"/>
    <w:rsid w:val="004853FE"/>
    <w:rsid w:val="004B0B30"/>
    <w:rsid w:val="004E347C"/>
    <w:rsid w:val="00561F9A"/>
    <w:rsid w:val="005871D9"/>
    <w:rsid w:val="00587BC0"/>
    <w:rsid w:val="005B1B96"/>
    <w:rsid w:val="005C2FB0"/>
    <w:rsid w:val="006F0F67"/>
    <w:rsid w:val="00744654"/>
    <w:rsid w:val="00784AA8"/>
    <w:rsid w:val="0085155A"/>
    <w:rsid w:val="008F18BC"/>
    <w:rsid w:val="0091526D"/>
    <w:rsid w:val="009549E3"/>
    <w:rsid w:val="00A34EBA"/>
    <w:rsid w:val="00B70B40"/>
    <w:rsid w:val="00BA5958"/>
    <w:rsid w:val="00C9597E"/>
    <w:rsid w:val="00CE2D45"/>
    <w:rsid w:val="00E3235B"/>
    <w:rsid w:val="00EB6294"/>
    <w:rsid w:val="00EC4228"/>
    <w:rsid w:val="00F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946"/>
  </w:style>
  <w:style w:type="paragraph" w:customStyle="1" w:styleId="ConsPlusNonformat">
    <w:name w:val="ConsPlusNonformat"/>
    <w:rsid w:val="00485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946"/>
  </w:style>
  <w:style w:type="paragraph" w:customStyle="1" w:styleId="ConsPlusNonformat">
    <w:name w:val="ConsPlusNonformat"/>
    <w:rsid w:val="00485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96095B24B0EA2807D771C38D744FA76519EAFA23B809789487669D9717939C46E688625BE1AB6B57B4C4DF49EBC2417CF1572B70AC17A2074E3d1FEJ" TargetMode="External"/><Relationship Id="rId13" Type="http://schemas.openxmlformats.org/officeDocument/2006/relationships/hyperlink" Target="consultantplus://offline/ref=6C6B0F9CDBD5C148250241BA4FFDF99F7C2FCFAC4CC81782EF63B5C3AC0114744FE17AFB7876F9ED703A8590022C31A0A76E31B350676DB36A787E57F3I" TargetMode="External"/><Relationship Id="rId18" Type="http://schemas.openxmlformats.org/officeDocument/2006/relationships/hyperlink" Target="consultantplus://offline/ref=CDE3B9DF5BD98DE4A586D5691346AB7B1C4E1172E50D363ADFFFFEEA79BB1456A0071BA9135592245C19F955A85A7553D96CCA49EB41A42AED8988j1HDI" TargetMode="External"/><Relationship Id="rId26" Type="http://schemas.openxmlformats.org/officeDocument/2006/relationships/hyperlink" Target="consultantplus://offline/ref=DD549A8D46BDB76EF0D9C08A5904AC6AD6123ABCCEBDF84D8F9D0EB951ECC7A50AAE77548537CDAA4AF6595370A60D9CI8Z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B9F386A2855991F2B1A15C000F3F6AA6987E8959C0D0AB8D2F38F4A0C4819BE6C4016385ED2230614AC938B98B74CFD26024FF4982EC65F41279SCRDI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C0C61074F4F16BE419EC331149F45FC8BDBFA4405F65A89ADF1895CD241575B09ED9C0AF014548C3AF74D0F2609C488C975C9E687D025DC01F8C9DQ9r5L" TargetMode="External"/><Relationship Id="rId12" Type="http://schemas.openxmlformats.org/officeDocument/2006/relationships/hyperlink" Target="consultantplus://offline/ref=7273A9F1BDF7160F59F53EF4D6E93BCE38E2255646C8B50622F3278B6B4DBD5E74F5F4CBEB40FE7868C934CE865120D9569C2AC8ED8BDAA210913C036DN" TargetMode="External"/><Relationship Id="rId17" Type="http://schemas.openxmlformats.org/officeDocument/2006/relationships/hyperlink" Target="consultantplus://offline/ref=CDE3B9DF5BD98DE4A586D5691346AB7B1C4E1172E50D363ADFFFFEEA79BB1456A0071BA9135592245C19FA52A85A7553D96CCA49EB41A42AED8988j1HDI" TargetMode="External"/><Relationship Id="rId25" Type="http://schemas.openxmlformats.org/officeDocument/2006/relationships/hyperlink" Target="consultantplus://offline/ref=DD549A8D46BDB76EF0D9C08A5904AC6AD6123ABCC1BAF94E899D0EB951ECC7A50AAE7746856FC1AA42E85E5765F05CD9D92E0D8E969D83B6E0460BIAZ3I" TargetMode="External"/><Relationship Id="rId33" Type="http://schemas.openxmlformats.org/officeDocument/2006/relationships/hyperlink" Target="consultantplus://offline/ref=67536F397EBC6CDA1E2B14E63C09974D30B8FAD772BC69D7EA210EFE478F4851537A66A16F4AB58F00CD767D362E87A42B6FF7222671EA71E15F4Cw0w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E3B9DF5BD98DE4A586D5691346AB7B1C4E1172E50D363ADFFFFEEA79BB1456A0071BA9135592245C19F95AA85A7553D96CCA49EB41A42AED8988j1HDI" TargetMode="External"/><Relationship Id="rId20" Type="http://schemas.openxmlformats.org/officeDocument/2006/relationships/hyperlink" Target="consultantplus://offline/ref=CDE3B9DF5BD98DE4A586D5691346AB7B1C4E1172E50D363ADFFFFEEA79BB1456A0071BA9135592245C19FA52A85A7553D96CCA49EB41A42AED8988j1HDI" TargetMode="External"/><Relationship Id="rId29" Type="http://schemas.openxmlformats.org/officeDocument/2006/relationships/hyperlink" Target="consultantplus://offline/ref=DD549A8D46BDB76EF0D9C08A5904AC6AD6123ABCCEBDF84D8F9D0EB951ECC7A50AAE77548537CDAA4AF6595370A60D9CI8Z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73A9F1BDF7160F59F53EF4D6E93BCE38E2255646C4B10122F3278B6B4DBD5E74F5F4D9EB18F2786CD732CC9307719C006AN" TargetMode="External"/><Relationship Id="rId24" Type="http://schemas.openxmlformats.org/officeDocument/2006/relationships/hyperlink" Target="consultantplus://offline/ref=DD549A8D46BDB76EF0D9C08A5904AC6AD6123ABCC1BAF94E899D0EB951ECC7A50AAE7746856FC1AA42E85D5665F05CD9D92E0D8E969D83B6E0460BIAZ3I" TargetMode="External"/><Relationship Id="rId32" Type="http://schemas.openxmlformats.org/officeDocument/2006/relationships/hyperlink" Target="consultantplus://offline/ref=1E1F630AB0EFA5E827BA1DC09A8A6A937EFA6ED742592C99CEB0AD3FDBA07032D76DE42947DB3C25572D53170756j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E3B9DF5BD98DE4A586D5691346AB7B1C4E1172E50D363ADFFFFEEA79BB1456A0071BA9135592245C19F955A85A7553D96CCA49EB41A42AED8988j1HDI" TargetMode="External"/><Relationship Id="rId23" Type="http://schemas.openxmlformats.org/officeDocument/2006/relationships/hyperlink" Target="consultantplus://offline/ref=BF3FAF5553557EE7FFEBC247005B271CCF46D0F3397DFA38504D991974EA73F969ECD433904FCDAE8DFB49E636BBEC794B0674CF1644249AD158217EV8I" TargetMode="External"/><Relationship Id="rId28" Type="http://schemas.openxmlformats.org/officeDocument/2006/relationships/hyperlink" Target="consultantplus://offline/ref=DD549A8D46BDB76EF0D9C08A5904AC6AD6123ABCC1BAF94E899D0EB951ECC7A50AAE7746856FC1AA42E85E5765F05CD9D92E0D8E969D83B6E0460BIAZ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273A9F1BDF7160F59F53EF4D6E93BCE38E2255646C8B50622F3278B6B4DBD5E74F5F4CBEB40FE7868C937CC865120D9569C2AC8ED8BDAA210913C036DN" TargetMode="External"/><Relationship Id="rId19" Type="http://schemas.openxmlformats.org/officeDocument/2006/relationships/hyperlink" Target="consultantplus://offline/ref=CDE3B9DF5BD98DE4A586D5691346AB7B1C4E1172E50D363ADFFFFEEA79BB1456A0071BA9135592245C19F95AA85A7553D96CCA49EB41A42AED8988j1HDI" TargetMode="External"/><Relationship Id="rId31" Type="http://schemas.openxmlformats.org/officeDocument/2006/relationships/hyperlink" Target="consultantplus://offline/ref=8235A0813BB725B24B4999CAE854C82A5EC5D46DA77B2AAE95706B8A11ACC03868132BF718FD196BF8996BF61547B30C1208FA8F8E386A5E3A2647l3e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96095B24B0EA2807D771C38D744FA76519EAFA23B809789487669D9717939C46E688625BE1AB6B57B4F45F49EBC2417CF1572B70AC17A2074E3d1FEJ" TargetMode="External"/><Relationship Id="rId14" Type="http://schemas.openxmlformats.org/officeDocument/2006/relationships/hyperlink" Target="consultantplus://offline/ref=6C6B0F9CDBD5C148250241BA4FFDF99F7C2FCFAC43CF1681E963B5C3AC0114744FE17AE9782EF5ED78248393177A60E55FFBI" TargetMode="External"/><Relationship Id="rId22" Type="http://schemas.openxmlformats.org/officeDocument/2006/relationships/hyperlink" Target="consultantplus://offline/ref=BF3FAF5553557EE7FFEBC247005B271CCF46D0F3397DFA38504D991974EA73F969ECD433904FCDAE8DFB40E636BBEC794B0674CF1644249AD158217EV8I" TargetMode="External"/><Relationship Id="rId27" Type="http://schemas.openxmlformats.org/officeDocument/2006/relationships/hyperlink" Target="consultantplus://offline/ref=DD549A8D46BDB76EF0D9C08A5904AC6AD6123ABCC1BAF94E899D0EB951ECC7A50AAE7746856FC1AA42E85D5665F05CD9D92E0D8E969D83B6E0460BIAZ3I" TargetMode="External"/><Relationship Id="rId30" Type="http://schemas.openxmlformats.org/officeDocument/2006/relationships/hyperlink" Target="consultantplus://offline/ref=DD549A8D46BDB76EF0D9C08A5904AC6AD6123ABCC1BAF94E899D0EB951ECC7A50AAE7746856FC1AA42E85E5765F05CD9D92E0D8E969D83B6E0460BIAZ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14</cp:revision>
  <cp:lastPrinted>2019-12-08T10:20:00Z</cp:lastPrinted>
  <dcterms:created xsi:type="dcterms:W3CDTF">2019-12-04T11:29:00Z</dcterms:created>
  <dcterms:modified xsi:type="dcterms:W3CDTF">2019-12-08T11:43:00Z</dcterms:modified>
</cp:coreProperties>
</file>