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F0" w:rsidRDefault="008077A7" w:rsidP="00CB53D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77A7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нормативные правовые акты Курской области, регулирующие дополнительны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077A7">
        <w:rPr>
          <w:rFonts w:ascii="Times New Roman" w:hAnsi="Times New Roman" w:cs="Times New Roman"/>
          <w:b/>
          <w:sz w:val="28"/>
          <w:szCs w:val="28"/>
        </w:rPr>
        <w:t xml:space="preserve"> гаранти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077A7">
        <w:rPr>
          <w:rFonts w:ascii="Times New Roman" w:hAnsi="Times New Roman" w:cs="Times New Roman"/>
          <w:b/>
          <w:sz w:val="28"/>
          <w:szCs w:val="28"/>
        </w:rPr>
        <w:t xml:space="preserve"> по социальной поддержке детей-сирот и детей, оставшихся без попечения родителей</w:t>
      </w:r>
      <w:r w:rsidR="006379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795F" w:rsidRPr="0063795F">
        <w:rPr>
          <w:rFonts w:ascii="Times New Roman" w:hAnsi="Times New Roman" w:cs="Times New Roman"/>
          <w:b/>
          <w:sz w:val="28"/>
          <w:szCs w:val="28"/>
        </w:rPr>
        <w:t>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</w:p>
    <w:p w:rsidR="00BE33BF" w:rsidRDefault="00BE33BF" w:rsidP="00CB53D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B0B08" w:rsidRPr="00B25A72" w:rsidRDefault="008B0B08" w:rsidP="0007080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46DB7">
        <w:rPr>
          <w:rFonts w:ascii="Times New Roman" w:hAnsi="Times New Roman" w:cs="Times New Roman"/>
          <w:sz w:val="28"/>
          <w:szCs w:val="28"/>
        </w:rPr>
        <w:t xml:space="preserve">Администрация Курской области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46DB7">
        <w:rPr>
          <w:rFonts w:ascii="Times New Roman" w:hAnsi="Times New Roman" w:cs="Times New Roman"/>
          <w:sz w:val="28"/>
          <w:szCs w:val="28"/>
        </w:rPr>
        <w:t>:</w:t>
      </w:r>
    </w:p>
    <w:p w:rsidR="00B84149" w:rsidRDefault="00980E2F" w:rsidP="00070800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077A7" w:rsidRPr="008077A7"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некоторые нормативные правовые акты Курской области, регулирующие дополнительные гарантии по социальной поддержке детей-сирот и детей, оставшихся без попечения родителей</w:t>
      </w:r>
      <w:r w:rsidR="005A06DE" w:rsidRPr="005A06DE">
        <w:rPr>
          <w:rFonts w:ascii="Times New Roman" w:hAnsi="Times New Roman" w:cs="Times New Roman"/>
          <w:sz w:val="28"/>
          <w:szCs w:val="28"/>
        </w:rPr>
        <w:t>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</w:p>
    <w:p w:rsidR="00677F9D" w:rsidRDefault="00980E2F" w:rsidP="00070800">
      <w:p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77A7" w:rsidRPr="008077A7">
        <w:rPr>
          <w:rFonts w:ascii="Times New Roman" w:hAnsi="Times New Roman" w:cs="Times New Roman"/>
          <w:sz w:val="28"/>
          <w:szCs w:val="28"/>
        </w:rPr>
        <w:tab/>
        <w:t xml:space="preserve">Постановление вступает в силу со дня его официального опубликования и распространяется на правоотношения, возникшие с </w:t>
      </w:r>
      <w:r w:rsidR="008077A7">
        <w:rPr>
          <w:rFonts w:ascii="Times New Roman" w:hAnsi="Times New Roman" w:cs="Times New Roman"/>
          <w:sz w:val="28"/>
          <w:szCs w:val="28"/>
        </w:rPr>
        <w:br/>
      </w:r>
      <w:r w:rsidR="008077A7" w:rsidRPr="008077A7">
        <w:rPr>
          <w:rFonts w:ascii="Times New Roman" w:hAnsi="Times New Roman" w:cs="Times New Roman"/>
          <w:sz w:val="28"/>
          <w:szCs w:val="28"/>
        </w:rPr>
        <w:t>1 января 2020 года.</w:t>
      </w:r>
    </w:p>
    <w:p w:rsidR="003C0ED7" w:rsidRDefault="003C0ED7" w:rsidP="00070800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0ED7" w:rsidRDefault="003C0ED7" w:rsidP="008B0B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53DA" w:rsidRDefault="00CB53DA" w:rsidP="008B0B0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2001" w:rsidRPr="00202001" w:rsidRDefault="00CB53DA" w:rsidP="00CB53D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A34D89" w:rsidRDefault="00202001" w:rsidP="00CB53D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  <w:sectPr w:rsidR="00A34D89" w:rsidSect="00CB53DA">
          <w:headerReference w:type="default" r:id="rId9"/>
          <w:pgSz w:w="11905" w:h="16838"/>
          <w:pgMar w:top="4536" w:right="1134" w:bottom="1134" w:left="1701" w:header="720" w:footer="720" w:gutter="0"/>
          <w:cols w:space="720"/>
          <w:noEndnote/>
          <w:titlePg/>
          <w:docGrid w:linePitch="299"/>
        </w:sectPr>
      </w:pPr>
      <w:r w:rsidRPr="00202001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</w:t>
      </w:r>
      <w:r w:rsidR="00CB53D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02001">
        <w:rPr>
          <w:rFonts w:ascii="Times New Roman" w:hAnsi="Times New Roman" w:cs="Times New Roman"/>
          <w:sz w:val="28"/>
          <w:szCs w:val="28"/>
        </w:rPr>
        <w:t xml:space="preserve"> Р.В.</w:t>
      </w:r>
      <w:r w:rsidR="00CB5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01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202001" w:rsidRPr="00DC1B1C" w:rsidRDefault="00202001" w:rsidP="00CB53DA">
      <w:pPr>
        <w:spacing w:line="240" w:lineRule="auto"/>
        <w:ind w:left="4820" w:firstLine="1276"/>
        <w:rPr>
          <w:rFonts w:ascii="Times New Roman" w:hAnsi="Times New Roman" w:cs="Times New Roman"/>
          <w:sz w:val="28"/>
          <w:szCs w:val="28"/>
        </w:rPr>
      </w:pPr>
      <w:r w:rsidRPr="00DC1B1C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:rsidR="00202001" w:rsidRPr="00DC1B1C" w:rsidRDefault="00202001" w:rsidP="00CB53DA">
      <w:pPr>
        <w:spacing w:line="240" w:lineRule="auto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DC1B1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02001" w:rsidRPr="00DC1B1C" w:rsidRDefault="00202001" w:rsidP="00CB53DA">
      <w:pPr>
        <w:spacing w:line="240" w:lineRule="auto"/>
        <w:ind w:left="4962" w:firstLine="1134"/>
        <w:rPr>
          <w:rFonts w:ascii="Times New Roman" w:hAnsi="Times New Roman" w:cs="Times New Roman"/>
          <w:sz w:val="28"/>
          <w:szCs w:val="28"/>
        </w:rPr>
      </w:pPr>
      <w:r w:rsidRPr="00DC1B1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202001" w:rsidRPr="00DC1B1C" w:rsidRDefault="00202001" w:rsidP="00CB53DA">
      <w:pPr>
        <w:spacing w:line="240" w:lineRule="auto"/>
        <w:ind w:left="4962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</w:t>
      </w:r>
      <w:r w:rsidRPr="00DC1B1C">
        <w:rPr>
          <w:rFonts w:ascii="Times New Roman" w:hAnsi="Times New Roman" w:cs="Times New Roman"/>
          <w:sz w:val="28"/>
          <w:szCs w:val="28"/>
        </w:rPr>
        <w:t xml:space="preserve"> №___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A34D89" w:rsidRDefault="00A34D89" w:rsidP="00202001">
      <w:pPr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202001" w:rsidRPr="00335BB2" w:rsidRDefault="00202001" w:rsidP="00202001">
      <w:pPr>
        <w:autoSpaceDE w:val="0"/>
        <w:autoSpaceDN w:val="0"/>
        <w:adjustRightInd w:val="0"/>
        <w:spacing w:line="240" w:lineRule="auto"/>
        <w:ind w:firstLine="426"/>
        <w:contextualSpacing/>
        <w:rPr>
          <w:rFonts w:ascii="Times New Roman" w:hAnsi="Times New Roman"/>
          <w:sz w:val="28"/>
          <w:szCs w:val="28"/>
        </w:rPr>
      </w:pPr>
    </w:p>
    <w:p w:rsidR="00A34D89" w:rsidRPr="00335BB2" w:rsidRDefault="00A34D89" w:rsidP="00A34D8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34D89" w:rsidRPr="00AC13B4" w:rsidRDefault="001C073F" w:rsidP="00CB53DA">
      <w:pPr>
        <w:tabs>
          <w:tab w:val="left" w:pos="7125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C073F">
        <w:rPr>
          <w:rFonts w:ascii="Times New Roman" w:hAnsi="Times New Roman"/>
          <w:b/>
          <w:sz w:val="28"/>
          <w:szCs w:val="28"/>
        </w:rPr>
        <w:t>ИЗМЕНЕНИ</w:t>
      </w:r>
      <w:r w:rsidR="00070800">
        <w:rPr>
          <w:rFonts w:ascii="Times New Roman" w:hAnsi="Times New Roman"/>
          <w:b/>
          <w:sz w:val="28"/>
          <w:szCs w:val="28"/>
        </w:rPr>
        <w:t>Я</w:t>
      </w:r>
      <w:r w:rsidR="00A34D89" w:rsidRPr="00AC13B4">
        <w:rPr>
          <w:rFonts w:ascii="Times New Roman" w:hAnsi="Times New Roman"/>
          <w:b/>
          <w:sz w:val="28"/>
          <w:szCs w:val="28"/>
        </w:rPr>
        <w:t>,</w:t>
      </w:r>
    </w:p>
    <w:p w:rsidR="00734F26" w:rsidRDefault="00A34D89" w:rsidP="00070800">
      <w:pPr>
        <w:tabs>
          <w:tab w:val="left" w:pos="3969"/>
          <w:tab w:val="left" w:pos="5245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3B4">
        <w:rPr>
          <w:rFonts w:ascii="Times New Roman" w:hAnsi="Times New Roman"/>
          <w:b/>
          <w:sz w:val="28"/>
          <w:szCs w:val="28"/>
        </w:rPr>
        <w:t>котор</w:t>
      </w:r>
      <w:r w:rsidR="006117B6">
        <w:rPr>
          <w:rFonts w:ascii="Times New Roman" w:hAnsi="Times New Roman"/>
          <w:b/>
          <w:sz w:val="28"/>
          <w:szCs w:val="28"/>
        </w:rPr>
        <w:t>ое</w:t>
      </w:r>
      <w:r w:rsidRPr="00AC13B4">
        <w:rPr>
          <w:rFonts w:ascii="Times New Roman" w:hAnsi="Times New Roman"/>
          <w:b/>
          <w:sz w:val="28"/>
          <w:szCs w:val="28"/>
        </w:rPr>
        <w:t xml:space="preserve"> внос</w:t>
      </w:r>
      <w:r w:rsidR="006117B6">
        <w:rPr>
          <w:rFonts w:ascii="Times New Roman" w:hAnsi="Times New Roman"/>
          <w:b/>
          <w:sz w:val="28"/>
          <w:szCs w:val="28"/>
        </w:rPr>
        <w:t>и</w:t>
      </w:r>
      <w:r w:rsidRPr="00AC13B4">
        <w:rPr>
          <w:rFonts w:ascii="Times New Roman" w:hAnsi="Times New Roman"/>
          <w:b/>
          <w:sz w:val="28"/>
          <w:szCs w:val="28"/>
        </w:rPr>
        <w:t xml:space="preserve">тся </w:t>
      </w:r>
      <w:r w:rsidR="00734F26">
        <w:rPr>
          <w:rFonts w:ascii="Times New Roman" w:hAnsi="Times New Roman"/>
          <w:b/>
          <w:sz w:val="28"/>
          <w:szCs w:val="28"/>
        </w:rPr>
        <w:t xml:space="preserve">в </w:t>
      </w:r>
      <w:r w:rsidR="00070800" w:rsidRPr="00070800">
        <w:rPr>
          <w:rFonts w:ascii="Times New Roman" w:hAnsi="Times New Roman" w:cs="Times New Roman"/>
          <w:b/>
          <w:sz w:val="28"/>
          <w:szCs w:val="28"/>
        </w:rPr>
        <w:t>отдельные нормативные правовые акты Курской области, регулирующие дополнительные гарантии по социальной поддержке детей-сирот и детей, оставшихся без попечения родителей</w:t>
      </w:r>
      <w:r w:rsidR="0063795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795F" w:rsidRPr="0063795F">
        <w:rPr>
          <w:rFonts w:ascii="Times New Roman" w:hAnsi="Times New Roman" w:cs="Times New Roman"/>
          <w:b/>
          <w:sz w:val="28"/>
          <w:szCs w:val="28"/>
        </w:rPr>
        <w:t>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</w:p>
    <w:p w:rsidR="00CB53DA" w:rsidRDefault="00CB53DA" w:rsidP="00CB53DA">
      <w:pPr>
        <w:tabs>
          <w:tab w:val="left" w:pos="3969"/>
          <w:tab w:val="left" w:pos="5245"/>
        </w:tabs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3DA" w:rsidRPr="00386B71" w:rsidRDefault="00CB53DA" w:rsidP="001563C4">
      <w:pPr>
        <w:tabs>
          <w:tab w:val="left" w:pos="3969"/>
          <w:tab w:val="left" w:pos="5245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D4183" w:rsidRPr="00D71427" w:rsidRDefault="000571C6" w:rsidP="007D4183">
      <w:pPr>
        <w:pStyle w:val="ab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59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93A83" w:rsidRPr="007D4183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42DE">
        <w:rPr>
          <w:rFonts w:ascii="Times New Roman" w:hAnsi="Times New Roman" w:cs="Times New Roman"/>
          <w:sz w:val="28"/>
          <w:szCs w:val="28"/>
        </w:rPr>
        <w:t xml:space="preserve"> </w:t>
      </w:r>
      <w:r w:rsidR="00693A83" w:rsidRPr="007D4183">
        <w:rPr>
          <w:rFonts w:ascii="Times New Roman" w:hAnsi="Times New Roman" w:cs="Times New Roman"/>
          <w:sz w:val="28"/>
          <w:szCs w:val="28"/>
        </w:rPr>
        <w:t>Администрации Курской области от 25.01.2006</w:t>
      </w:r>
      <w:r>
        <w:rPr>
          <w:rFonts w:ascii="Times New Roman" w:hAnsi="Times New Roman" w:cs="Times New Roman"/>
          <w:sz w:val="28"/>
          <w:szCs w:val="28"/>
        </w:rPr>
        <w:br/>
      </w:r>
      <w:r w:rsidR="00693A83" w:rsidRPr="007D4183">
        <w:rPr>
          <w:rFonts w:ascii="Times New Roman" w:hAnsi="Times New Roman" w:cs="Times New Roman"/>
          <w:sz w:val="28"/>
          <w:szCs w:val="28"/>
        </w:rPr>
        <w:t xml:space="preserve"> № 6 «Об установлении норм материального обеспечения детей-сирот и детей, оставшихся без попечения родителей, лиц из числа детей-сирот и детей, оставшихся без попечения родителей, обучающихся и воспитывающихся в областных государственных организациях, осуществляющих образовательную деятельность, медицинских организациях, организациях, оказывающих социальные услуги, организациях социального обслуживания, осуществляющих образовательную деятельность» (в редакции постановлений Администрации Курской области от 25.07.2008 № 231</w:t>
      </w:r>
      <w:proofErr w:type="gramEnd"/>
      <w:r w:rsidR="00693A83" w:rsidRPr="007D418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93A83" w:rsidRPr="007D4183">
        <w:rPr>
          <w:rFonts w:ascii="Times New Roman" w:hAnsi="Times New Roman" w:cs="Times New Roman"/>
          <w:sz w:val="28"/>
          <w:szCs w:val="28"/>
        </w:rPr>
        <w:t>от 02.02.2011 № 35-па, от 15.12.2011 № 679-па, от 07.02.2012</w:t>
      </w:r>
      <w:r w:rsidR="001142DE">
        <w:rPr>
          <w:rFonts w:ascii="Times New Roman" w:hAnsi="Times New Roman" w:cs="Times New Roman"/>
          <w:sz w:val="28"/>
          <w:szCs w:val="28"/>
        </w:rPr>
        <w:t xml:space="preserve"> </w:t>
      </w:r>
      <w:r w:rsidR="007D4183" w:rsidRPr="007D4183">
        <w:rPr>
          <w:rFonts w:ascii="Times New Roman" w:hAnsi="Times New Roman" w:cs="Times New Roman"/>
          <w:sz w:val="28"/>
          <w:szCs w:val="28"/>
        </w:rPr>
        <w:t>№</w:t>
      </w:r>
      <w:r w:rsidR="00693A83" w:rsidRPr="007D4183">
        <w:rPr>
          <w:rFonts w:ascii="Times New Roman" w:hAnsi="Times New Roman" w:cs="Times New Roman"/>
          <w:sz w:val="28"/>
          <w:szCs w:val="28"/>
        </w:rPr>
        <w:t xml:space="preserve"> 71-па, от 05.08.2014 </w:t>
      </w:r>
      <w:r w:rsidR="007D4183" w:rsidRPr="007D4183">
        <w:rPr>
          <w:rFonts w:ascii="Times New Roman" w:hAnsi="Times New Roman" w:cs="Times New Roman"/>
          <w:sz w:val="28"/>
          <w:szCs w:val="28"/>
        </w:rPr>
        <w:t>№</w:t>
      </w:r>
      <w:r w:rsidR="00693A83" w:rsidRPr="007D4183">
        <w:rPr>
          <w:rFonts w:ascii="Times New Roman" w:hAnsi="Times New Roman" w:cs="Times New Roman"/>
          <w:sz w:val="28"/>
          <w:szCs w:val="28"/>
        </w:rPr>
        <w:t xml:space="preserve"> 487-па, от 29.08.2014 </w:t>
      </w:r>
      <w:r w:rsidR="007D4183" w:rsidRPr="007D4183">
        <w:rPr>
          <w:rFonts w:ascii="Times New Roman" w:hAnsi="Times New Roman" w:cs="Times New Roman"/>
          <w:sz w:val="28"/>
          <w:szCs w:val="28"/>
        </w:rPr>
        <w:t>№</w:t>
      </w:r>
      <w:r w:rsidR="00693A83" w:rsidRPr="007D4183">
        <w:rPr>
          <w:rFonts w:ascii="Times New Roman" w:hAnsi="Times New Roman" w:cs="Times New Roman"/>
          <w:sz w:val="28"/>
          <w:szCs w:val="28"/>
        </w:rPr>
        <w:t xml:space="preserve"> 549-па,</w:t>
      </w:r>
      <w:r w:rsidR="007D4183" w:rsidRPr="007D4183">
        <w:rPr>
          <w:rFonts w:ascii="Times New Roman" w:hAnsi="Times New Roman" w:cs="Times New Roman"/>
          <w:sz w:val="28"/>
          <w:szCs w:val="28"/>
        </w:rPr>
        <w:t xml:space="preserve"> </w:t>
      </w:r>
      <w:r w:rsidR="00693A83" w:rsidRPr="007D4183">
        <w:rPr>
          <w:rFonts w:ascii="Times New Roman" w:hAnsi="Times New Roman" w:cs="Times New Roman"/>
          <w:sz w:val="28"/>
          <w:szCs w:val="28"/>
        </w:rPr>
        <w:t xml:space="preserve">от 08.10.2014 </w:t>
      </w:r>
      <w:r w:rsidR="007D4183" w:rsidRPr="007D4183">
        <w:rPr>
          <w:rFonts w:ascii="Times New Roman" w:hAnsi="Times New Roman" w:cs="Times New Roman"/>
          <w:sz w:val="28"/>
          <w:szCs w:val="28"/>
        </w:rPr>
        <w:t>№</w:t>
      </w:r>
      <w:r w:rsidR="00693A83" w:rsidRPr="007D4183">
        <w:rPr>
          <w:rFonts w:ascii="Times New Roman" w:hAnsi="Times New Roman" w:cs="Times New Roman"/>
          <w:sz w:val="28"/>
          <w:szCs w:val="28"/>
        </w:rPr>
        <w:t xml:space="preserve"> 637-па, от 11.11.2015 </w:t>
      </w:r>
      <w:r w:rsidR="007D4183" w:rsidRPr="007D4183">
        <w:rPr>
          <w:rFonts w:ascii="Times New Roman" w:hAnsi="Times New Roman" w:cs="Times New Roman"/>
          <w:sz w:val="28"/>
          <w:szCs w:val="28"/>
        </w:rPr>
        <w:t>№</w:t>
      </w:r>
      <w:r w:rsidR="00693A83" w:rsidRPr="007D4183">
        <w:rPr>
          <w:rFonts w:ascii="Times New Roman" w:hAnsi="Times New Roman" w:cs="Times New Roman"/>
          <w:sz w:val="28"/>
          <w:szCs w:val="28"/>
        </w:rPr>
        <w:t xml:space="preserve"> 776-па, от 25.12.2015 </w:t>
      </w:r>
      <w:r w:rsidR="007D4183" w:rsidRPr="007D4183">
        <w:rPr>
          <w:rFonts w:ascii="Times New Roman" w:hAnsi="Times New Roman" w:cs="Times New Roman"/>
          <w:sz w:val="28"/>
          <w:szCs w:val="28"/>
        </w:rPr>
        <w:t>№</w:t>
      </w:r>
      <w:r w:rsidR="00693A83" w:rsidRPr="007D4183">
        <w:rPr>
          <w:rFonts w:ascii="Times New Roman" w:hAnsi="Times New Roman" w:cs="Times New Roman"/>
          <w:sz w:val="28"/>
          <w:szCs w:val="28"/>
        </w:rPr>
        <w:t xml:space="preserve"> 936-па,</w:t>
      </w:r>
      <w:r w:rsidR="007D4183" w:rsidRPr="007D4183">
        <w:rPr>
          <w:rFonts w:ascii="Times New Roman" w:hAnsi="Times New Roman" w:cs="Times New Roman"/>
          <w:sz w:val="28"/>
          <w:szCs w:val="28"/>
        </w:rPr>
        <w:t xml:space="preserve"> </w:t>
      </w:r>
      <w:r w:rsidR="00693A83" w:rsidRPr="007D4183">
        <w:rPr>
          <w:rFonts w:ascii="Times New Roman" w:hAnsi="Times New Roman" w:cs="Times New Roman"/>
          <w:sz w:val="28"/>
          <w:szCs w:val="28"/>
        </w:rPr>
        <w:t>от 05.04.2017</w:t>
      </w:r>
      <w:r w:rsidR="001142DE">
        <w:rPr>
          <w:rFonts w:ascii="Times New Roman" w:hAnsi="Times New Roman" w:cs="Times New Roman"/>
          <w:sz w:val="28"/>
          <w:szCs w:val="28"/>
        </w:rPr>
        <w:t xml:space="preserve"> </w:t>
      </w:r>
      <w:r w:rsidR="007D4183">
        <w:rPr>
          <w:rFonts w:ascii="Times New Roman" w:hAnsi="Times New Roman" w:cs="Times New Roman"/>
          <w:sz w:val="28"/>
          <w:szCs w:val="28"/>
        </w:rPr>
        <w:t>№</w:t>
      </w:r>
      <w:r w:rsidR="00693A83" w:rsidRPr="007D4183">
        <w:rPr>
          <w:rFonts w:ascii="Times New Roman" w:hAnsi="Times New Roman" w:cs="Times New Roman"/>
          <w:sz w:val="28"/>
          <w:szCs w:val="28"/>
        </w:rPr>
        <w:t xml:space="preserve"> 285-па</w:t>
      </w:r>
      <w:r w:rsidR="007D4183">
        <w:rPr>
          <w:rFonts w:ascii="Times New Roman" w:hAnsi="Times New Roman" w:cs="Times New Roman"/>
          <w:sz w:val="28"/>
          <w:szCs w:val="28"/>
        </w:rPr>
        <w:t xml:space="preserve">) дополнить </w:t>
      </w:r>
      <w:r>
        <w:rPr>
          <w:rFonts w:ascii="Times New Roman" w:hAnsi="Times New Roman" w:cs="Times New Roman"/>
          <w:sz w:val="28"/>
          <w:szCs w:val="28"/>
        </w:rPr>
        <w:t>пунктом 3.1</w:t>
      </w:r>
      <w:r w:rsidR="001142DE">
        <w:rPr>
          <w:rFonts w:ascii="Times New Roman" w:hAnsi="Times New Roman" w:cs="Times New Roman"/>
          <w:sz w:val="28"/>
          <w:szCs w:val="28"/>
        </w:rPr>
        <w:t xml:space="preserve"> </w:t>
      </w:r>
      <w:r w:rsidR="007D4183" w:rsidRPr="00D71427">
        <w:rPr>
          <w:rFonts w:ascii="Times New Roman" w:hAnsi="Times New Roman" w:cs="Times New Roman"/>
          <w:sz w:val="28"/>
          <w:szCs w:val="28"/>
        </w:rPr>
        <w:t>следующего содержания:</w:t>
      </w:r>
      <w:proofErr w:type="gramEnd"/>
    </w:p>
    <w:p w:rsidR="005E4640" w:rsidRDefault="001142DE" w:rsidP="007D4183">
      <w:pPr>
        <w:pStyle w:val="ab"/>
        <w:tabs>
          <w:tab w:val="left" w:pos="1276"/>
          <w:tab w:val="left" w:pos="1701"/>
        </w:tabs>
        <w:autoSpaceDE w:val="0"/>
        <w:autoSpaceDN w:val="0"/>
        <w:adjustRightInd w:val="0"/>
        <w:spacing w:line="259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71C6">
        <w:rPr>
          <w:rFonts w:ascii="Times New Roman" w:hAnsi="Times New Roman" w:cs="Times New Roman"/>
          <w:sz w:val="28"/>
          <w:szCs w:val="28"/>
        </w:rPr>
        <w:t>3.1 Е</w:t>
      </w:r>
      <w:r w:rsidR="000571C6" w:rsidRPr="000571C6">
        <w:rPr>
          <w:rFonts w:ascii="Times New Roman" w:hAnsi="Times New Roman" w:cs="Times New Roman"/>
          <w:sz w:val="28"/>
          <w:szCs w:val="28"/>
        </w:rPr>
        <w:t>жемесячн</w:t>
      </w:r>
      <w:r w:rsidR="000571C6">
        <w:rPr>
          <w:rFonts w:ascii="Times New Roman" w:hAnsi="Times New Roman" w:cs="Times New Roman"/>
          <w:sz w:val="28"/>
          <w:szCs w:val="28"/>
        </w:rPr>
        <w:t>ая выплата</w:t>
      </w:r>
      <w:r w:rsidR="000571C6" w:rsidRPr="000571C6">
        <w:rPr>
          <w:rFonts w:ascii="Times New Roman" w:hAnsi="Times New Roman" w:cs="Times New Roman"/>
          <w:sz w:val="28"/>
          <w:szCs w:val="28"/>
        </w:rPr>
        <w:t>, указанн</w:t>
      </w:r>
      <w:r w:rsidR="000571C6">
        <w:rPr>
          <w:rFonts w:ascii="Times New Roman" w:hAnsi="Times New Roman" w:cs="Times New Roman"/>
          <w:sz w:val="28"/>
          <w:szCs w:val="28"/>
        </w:rPr>
        <w:t>ая</w:t>
      </w:r>
      <w:r w:rsidR="000571C6" w:rsidRPr="000571C6">
        <w:rPr>
          <w:rFonts w:ascii="Times New Roman" w:hAnsi="Times New Roman" w:cs="Times New Roman"/>
          <w:sz w:val="28"/>
          <w:szCs w:val="28"/>
        </w:rPr>
        <w:t xml:space="preserve"> в пункте 2</w:t>
      </w:r>
      <w:r w:rsidR="000571C6" w:rsidRPr="000571C6">
        <w:t xml:space="preserve"> </w:t>
      </w:r>
      <w:r w:rsidR="000571C6" w:rsidRPr="000571C6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0571C6">
        <w:rPr>
          <w:rFonts w:ascii="Times New Roman" w:hAnsi="Times New Roman" w:cs="Times New Roman"/>
          <w:sz w:val="28"/>
          <w:szCs w:val="28"/>
        </w:rPr>
        <w:t xml:space="preserve"> е</w:t>
      </w:r>
      <w:r w:rsidR="000571C6">
        <w:rPr>
          <w:rFonts w:ascii="Times New Roman" w:hAnsi="Times New Roman" w:cs="Times New Roman"/>
          <w:sz w:val="28"/>
          <w:szCs w:val="28"/>
        </w:rPr>
        <w:t>диновременн</w:t>
      </w:r>
      <w:r w:rsidR="000571C6">
        <w:rPr>
          <w:rFonts w:ascii="Times New Roman" w:hAnsi="Times New Roman" w:cs="Times New Roman"/>
          <w:sz w:val="28"/>
          <w:szCs w:val="28"/>
        </w:rPr>
        <w:t>ое денежное пособие, указанное в абзаце первом пункта 3</w:t>
      </w:r>
      <w:r w:rsidR="000571C6" w:rsidRPr="000571C6">
        <w:t xml:space="preserve"> </w:t>
      </w:r>
      <w:r w:rsidR="000571C6" w:rsidRPr="000571C6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0571C6">
        <w:rPr>
          <w:rFonts w:ascii="Times New Roman" w:hAnsi="Times New Roman" w:cs="Times New Roman"/>
          <w:sz w:val="28"/>
          <w:szCs w:val="28"/>
        </w:rPr>
        <w:t xml:space="preserve">,  </w:t>
      </w:r>
      <w:r w:rsidR="005E4640">
        <w:rPr>
          <w:rFonts w:ascii="Times New Roman" w:hAnsi="Times New Roman" w:cs="Times New Roman"/>
          <w:sz w:val="28"/>
          <w:szCs w:val="28"/>
        </w:rPr>
        <w:t>выплачиваются:</w:t>
      </w:r>
    </w:p>
    <w:p w:rsidR="005E4640" w:rsidRDefault="005E4640" w:rsidP="007D4183">
      <w:pPr>
        <w:pStyle w:val="ab"/>
        <w:tabs>
          <w:tab w:val="left" w:pos="1276"/>
          <w:tab w:val="left" w:pos="1701"/>
        </w:tabs>
        <w:autoSpaceDE w:val="0"/>
        <w:autoSpaceDN w:val="0"/>
        <w:adjustRightInd w:val="0"/>
        <w:spacing w:line="259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="007D4183">
        <w:rPr>
          <w:rFonts w:ascii="Times New Roman" w:hAnsi="Times New Roman" w:cs="Times New Roman"/>
          <w:sz w:val="28"/>
          <w:szCs w:val="28"/>
        </w:rPr>
        <w:t xml:space="preserve">бучающимся </w:t>
      </w:r>
      <w:r>
        <w:rPr>
          <w:rFonts w:ascii="Times New Roman" w:hAnsi="Times New Roman" w:cs="Times New Roman"/>
          <w:sz w:val="28"/>
          <w:szCs w:val="28"/>
        </w:rPr>
        <w:t>в областных казенных учреждениях Курской области  –  соответствующ</w:t>
      </w:r>
      <w:r w:rsidR="00FC715D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15D" w:rsidRPr="00FC715D">
        <w:rPr>
          <w:rFonts w:ascii="Times New Roman" w:hAnsi="Times New Roman" w:cs="Times New Roman"/>
          <w:sz w:val="28"/>
          <w:szCs w:val="28"/>
        </w:rPr>
        <w:t>областны</w:t>
      </w:r>
      <w:r w:rsidR="00FC715D">
        <w:rPr>
          <w:rFonts w:ascii="Times New Roman" w:hAnsi="Times New Roman" w:cs="Times New Roman"/>
          <w:sz w:val="28"/>
          <w:szCs w:val="28"/>
        </w:rPr>
        <w:t>м</w:t>
      </w:r>
      <w:r w:rsidR="00FC715D" w:rsidRPr="00FC715D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FC715D">
        <w:rPr>
          <w:rFonts w:ascii="Times New Roman" w:hAnsi="Times New Roman" w:cs="Times New Roman"/>
          <w:sz w:val="28"/>
          <w:szCs w:val="28"/>
        </w:rPr>
        <w:t>м</w:t>
      </w:r>
      <w:r w:rsidR="00FC715D" w:rsidRPr="00FC715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C715D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183" w:rsidRDefault="00A90877" w:rsidP="007D4183">
      <w:pPr>
        <w:pStyle w:val="ab"/>
        <w:tabs>
          <w:tab w:val="left" w:pos="1276"/>
          <w:tab w:val="left" w:pos="1701"/>
        </w:tabs>
        <w:autoSpaceDE w:val="0"/>
        <w:autoSpaceDN w:val="0"/>
        <w:adjustRightInd w:val="0"/>
        <w:spacing w:line="259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90877">
        <w:rPr>
          <w:rFonts w:ascii="Times New Roman" w:hAnsi="Times New Roman" w:cs="Times New Roman"/>
          <w:sz w:val="28"/>
          <w:szCs w:val="28"/>
        </w:rPr>
        <w:t xml:space="preserve">обучающимся в областных бюджетных или автономных учреждениях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0877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Курской области, осуществляющим функции и полномочия учредителя соответствующего областного бюджетного или автономного учреждения</w:t>
      </w:r>
      <w:proofErr w:type="gramStart"/>
      <w:r w:rsidRPr="00A9087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149F4" w:rsidRPr="00D71427" w:rsidRDefault="001563C4" w:rsidP="00D71427">
      <w:pPr>
        <w:pStyle w:val="ab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59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563C4">
        <w:rPr>
          <w:rFonts w:ascii="Times New Roman" w:hAnsi="Times New Roman" w:cs="Times New Roman"/>
          <w:sz w:val="28"/>
          <w:szCs w:val="28"/>
        </w:rPr>
        <w:t xml:space="preserve">Порядок выплаты пособия на приобретение учебной литературы и письменных принадлежностей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</w:t>
      </w:r>
      <w:r w:rsidRPr="001563C4">
        <w:rPr>
          <w:rFonts w:ascii="Times New Roman" w:hAnsi="Times New Roman" w:cs="Times New Roman"/>
          <w:sz w:val="28"/>
          <w:szCs w:val="28"/>
        </w:rPr>
        <w:lastRenderedPageBreak/>
        <w:t>родителей или единственного родителя, обучающимся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Курск</w:t>
      </w:r>
      <w:r>
        <w:rPr>
          <w:rFonts w:ascii="Times New Roman" w:hAnsi="Times New Roman" w:cs="Times New Roman"/>
          <w:sz w:val="28"/>
          <w:szCs w:val="28"/>
        </w:rPr>
        <w:t>ой области или местных бюджетов, утвержденный п</w:t>
      </w:r>
      <w:r w:rsidRPr="001563C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563C4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04.09.2008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63C4">
        <w:rPr>
          <w:rFonts w:ascii="Times New Roman" w:hAnsi="Times New Roman" w:cs="Times New Roman"/>
          <w:sz w:val="28"/>
          <w:szCs w:val="28"/>
        </w:rPr>
        <w:t xml:space="preserve"> 283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427">
        <w:rPr>
          <w:rFonts w:ascii="Times New Roman" w:hAnsi="Times New Roman" w:cs="Times New Roman"/>
          <w:sz w:val="28"/>
          <w:szCs w:val="28"/>
        </w:rPr>
        <w:t>«</w:t>
      </w:r>
      <w:r w:rsidR="00D71427" w:rsidRPr="001563C4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родителей, 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</w:t>
      </w:r>
      <w:r w:rsidR="00D7142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563C4">
        <w:rPr>
          <w:rFonts w:ascii="Times New Roman" w:hAnsi="Times New Roman" w:cs="Times New Roman"/>
          <w:sz w:val="28"/>
          <w:szCs w:val="28"/>
        </w:rPr>
        <w:t>в редакции постановлений Администрации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1563C4">
        <w:rPr>
          <w:rFonts w:ascii="Times New Roman" w:hAnsi="Times New Roman" w:cs="Times New Roman"/>
          <w:sz w:val="28"/>
          <w:szCs w:val="28"/>
        </w:rPr>
        <w:t xml:space="preserve"> 17.04.2014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63C4">
        <w:rPr>
          <w:rFonts w:ascii="Times New Roman" w:hAnsi="Times New Roman" w:cs="Times New Roman"/>
          <w:sz w:val="28"/>
          <w:szCs w:val="28"/>
        </w:rPr>
        <w:t xml:space="preserve"> 262-па, от 28.07.2015 </w:t>
      </w:r>
      <w:r w:rsidR="00D714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</w:t>
      </w:r>
      <w:r w:rsidRPr="001563C4">
        <w:rPr>
          <w:rFonts w:ascii="Times New Roman" w:hAnsi="Times New Roman" w:cs="Times New Roman"/>
          <w:sz w:val="28"/>
          <w:szCs w:val="28"/>
        </w:rPr>
        <w:t xml:space="preserve"> 466-па, от 26.09.2017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63C4">
        <w:rPr>
          <w:rFonts w:ascii="Times New Roman" w:hAnsi="Times New Roman" w:cs="Times New Roman"/>
          <w:sz w:val="28"/>
          <w:szCs w:val="28"/>
        </w:rPr>
        <w:t xml:space="preserve"> 743-па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D71427">
        <w:rPr>
          <w:rFonts w:ascii="Times New Roman" w:hAnsi="Times New Roman" w:cs="Times New Roman"/>
          <w:sz w:val="28"/>
          <w:szCs w:val="28"/>
        </w:rPr>
        <w:t xml:space="preserve"> дополнить пунктом 6 </w:t>
      </w:r>
      <w:r w:rsidR="00F149F4" w:rsidRPr="00D7142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C715D" w:rsidRDefault="00F149F4" w:rsidP="00FC715D">
      <w:pPr>
        <w:pStyle w:val="ab"/>
        <w:tabs>
          <w:tab w:val="left" w:pos="1276"/>
          <w:tab w:val="left" w:pos="1701"/>
        </w:tabs>
        <w:autoSpaceDE w:val="0"/>
        <w:autoSpaceDN w:val="0"/>
        <w:adjustRightInd w:val="0"/>
        <w:spacing w:line="259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1427">
        <w:rPr>
          <w:rFonts w:ascii="Times New Roman" w:hAnsi="Times New Roman" w:cs="Times New Roman"/>
          <w:sz w:val="28"/>
          <w:szCs w:val="28"/>
        </w:rPr>
        <w:t>6.</w:t>
      </w:r>
      <w:r w:rsidR="00D71427">
        <w:rPr>
          <w:rFonts w:ascii="Times New Roman" w:hAnsi="Times New Roman" w:cs="Times New Roman"/>
          <w:sz w:val="28"/>
          <w:szCs w:val="28"/>
        </w:rPr>
        <w:tab/>
      </w:r>
      <w:r w:rsidR="00693A83">
        <w:rPr>
          <w:rFonts w:ascii="Times New Roman" w:hAnsi="Times New Roman" w:cs="Times New Roman"/>
          <w:sz w:val="28"/>
          <w:szCs w:val="28"/>
        </w:rPr>
        <w:t>В</w:t>
      </w:r>
      <w:r w:rsidR="00D71427">
        <w:rPr>
          <w:rFonts w:ascii="Times New Roman" w:hAnsi="Times New Roman" w:cs="Times New Roman"/>
          <w:sz w:val="28"/>
          <w:szCs w:val="28"/>
        </w:rPr>
        <w:t xml:space="preserve">ыплата </w:t>
      </w:r>
      <w:r w:rsidR="00693A83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FC715D">
        <w:rPr>
          <w:rFonts w:ascii="Times New Roman" w:hAnsi="Times New Roman" w:cs="Times New Roman"/>
          <w:sz w:val="28"/>
          <w:szCs w:val="28"/>
        </w:rPr>
        <w:t>на приобретение учебной литературы и письменных принадлежностей выплачивается:</w:t>
      </w:r>
    </w:p>
    <w:p w:rsidR="00A90877" w:rsidRDefault="00FC715D" w:rsidP="00FC715D">
      <w:pPr>
        <w:pStyle w:val="ab"/>
        <w:tabs>
          <w:tab w:val="left" w:pos="1276"/>
          <w:tab w:val="left" w:pos="1701"/>
        </w:tabs>
        <w:autoSpaceDE w:val="0"/>
        <w:autoSpaceDN w:val="0"/>
        <w:adjustRightInd w:val="0"/>
        <w:spacing w:line="259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90877" w:rsidRPr="00A90877">
        <w:rPr>
          <w:rFonts w:ascii="Times New Roman" w:hAnsi="Times New Roman" w:cs="Times New Roman"/>
          <w:sz w:val="28"/>
          <w:szCs w:val="28"/>
        </w:rPr>
        <w:t>обучающимся в областных казенных учреждениях Курской области  –  соответствующим областным казенным учреждением;</w:t>
      </w:r>
    </w:p>
    <w:p w:rsidR="00FC715D" w:rsidRDefault="00FC715D" w:rsidP="00FC715D">
      <w:pPr>
        <w:pStyle w:val="ab"/>
        <w:tabs>
          <w:tab w:val="left" w:pos="1276"/>
          <w:tab w:val="left" w:pos="1701"/>
        </w:tabs>
        <w:autoSpaceDE w:val="0"/>
        <w:autoSpaceDN w:val="0"/>
        <w:adjustRightInd w:val="0"/>
        <w:spacing w:line="259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E4640">
        <w:rPr>
          <w:rFonts w:ascii="Times New Roman" w:hAnsi="Times New Roman" w:cs="Times New Roman"/>
          <w:sz w:val="28"/>
          <w:szCs w:val="28"/>
        </w:rPr>
        <w:t>обучающимся в областных бюджетных или автономных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87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Курской области, осуществляющим функции и полномочия учредителя </w:t>
      </w:r>
      <w:r w:rsidR="00A90877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A90877" w:rsidRPr="00A90877">
        <w:rPr>
          <w:rFonts w:ascii="Times New Roman" w:hAnsi="Times New Roman" w:cs="Times New Roman"/>
          <w:sz w:val="28"/>
          <w:szCs w:val="28"/>
        </w:rPr>
        <w:t>областн</w:t>
      </w:r>
      <w:r w:rsidR="00A90877">
        <w:rPr>
          <w:rFonts w:ascii="Times New Roman" w:hAnsi="Times New Roman" w:cs="Times New Roman"/>
          <w:sz w:val="28"/>
          <w:szCs w:val="28"/>
        </w:rPr>
        <w:t>ого</w:t>
      </w:r>
      <w:r w:rsidR="00A90877" w:rsidRPr="00A90877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A90877">
        <w:rPr>
          <w:rFonts w:ascii="Times New Roman" w:hAnsi="Times New Roman" w:cs="Times New Roman"/>
          <w:sz w:val="28"/>
          <w:szCs w:val="28"/>
        </w:rPr>
        <w:t>ого</w:t>
      </w:r>
      <w:r w:rsidR="00A90877" w:rsidRPr="00A90877">
        <w:rPr>
          <w:rFonts w:ascii="Times New Roman" w:hAnsi="Times New Roman" w:cs="Times New Roman"/>
          <w:sz w:val="28"/>
          <w:szCs w:val="28"/>
        </w:rPr>
        <w:t xml:space="preserve"> или автономн</w:t>
      </w:r>
      <w:r w:rsidR="00A90877">
        <w:rPr>
          <w:rFonts w:ascii="Times New Roman" w:hAnsi="Times New Roman" w:cs="Times New Roman"/>
          <w:sz w:val="28"/>
          <w:szCs w:val="28"/>
        </w:rPr>
        <w:t>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E7197" w:rsidRDefault="00693A83" w:rsidP="00AE7197">
      <w:pPr>
        <w:pStyle w:val="ab"/>
        <w:tabs>
          <w:tab w:val="left" w:pos="1134"/>
          <w:tab w:val="left" w:pos="1276"/>
          <w:tab w:val="left" w:pos="1701"/>
        </w:tabs>
        <w:autoSpaceDE w:val="0"/>
        <w:autoSpaceDN w:val="0"/>
        <w:adjustRightInd w:val="0"/>
        <w:spacing w:line="259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197">
        <w:rPr>
          <w:rFonts w:ascii="Times New Roman" w:hAnsi="Times New Roman" w:cs="Times New Roman"/>
          <w:sz w:val="28"/>
          <w:szCs w:val="28"/>
        </w:rPr>
        <w:t>.</w:t>
      </w:r>
      <w:r w:rsidR="00AE7197">
        <w:rPr>
          <w:rFonts w:ascii="Times New Roman" w:hAnsi="Times New Roman" w:cs="Times New Roman"/>
          <w:sz w:val="28"/>
          <w:szCs w:val="28"/>
        </w:rPr>
        <w:tab/>
      </w:r>
      <w:r w:rsidR="003F57F4">
        <w:rPr>
          <w:rFonts w:ascii="Times New Roman" w:hAnsi="Times New Roman" w:cs="Times New Roman"/>
          <w:sz w:val="28"/>
          <w:szCs w:val="28"/>
        </w:rPr>
        <w:t>Поряд</w:t>
      </w:r>
      <w:r w:rsidR="00222D29">
        <w:rPr>
          <w:rFonts w:ascii="Times New Roman" w:hAnsi="Times New Roman" w:cs="Times New Roman"/>
          <w:sz w:val="28"/>
          <w:szCs w:val="28"/>
        </w:rPr>
        <w:t xml:space="preserve">ок </w:t>
      </w:r>
      <w:r w:rsidR="003F57F4" w:rsidRPr="003F57F4">
        <w:rPr>
          <w:rFonts w:ascii="Times New Roman" w:hAnsi="Times New Roman" w:cs="Times New Roman"/>
          <w:sz w:val="28"/>
          <w:szCs w:val="28"/>
        </w:rPr>
        <w:t xml:space="preserve"> обеспечения бесплатным проездом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бюджета Курской области, на городском, пригородном транспорте, в сельской местности - на внутрирайонном транспорте (кроме такси), а также бесплатным проездом один раз в год к месту жит</w:t>
      </w:r>
      <w:r w:rsidR="003F57F4">
        <w:rPr>
          <w:rFonts w:ascii="Times New Roman" w:hAnsi="Times New Roman" w:cs="Times New Roman"/>
          <w:sz w:val="28"/>
          <w:szCs w:val="28"/>
        </w:rPr>
        <w:t xml:space="preserve">ельства и обратно к месту учебы, </w:t>
      </w:r>
      <w:r w:rsidR="003F57F4" w:rsidRPr="003F57F4">
        <w:rPr>
          <w:rFonts w:ascii="Times New Roman" w:hAnsi="Times New Roman" w:cs="Times New Roman"/>
          <w:sz w:val="28"/>
          <w:szCs w:val="28"/>
        </w:rPr>
        <w:t>утвержденн</w:t>
      </w:r>
      <w:r w:rsidR="003F57F4">
        <w:rPr>
          <w:rFonts w:ascii="Times New Roman" w:hAnsi="Times New Roman" w:cs="Times New Roman"/>
          <w:sz w:val="28"/>
          <w:szCs w:val="28"/>
        </w:rPr>
        <w:t>ого</w:t>
      </w:r>
      <w:r w:rsidR="003F57F4" w:rsidRPr="003F57F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Курской области</w:t>
      </w:r>
      <w:r w:rsidR="003F57F4">
        <w:rPr>
          <w:rFonts w:ascii="Times New Roman" w:hAnsi="Times New Roman" w:cs="Times New Roman"/>
          <w:sz w:val="28"/>
          <w:szCs w:val="28"/>
        </w:rPr>
        <w:t xml:space="preserve"> п</w:t>
      </w:r>
      <w:r w:rsidR="003F57F4" w:rsidRPr="003F57F4">
        <w:rPr>
          <w:rFonts w:ascii="Times New Roman" w:hAnsi="Times New Roman" w:cs="Times New Roman"/>
          <w:sz w:val="28"/>
          <w:szCs w:val="28"/>
        </w:rPr>
        <w:t>остановление</w:t>
      </w:r>
      <w:r w:rsidR="003F57F4">
        <w:rPr>
          <w:rFonts w:ascii="Times New Roman" w:hAnsi="Times New Roman" w:cs="Times New Roman"/>
          <w:sz w:val="28"/>
          <w:szCs w:val="28"/>
        </w:rPr>
        <w:t>м</w:t>
      </w:r>
      <w:r w:rsidR="003F57F4" w:rsidRPr="003F57F4">
        <w:rPr>
          <w:rFonts w:ascii="Times New Roman" w:hAnsi="Times New Roman" w:cs="Times New Roman"/>
          <w:sz w:val="28"/>
          <w:szCs w:val="28"/>
        </w:rPr>
        <w:t xml:space="preserve"> Администрации Курской области от 15.03.2013 </w:t>
      </w:r>
      <w:r w:rsidR="003F57F4">
        <w:rPr>
          <w:rFonts w:ascii="Times New Roman" w:hAnsi="Times New Roman" w:cs="Times New Roman"/>
          <w:sz w:val="28"/>
          <w:szCs w:val="28"/>
        </w:rPr>
        <w:t>№</w:t>
      </w:r>
      <w:r w:rsidR="003F57F4" w:rsidRPr="003F57F4">
        <w:rPr>
          <w:rFonts w:ascii="Times New Roman" w:hAnsi="Times New Roman" w:cs="Times New Roman"/>
          <w:sz w:val="28"/>
          <w:szCs w:val="28"/>
        </w:rPr>
        <w:t xml:space="preserve"> 137-па</w:t>
      </w:r>
      <w:r w:rsidR="003F57F4">
        <w:rPr>
          <w:rFonts w:ascii="Times New Roman" w:hAnsi="Times New Roman" w:cs="Times New Roman"/>
          <w:sz w:val="28"/>
          <w:szCs w:val="28"/>
        </w:rPr>
        <w:t xml:space="preserve"> «</w:t>
      </w:r>
      <w:r w:rsidR="003F57F4" w:rsidRPr="003F57F4">
        <w:rPr>
          <w:rFonts w:ascii="Times New Roman" w:hAnsi="Times New Roman" w:cs="Times New Roman"/>
          <w:sz w:val="28"/>
          <w:szCs w:val="28"/>
        </w:rPr>
        <w:t xml:space="preserve">О мерах по обеспечению бесплатным проездом на городском, пригородном транспорте, в сельской местности - на внутрирайонном транспорте (кроме такси), а также бесплатным проездом один раз в год к месту жительства и обратно к месту учебы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по основным профессиональным образовательным программам и (или) по программам профессиональной подготовки по </w:t>
      </w:r>
      <w:r w:rsidR="003F57F4" w:rsidRPr="003F57F4">
        <w:rPr>
          <w:rFonts w:ascii="Times New Roman" w:hAnsi="Times New Roman" w:cs="Times New Roman"/>
          <w:sz w:val="28"/>
          <w:szCs w:val="28"/>
        </w:rPr>
        <w:lastRenderedPageBreak/>
        <w:t xml:space="preserve">профессиям рабочих, должностям служащих за счет </w:t>
      </w:r>
      <w:r w:rsidR="003F57F4">
        <w:rPr>
          <w:rFonts w:ascii="Times New Roman" w:hAnsi="Times New Roman" w:cs="Times New Roman"/>
          <w:sz w:val="28"/>
          <w:szCs w:val="28"/>
        </w:rPr>
        <w:t>средств бюджета Курской области» (</w:t>
      </w:r>
      <w:r w:rsidR="003F57F4" w:rsidRPr="003F57F4">
        <w:rPr>
          <w:rFonts w:ascii="Times New Roman" w:hAnsi="Times New Roman" w:cs="Times New Roman"/>
          <w:sz w:val="28"/>
          <w:szCs w:val="28"/>
        </w:rPr>
        <w:t>в редакции постановлений Администрации Курской области</w:t>
      </w:r>
      <w:r w:rsidR="003F57F4">
        <w:rPr>
          <w:rFonts w:ascii="Times New Roman" w:hAnsi="Times New Roman" w:cs="Times New Roman"/>
          <w:sz w:val="28"/>
          <w:szCs w:val="28"/>
        </w:rPr>
        <w:t xml:space="preserve"> </w:t>
      </w:r>
      <w:r w:rsidR="003F57F4" w:rsidRPr="003F57F4">
        <w:rPr>
          <w:rFonts w:ascii="Times New Roman" w:hAnsi="Times New Roman" w:cs="Times New Roman"/>
          <w:sz w:val="28"/>
          <w:szCs w:val="28"/>
        </w:rPr>
        <w:t xml:space="preserve">от 08.06.2015 </w:t>
      </w:r>
      <w:r w:rsidR="003F57F4">
        <w:rPr>
          <w:rFonts w:ascii="Times New Roman" w:hAnsi="Times New Roman" w:cs="Times New Roman"/>
          <w:sz w:val="28"/>
          <w:szCs w:val="28"/>
        </w:rPr>
        <w:t>№</w:t>
      </w:r>
      <w:r w:rsidR="003F57F4" w:rsidRPr="003F57F4">
        <w:rPr>
          <w:rFonts w:ascii="Times New Roman" w:hAnsi="Times New Roman" w:cs="Times New Roman"/>
          <w:sz w:val="28"/>
          <w:szCs w:val="28"/>
        </w:rPr>
        <w:t xml:space="preserve"> 353-па, от 23.06.2017 </w:t>
      </w:r>
      <w:r w:rsidR="003F57F4">
        <w:rPr>
          <w:rFonts w:ascii="Times New Roman" w:hAnsi="Times New Roman" w:cs="Times New Roman"/>
          <w:sz w:val="28"/>
          <w:szCs w:val="28"/>
        </w:rPr>
        <w:t>№</w:t>
      </w:r>
      <w:r w:rsidR="003F57F4" w:rsidRPr="003F57F4">
        <w:rPr>
          <w:rFonts w:ascii="Times New Roman" w:hAnsi="Times New Roman" w:cs="Times New Roman"/>
          <w:sz w:val="28"/>
          <w:szCs w:val="28"/>
        </w:rPr>
        <w:t xml:space="preserve"> 511-па, от 11.12.2017 </w:t>
      </w:r>
      <w:r w:rsidR="003F57F4">
        <w:rPr>
          <w:rFonts w:ascii="Times New Roman" w:hAnsi="Times New Roman" w:cs="Times New Roman"/>
          <w:sz w:val="28"/>
          <w:szCs w:val="28"/>
        </w:rPr>
        <w:t>№</w:t>
      </w:r>
      <w:r w:rsidR="003F57F4" w:rsidRPr="003F57F4">
        <w:rPr>
          <w:rFonts w:ascii="Times New Roman" w:hAnsi="Times New Roman" w:cs="Times New Roman"/>
          <w:sz w:val="28"/>
          <w:szCs w:val="28"/>
        </w:rPr>
        <w:t xml:space="preserve"> 1012-па</w:t>
      </w:r>
      <w:r w:rsidR="003F57F4">
        <w:rPr>
          <w:rFonts w:ascii="Times New Roman" w:hAnsi="Times New Roman" w:cs="Times New Roman"/>
          <w:sz w:val="28"/>
          <w:szCs w:val="28"/>
        </w:rPr>
        <w:t>) дополнить</w:t>
      </w:r>
      <w:r w:rsidR="00B713B3">
        <w:rPr>
          <w:rFonts w:ascii="Times New Roman" w:hAnsi="Times New Roman" w:cs="Times New Roman"/>
          <w:sz w:val="28"/>
          <w:szCs w:val="28"/>
        </w:rPr>
        <w:t xml:space="preserve"> </w:t>
      </w:r>
      <w:r w:rsidR="00222D29">
        <w:rPr>
          <w:rFonts w:ascii="Times New Roman" w:hAnsi="Times New Roman" w:cs="Times New Roman"/>
          <w:sz w:val="28"/>
          <w:szCs w:val="28"/>
        </w:rPr>
        <w:t xml:space="preserve">пунктом 13 </w:t>
      </w:r>
      <w:r w:rsidR="00B713B3">
        <w:rPr>
          <w:rFonts w:ascii="Times New Roman" w:hAnsi="Times New Roman" w:cs="Times New Roman"/>
          <w:sz w:val="28"/>
          <w:szCs w:val="28"/>
        </w:rPr>
        <w:t>следующего содержанием:</w:t>
      </w:r>
    </w:p>
    <w:p w:rsidR="00222D29" w:rsidRDefault="00B713B3" w:rsidP="00222D29">
      <w:pPr>
        <w:pStyle w:val="ab"/>
        <w:tabs>
          <w:tab w:val="left" w:pos="1276"/>
          <w:tab w:val="left" w:pos="1701"/>
        </w:tabs>
        <w:autoSpaceDE w:val="0"/>
        <w:autoSpaceDN w:val="0"/>
        <w:adjustRightInd w:val="0"/>
        <w:spacing w:line="259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2D29">
        <w:rPr>
          <w:rFonts w:ascii="Times New Roman" w:hAnsi="Times New Roman" w:cs="Times New Roman"/>
          <w:sz w:val="28"/>
          <w:szCs w:val="28"/>
        </w:rPr>
        <w:t>Ежемесячная и ежегодная денежная</w:t>
      </w:r>
      <w:bookmarkStart w:id="0" w:name="_GoBack"/>
      <w:bookmarkEnd w:id="0"/>
      <w:r w:rsidR="00222D29">
        <w:rPr>
          <w:rFonts w:ascii="Times New Roman" w:hAnsi="Times New Roman" w:cs="Times New Roman"/>
          <w:sz w:val="28"/>
          <w:szCs w:val="28"/>
        </w:rPr>
        <w:t xml:space="preserve"> выплата на бесплатный проезд выплачивается:</w:t>
      </w:r>
    </w:p>
    <w:p w:rsidR="00222D29" w:rsidRDefault="00222D29" w:rsidP="00222D29">
      <w:pPr>
        <w:pStyle w:val="ab"/>
        <w:tabs>
          <w:tab w:val="left" w:pos="1276"/>
          <w:tab w:val="left" w:pos="1701"/>
        </w:tabs>
        <w:autoSpaceDE w:val="0"/>
        <w:autoSpaceDN w:val="0"/>
        <w:adjustRightInd w:val="0"/>
        <w:spacing w:line="259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90877">
        <w:rPr>
          <w:rFonts w:ascii="Times New Roman" w:hAnsi="Times New Roman" w:cs="Times New Roman"/>
          <w:sz w:val="28"/>
          <w:szCs w:val="28"/>
        </w:rPr>
        <w:t>обучающимся в областных казенных учреждениях Курской области  –  соответствующим областным казенным учреждением;</w:t>
      </w:r>
    </w:p>
    <w:p w:rsidR="00222D29" w:rsidRDefault="00222D29" w:rsidP="00222D29">
      <w:pPr>
        <w:pStyle w:val="ab"/>
        <w:tabs>
          <w:tab w:val="left" w:pos="1276"/>
          <w:tab w:val="left" w:pos="1701"/>
        </w:tabs>
        <w:autoSpaceDE w:val="0"/>
        <w:autoSpaceDN w:val="0"/>
        <w:adjustRightInd w:val="0"/>
        <w:spacing w:line="259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E4640">
        <w:rPr>
          <w:rFonts w:ascii="Times New Roman" w:hAnsi="Times New Roman" w:cs="Times New Roman"/>
          <w:sz w:val="28"/>
          <w:szCs w:val="28"/>
        </w:rPr>
        <w:t>обучающимся в областных бюджетных или автономных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– органом исполнительной власти Курской области, осуществляющим функции и полномочия учредителя соответствующего </w:t>
      </w:r>
      <w:r w:rsidRPr="00A90877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0877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90877">
        <w:rPr>
          <w:rFonts w:ascii="Times New Roman" w:hAnsi="Times New Roman" w:cs="Times New Roman"/>
          <w:sz w:val="28"/>
          <w:szCs w:val="28"/>
        </w:rPr>
        <w:t xml:space="preserve"> или автономн</w:t>
      </w:r>
      <w:r>
        <w:rPr>
          <w:rFonts w:ascii="Times New Roman" w:hAnsi="Times New Roman" w:cs="Times New Roman"/>
          <w:sz w:val="28"/>
          <w:szCs w:val="28"/>
        </w:rPr>
        <w:t>ого учреждения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713B3" w:rsidRPr="00222D29" w:rsidRDefault="00B713B3" w:rsidP="00222D29">
      <w:pPr>
        <w:tabs>
          <w:tab w:val="left" w:pos="1418"/>
          <w:tab w:val="left" w:pos="1701"/>
        </w:tabs>
        <w:autoSpaceDE w:val="0"/>
        <w:autoSpaceDN w:val="0"/>
        <w:adjustRightInd w:val="0"/>
        <w:spacing w:line="259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E7197" w:rsidRDefault="00AE7197" w:rsidP="00D71427">
      <w:pPr>
        <w:pStyle w:val="ab"/>
        <w:tabs>
          <w:tab w:val="left" w:pos="1418"/>
          <w:tab w:val="left" w:pos="1701"/>
        </w:tabs>
        <w:autoSpaceDE w:val="0"/>
        <w:autoSpaceDN w:val="0"/>
        <w:adjustRightInd w:val="0"/>
        <w:spacing w:line="259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E7197" w:rsidSect="0091164E">
      <w:pgSz w:w="11905" w:h="16838"/>
      <w:pgMar w:top="1134" w:right="1134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55" w:rsidRDefault="00626855" w:rsidP="00926139">
      <w:pPr>
        <w:spacing w:line="240" w:lineRule="auto"/>
      </w:pPr>
      <w:r>
        <w:separator/>
      </w:r>
    </w:p>
  </w:endnote>
  <w:endnote w:type="continuationSeparator" w:id="0">
    <w:p w:rsidR="00626855" w:rsidRDefault="00626855" w:rsidP="00926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55" w:rsidRDefault="00626855" w:rsidP="00926139">
      <w:pPr>
        <w:spacing w:line="240" w:lineRule="auto"/>
      </w:pPr>
      <w:r>
        <w:separator/>
      </w:r>
    </w:p>
  </w:footnote>
  <w:footnote w:type="continuationSeparator" w:id="0">
    <w:p w:rsidR="00626855" w:rsidRDefault="00626855" w:rsidP="009261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460583"/>
    </w:sdtPr>
    <w:sdtEndPr/>
    <w:sdtContent>
      <w:p w:rsidR="00AB37DB" w:rsidRDefault="00A9320F" w:rsidP="00693A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1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E0B3B"/>
    <w:multiLevelType w:val="hybridMultilevel"/>
    <w:tmpl w:val="397E003A"/>
    <w:lvl w:ilvl="0" w:tplc="5A945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46B21"/>
    <w:multiLevelType w:val="hybridMultilevel"/>
    <w:tmpl w:val="EBDAD264"/>
    <w:lvl w:ilvl="0" w:tplc="8D8A5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77FA4"/>
    <w:multiLevelType w:val="hybridMultilevel"/>
    <w:tmpl w:val="3536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07C1B"/>
    <w:multiLevelType w:val="hybridMultilevel"/>
    <w:tmpl w:val="FDC072C2"/>
    <w:lvl w:ilvl="0" w:tplc="826A9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295F41"/>
    <w:multiLevelType w:val="hybridMultilevel"/>
    <w:tmpl w:val="902A11D0"/>
    <w:lvl w:ilvl="0" w:tplc="5C246D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E222E3"/>
    <w:multiLevelType w:val="hybridMultilevel"/>
    <w:tmpl w:val="DF74117E"/>
    <w:lvl w:ilvl="0" w:tplc="826A95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F8975FA"/>
    <w:multiLevelType w:val="hybridMultilevel"/>
    <w:tmpl w:val="AE4AFA5E"/>
    <w:lvl w:ilvl="0" w:tplc="7CDC9E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F7C65"/>
    <w:multiLevelType w:val="hybridMultilevel"/>
    <w:tmpl w:val="DAA483A6"/>
    <w:lvl w:ilvl="0" w:tplc="5C246D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9BB1741"/>
    <w:multiLevelType w:val="multilevel"/>
    <w:tmpl w:val="035053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6004380B"/>
    <w:multiLevelType w:val="multilevel"/>
    <w:tmpl w:val="92A067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A72"/>
    <w:rsid w:val="00005CC9"/>
    <w:rsid w:val="000571C6"/>
    <w:rsid w:val="00070800"/>
    <w:rsid w:val="00074C28"/>
    <w:rsid w:val="00076133"/>
    <w:rsid w:val="0008520F"/>
    <w:rsid w:val="00096E6D"/>
    <w:rsid w:val="000A4605"/>
    <w:rsid w:val="000B276B"/>
    <w:rsid w:val="000C1A73"/>
    <w:rsid w:val="000C57C1"/>
    <w:rsid w:val="000C730D"/>
    <w:rsid w:val="00100EB4"/>
    <w:rsid w:val="0010739C"/>
    <w:rsid w:val="001142DE"/>
    <w:rsid w:val="00117192"/>
    <w:rsid w:val="00117E03"/>
    <w:rsid w:val="001563C4"/>
    <w:rsid w:val="00182645"/>
    <w:rsid w:val="00183438"/>
    <w:rsid w:val="001A0A0A"/>
    <w:rsid w:val="001B072E"/>
    <w:rsid w:val="001B4EAF"/>
    <w:rsid w:val="001C073F"/>
    <w:rsid w:val="001C23E0"/>
    <w:rsid w:val="001D33B8"/>
    <w:rsid w:val="00202001"/>
    <w:rsid w:val="0021525A"/>
    <w:rsid w:val="00222D29"/>
    <w:rsid w:val="00234EB9"/>
    <w:rsid w:val="0024360C"/>
    <w:rsid w:val="00246C72"/>
    <w:rsid w:val="00255029"/>
    <w:rsid w:val="002909AB"/>
    <w:rsid w:val="00293F2A"/>
    <w:rsid w:val="00296E50"/>
    <w:rsid w:val="002A4717"/>
    <w:rsid w:val="002A485F"/>
    <w:rsid w:val="002D5936"/>
    <w:rsid w:val="002D6D75"/>
    <w:rsid w:val="002D7201"/>
    <w:rsid w:val="002E7FA5"/>
    <w:rsid w:val="002F0475"/>
    <w:rsid w:val="0030199E"/>
    <w:rsid w:val="00305D76"/>
    <w:rsid w:val="00307C98"/>
    <w:rsid w:val="003148E2"/>
    <w:rsid w:val="003149B3"/>
    <w:rsid w:val="0031700D"/>
    <w:rsid w:val="00326196"/>
    <w:rsid w:val="003474FC"/>
    <w:rsid w:val="00380809"/>
    <w:rsid w:val="00381CC4"/>
    <w:rsid w:val="003851AE"/>
    <w:rsid w:val="003C0ED7"/>
    <w:rsid w:val="003C3BE7"/>
    <w:rsid w:val="003E10E3"/>
    <w:rsid w:val="003F57F4"/>
    <w:rsid w:val="00414115"/>
    <w:rsid w:val="00447864"/>
    <w:rsid w:val="00474A01"/>
    <w:rsid w:val="004766C8"/>
    <w:rsid w:val="00483503"/>
    <w:rsid w:val="00486209"/>
    <w:rsid w:val="004B48E4"/>
    <w:rsid w:val="004C3ED0"/>
    <w:rsid w:val="004C67AD"/>
    <w:rsid w:val="00504B5B"/>
    <w:rsid w:val="00511915"/>
    <w:rsid w:val="00522D72"/>
    <w:rsid w:val="0052639E"/>
    <w:rsid w:val="00540930"/>
    <w:rsid w:val="0054757B"/>
    <w:rsid w:val="00580003"/>
    <w:rsid w:val="00583116"/>
    <w:rsid w:val="00586946"/>
    <w:rsid w:val="00594404"/>
    <w:rsid w:val="00594B8C"/>
    <w:rsid w:val="005A06DE"/>
    <w:rsid w:val="005B3821"/>
    <w:rsid w:val="005D1E61"/>
    <w:rsid w:val="005D7EB9"/>
    <w:rsid w:val="005E4640"/>
    <w:rsid w:val="006117B6"/>
    <w:rsid w:val="006253B8"/>
    <w:rsid w:val="00626855"/>
    <w:rsid w:val="006331B3"/>
    <w:rsid w:val="0063795F"/>
    <w:rsid w:val="00651E40"/>
    <w:rsid w:val="006526AF"/>
    <w:rsid w:val="00665291"/>
    <w:rsid w:val="00671902"/>
    <w:rsid w:val="0067673B"/>
    <w:rsid w:val="00677F9D"/>
    <w:rsid w:val="00683F6B"/>
    <w:rsid w:val="006919C8"/>
    <w:rsid w:val="00693A83"/>
    <w:rsid w:val="00695F1E"/>
    <w:rsid w:val="006A3C6F"/>
    <w:rsid w:val="006B3846"/>
    <w:rsid w:val="006E5A64"/>
    <w:rsid w:val="006F4954"/>
    <w:rsid w:val="00704359"/>
    <w:rsid w:val="00726877"/>
    <w:rsid w:val="00734F26"/>
    <w:rsid w:val="0075786D"/>
    <w:rsid w:val="00770F61"/>
    <w:rsid w:val="00775E76"/>
    <w:rsid w:val="00787DF0"/>
    <w:rsid w:val="007A2B26"/>
    <w:rsid w:val="007C0723"/>
    <w:rsid w:val="007D3789"/>
    <w:rsid w:val="007D4183"/>
    <w:rsid w:val="007E474A"/>
    <w:rsid w:val="007E5087"/>
    <w:rsid w:val="007E58A4"/>
    <w:rsid w:val="007F0A2A"/>
    <w:rsid w:val="007F61EB"/>
    <w:rsid w:val="00802F08"/>
    <w:rsid w:val="008077A7"/>
    <w:rsid w:val="00842BA3"/>
    <w:rsid w:val="008721F0"/>
    <w:rsid w:val="00875B0B"/>
    <w:rsid w:val="00875D50"/>
    <w:rsid w:val="0088698C"/>
    <w:rsid w:val="0089795A"/>
    <w:rsid w:val="008A3A5F"/>
    <w:rsid w:val="008A4B42"/>
    <w:rsid w:val="008B0B08"/>
    <w:rsid w:val="008B1EF2"/>
    <w:rsid w:val="008B3F2C"/>
    <w:rsid w:val="008B477F"/>
    <w:rsid w:val="008D634E"/>
    <w:rsid w:val="008F76CF"/>
    <w:rsid w:val="0091164E"/>
    <w:rsid w:val="00917985"/>
    <w:rsid w:val="00926139"/>
    <w:rsid w:val="00945D94"/>
    <w:rsid w:val="00980E2F"/>
    <w:rsid w:val="0098476D"/>
    <w:rsid w:val="009A3066"/>
    <w:rsid w:val="009B3C08"/>
    <w:rsid w:val="009C01BD"/>
    <w:rsid w:val="00A25F9A"/>
    <w:rsid w:val="00A34225"/>
    <w:rsid w:val="00A34D89"/>
    <w:rsid w:val="00A56FF4"/>
    <w:rsid w:val="00A7155C"/>
    <w:rsid w:val="00A80A49"/>
    <w:rsid w:val="00A828AE"/>
    <w:rsid w:val="00A90877"/>
    <w:rsid w:val="00A9320F"/>
    <w:rsid w:val="00AA154D"/>
    <w:rsid w:val="00AA6B95"/>
    <w:rsid w:val="00AA79E1"/>
    <w:rsid w:val="00AB26F9"/>
    <w:rsid w:val="00AB37DB"/>
    <w:rsid w:val="00AC0116"/>
    <w:rsid w:val="00AD0608"/>
    <w:rsid w:val="00AE58D6"/>
    <w:rsid w:val="00AE6CF0"/>
    <w:rsid w:val="00AE7197"/>
    <w:rsid w:val="00AF7F31"/>
    <w:rsid w:val="00B22F68"/>
    <w:rsid w:val="00B25A72"/>
    <w:rsid w:val="00B633EC"/>
    <w:rsid w:val="00B640ED"/>
    <w:rsid w:val="00B65CA5"/>
    <w:rsid w:val="00B713B3"/>
    <w:rsid w:val="00B7650E"/>
    <w:rsid w:val="00B84149"/>
    <w:rsid w:val="00B85979"/>
    <w:rsid w:val="00B97B45"/>
    <w:rsid w:val="00BA3B73"/>
    <w:rsid w:val="00BA765C"/>
    <w:rsid w:val="00BD3B23"/>
    <w:rsid w:val="00BD6517"/>
    <w:rsid w:val="00BE30D8"/>
    <w:rsid w:val="00BE33BF"/>
    <w:rsid w:val="00C12B44"/>
    <w:rsid w:val="00C14B2F"/>
    <w:rsid w:val="00C21ED2"/>
    <w:rsid w:val="00C41852"/>
    <w:rsid w:val="00C53E7B"/>
    <w:rsid w:val="00C74155"/>
    <w:rsid w:val="00C84388"/>
    <w:rsid w:val="00CB53DA"/>
    <w:rsid w:val="00CD31E0"/>
    <w:rsid w:val="00CF4EAC"/>
    <w:rsid w:val="00D01BE5"/>
    <w:rsid w:val="00D11083"/>
    <w:rsid w:val="00D33C1B"/>
    <w:rsid w:val="00D42E57"/>
    <w:rsid w:val="00D71427"/>
    <w:rsid w:val="00D95686"/>
    <w:rsid w:val="00DA4A43"/>
    <w:rsid w:val="00DF7447"/>
    <w:rsid w:val="00E06D2B"/>
    <w:rsid w:val="00E2163D"/>
    <w:rsid w:val="00E40843"/>
    <w:rsid w:val="00E42265"/>
    <w:rsid w:val="00E46601"/>
    <w:rsid w:val="00E60955"/>
    <w:rsid w:val="00E60FAA"/>
    <w:rsid w:val="00E631D9"/>
    <w:rsid w:val="00EB6C60"/>
    <w:rsid w:val="00EE4866"/>
    <w:rsid w:val="00F149F4"/>
    <w:rsid w:val="00F22C74"/>
    <w:rsid w:val="00F23E7B"/>
    <w:rsid w:val="00F4228E"/>
    <w:rsid w:val="00F60967"/>
    <w:rsid w:val="00F64A59"/>
    <w:rsid w:val="00F73C87"/>
    <w:rsid w:val="00F844EC"/>
    <w:rsid w:val="00FA3778"/>
    <w:rsid w:val="00FC2A2F"/>
    <w:rsid w:val="00FC715D"/>
    <w:rsid w:val="00FC7DF4"/>
    <w:rsid w:val="00FD298E"/>
    <w:rsid w:val="00FE01CA"/>
    <w:rsid w:val="00FF0FF3"/>
    <w:rsid w:val="00FF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5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5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5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2613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139"/>
  </w:style>
  <w:style w:type="paragraph" w:styleId="a8">
    <w:name w:val="footer"/>
    <w:basedOn w:val="a"/>
    <w:link w:val="a9"/>
    <w:uiPriority w:val="99"/>
    <w:unhideWhenUsed/>
    <w:rsid w:val="0092613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6139"/>
  </w:style>
  <w:style w:type="character" w:styleId="aa">
    <w:name w:val="Hyperlink"/>
    <w:basedOn w:val="a0"/>
    <w:uiPriority w:val="99"/>
    <w:semiHidden/>
    <w:unhideWhenUsed/>
    <w:rsid w:val="00B8414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E5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F82A5-192D-4339-AC2D-D106F687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4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Центр</dc:creator>
  <cp:lastModifiedBy>Зуборева</cp:lastModifiedBy>
  <cp:revision>69</cp:revision>
  <cp:lastPrinted>2020-01-17T11:12:00Z</cp:lastPrinted>
  <dcterms:created xsi:type="dcterms:W3CDTF">2018-03-16T11:24:00Z</dcterms:created>
  <dcterms:modified xsi:type="dcterms:W3CDTF">2020-01-20T12:23:00Z</dcterms:modified>
</cp:coreProperties>
</file>