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DC" w:rsidRPr="00F85FDC" w:rsidRDefault="00F85FDC" w:rsidP="00F85FDC">
      <w:pPr>
        <w:autoSpaceDN w:val="0"/>
        <w:spacing w:after="0" w:line="240" w:lineRule="auto"/>
        <w:jc w:val="right"/>
        <w:rPr>
          <w:rFonts w:ascii="Times New Roman" w:eastAsia="Times New Roman" w:hAnsi="Times New Roman" w:cs="Courier New"/>
          <w:sz w:val="28"/>
          <w:szCs w:val="20"/>
          <w:lang w:eastAsia="zh-CN"/>
        </w:rPr>
      </w:pPr>
      <w:bookmarkStart w:id="0" w:name="_GoBack"/>
      <w:bookmarkEnd w:id="0"/>
      <w:r w:rsidRPr="00F85FDC">
        <w:rPr>
          <w:rFonts w:ascii="Times New Roman" w:eastAsia="Times New Roman" w:hAnsi="Times New Roman" w:cs="Courier New"/>
          <w:sz w:val="28"/>
          <w:szCs w:val="20"/>
          <w:lang w:eastAsia="zh-CN"/>
        </w:rPr>
        <w:t>ПРОЕКТ</w:t>
      </w:r>
    </w:p>
    <w:p w:rsidR="00F85FDC" w:rsidRPr="00F85FDC" w:rsidRDefault="00F85FDC" w:rsidP="00F85FDC">
      <w:pPr>
        <w:widowControl w:val="0"/>
        <w:spacing w:after="0" w:line="240" w:lineRule="auto"/>
        <w:jc w:val="center"/>
        <w:outlineLvl w:val="0"/>
        <w:rPr>
          <w:rFonts w:ascii="Times New Roman" w:eastAsia="Calibri" w:hAnsi="Times New Roman" w:cs="Times New Roman"/>
          <w:b/>
          <w:bCs/>
          <w:sz w:val="32"/>
          <w:szCs w:val="32"/>
        </w:rPr>
      </w:pPr>
    </w:p>
    <w:p w:rsidR="00F85FDC" w:rsidRPr="00F85FDC" w:rsidRDefault="00F85FDC" w:rsidP="00F85FDC">
      <w:pPr>
        <w:widowControl w:val="0"/>
        <w:spacing w:after="0" w:line="240" w:lineRule="auto"/>
        <w:jc w:val="center"/>
        <w:outlineLvl w:val="0"/>
        <w:rPr>
          <w:rFonts w:ascii="Times New Roman" w:eastAsia="Calibri" w:hAnsi="Times New Roman" w:cs="Times New Roman"/>
          <w:b/>
          <w:sz w:val="34"/>
          <w:szCs w:val="34"/>
        </w:rPr>
      </w:pPr>
      <w:r w:rsidRPr="00F85FDC">
        <w:rPr>
          <w:rFonts w:ascii="Times New Roman" w:eastAsia="Calibri" w:hAnsi="Times New Roman" w:cs="Times New Roman"/>
          <w:b/>
          <w:bCs/>
          <w:sz w:val="34"/>
          <w:szCs w:val="34"/>
        </w:rPr>
        <w:t xml:space="preserve">АДМИНИСТРАЦИЯ  </w:t>
      </w:r>
      <w:r w:rsidRPr="00F85FDC">
        <w:rPr>
          <w:rFonts w:ascii="Times New Roman" w:eastAsia="Calibri" w:hAnsi="Times New Roman" w:cs="Times New Roman"/>
          <w:b/>
          <w:sz w:val="34"/>
          <w:szCs w:val="34"/>
        </w:rPr>
        <w:t>КУРСКОЙ  ОБЛАСТИ</w:t>
      </w:r>
    </w:p>
    <w:p w:rsidR="00F85FDC" w:rsidRPr="00F85FDC" w:rsidRDefault="00F85FDC" w:rsidP="00F85FDC">
      <w:pPr>
        <w:widowControl w:val="0"/>
        <w:spacing w:after="0" w:line="240" w:lineRule="auto"/>
        <w:jc w:val="center"/>
        <w:rPr>
          <w:rFonts w:ascii="Times New Roman" w:eastAsia="Calibri" w:hAnsi="Times New Roman" w:cs="Times New Roman"/>
          <w:b/>
          <w:bCs/>
          <w:color w:val="000000"/>
          <w:spacing w:val="80"/>
          <w:lang w:eastAsia="ru-RU" w:bidi="ru-RU"/>
        </w:rPr>
      </w:pPr>
      <w:r w:rsidRPr="00F85FDC">
        <w:rPr>
          <w:rFonts w:ascii="Times New Roman" w:eastAsia="Calibri" w:hAnsi="Times New Roman" w:cs="Times New Roman"/>
          <w:b/>
          <w:bCs/>
          <w:color w:val="000000"/>
          <w:spacing w:val="80"/>
          <w:sz w:val="10"/>
          <w:szCs w:val="10"/>
          <w:lang w:eastAsia="ru-RU" w:bidi="ru-RU"/>
        </w:rPr>
        <w:t xml:space="preserve"> </w:t>
      </w:r>
    </w:p>
    <w:p w:rsidR="00F85FDC" w:rsidRPr="00F85FDC" w:rsidRDefault="00F85FDC" w:rsidP="00F85FDC">
      <w:pPr>
        <w:widowControl w:val="0"/>
        <w:spacing w:after="0" w:line="240" w:lineRule="auto"/>
        <w:jc w:val="center"/>
        <w:rPr>
          <w:rFonts w:ascii="Times New Roman" w:eastAsia="Calibri" w:hAnsi="Times New Roman" w:cs="Times New Roman"/>
          <w:spacing w:val="40"/>
          <w:sz w:val="30"/>
          <w:szCs w:val="30"/>
        </w:rPr>
      </w:pPr>
      <w:r w:rsidRPr="00F85FDC">
        <w:rPr>
          <w:rFonts w:ascii="Times New Roman" w:eastAsia="Calibri" w:hAnsi="Times New Roman" w:cs="Times New Roman"/>
          <w:bCs/>
          <w:color w:val="000000"/>
          <w:spacing w:val="40"/>
          <w:sz w:val="30"/>
          <w:szCs w:val="30"/>
          <w:lang w:eastAsia="ru-RU" w:bidi="ru-RU"/>
        </w:rPr>
        <w:t>ПОСТАНОВЛЕНИЕ</w:t>
      </w:r>
    </w:p>
    <w:p w:rsidR="00F85FDC" w:rsidRPr="00F85FDC" w:rsidRDefault="00F85FDC" w:rsidP="00F85FDC">
      <w:pPr>
        <w:autoSpaceDN w:val="0"/>
        <w:spacing w:after="0" w:line="240" w:lineRule="auto"/>
        <w:jc w:val="center"/>
        <w:rPr>
          <w:rFonts w:ascii="Times New Roman" w:eastAsia="Times New Roman" w:hAnsi="Times New Roman" w:cs="Courier New"/>
          <w:sz w:val="16"/>
          <w:szCs w:val="16"/>
          <w:lang w:eastAsia="zh-CN"/>
        </w:rPr>
      </w:pPr>
    </w:p>
    <w:p w:rsidR="00F85FDC" w:rsidRPr="00F85FDC" w:rsidRDefault="00F85FDC" w:rsidP="00F85FDC">
      <w:pPr>
        <w:spacing w:after="0" w:line="240" w:lineRule="auto"/>
        <w:jc w:val="center"/>
        <w:rPr>
          <w:rFonts w:ascii="Times New Roman" w:eastAsia="Times New Roman" w:hAnsi="Times New Roman" w:cs="Times New Roman"/>
          <w:sz w:val="26"/>
          <w:szCs w:val="26"/>
          <w:lang w:eastAsia="ru-RU"/>
        </w:rPr>
      </w:pPr>
      <w:r w:rsidRPr="00F85FDC">
        <w:rPr>
          <w:rFonts w:ascii="Times New Roman" w:eastAsia="Times New Roman" w:hAnsi="Times New Roman" w:cs="Times New Roman"/>
          <w:sz w:val="26"/>
          <w:szCs w:val="26"/>
          <w:lang w:eastAsia="ru-RU"/>
        </w:rPr>
        <w:t>от _______________  № ______________</w:t>
      </w:r>
    </w:p>
    <w:p w:rsidR="00F85FDC" w:rsidRPr="00F85FDC" w:rsidRDefault="00F85FDC" w:rsidP="00F85FDC">
      <w:pPr>
        <w:spacing w:after="0" w:line="240" w:lineRule="auto"/>
        <w:jc w:val="center"/>
        <w:rPr>
          <w:rFonts w:ascii="Times New Roman" w:eastAsia="Times New Roman" w:hAnsi="Times New Roman" w:cs="Times New Roman"/>
          <w:sz w:val="16"/>
          <w:szCs w:val="16"/>
          <w:lang w:eastAsia="ru-RU"/>
        </w:rPr>
      </w:pPr>
    </w:p>
    <w:p w:rsidR="00F85FDC" w:rsidRPr="00F85FDC" w:rsidRDefault="00F85FDC" w:rsidP="00F85FDC">
      <w:pPr>
        <w:spacing w:after="0" w:line="240" w:lineRule="auto"/>
        <w:jc w:val="center"/>
        <w:rPr>
          <w:rFonts w:ascii="Times New Roman" w:eastAsia="Times New Roman" w:hAnsi="Times New Roman" w:cs="Courier New"/>
          <w:sz w:val="26"/>
          <w:szCs w:val="26"/>
          <w:lang w:eastAsia="zh-CN"/>
        </w:rPr>
      </w:pPr>
      <w:r w:rsidRPr="00F85FDC">
        <w:rPr>
          <w:rFonts w:ascii="Times New Roman" w:eastAsia="Times New Roman" w:hAnsi="Times New Roman" w:cs="Times New Roman"/>
          <w:sz w:val="26"/>
          <w:szCs w:val="26"/>
          <w:lang w:eastAsia="ru-RU"/>
        </w:rPr>
        <w:t>г. Курск</w:t>
      </w:r>
    </w:p>
    <w:p w:rsidR="00F85FDC" w:rsidRPr="00F85FDC" w:rsidRDefault="00F85FDC" w:rsidP="00F85FDC">
      <w:pPr>
        <w:spacing w:after="0" w:line="240" w:lineRule="auto"/>
        <w:rPr>
          <w:rFonts w:ascii="Times New Roman" w:eastAsia="Times New Roman" w:hAnsi="Times New Roman" w:cs="Times New Roman"/>
          <w:sz w:val="28"/>
          <w:szCs w:val="24"/>
          <w:lang w:eastAsia="ru-RU"/>
        </w:rPr>
      </w:pPr>
    </w:p>
    <w:p w:rsidR="00BD79E1" w:rsidRDefault="00BD79E1" w:rsidP="00C003E7">
      <w:pPr>
        <w:spacing w:after="0"/>
        <w:jc w:val="center"/>
        <w:rPr>
          <w:rFonts w:ascii="Times New Roman" w:hAnsi="Times New Roman" w:cs="Times New Roman"/>
          <w:b/>
          <w:sz w:val="28"/>
          <w:szCs w:val="28"/>
        </w:rPr>
      </w:pPr>
    </w:p>
    <w:p w:rsidR="007A41C4" w:rsidRPr="00C003E7" w:rsidRDefault="00C003E7" w:rsidP="00C003E7">
      <w:pPr>
        <w:spacing w:after="0"/>
        <w:jc w:val="center"/>
        <w:rPr>
          <w:rFonts w:ascii="Times New Roman" w:hAnsi="Times New Roman" w:cs="Times New Roman"/>
          <w:b/>
          <w:sz w:val="28"/>
          <w:szCs w:val="28"/>
        </w:rPr>
      </w:pPr>
      <w:r w:rsidRPr="00C003E7">
        <w:rPr>
          <w:rFonts w:ascii="Times New Roman" w:hAnsi="Times New Roman" w:cs="Times New Roman"/>
          <w:b/>
          <w:sz w:val="28"/>
          <w:szCs w:val="28"/>
        </w:rPr>
        <w:t xml:space="preserve">О внесении изменений в </w:t>
      </w:r>
      <w:r w:rsidR="00DB3EEC">
        <w:rPr>
          <w:rFonts w:ascii="Times New Roman" w:hAnsi="Times New Roman" w:cs="Times New Roman"/>
          <w:b/>
          <w:sz w:val="28"/>
          <w:szCs w:val="28"/>
        </w:rPr>
        <w:t xml:space="preserve">государственную программу </w:t>
      </w:r>
      <w:r w:rsidR="005C17FF">
        <w:rPr>
          <w:rFonts w:ascii="Times New Roman" w:hAnsi="Times New Roman" w:cs="Times New Roman"/>
          <w:b/>
          <w:sz w:val="28"/>
          <w:szCs w:val="28"/>
        </w:rPr>
        <w:t xml:space="preserve">Курской области </w:t>
      </w:r>
      <w:r w:rsidR="00DB3EEC">
        <w:rPr>
          <w:rFonts w:ascii="Times New Roman" w:hAnsi="Times New Roman" w:cs="Times New Roman"/>
          <w:b/>
          <w:sz w:val="28"/>
          <w:szCs w:val="28"/>
        </w:rPr>
        <w:t>«Комплексное развитие сельских территорий»</w:t>
      </w:r>
    </w:p>
    <w:p w:rsidR="00C003E7" w:rsidRDefault="00C003E7" w:rsidP="00C003E7">
      <w:pPr>
        <w:spacing w:after="0"/>
        <w:rPr>
          <w:rFonts w:ascii="Times New Roman" w:hAnsi="Times New Roman" w:cs="Times New Roman"/>
          <w:sz w:val="28"/>
          <w:szCs w:val="28"/>
        </w:rPr>
      </w:pPr>
    </w:p>
    <w:p w:rsidR="00C003E7" w:rsidRDefault="00C003E7" w:rsidP="00F85FDC">
      <w:pPr>
        <w:spacing w:after="0"/>
        <w:ind w:firstLine="709"/>
        <w:rPr>
          <w:rFonts w:ascii="Times New Roman" w:hAnsi="Times New Roman" w:cs="Times New Roman"/>
          <w:sz w:val="28"/>
          <w:szCs w:val="28"/>
        </w:rPr>
      </w:pPr>
      <w:r>
        <w:rPr>
          <w:rFonts w:ascii="Times New Roman" w:hAnsi="Times New Roman" w:cs="Times New Roman"/>
          <w:sz w:val="28"/>
          <w:szCs w:val="28"/>
        </w:rPr>
        <w:t>Администрация Курской области ПОСТАНОВЛЯЕТ:</w:t>
      </w:r>
    </w:p>
    <w:p w:rsidR="00C003E7" w:rsidRDefault="00C003E7" w:rsidP="00C003E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003E7">
        <w:rPr>
          <w:rFonts w:ascii="Times New Roman" w:hAnsi="Times New Roman" w:cs="Times New Roman"/>
          <w:sz w:val="28"/>
          <w:szCs w:val="28"/>
        </w:rPr>
        <w:t xml:space="preserve">Утвердить прилагаемые изменения, которые вносятся </w:t>
      </w:r>
      <w:r>
        <w:rPr>
          <w:rFonts w:ascii="Times New Roman" w:hAnsi="Times New Roman" w:cs="Times New Roman"/>
          <w:sz w:val="28"/>
          <w:szCs w:val="28"/>
        </w:rPr>
        <w:t xml:space="preserve">в </w:t>
      </w:r>
      <w:r w:rsidR="00DB3EEC">
        <w:rPr>
          <w:rFonts w:ascii="Times New Roman" w:hAnsi="Times New Roman" w:cs="Times New Roman"/>
          <w:sz w:val="28"/>
          <w:szCs w:val="28"/>
        </w:rPr>
        <w:t xml:space="preserve">государственную программу Курской области «Комплексное развитие сельских территорий Курской области», утвержденную </w:t>
      </w:r>
      <w:r w:rsidRPr="00C003E7">
        <w:rPr>
          <w:rFonts w:ascii="Times New Roman" w:hAnsi="Times New Roman" w:cs="Times New Roman"/>
          <w:sz w:val="28"/>
          <w:szCs w:val="28"/>
        </w:rPr>
        <w:t>постановление</w:t>
      </w:r>
      <w:r w:rsidR="00DB3EEC">
        <w:rPr>
          <w:rFonts w:ascii="Times New Roman" w:hAnsi="Times New Roman" w:cs="Times New Roman"/>
          <w:sz w:val="28"/>
          <w:szCs w:val="28"/>
        </w:rPr>
        <w:t>м</w:t>
      </w:r>
      <w:r w:rsidRPr="00C003E7">
        <w:rPr>
          <w:rFonts w:ascii="Times New Roman" w:hAnsi="Times New Roman" w:cs="Times New Roman"/>
          <w:sz w:val="28"/>
          <w:szCs w:val="28"/>
        </w:rPr>
        <w:t xml:space="preserve"> Администрации Курской области от 06.11.2019 № 1066-па</w:t>
      </w:r>
      <w:r>
        <w:rPr>
          <w:rFonts w:ascii="Times New Roman" w:hAnsi="Times New Roman" w:cs="Times New Roman"/>
          <w:sz w:val="28"/>
          <w:szCs w:val="28"/>
        </w:rPr>
        <w:t>.</w:t>
      </w:r>
    </w:p>
    <w:p w:rsidR="00C003E7" w:rsidRDefault="00DB3EEC" w:rsidP="00DB3E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B3EEC">
        <w:rPr>
          <w:rFonts w:ascii="Times New Roman" w:hAnsi="Times New Roman" w:cs="Times New Roman"/>
          <w:sz w:val="28"/>
          <w:szCs w:val="28"/>
        </w:rPr>
        <w:t xml:space="preserve">Комитету агропромышленного комплекса Курской области </w:t>
      </w:r>
      <w:r>
        <w:rPr>
          <w:rFonts w:ascii="Times New Roman" w:hAnsi="Times New Roman" w:cs="Times New Roman"/>
          <w:sz w:val="28"/>
          <w:szCs w:val="28"/>
        </w:rPr>
        <w:br/>
      </w:r>
      <w:r w:rsidRPr="00DB3EEC">
        <w:rPr>
          <w:rFonts w:ascii="Times New Roman" w:hAnsi="Times New Roman" w:cs="Times New Roman"/>
          <w:sz w:val="28"/>
          <w:szCs w:val="28"/>
        </w:rPr>
        <w:t>(И.И. Музалев) разместить государственную программу Курской области «Комплексное развитие сельских территорий Курской области»</w:t>
      </w:r>
      <w:r>
        <w:rPr>
          <w:rFonts w:ascii="Times New Roman" w:hAnsi="Times New Roman" w:cs="Times New Roman"/>
          <w:sz w:val="28"/>
          <w:szCs w:val="28"/>
        </w:rPr>
        <w:t xml:space="preserve"> </w:t>
      </w:r>
      <w:r w:rsidRPr="00DB3EEC">
        <w:rPr>
          <w:rFonts w:ascii="Times New Roman" w:hAnsi="Times New Roman" w:cs="Times New Roman"/>
          <w:sz w:val="28"/>
          <w:szCs w:val="28"/>
        </w:rPr>
        <w:t xml:space="preserve">с изменениями, утвержденными настоящим постановлением, на официальном сайте Администрации Курской области (подраздел </w:t>
      </w:r>
      <w:r>
        <w:rPr>
          <w:rFonts w:ascii="Times New Roman" w:hAnsi="Times New Roman" w:cs="Times New Roman"/>
          <w:sz w:val="28"/>
          <w:szCs w:val="28"/>
        </w:rPr>
        <w:t>«Государственные программы»</w:t>
      </w:r>
      <w:r w:rsidRPr="00DB3EEC">
        <w:rPr>
          <w:rFonts w:ascii="Times New Roman" w:hAnsi="Times New Roman" w:cs="Times New Roman"/>
          <w:sz w:val="28"/>
          <w:szCs w:val="28"/>
        </w:rPr>
        <w:t xml:space="preserve"> раздела </w:t>
      </w:r>
      <w:r>
        <w:rPr>
          <w:rFonts w:ascii="Times New Roman" w:hAnsi="Times New Roman" w:cs="Times New Roman"/>
          <w:sz w:val="28"/>
          <w:szCs w:val="28"/>
        </w:rPr>
        <w:t>«</w:t>
      </w:r>
      <w:r w:rsidRPr="00DB3EEC">
        <w:rPr>
          <w:rFonts w:ascii="Times New Roman" w:hAnsi="Times New Roman" w:cs="Times New Roman"/>
          <w:sz w:val="28"/>
          <w:szCs w:val="28"/>
        </w:rPr>
        <w:t>Документы</w:t>
      </w:r>
      <w:r>
        <w:rPr>
          <w:rFonts w:ascii="Times New Roman" w:hAnsi="Times New Roman" w:cs="Times New Roman"/>
          <w:sz w:val="28"/>
          <w:szCs w:val="28"/>
        </w:rPr>
        <w:t>»</w:t>
      </w:r>
      <w:r w:rsidRPr="00DB3EEC">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B3EEC">
        <w:rPr>
          <w:rFonts w:ascii="Times New Roman" w:hAnsi="Times New Roman" w:cs="Times New Roman"/>
          <w:sz w:val="28"/>
          <w:szCs w:val="28"/>
        </w:rPr>
        <w:t>Интернет</w:t>
      </w:r>
      <w:r>
        <w:rPr>
          <w:rFonts w:ascii="Times New Roman" w:hAnsi="Times New Roman" w:cs="Times New Roman"/>
          <w:sz w:val="28"/>
          <w:szCs w:val="28"/>
        </w:rPr>
        <w:t>»</w:t>
      </w:r>
      <w:r w:rsidRPr="00DB3EEC">
        <w:rPr>
          <w:rFonts w:ascii="Times New Roman" w:hAnsi="Times New Roman" w:cs="Times New Roman"/>
          <w:sz w:val="28"/>
          <w:szCs w:val="28"/>
        </w:rPr>
        <w:t xml:space="preserve"> в 2-недельный срок со дня официального опубликования настоящего постановления.</w:t>
      </w:r>
    </w:p>
    <w:p w:rsidR="00C003E7" w:rsidRDefault="00C003E7" w:rsidP="00C003E7">
      <w:pPr>
        <w:spacing w:after="0"/>
        <w:jc w:val="both"/>
        <w:rPr>
          <w:rFonts w:ascii="Times New Roman" w:hAnsi="Times New Roman" w:cs="Times New Roman"/>
          <w:sz w:val="28"/>
          <w:szCs w:val="28"/>
        </w:rPr>
      </w:pPr>
    </w:p>
    <w:p w:rsidR="00F85FDC" w:rsidRDefault="00F85FDC" w:rsidP="00C003E7">
      <w:pPr>
        <w:spacing w:after="0"/>
        <w:jc w:val="both"/>
        <w:rPr>
          <w:rFonts w:ascii="Times New Roman" w:hAnsi="Times New Roman" w:cs="Times New Roman"/>
          <w:sz w:val="28"/>
          <w:szCs w:val="28"/>
        </w:rPr>
      </w:pPr>
    </w:p>
    <w:p w:rsidR="00C003E7" w:rsidRDefault="00C003E7" w:rsidP="00C003E7">
      <w:pPr>
        <w:spacing w:after="0"/>
        <w:jc w:val="both"/>
        <w:rPr>
          <w:rFonts w:ascii="Times New Roman" w:hAnsi="Times New Roman" w:cs="Times New Roman"/>
          <w:sz w:val="28"/>
          <w:szCs w:val="28"/>
        </w:rPr>
      </w:pPr>
      <w:r>
        <w:rPr>
          <w:rFonts w:ascii="Times New Roman" w:hAnsi="Times New Roman" w:cs="Times New Roman"/>
          <w:sz w:val="28"/>
          <w:szCs w:val="28"/>
        </w:rPr>
        <w:t xml:space="preserve">Губернатор </w:t>
      </w:r>
      <w:r>
        <w:rPr>
          <w:rFonts w:ascii="Times New Roman" w:hAnsi="Times New Roman" w:cs="Times New Roman"/>
          <w:sz w:val="28"/>
          <w:szCs w:val="28"/>
        </w:rPr>
        <w:tab/>
      </w:r>
    </w:p>
    <w:p w:rsidR="00C003E7" w:rsidRDefault="00C003E7" w:rsidP="00C003E7">
      <w:pPr>
        <w:spacing w:after="0"/>
        <w:jc w:val="both"/>
        <w:rPr>
          <w:rFonts w:ascii="Times New Roman" w:hAnsi="Times New Roman" w:cs="Times New Roman"/>
          <w:sz w:val="28"/>
          <w:szCs w:val="28"/>
        </w:rPr>
      </w:pPr>
      <w:r>
        <w:rPr>
          <w:rFonts w:ascii="Times New Roman" w:hAnsi="Times New Roman" w:cs="Times New Roman"/>
          <w:sz w:val="28"/>
          <w:szCs w:val="28"/>
        </w:rPr>
        <w:t>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Р.В. Старовойт</w:t>
      </w:r>
    </w:p>
    <w:p w:rsidR="00F85FDC" w:rsidRDefault="00F85FDC">
      <w:pPr>
        <w:rPr>
          <w:rFonts w:ascii="Times New Roman" w:hAnsi="Times New Roman" w:cs="Times New Roman"/>
          <w:sz w:val="28"/>
          <w:szCs w:val="28"/>
        </w:rPr>
      </w:pPr>
      <w:r>
        <w:rPr>
          <w:rFonts w:ascii="Times New Roman" w:hAnsi="Times New Roman" w:cs="Times New Roman"/>
          <w:sz w:val="28"/>
          <w:szCs w:val="28"/>
        </w:rPr>
        <w:br w:type="page"/>
      </w:r>
    </w:p>
    <w:p w:rsidR="00F85FDC" w:rsidRPr="00F85FDC" w:rsidRDefault="00F85FDC" w:rsidP="00F85FDC">
      <w:pPr>
        <w:tabs>
          <w:tab w:val="left" w:pos="5130"/>
        </w:tabs>
        <w:spacing w:after="0" w:line="240" w:lineRule="auto"/>
        <w:ind w:left="5812"/>
        <w:jc w:val="center"/>
        <w:rPr>
          <w:rFonts w:ascii="Times New Roman" w:eastAsia="Times New Roman" w:hAnsi="Times New Roman" w:cs="Times New Roman"/>
          <w:b/>
          <w:sz w:val="16"/>
          <w:szCs w:val="16"/>
          <w:lang w:eastAsia="ru-RU"/>
        </w:rPr>
      </w:pPr>
      <w:r w:rsidRPr="00F85FDC">
        <w:rPr>
          <w:rFonts w:ascii="Times New Roman" w:eastAsia="Times New Roman" w:hAnsi="Times New Roman" w:cs="Times New Roman"/>
          <w:b/>
          <w:sz w:val="16"/>
          <w:szCs w:val="16"/>
          <w:lang w:eastAsia="ru-RU"/>
        </w:rPr>
        <w:lastRenderedPageBreak/>
        <w:t>___________________________________</w:t>
      </w:r>
    </w:p>
    <w:p w:rsidR="00F85FDC" w:rsidRPr="00F85FDC" w:rsidRDefault="00F85FDC" w:rsidP="00F85FDC">
      <w:pPr>
        <w:tabs>
          <w:tab w:val="left" w:pos="9498"/>
        </w:tabs>
        <w:spacing w:after="0" w:line="240" w:lineRule="auto"/>
        <w:ind w:left="5812"/>
        <w:jc w:val="center"/>
        <w:rPr>
          <w:rFonts w:ascii="Times New Roman" w:eastAsia="Times New Roman" w:hAnsi="Times New Roman" w:cs="Times New Roman"/>
          <w:sz w:val="16"/>
          <w:szCs w:val="16"/>
          <w:lang w:eastAsia="ru-RU"/>
        </w:rPr>
      </w:pPr>
      <w:r w:rsidRPr="00F85FDC">
        <w:rPr>
          <w:rFonts w:ascii="Times New Roman" w:eastAsia="Times New Roman" w:hAnsi="Times New Roman" w:cs="Times New Roman"/>
          <w:sz w:val="16"/>
          <w:szCs w:val="16"/>
          <w:lang w:eastAsia="ru-RU"/>
        </w:rPr>
        <w:t>(место для проставления условного знака «Н»)</w:t>
      </w:r>
    </w:p>
    <w:p w:rsidR="00F85FDC" w:rsidRPr="00F85FDC" w:rsidRDefault="00F85FDC" w:rsidP="00F85FDC">
      <w:pPr>
        <w:spacing w:after="0" w:line="240" w:lineRule="auto"/>
        <w:jc w:val="both"/>
        <w:rPr>
          <w:rFonts w:ascii="Times New Roman" w:eastAsia="Times New Roman" w:hAnsi="Times New Roman" w:cs="Times New Roman"/>
          <w:szCs w:val="24"/>
          <w:lang w:eastAsia="ru-RU"/>
        </w:rPr>
      </w:pPr>
      <w:r w:rsidRPr="00F85FDC">
        <w:rPr>
          <w:rFonts w:ascii="Times New Roman" w:eastAsia="Times New Roman" w:hAnsi="Times New Roman" w:cs="Times New Roman"/>
          <w:b/>
          <w:sz w:val="24"/>
          <w:szCs w:val="24"/>
          <w:lang w:eastAsia="ru-RU"/>
        </w:rPr>
        <w:t>Ответственный за подготовку и</w:t>
      </w:r>
      <w:r w:rsidRPr="00F85FDC">
        <w:rPr>
          <w:rFonts w:ascii="Times New Roman" w:eastAsia="Times New Roman" w:hAnsi="Times New Roman" w:cs="Times New Roman"/>
          <w:b/>
          <w:szCs w:val="24"/>
          <w:lang w:eastAsia="ru-RU"/>
        </w:rPr>
        <w:t xml:space="preserve">                                             </w:t>
      </w:r>
      <w:r w:rsidRPr="00F85FDC">
        <w:rPr>
          <w:rFonts w:ascii="Times New Roman" w:eastAsia="Times New Roman" w:hAnsi="Times New Roman" w:cs="Times New Roman"/>
          <w:szCs w:val="24"/>
          <w:lang w:eastAsia="ru-RU"/>
        </w:rPr>
        <w:t>____________________________</w:t>
      </w:r>
    </w:p>
    <w:p w:rsidR="00F85FDC" w:rsidRPr="00F85FDC" w:rsidRDefault="00F85FDC" w:rsidP="00F85FDC">
      <w:pPr>
        <w:spacing w:after="0" w:line="240" w:lineRule="auto"/>
        <w:ind w:right="-427"/>
        <w:rPr>
          <w:rFonts w:ascii="Times New Roman" w:eastAsia="Times New Roman" w:hAnsi="Times New Roman" w:cs="Times New Roman"/>
          <w:b/>
          <w:szCs w:val="24"/>
          <w:lang w:eastAsia="ru-RU"/>
        </w:rPr>
      </w:pPr>
      <w:r w:rsidRPr="00F85FDC">
        <w:rPr>
          <w:rFonts w:ascii="Times New Roman" w:eastAsia="Times New Roman" w:hAnsi="Times New Roman" w:cs="Times New Roman"/>
          <w:b/>
          <w:sz w:val="24"/>
          <w:szCs w:val="24"/>
          <w:lang w:eastAsia="ru-RU"/>
        </w:rPr>
        <w:t>качество проекта документа:</w:t>
      </w:r>
      <w:r w:rsidRPr="00F85FDC">
        <w:rPr>
          <w:rFonts w:ascii="Times New Roman" w:eastAsia="Times New Roman" w:hAnsi="Times New Roman" w:cs="Times New Roman"/>
          <w:sz w:val="20"/>
          <w:szCs w:val="24"/>
          <w:lang w:eastAsia="ru-RU"/>
        </w:rPr>
        <w:t xml:space="preserve">                                       (</w:t>
      </w:r>
      <w:r w:rsidRPr="00F85FDC">
        <w:rPr>
          <w:rFonts w:ascii="Times New Roman" w:eastAsia="Times New Roman" w:hAnsi="Times New Roman" w:cs="Times New Roman"/>
          <w:sz w:val="16"/>
          <w:szCs w:val="16"/>
          <w:lang w:eastAsia="ru-RU"/>
        </w:rPr>
        <w:t>место для проставления номера позиции классификации акта)</w:t>
      </w:r>
    </w:p>
    <w:p w:rsidR="00F85FDC" w:rsidRPr="00F85FDC" w:rsidRDefault="00F85FDC" w:rsidP="00F85FDC">
      <w:pPr>
        <w:spacing w:after="0" w:line="240" w:lineRule="auto"/>
        <w:ind w:right="-427"/>
        <w:rPr>
          <w:rFonts w:ascii="Times New Roman" w:eastAsia="Times New Roman" w:hAnsi="Times New Roman" w:cs="Times New Roman"/>
          <w:sz w:val="10"/>
          <w:szCs w:val="10"/>
          <w:lang w:eastAsia="ru-RU"/>
        </w:rPr>
      </w:pPr>
    </w:p>
    <w:p w:rsidR="00F85FDC" w:rsidRPr="00F85FDC" w:rsidRDefault="00F85FDC" w:rsidP="00F85FDC">
      <w:pPr>
        <w:spacing w:after="0" w:line="240" w:lineRule="auto"/>
        <w:ind w:right="-427"/>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заместитель Губернатора Курской области</w:t>
      </w:r>
      <w:r w:rsidRPr="00F85FDC">
        <w:rPr>
          <w:rFonts w:ascii="Times New Roman" w:eastAsia="Times New Roman" w:hAnsi="Times New Roman" w:cs="Times New Roman"/>
          <w:szCs w:val="24"/>
          <w:lang w:eastAsia="ru-RU"/>
        </w:rPr>
        <w:t xml:space="preserve"> _</w:t>
      </w:r>
      <w:r w:rsidRPr="00F85FDC">
        <w:rPr>
          <w:rFonts w:ascii="Times New Roman" w:eastAsia="Times New Roman" w:hAnsi="Times New Roman" w:cs="Times New Roman"/>
          <w:sz w:val="24"/>
          <w:szCs w:val="24"/>
          <w:lang w:eastAsia="ru-RU"/>
        </w:rPr>
        <w:t>_________________  ____________  __________</w:t>
      </w:r>
    </w:p>
    <w:p w:rsidR="00F85FDC" w:rsidRPr="00F85FDC" w:rsidRDefault="00F85FDC" w:rsidP="00F85FDC">
      <w:pPr>
        <w:spacing w:after="0" w:line="240" w:lineRule="auto"/>
        <w:rPr>
          <w:rFonts w:ascii="Times New Roman" w:eastAsia="Times New Roman" w:hAnsi="Times New Roman" w:cs="Times New Roman"/>
          <w:sz w:val="16"/>
          <w:szCs w:val="16"/>
          <w:lang w:eastAsia="ru-RU"/>
        </w:rPr>
      </w:pPr>
      <w:r w:rsidRPr="00F85FDC">
        <w:rPr>
          <w:rFonts w:ascii="Times New Roman" w:eastAsia="Times New Roman" w:hAnsi="Times New Roman" w:cs="Times New Roman"/>
          <w:sz w:val="16"/>
          <w:szCs w:val="16"/>
          <w:lang w:eastAsia="ru-RU"/>
        </w:rPr>
        <w:t xml:space="preserve">                                                                                                                                   (Ф.И.О.)                            (подпись)                          (дата)</w:t>
      </w:r>
    </w:p>
    <w:p w:rsidR="00F85FDC" w:rsidRPr="00F85FDC" w:rsidRDefault="00F85FDC" w:rsidP="00F85FDC">
      <w:pPr>
        <w:spacing w:after="0" w:line="240" w:lineRule="auto"/>
        <w:jc w:val="both"/>
        <w:rPr>
          <w:rFonts w:ascii="Times New Roman" w:eastAsia="Times New Roman" w:hAnsi="Times New Roman" w:cs="Times New Roman"/>
          <w:sz w:val="10"/>
          <w:szCs w:val="10"/>
          <w:lang w:eastAsia="ru-RU"/>
        </w:rPr>
      </w:pPr>
    </w:p>
    <w:p w:rsidR="00F85FDC" w:rsidRPr="00F85FDC" w:rsidRDefault="00F85FDC" w:rsidP="00F85FDC">
      <w:pPr>
        <w:spacing w:after="0" w:line="240" w:lineRule="auto"/>
        <w:jc w:val="both"/>
        <w:rPr>
          <w:rFonts w:ascii="Times New Roman" w:eastAsia="Times New Roman" w:hAnsi="Times New Roman" w:cs="Times New Roman"/>
          <w:sz w:val="24"/>
          <w:szCs w:val="20"/>
          <w:lang w:eastAsia="ru-RU"/>
        </w:rPr>
      </w:pPr>
      <w:r w:rsidRPr="00F85FDC">
        <w:rPr>
          <w:rFonts w:ascii="Times New Roman" w:eastAsia="Times New Roman" w:hAnsi="Times New Roman" w:cs="Times New Roman"/>
          <w:sz w:val="24"/>
          <w:szCs w:val="24"/>
          <w:lang w:eastAsia="ru-RU"/>
        </w:rPr>
        <w:t>руководитель подразделения ________________    _________________  ______________</w:t>
      </w:r>
    </w:p>
    <w:p w:rsidR="00F85FDC" w:rsidRPr="00F85FDC" w:rsidRDefault="00F85FDC" w:rsidP="00F85FDC">
      <w:pPr>
        <w:spacing w:after="0" w:line="240" w:lineRule="auto"/>
        <w:jc w:val="both"/>
        <w:rPr>
          <w:rFonts w:ascii="Times New Roman" w:eastAsia="Times New Roman" w:hAnsi="Times New Roman" w:cs="Times New Roman"/>
          <w:sz w:val="16"/>
          <w:szCs w:val="16"/>
          <w:lang w:eastAsia="ru-RU"/>
        </w:rPr>
      </w:pPr>
      <w:r w:rsidRPr="00F85FDC">
        <w:rPr>
          <w:rFonts w:ascii="Times New Roman" w:eastAsia="Times New Roman" w:hAnsi="Times New Roman" w:cs="Times New Roman"/>
          <w:sz w:val="16"/>
          <w:szCs w:val="16"/>
          <w:lang w:eastAsia="ru-RU"/>
        </w:rPr>
        <w:t xml:space="preserve">                                                                                  (Ф.И.О.)                                    (подпись)                             (дата)</w:t>
      </w:r>
    </w:p>
    <w:p w:rsidR="00F85FDC" w:rsidRPr="00F85FDC" w:rsidRDefault="00F85FDC" w:rsidP="00F85FDC">
      <w:pPr>
        <w:spacing w:after="0" w:line="240" w:lineRule="auto"/>
        <w:jc w:val="center"/>
        <w:rPr>
          <w:rFonts w:ascii="Times New Roman" w:eastAsia="Times New Roman" w:hAnsi="Times New Roman" w:cs="Times New Roman"/>
          <w:b/>
          <w:sz w:val="10"/>
          <w:szCs w:val="10"/>
          <w:lang w:eastAsia="ru-RU"/>
        </w:rPr>
      </w:pPr>
    </w:p>
    <w:p w:rsidR="00F85FDC" w:rsidRPr="00F85FDC" w:rsidRDefault="00F85FDC" w:rsidP="00F85FDC">
      <w:pPr>
        <w:spacing w:after="0" w:line="240" w:lineRule="auto"/>
        <w:jc w:val="center"/>
        <w:rPr>
          <w:rFonts w:ascii="Times New Roman" w:eastAsia="Times New Roman" w:hAnsi="Times New Roman" w:cs="Times New Roman"/>
          <w:b/>
          <w:sz w:val="28"/>
          <w:szCs w:val="28"/>
          <w:lang w:eastAsia="ru-RU"/>
        </w:rPr>
      </w:pPr>
      <w:r w:rsidRPr="00F85FDC">
        <w:rPr>
          <w:rFonts w:ascii="Times New Roman" w:eastAsia="Times New Roman" w:hAnsi="Times New Roman" w:cs="Times New Roman"/>
          <w:b/>
          <w:sz w:val="24"/>
          <w:szCs w:val="28"/>
          <w:lang w:eastAsia="ru-RU"/>
        </w:rPr>
        <w:t>Согласовано:</w:t>
      </w:r>
    </w:p>
    <w:p w:rsidR="00F85FDC" w:rsidRPr="00F85FDC" w:rsidRDefault="00F85FDC" w:rsidP="00F85FDC">
      <w:pPr>
        <w:spacing w:after="0" w:line="240" w:lineRule="auto"/>
        <w:jc w:val="center"/>
        <w:rPr>
          <w:rFonts w:ascii="Times New Roman" w:eastAsia="Times New Roman" w:hAnsi="Times New Roman" w:cs="Times New Roman"/>
          <w:b/>
          <w:sz w:val="16"/>
          <w:szCs w:val="1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253"/>
        <w:gridCol w:w="2551"/>
        <w:gridCol w:w="1560"/>
      </w:tblGrid>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Дата</w:t>
            </w:r>
          </w:p>
        </w:tc>
        <w:tc>
          <w:tcPr>
            <w:tcW w:w="4253" w:type="dxa"/>
            <w:tcBorders>
              <w:top w:val="single" w:sz="4" w:space="0" w:color="auto"/>
              <w:left w:val="single" w:sz="4" w:space="0" w:color="auto"/>
              <w:bottom w:val="single" w:sz="4" w:space="0" w:color="auto"/>
              <w:right w:val="single" w:sz="4" w:space="0" w:color="auto"/>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Должность</w:t>
            </w:r>
          </w:p>
        </w:tc>
        <w:tc>
          <w:tcPr>
            <w:tcW w:w="2551" w:type="dxa"/>
            <w:tcBorders>
              <w:top w:val="single" w:sz="4" w:space="0" w:color="auto"/>
              <w:left w:val="single" w:sz="4" w:space="0" w:color="auto"/>
              <w:bottom w:val="single" w:sz="4" w:space="0" w:color="auto"/>
              <w:right w:val="single" w:sz="4" w:space="0" w:color="auto"/>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Фамилия</w:t>
            </w:r>
          </w:p>
        </w:tc>
        <w:tc>
          <w:tcPr>
            <w:tcW w:w="1560" w:type="dxa"/>
            <w:tcBorders>
              <w:top w:val="single" w:sz="4" w:space="0" w:color="auto"/>
              <w:left w:val="single" w:sz="4" w:space="0" w:color="auto"/>
              <w:bottom w:val="single" w:sz="4" w:space="0" w:color="auto"/>
              <w:right w:val="single" w:sz="4" w:space="0" w:color="auto"/>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Подпись</w:t>
            </w: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Times New Roman" w:eastAsia="Times New Roman" w:hAnsi="Times New Roman"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r w:rsidR="00F85FDC" w:rsidRPr="00F85FDC" w:rsidTr="005D10EB">
        <w:trPr>
          <w:trHeight w:val="267"/>
        </w:trPr>
        <w:tc>
          <w:tcPr>
            <w:tcW w:w="1242"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4253"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2551"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c>
          <w:tcPr>
            <w:tcW w:w="1560" w:type="dxa"/>
            <w:tcBorders>
              <w:top w:val="single" w:sz="4" w:space="0" w:color="auto"/>
              <w:left w:val="single" w:sz="4" w:space="0" w:color="auto"/>
              <w:bottom w:val="single" w:sz="4" w:space="0" w:color="auto"/>
              <w:right w:val="single" w:sz="4" w:space="0" w:color="auto"/>
            </w:tcBorders>
          </w:tcPr>
          <w:p w:rsidR="00F85FDC" w:rsidRPr="00F85FDC" w:rsidRDefault="00F85FDC" w:rsidP="00F85FDC">
            <w:pPr>
              <w:suppressAutoHyphens/>
              <w:spacing w:after="0" w:line="240" w:lineRule="exact"/>
              <w:jc w:val="center"/>
              <w:rPr>
                <w:rFonts w:ascii="Journal" w:eastAsia="Times New Roman" w:hAnsi="Journal" w:cs="Times New Roman"/>
                <w:b/>
                <w:sz w:val="28"/>
                <w:szCs w:val="28"/>
                <w:lang w:eastAsia="ar-SA"/>
              </w:rPr>
            </w:pPr>
          </w:p>
        </w:tc>
      </w:tr>
    </w:tbl>
    <w:p w:rsidR="00F85FDC" w:rsidRPr="00F85FDC" w:rsidRDefault="00F85FDC" w:rsidP="00F85FDC">
      <w:pPr>
        <w:spacing w:after="0" w:line="240" w:lineRule="auto"/>
        <w:jc w:val="center"/>
        <w:rPr>
          <w:rFonts w:ascii="Times New Roman" w:eastAsia="Times New Roman" w:hAnsi="Times New Roman" w:cs="Times New Roman"/>
          <w:b/>
          <w:sz w:val="16"/>
          <w:szCs w:val="16"/>
          <w:lang w:eastAsia="ru-RU"/>
        </w:rPr>
      </w:pPr>
    </w:p>
    <w:p w:rsidR="00F85FDC" w:rsidRPr="00F85FDC" w:rsidRDefault="00F85FDC" w:rsidP="00F85FDC">
      <w:pPr>
        <w:spacing w:after="0" w:line="240" w:lineRule="auto"/>
        <w:jc w:val="center"/>
        <w:rPr>
          <w:rFonts w:ascii="Times New Roman" w:eastAsia="Times New Roman" w:hAnsi="Times New Roman" w:cs="Times New Roman"/>
          <w:b/>
          <w:sz w:val="24"/>
          <w:szCs w:val="28"/>
          <w:lang w:eastAsia="ru-RU"/>
        </w:rPr>
      </w:pPr>
      <w:r w:rsidRPr="00F85FDC">
        <w:rPr>
          <w:rFonts w:ascii="Times New Roman" w:eastAsia="Times New Roman" w:hAnsi="Times New Roman" w:cs="Times New Roman"/>
          <w:b/>
          <w:sz w:val="24"/>
          <w:szCs w:val="28"/>
          <w:lang w:eastAsia="ru-RU"/>
        </w:rPr>
        <w:t>Разослать:</w:t>
      </w:r>
    </w:p>
    <w:p w:rsidR="00F85FDC" w:rsidRPr="00F85FDC" w:rsidRDefault="00F85FDC" w:rsidP="00F85FDC">
      <w:pPr>
        <w:spacing w:after="0" w:line="240" w:lineRule="auto"/>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 xml:space="preserve"> 1.</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36"/>
      </w:tblGrid>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2.</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3.</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4.</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5.</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6.</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7.</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8.</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9.</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10.</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11.</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12.</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hideMark/>
          </w:tcPr>
          <w:p w:rsidR="00F85FDC" w:rsidRPr="00F85FDC" w:rsidRDefault="00F85FDC" w:rsidP="00F85FDC">
            <w:pPr>
              <w:suppressAutoHyphens/>
              <w:spacing w:after="0" w:line="240" w:lineRule="exact"/>
              <w:jc w:val="center"/>
              <w:rPr>
                <w:rFonts w:ascii="Journal" w:eastAsia="Times New Roman" w:hAnsi="Journal" w:cs="Times New Roman"/>
                <w:sz w:val="24"/>
                <w:szCs w:val="24"/>
                <w:lang w:eastAsia="ar-SA"/>
              </w:rPr>
            </w:pPr>
            <w:r w:rsidRPr="00F85FDC">
              <w:rPr>
                <w:rFonts w:ascii="Times New Roman" w:eastAsia="Times New Roman" w:hAnsi="Times New Roman" w:cs="Times New Roman"/>
                <w:sz w:val="24"/>
                <w:szCs w:val="24"/>
                <w:lang w:eastAsia="ru-RU"/>
              </w:rPr>
              <w:t>13.</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tcPr>
          <w:p w:rsidR="00F85FDC" w:rsidRPr="00F85FDC" w:rsidRDefault="00F85FDC" w:rsidP="00F85FDC">
            <w:pPr>
              <w:suppressAutoHyphens/>
              <w:spacing w:after="0" w:line="240" w:lineRule="exact"/>
              <w:jc w:val="center"/>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14.</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tcPr>
          <w:p w:rsidR="00F85FDC" w:rsidRPr="00F85FDC" w:rsidRDefault="00F85FDC" w:rsidP="00F85FDC">
            <w:pPr>
              <w:suppressAutoHyphens/>
              <w:spacing w:after="0" w:line="240" w:lineRule="exact"/>
              <w:jc w:val="center"/>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15.</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tcPr>
          <w:p w:rsidR="00F85FDC" w:rsidRPr="00F85FDC" w:rsidRDefault="00F85FDC" w:rsidP="00F85FDC">
            <w:pPr>
              <w:suppressAutoHyphens/>
              <w:spacing w:after="0" w:line="240" w:lineRule="exact"/>
              <w:jc w:val="center"/>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16.</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tcPr>
          <w:p w:rsidR="00F85FDC" w:rsidRPr="00F85FDC" w:rsidRDefault="00F85FDC" w:rsidP="00F85FDC">
            <w:pPr>
              <w:suppressAutoHyphens/>
              <w:spacing w:after="0" w:line="240" w:lineRule="exact"/>
              <w:jc w:val="center"/>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17.</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r w:rsidR="00F85FDC" w:rsidRPr="00F85FDC" w:rsidTr="005D10EB">
        <w:trPr>
          <w:trHeight w:val="268"/>
        </w:trPr>
        <w:tc>
          <w:tcPr>
            <w:tcW w:w="534" w:type="dxa"/>
            <w:tcBorders>
              <w:top w:val="nil"/>
              <w:left w:val="nil"/>
              <w:bottom w:val="nil"/>
              <w:right w:val="nil"/>
            </w:tcBorders>
          </w:tcPr>
          <w:p w:rsidR="00F85FDC" w:rsidRPr="00F85FDC" w:rsidRDefault="00F85FDC" w:rsidP="00F85FDC">
            <w:pPr>
              <w:suppressAutoHyphens/>
              <w:spacing w:after="0" w:line="240" w:lineRule="exact"/>
              <w:jc w:val="center"/>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18.</w:t>
            </w:r>
          </w:p>
        </w:tc>
        <w:tc>
          <w:tcPr>
            <w:tcW w:w="9036" w:type="dxa"/>
            <w:tcBorders>
              <w:top w:val="single" w:sz="4" w:space="0" w:color="auto"/>
              <w:left w:val="nil"/>
              <w:bottom w:val="single" w:sz="4" w:space="0" w:color="auto"/>
              <w:right w:val="nil"/>
            </w:tcBorders>
          </w:tcPr>
          <w:p w:rsidR="00F85FDC" w:rsidRPr="00F85FDC" w:rsidRDefault="00F85FDC" w:rsidP="00F85FDC">
            <w:pPr>
              <w:suppressAutoHyphens/>
              <w:spacing w:after="0" w:line="240" w:lineRule="exact"/>
              <w:jc w:val="center"/>
              <w:rPr>
                <w:rFonts w:ascii="Journal" w:eastAsia="Times New Roman" w:hAnsi="Journal" w:cs="Times New Roman"/>
                <w:b/>
                <w:sz w:val="24"/>
                <w:szCs w:val="24"/>
                <w:lang w:eastAsia="ar-SA"/>
              </w:rPr>
            </w:pPr>
          </w:p>
        </w:tc>
      </w:tr>
    </w:tbl>
    <w:p w:rsidR="00F85FDC" w:rsidRPr="00F85FDC" w:rsidRDefault="00F85FDC" w:rsidP="00F85FDC">
      <w:pPr>
        <w:spacing w:after="0" w:line="240" w:lineRule="exact"/>
        <w:jc w:val="center"/>
        <w:rPr>
          <w:rFonts w:ascii="Journal" w:eastAsia="Times New Roman" w:hAnsi="Journal" w:cs="Times New Roman"/>
          <w:b/>
          <w:sz w:val="24"/>
          <w:szCs w:val="20"/>
          <w:lang w:eastAsia="ar-SA"/>
        </w:rPr>
      </w:pPr>
    </w:p>
    <w:p w:rsidR="00F85FDC" w:rsidRPr="00F85FDC" w:rsidRDefault="00F85FDC" w:rsidP="00F85FDC">
      <w:pPr>
        <w:spacing w:after="0" w:line="240" w:lineRule="auto"/>
        <w:rPr>
          <w:rFonts w:ascii="Times New Roman" w:eastAsia="Times New Roman" w:hAnsi="Times New Roman" w:cs="Times New Roman"/>
          <w:sz w:val="20"/>
          <w:szCs w:val="20"/>
          <w:lang w:eastAsia="zh-CN"/>
        </w:rPr>
      </w:pPr>
      <w:r w:rsidRPr="00F85FDC">
        <w:rPr>
          <w:rFonts w:ascii="Times New Roman" w:eastAsia="Times New Roman" w:hAnsi="Times New Roman" w:cs="Times New Roman"/>
          <w:sz w:val="24"/>
          <w:szCs w:val="24"/>
          <w:lang w:eastAsia="zh-CN"/>
        </w:rPr>
        <w:t>Автор документа: должность</w:t>
      </w:r>
      <w:r w:rsidRPr="00F85FDC">
        <w:rPr>
          <w:rFonts w:ascii="Times New Roman" w:eastAsia="Times New Roman" w:hAnsi="Times New Roman" w:cs="Times New Roman"/>
          <w:sz w:val="20"/>
          <w:szCs w:val="20"/>
          <w:lang w:eastAsia="zh-CN"/>
        </w:rPr>
        <w:t>____________________________________________________________</w:t>
      </w:r>
    </w:p>
    <w:p w:rsidR="00F85FDC" w:rsidRPr="00F85FDC" w:rsidRDefault="00F85FDC" w:rsidP="00F85FDC">
      <w:pPr>
        <w:spacing w:after="0" w:line="240" w:lineRule="auto"/>
        <w:rPr>
          <w:rFonts w:ascii="Journal" w:eastAsia="Times New Roman" w:hAnsi="Journal" w:cs="Times New Roman"/>
          <w:sz w:val="10"/>
          <w:szCs w:val="10"/>
          <w:lang w:eastAsia="ru-RU"/>
        </w:rPr>
      </w:pPr>
    </w:p>
    <w:p w:rsidR="00F85FDC" w:rsidRPr="00F85FDC" w:rsidRDefault="00F85FDC" w:rsidP="00F85FDC">
      <w:pPr>
        <w:spacing w:after="0" w:line="240" w:lineRule="auto"/>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24"/>
          <w:szCs w:val="24"/>
          <w:lang w:eastAsia="ru-RU"/>
        </w:rPr>
        <w:t xml:space="preserve">                                        ______________________                   ____________________</w:t>
      </w:r>
    </w:p>
    <w:p w:rsidR="00F85FDC" w:rsidRPr="00F85FDC" w:rsidRDefault="00F85FDC" w:rsidP="00F85FDC">
      <w:pPr>
        <w:spacing w:after="0" w:line="240" w:lineRule="auto"/>
        <w:rPr>
          <w:rFonts w:ascii="Times New Roman" w:eastAsia="Times New Roman" w:hAnsi="Times New Roman" w:cs="Times New Roman"/>
          <w:sz w:val="18"/>
          <w:szCs w:val="18"/>
          <w:lang w:eastAsia="zh-CN"/>
        </w:rPr>
      </w:pPr>
      <w:r w:rsidRPr="00F85FDC">
        <w:rPr>
          <w:rFonts w:ascii="Times New Roman" w:eastAsia="Times New Roman" w:hAnsi="Times New Roman" w:cs="Times New Roman"/>
          <w:sz w:val="18"/>
          <w:szCs w:val="18"/>
          <w:lang w:eastAsia="ru-RU"/>
        </w:rPr>
        <w:t xml:space="preserve">                                                                      (Ф.И.О.)                                                                   (подпись)</w:t>
      </w:r>
    </w:p>
    <w:p w:rsidR="00F85FDC" w:rsidRPr="00F85FDC" w:rsidRDefault="00F85FDC" w:rsidP="00F85FDC">
      <w:pPr>
        <w:spacing w:after="0" w:line="240" w:lineRule="auto"/>
        <w:rPr>
          <w:rFonts w:ascii="Times New Roman" w:eastAsia="Times New Roman" w:hAnsi="Times New Roman" w:cs="Times New Roman"/>
          <w:sz w:val="20"/>
          <w:szCs w:val="20"/>
          <w:lang w:eastAsia="zh-CN"/>
        </w:rPr>
      </w:pPr>
      <w:r w:rsidRPr="00F85FDC">
        <w:rPr>
          <w:rFonts w:ascii="Times New Roman" w:eastAsia="Times New Roman" w:hAnsi="Times New Roman" w:cs="Times New Roman"/>
          <w:sz w:val="24"/>
          <w:szCs w:val="24"/>
          <w:lang w:eastAsia="zh-CN"/>
        </w:rPr>
        <w:t>Имя файла:</w:t>
      </w:r>
      <w:r w:rsidRPr="00F85FDC">
        <w:rPr>
          <w:rFonts w:ascii="Times New Roman" w:eastAsia="Times New Roman" w:hAnsi="Times New Roman" w:cs="Times New Roman"/>
          <w:sz w:val="20"/>
          <w:szCs w:val="20"/>
          <w:lang w:eastAsia="zh-CN"/>
        </w:rPr>
        <w:t xml:space="preserve">_________________________         </w:t>
      </w:r>
      <w:r w:rsidRPr="00F85FDC">
        <w:rPr>
          <w:rFonts w:ascii="Times New Roman" w:eastAsia="Times New Roman" w:hAnsi="Times New Roman" w:cs="Times New Roman"/>
          <w:sz w:val="24"/>
          <w:szCs w:val="24"/>
          <w:lang w:eastAsia="zh-CN"/>
        </w:rPr>
        <w:t xml:space="preserve"> Дата: ___________</w:t>
      </w:r>
      <w:r w:rsidRPr="00F85FDC">
        <w:rPr>
          <w:rFonts w:ascii="Times New Roman" w:eastAsia="Times New Roman" w:hAnsi="Times New Roman" w:cs="Times New Roman"/>
          <w:sz w:val="20"/>
          <w:szCs w:val="20"/>
          <w:lang w:eastAsia="zh-CN"/>
        </w:rPr>
        <w:t xml:space="preserve"> </w:t>
      </w:r>
      <w:r w:rsidRPr="00F85FDC">
        <w:rPr>
          <w:rFonts w:ascii="Times New Roman" w:eastAsia="Times New Roman" w:hAnsi="Times New Roman" w:cs="Times New Roman"/>
          <w:sz w:val="24"/>
          <w:szCs w:val="24"/>
          <w:lang w:eastAsia="zh-CN"/>
        </w:rPr>
        <w:t>Телефон</w:t>
      </w:r>
      <w:r w:rsidRPr="00F85FDC">
        <w:rPr>
          <w:rFonts w:ascii="Times New Roman" w:eastAsia="Times New Roman" w:hAnsi="Times New Roman" w:cs="Times New Roman"/>
          <w:sz w:val="20"/>
          <w:szCs w:val="20"/>
          <w:lang w:eastAsia="zh-CN"/>
        </w:rPr>
        <w:t>____________________</w:t>
      </w:r>
    </w:p>
    <w:p w:rsidR="00F85FDC" w:rsidRPr="00F85FDC" w:rsidRDefault="00F85FDC" w:rsidP="00F85FDC">
      <w:pPr>
        <w:spacing w:after="0" w:line="240" w:lineRule="auto"/>
        <w:jc w:val="both"/>
        <w:rPr>
          <w:rFonts w:ascii="Times New Roman" w:eastAsia="Times New Roman" w:hAnsi="Times New Roman" w:cs="Times New Roman"/>
          <w:sz w:val="18"/>
          <w:szCs w:val="18"/>
          <w:lang w:eastAsia="ru-RU"/>
        </w:rPr>
      </w:pPr>
      <w:r w:rsidRPr="00F85FDC">
        <w:rPr>
          <w:rFonts w:ascii="Times New Roman" w:eastAsia="Times New Roman" w:hAnsi="Times New Roman" w:cs="Times New Roman"/>
          <w:sz w:val="18"/>
          <w:szCs w:val="18"/>
          <w:lang w:eastAsia="ru-RU"/>
        </w:rPr>
        <w:t xml:space="preserve">          (для подлежащих опубликованию правовых актов)</w:t>
      </w:r>
    </w:p>
    <w:p w:rsidR="00F85FDC" w:rsidRPr="00F85FDC" w:rsidRDefault="00F85FDC" w:rsidP="00F85FDC">
      <w:pPr>
        <w:spacing w:after="120" w:line="240" w:lineRule="auto"/>
        <w:jc w:val="both"/>
        <w:rPr>
          <w:rFonts w:ascii="Times New Roman" w:eastAsia="Times New Roman" w:hAnsi="Times New Roman" w:cs="Times New Roman"/>
          <w:b/>
          <w:sz w:val="26"/>
          <w:szCs w:val="26"/>
          <w:lang w:eastAsia="ru-RU"/>
        </w:rPr>
      </w:pPr>
      <w:r w:rsidRPr="00F85FDC">
        <w:rPr>
          <w:rFonts w:ascii="Times New Roman" w:eastAsia="Times New Roman" w:hAnsi="Times New Roman" w:cs="Times New Roman"/>
          <w:sz w:val="26"/>
          <w:szCs w:val="26"/>
          <w:lang w:eastAsia="ru-RU"/>
        </w:rPr>
        <w:t xml:space="preserve">Размножено: ____ экз. на _____ листах ( ____ экз.  на _____ листах) и сдано в   канцелярию  для отправки </w:t>
      </w:r>
      <w:r w:rsidRPr="00F85FDC">
        <w:rPr>
          <w:rFonts w:ascii="Times New Roman" w:eastAsia="Times New Roman" w:hAnsi="Times New Roman" w:cs="Times New Roman"/>
          <w:b/>
          <w:sz w:val="26"/>
          <w:szCs w:val="26"/>
          <w:lang w:eastAsia="ru-RU"/>
        </w:rPr>
        <w:t>________________________________</w:t>
      </w:r>
    </w:p>
    <w:p w:rsidR="00F85FDC" w:rsidRPr="00F85FDC" w:rsidRDefault="00F85FDC" w:rsidP="00F85FDC">
      <w:pPr>
        <w:spacing w:after="0" w:line="240" w:lineRule="auto"/>
        <w:jc w:val="center"/>
        <w:rPr>
          <w:rFonts w:ascii="Times New Roman" w:eastAsia="Times New Roman" w:hAnsi="Times New Roman" w:cs="Times New Roman"/>
          <w:sz w:val="24"/>
          <w:szCs w:val="24"/>
          <w:lang w:eastAsia="ru-RU"/>
        </w:rPr>
      </w:pPr>
      <w:r w:rsidRPr="00F85FDC">
        <w:rPr>
          <w:rFonts w:ascii="Times New Roman" w:eastAsia="Times New Roman" w:hAnsi="Times New Roman" w:cs="Times New Roman"/>
          <w:sz w:val="18"/>
          <w:szCs w:val="18"/>
          <w:lang w:eastAsia="ru-RU"/>
        </w:rPr>
        <w:t>(дата, подпись)</w:t>
      </w:r>
      <w:r w:rsidRPr="00F85FDC">
        <w:rPr>
          <w:rFonts w:ascii="Times New Roman" w:eastAsia="Times New Roman" w:hAnsi="Times New Roman" w:cs="Times New Roman"/>
          <w:sz w:val="24"/>
          <w:szCs w:val="24"/>
          <w:lang w:eastAsia="ru-RU"/>
        </w:rPr>
        <w:t xml:space="preserve"> </w:t>
      </w:r>
    </w:p>
    <w:p w:rsidR="00C003E7" w:rsidRDefault="00C003E7" w:rsidP="00C003E7">
      <w:pPr>
        <w:spacing w:after="0"/>
        <w:ind w:left="4956"/>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C003E7" w:rsidRDefault="00C003E7" w:rsidP="00C003E7">
      <w:pPr>
        <w:spacing w:after="0"/>
        <w:ind w:left="495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003E7" w:rsidRDefault="00C003E7" w:rsidP="00C003E7">
      <w:pPr>
        <w:spacing w:after="0"/>
        <w:ind w:left="4956"/>
        <w:jc w:val="center"/>
        <w:rPr>
          <w:rFonts w:ascii="Times New Roman" w:hAnsi="Times New Roman" w:cs="Times New Roman"/>
          <w:sz w:val="28"/>
          <w:szCs w:val="28"/>
        </w:rPr>
      </w:pPr>
      <w:r>
        <w:rPr>
          <w:rFonts w:ascii="Times New Roman" w:hAnsi="Times New Roman" w:cs="Times New Roman"/>
          <w:sz w:val="28"/>
          <w:szCs w:val="28"/>
        </w:rPr>
        <w:t>Курской области</w:t>
      </w:r>
    </w:p>
    <w:p w:rsidR="00C003E7" w:rsidRDefault="00C003E7" w:rsidP="00C003E7">
      <w:pPr>
        <w:spacing w:after="0"/>
        <w:ind w:left="4956"/>
        <w:jc w:val="center"/>
        <w:rPr>
          <w:rFonts w:ascii="Times New Roman" w:hAnsi="Times New Roman" w:cs="Times New Roman"/>
          <w:sz w:val="28"/>
          <w:szCs w:val="28"/>
        </w:rPr>
      </w:pPr>
      <w:r>
        <w:rPr>
          <w:rFonts w:ascii="Times New Roman" w:hAnsi="Times New Roman" w:cs="Times New Roman"/>
          <w:sz w:val="28"/>
          <w:szCs w:val="28"/>
        </w:rPr>
        <w:t>от _________________№ _______</w:t>
      </w:r>
    </w:p>
    <w:p w:rsidR="00C003E7" w:rsidRDefault="00C003E7" w:rsidP="00C003E7">
      <w:pPr>
        <w:spacing w:after="0"/>
        <w:jc w:val="both"/>
        <w:rPr>
          <w:rFonts w:ascii="Times New Roman" w:hAnsi="Times New Roman" w:cs="Times New Roman"/>
          <w:sz w:val="28"/>
          <w:szCs w:val="28"/>
        </w:rPr>
      </w:pPr>
    </w:p>
    <w:p w:rsidR="00C003E7" w:rsidRPr="00C003E7" w:rsidRDefault="00C003E7" w:rsidP="00C003E7">
      <w:pPr>
        <w:spacing w:after="0"/>
        <w:jc w:val="center"/>
        <w:rPr>
          <w:rFonts w:ascii="Times New Roman" w:hAnsi="Times New Roman" w:cs="Times New Roman"/>
          <w:b/>
          <w:sz w:val="28"/>
          <w:szCs w:val="28"/>
        </w:rPr>
      </w:pPr>
      <w:r w:rsidRPr="00C003E7">
        <w:rPr>
          <w:rFonts w:ascii="Times New Roman" w:hAnsi="Times New Roman" w:cs="Times New Roman"/>
          <w:b/>
          <w:sz w:val="28"/>
          <w:szCs w:val="28"/>
        </w:rPr>
        <w:t>ИЗМЕНЕНИЯ,</w:t>
      </w:r>
    </w:p>
    <w:p w:rsidR="00C003E7" w:rsidRPr="00C003E7" w:rsidRDefault="00C003E7" w:rsidP="00C003E7">
      <w:pPr>
        <w:spacing w:after="0"/>
        <w:jc w:val="center"/>
        <w:rPr>
          <w:rFonts w:ascii="Times New Roman" w:hAnsi="Times New Roman" w:cs="Times New Roman"/>
          <w:b/>
          <w:sz w:val="28"/>
          <w:szCs w:val="28"/>
        </w:rPr>
      </w:pPr>
      <w:r w:rsidRPr="00C003E7">
        <w:rPr>
          <w:rFonts w:ascii="Times New Roman" w:hAnsi="Times New Roman" w:cs="Times New Roman"/>
          <w:b/>
          <w:sz w:val="28"/>
          <w:szCs w:val="28"/>
        </w:rPr>
        <w:t xml:space="preserve">которые вносятся </w:t>
      </w:r>
      <w:r w:rsidR="00BD79E1">
        <w:rPr>
          <w:rFonts w:ascii="Times New Roman" w:hAnsi="Times New Roman" w:cs="Times New Roman"/>
          <w:b/>
          <w:sz w:val="28"/>
          <w:szCs w:val="28"/>
        </w:rPr>
        <w:t xml:space="preserve">в </w:t>
      </w:r>
      <w:r w:rsidR="00BD79E1" w:rsidRPr="00BD79E1">
        <w:rPr>
          <w:rFonts w:ascii="Times New Roman" w:hAnsi="Times New Roman" w:cs="Times New Roman"/>
          <w:b/>
          <w:sz w:val="28"/>
          <w:szCs w:val="28"/>
        </w:rPr>
        <w:t>государственную программу Курской области «Комплексное развитие сельских территорий Курской области</w:t>
      </w:r>
      <w:r w:rsidRPr="00C003E7">
        <w:rPr>
          <w:rFonts w:ascii="Times New Roman" w:hAnsi="Times New Roman" w:cs="Times New Roman"/>
          <w:b/>
          <w:sz w:val="28"/>
          <w:szCs w:val="28"/>
        </w:rPr>
        <w:t>»</w:t>
      </w:r>
    </w:p>
    <w:p w:rsidR="00BD79E1" w:rsidRDefault="00BD79E1" w:rsidP="00430750">
      <w:pPr>
        <w:spacing w:after="0"/>
        <w:ind w:firstLine="709"/>
        <w:jc w:val="both"/>
        <w:rPr>
          <w:rFonts w:ascii="Times New Roman" w:hAnsi="Times New Roman" w:cs="Times New Roman"/>
          <w:sz w:val="28"/>
          <w:szCs w:val="28"/>
        </w:rPr>
      </w:pPr>
    </w:p>
    <w:p w:rsidR="004516E3" w:rsidRDefault="00C003E7" w:rsidP="00430750">
      <w:pPr>
        <w:spacing w:after="0"/>
        <w:ind w:firstLine="709"/>
        <w:jc w:val="both"/>
        <w:rPr>
          <w:rFonts w:ascii="Times New Roman" w:eastAsia="Times New Roman" w:hAnsi="Times New Roman" w:cs="Times New Roman"/>
          <w:sz w:val="28"/>
          <w:lang w:eastAsia="ru-RU"/>
        </w:rPr>
      </w:pPr>
      <w:r>
        <w:rPr>
          <w:rFonts w:ascii="Times New Roman" w:hAnsi="Times New Roman" w:cs="Times New Roman"/>
          <w:sz w:val="28"/>
          <w:szCs w:val="28"/>
        </w:rPr>
        <w:t xml:space="preserve">1. </w:t>
      </w:r>
      <w:r w:rsidR="004516E3" w:rsidRPr="004516E3">
        <w:rPr>
          <w:rFonts w:ascii="Times New Roman" w:eastAsia="Times New Roman" w:hAnsi="Times New Roman" w:cs="Times New Roman"/>
          <w:sz w:val="28"/>
          <w:lang w:eastAsia="ru-RU"/>
        </w:rPr>
        <w:t>В приложении №</w:t>
      </w:r>
      <w:r w:rsidR="004516E3">
        <w:rPr>
          <w:rFonts w:ascii="Times New Roman" w:eastAsia="Times New Roman" w:hAnsi="Times New Roman" w:cs="Times New Roman"/>
          <w:sz w:val="28"/>
          <w:lang w:eastAsia="ru-RU"/>
        </w:rPr>
        <w:t>6</w:t>
      </w:r>
      <w:r w:rsidR="004516E3" w:rsidRPr="004516E3">
        <w:rPr>
          <w:rFonts w:ascii="Times New Roman" w:eastAsia="Times New Roman" w:hAnsi="Times New Roman" w:cs="Times New Roman"/>
          <w:sz w:val="28"/>
          <w:lang w:eastAsia="ru-RU"/>
        </w:rPr>
        <w:t xml:space="preserve"> к указанной государственной программе</w:t>
      </w:r>
      <w:r w:rsidR="004516E3">
        <w:rPr>
          <w:rFonts w:ascii="Times New Roman" w:eastAsia="Times New Roman" w:hAnsi="Times New Roman" w:cs="Times New Roman"/>
          <w:sz w:val="28"/>
          <w:lang w:eastAsia="ru-RU"/>
        </w:rPr>
        <w:t>:</w:t>
      </w:r>
    </w:p>
    <w:p w:rsidR="004516E3" w:rsidRPr="004516E3" w:rsidRDefault="004516E3" w:rsidP="004516E3">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w:t>
      </w:r>
      <w:r w:rsidRPr="004516E3">
        <w:rPr>
          <w:rFonts w:ascii="Times New Roman" w:eastAsia="Times New Roman" w:hAnsi="Times New Roman" w:cs="Times New Roman"/>
          <w:sz w:val="28"/>
          <w:lang w:eastAsia="ru-RU"/>
        </w:rPr>
        <w:t>) абзац первый пункта 11 изложить в следующей редакции:</w:t>
      </w:r>
    </w:p>
    <w:p w:rsidR="004516E3" w:rsidRDefault="004516E3" w:rsidP="004516E3">
      <w:pPr>
        <w:spacing w:after="0"/>
        <w:ind w:firstLine="709"/>
        <w:jc w:val="both"/>
        <w:rPr>
          <w:rFonts w:ascii="Times New Roman" w:eastAsia="Times New Roman" w:hAnsi="Times New Roman" w:cs="Times New Roman"/>
          <w:sz w:val="28"/>
          <w:lang w:eastAsia="ru-RU"/>
        </w:rPr>
      </w:pPr>
      <w:r w:rsidRPr="004516E3">
        <w:rPr>
          <w:rFonts w:ascii="Times New Roman" w:eastAsia="Times New Roman" w:hAnsi="Times New Roman" w:cs="Times New Roman"/>
          <w:sz w:val="28"/>
          <w:lang w:eastAsia="ru-RU"/>
        </w:rPr>
        <w:t xml:space="preserve">«Соглашение о предоставлении субсидий из областного бюджета бюджету муниципального образования, указанного в пункте </w:t>
      </w:r>
      <w:r w:rsidR="00DD15D0">
        <w:rPr>
          <w:rFonts w:ascii="Times New Roman" w:eastAsia="Times New Roman" w:hAnsi="Times New Roman" w:cs="Times New Roman"/>
          <w:sz w:val="28"/>
          <w:lang w:eastAsia="ru-RU"/>
        </w:rPr>
        <w:t>9</w:t>
      </w:r>
      <w:r w:rsidRPr="004516E3">
        <w:rPr>
          <w:rFonts w:ascii="Times New Roman" w:eastAsia="Times New Roman" w:hAnsi="Times New Roman" w:cs="Times New Roman"/>
          <w:sz w:val="28"/>
          <w:lang w:eastAsia="ru-RU"/>
        </w:rPr>
        <w:t xml:space="preserve"> настоящих Правил, заключается в соответствии с типовой формой соглашения, утвержденной приказом комитета финансов Курской области от 16.09.2019 № 58н «Об утверждении Типовой формы соглашения о предоставлении субсиди</w:t>
      </w:r>
      <w:r w:rsidR="00DD15D0">
        <w:rPr>
          <w:rFonts w:ascii="Times New Roman" w:eastAsia="Times New Roman" w:hAnsi="Times New Roman" w:cs="Times New Roman"/>
          <w:sz w:val="28"/>
          <w:lang w:eastAsia="ru-RU"/>
        </w:rPr>
        <w:t>й</w:t>
      </w:r>
      <w:r w:rsidRPr="004516E3">
        <w:rPr>
          <w:rFonts w:ascii="Times New Roman" w:eastAsia="Times New Roman" w:hAnsi="Times New Roman" w:cs="Times New Roman"/>
          <w:sz w:val="28"/>
          <w:lang w:eastAsia="ru-RU"/>
        </w:rPr>
        <w:t xml:space="preserve"> из областного бюджета местному бюджету»</w:t>
      </w:r>
      <w:proofErr w:type="gramStart"/>
      <w:r w:rsidRPr="004516E3">
        <w:rPr>
          <w:rFonts w:ascii="Times New Roman" w:eastAsia="Times New Roman" w:hAnsi="Times New Roman" w:cs="Times New Roman"/>
          <w:sz w:val="28"/>
          <w:lang w:eastAsia="ru-RU"/>
        </w:rPr>
        <w:t>.»</w:t>
      </w:r>
      <w:proofErr w:type="gramEnd"/>
      <w:r w:rsidRPr="004516E3">
        <w:rPr>
          <w:rFonts w:ascii="Times New Roman" w:eastAsia="Times New Roman" w:hAnsi="Times New Roman" w:cs="Times New Roman"/>
          <w:sz w:val="28"/>
          <w:lang w:eastAsia="ru-RU"/>
        </w:rPr>
        <w:t>.</w:t>
      </w:r>
    </w:p>
    <w:p w:rsidR="00546092" w:rsidRPr="00546092" w:rsidRDefault="00546092" w:rsidP="00546092">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Pr="00546092">
        <w:rPr>
          <w:rFonts w:ascii="Times New Roman" w:eastAsia="Times New Roman" w:hAnsi="Times New Roman" w:cs="Times New Roman"/>
          <w:sz w:val="28"/>
          <w:lang w:eastAsia="ru-RU"/>
        </w:rPr>
        <w:t>. В приложении №</w:t>
      </w:r>
      <w:r>
        <w:rPr>
          <w:rFonts w:ascii="Times New Roman" w:eastAsia="Times New Roman" w:hAnsi="Times New Roman" w:cs="Times New Roman"/>
          <w:sz w:val="28"/>
          <w:lang w:eastAsia="ru-RU"/>
        </w:rPr>
        <w:t>7</w:t>
      </w:r>
      <w:r w:rsidRPr="00546092">
        <w:rPr>
          <w:rFonts w:ascii="Times New Roman" w:eastAsia="Times New Roman" w:hAnsi="Times New Roman" w:cs="Times New Roman"/>
          <w:sz w:val="28"/>
          <w:lang w:eastAsia="ru-RU"/>
        </w:rPr>
        <w:t xml:space="preserve"> к указанной государственной программе:</w:t>
      </w:r>
    </w:p>
    <w:p w:rsidR="00546092" w:rsidRPr="00546092" w:rsidRDefault="00546092" w:rsidP="00546092">
      <w:pPr>
        <w:spacing w:after="0"/>
        <w:ind w:firstLine="709"/>
        <w:jc w:val="both"/>
        <w:rPr>
          <w:rFonts w:ascii="Times New Roman" w:eastAsia="Times New Roman" w:hAnsi="Times New Roman" w:cs="Times New Roman"/>
          <w:sz w:val="28"/>
          <w:lang w:eastAsia="ru-RU"/>
        </w:rPr>
      </w:pPr>
      <w:r w:rsidRPr="00546092">
        <w:rPr>
          <w:rFonts w:ascii="Times New Roman" w:eastAsia="Times New Roman" w:hAnsi="Times New Roman" w:cs="Times New Roman"/>
          <w:sz w:val="28"/>
          <w:lang w:eastAsia="ru-RU"/>
        </w:rPr>
        <w:t>а) абзац первый пункта 1</w:t>
      </w:r>
      <w:r>
        <w:rPr>
          <w:rFonts w:ascii="Times New Roman" w:eastAsia="Times New Roman" w:hAnsi="Times New Roman" w:cs="Times New Roman"/>
          <w:sz w:val="28"/>
          <w:lang w:eastAsia="ru-RU"/>
        </w:rPr>
        <w:t>3</w:t>
      </w:r>
      <w:r w:rsidRPr="00546092">
        <w:rPr>
          <w:rFonts w:ascii="Times New Roman" w:eastAsia="Times New Roman" w:hAnsi="Times New Roman" w:cs="Times New Roman"/>
          <w:sz w:val="28"/>
          <w:lang w:eastAsia="ru-RU"/>
        </w:rPr>
        <w:t xml:space="preserve"> изложить в следующей редакции:</w:t>
      </w:r>
    </w:p>
    <w:p w:rsidR="004516E3" w:rsidRDefault="00546092" w:rsidP="00546092">
      <w:pPr>
        <w:spacing w:after="0"/>
        <w:ind w:firstLine="709"/>
        <w:jc w:val="both"/>
        <w:rPr>
          <w:rFonts w:ascii="Times New Roman" w:eastAsia="Times New Roman" w:hAnsi="Times New Roman" w:cs="Times New Roman"/>
          <w:sz w:val="28"/>
          <w:lang w:eastAsia="ru-RU"/>
        </w:rPr>
      </w:pPr>
      <w:r w:rsidRPr="00546092">
        <w:rPr>
          <w:rFonts w:ascii="Times New Roman" w:eastAsia="Times New Roman" w:hAnsi="Times New Roman" w:cs="Times New Roman"/>
          <w:sz w:val="28"/>
          <w:lang w:eastAsia="ru-RU"/>
        </w:rPr>
        <w:t>«Соглашение о предоставлении субсидий из областного бюджета бюджету муниципального образования, указанного в пункте 1</w:t>
      </w:r>
      <w:r>
        <w:rPr>
          <w:rFonts w:ascii="Times New Roman" w:eastAsia="Times New Roman" w:hAnsi="Times New Roman" w:cs="Times New Roman"/>
          <w:sz w:val="28"/>
          <w:lang w:eastAsia="ru-RU"/>
        </w:rPr>
        <w:t>1</w:t>
      </w:r>
      <w:r w:rsidRPr="00546092">
        <w:rPr>
          <w:rFonts w:ascii="Times New Roman" w:eastAsia="Times New Roman" w:hAnsi="Times New Roman" w:cs="Times New Roman"/>
          <w:sz w:val="28"/>
          <w:lang w:eastAsia="ru-RU"/>
        </w:rPr>
        <w:t xml:space="preserve"> настоящих Правил, заключается в соответствии с типовой формой соглашения, утвержденной приказом комитета финансов Курской области от 16.09.2019 № 58н «Об утверждении Типовой формы соглашения о предоставлении субсиди</w:t>
      </w:r>
      <w:r w:rsidR="00DD15D0">
        <w:rPr>
          <w:rFonts w:ascii="Times New Roman" w:eastAsia="Times New Roman" w:hAnsi="Times New Roman" w:cs="Times New Roman"/>
          <w:sz w:val="28"/>
          <w:lang w:eastAsia="ru-RU"/>
        </w:rPr>
        <w:t>й</w:t>
      </w:r>
      <w:r w:rsidRPr="00546092">
        <w:rPr>
          <w:rFonts w:ascii="Times New Roman" w:eastAsia="Times New Roman" w:hAnsi="Times New Roman" w:cs="Times New Roman"/>
          <w:sz w:val="28"/>
          <w:lang w:eastAsia="ru-RU"/>
        </w:rPr>
        <w:t xml:space="preserve"> из областного бюджета местному бюджету»</w:t>
      </w:r>
      <w:proofErr w:type="gramStart"/>
      <w:r w:rsidRPr="00546092">
        <w:rPr>
          <w:rFonts w:ascii="Times New Roman" w:eastAsia="Times New Roman" w:hAnsi="Times New Roman" w:cs="Times New Roman"/>
          <w:sz w:val="28"/>
          <w:lang w:eastAsia="ru-RU"/>
        </w:rPr>
        <w:t>.»</w:t>
      </w:r>
      <w:proofErr w:type="gramEnd"/>
      <w:r w:rsidRPr="00546092">
        <w:rPr>
          <w:rFonts w:ascii="Times New Roman" w:eastAsia="Times New Roman" w:hAnsi="Times New Roman" w:cs="Times New Roman"/>
          <w:sz w:val="28"/>
          <w:lang w:eastAsia="ru-RU"/>
        </w:rPr>
        <w:t>.</w:t>
      </w:r>
    </w:p>
    <w:p w:rsidR="00430750" w:rsidRPr="00430750" w:rsidRDefault="00546092" w:rsidP="00430750">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004516E3">
        <w:rPr>
          <w:rFonts w:ascii="Times New Roman" w:eastAsia="Times New Roman" w:hAnsi="Times New Roman" w:cs="Times New Roman"/>
          <w:sz w:val="28"/>
          <w:lang w:eastAsia="ru-RU"/>
        </w:rPr>
        <w:t xml:space="preserve">В приложении </w:t>
      </w:r>
      <w:r w:rsidR="00430750" w:rsidRPr="00430750">
        <w:rPr>
          <w:rFonts w:ascii="Times New Roman" w:eastAsia="Times New Roman" w:hAnsi="Times New Roman" w:cs="Times New Roman"/>
          <w:sz w:val="28"/>
          <w:lang w:eastAsia="ru-RU"/>
        </w:rPr>
        <w:t>№8</w:t>
      </w:r>
      <w:r w:rsidR="00BD79E1">
        <w:rPr>
          <w:rFonts w:ascii="Times New Roman" w:eastAsia="Times New Roman" w:hAnsi="Times New Roman" w:cs="Times New Roman"/>
          <w:sz w:val="28"/>
          <w:lang w:eastAsia="ru-RU"/>
        </w:rPr>
        <w:t xml:space="preserve"> к указанной государственной программе</w:t>
      </w:r>
      <w:r w:rsidR="00430750" w:rsidRPr="00430750">
        <w:rPr>
          <w:rFonts w:ascii="Times New Roman" w:eastAsia="Times New Roman" w:hAnsi="Times New Roman" w:cs="Times New Roman"/>
          <w:sz w:val="28"/>
          <w:lang w:eastAsia="ru-RU"/>
        </w:rPr>
        <w:t>:</w:t>
      </w:r>
    </w:p>
    <w:p w:rsidR="00430750" w:rsidRPr="00430750" w:rsidRDefault="00430750" w:rsidP="00430750">
      <w:pPr>
        <w:spacing w:after="0"/>
        <w:ind w:firstLine="709"/>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а) </w:t>
      </w:r>
      <w:r w:rsidRPr="00430750">
        <w:rPr>
          <w:rFonts w:ascii="Times New Roman" w:eastAsia="Times New Roman" w:hAnsi="Times New Roman" w:cs="Times New Roman"/>
          <w:sz w:val="28"/>
          <w:lang w:eastAsia="ru-RU"/>
        </w:rPr>
        <w:t>подпункт  д) пункта 3 изложить в следующей редакции</w:t>
      </w:r>
    </w:p>
    <w:p w:rsidR="00430750" w:rsidRDefault="00430750" w:rsidP="00430750">
      <w:pPr>
        <w:spacing w:after="0"/>
        <w:ind w:firstLine="709"/>
        <w:jc w:val="both"/>
        <w:rPr>
          <w:rFonts w:ascii="Times New Roman" w:eastAsia="Times New Roman" w:hAnsi="Times New Roman" w:cs="Times New Roman"/>
          <w:sz w:val="28"/>
          <w:lang w:eastAsia="ru-RU"/>
        </w:rPr>
      </w:pPr>
      <w:r w:rsidRPr="00430750">
        <w:rPr>
          <w:rFonts w:ascii="Times New Roman" w:eastAsia="Times New Roman" w:hAnsi="Times New Roman" w:cs="Times New Roman"/>
          <w:sz w:val="28"/>
          <w:lang w:eastAsia="ru-RU"/>
        </w:rPr>
        <w:t>«д)</w:t>
      </w:r>
      <w:r w:rsidR="009300A3">
        <w:rPr>
          <w:rFonts w:ascii="Times New Roman" w:eastAsia="Times New Roman" w:hAnsi="Times New Roman" w:cs="Times New Roman"/>
          <w:sz w:val="28"/>
          <w:lang w:eastAsia="ru-RU"/>
        </w:rPr>
        <w:t xml:space="preserve"> </w:t>
      </w:r>
      <w:r w:rsidRPr="00430750">
        <w:rPr>
          <w:rFonts w:ascii="Times New Roman" w:eastAsia="Times New Roman" w:hAnsi="Times New Roman" w:cs="Times New Roman"/>
          <w:sz w:val="28"/>
          <w:lang w:eastAsia="ru-RU"/>
        </w:rPr>
        <w:t xml:space="preserve"> размер средств местного бюджета составляет не более 10 процентов общего объема финансового обеспечения реализации проекта, при этом не менее 20 процентов объема финансирования реализации проекта должно быть обеспечено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 субсидии,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w:t>
      </w:r>
    </w:p>
    <w:p w:rsidR="00430750" w:rsidRPr="00430750" w:rsidRDefault="00430750" w:rsidP="00430750">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б) </w:t>
      </w:r>
      <w:r w:rsidRPr="00430750">
        <w:rPr>
          <w:rFonts w:ascii="Times New Roman" w:eastAsia="Times New Roman" w:hAnsi="Times New Roman" w:cs="Times New Roman"/>
          <w:sz w:val="28"/>
          <w:lang w:eastAsia="ru-RU"/>
        </w:rPr>
        <w:t>пункт 6 изложить в следующей редакции:</w:t>
      </w:r>
    </w:p>
    <w:p w:rsidR="00430750" w:rsidRPr="00430750" w:rsidRDefault="00430750" w:rsidP="00430750">
      <w:pPr>
        <w:spacing w:after="0" w:line="240" w:lineRule="auto"/>
        <w:ind w:firstLine="540"/>
        <w:jc w:val="both"/>
        <w:rPr>
          <w:rFonts w:ascii="Times New Roman" w:eastAsia="Times New Roman" w:hAnsi="Times New Roman" w:cs="Times New Roman"/>
          <w:sz w:val="28"/>
          <w:szCs w:val="28"/>
          <w:lang w:eastAsia="ru-RU"/>
        </w:rPr>
      </w:pPr>
      <w:r w:rsidRPr="00430750">
        <w:rPr>
          <w:rFonts w:ascii="Times New Roman" w:eastAsia="Times New Roman" w:hAnsi="Times New Roman" w:cs="Times New Roman"/>
          <w:sz w:val="28"/>
          <w:szCs w:val="28"/>
          <w:lang w:eastAsia="ru-RU"/>
        </w:rPr>
        <w:lastRenderedPageBreak/>
        <w:t>«6. Объем субсидии, предоставляемой бюджету муниципального образования на мероприятия по реализации общественно значимых проектов по благоустройству сельских территорий, определяется по формуле:</w:t>
      </w:r>
    </w:p>
    <w:p w:rsidR="00430750" w:rsidRPr="00430750" w:rsidRDefault="00430750" w:rsidP="00430750">
      <w:pPr>
        <w:spacing w:after="0"/>
        <w:rPr>
          <w:rFonts w:ascii="Times New Roman" w:eastAsia="Times New Roman" w:hAnsi="Times New Roman" w:cs="Times New Roman"/>
          <w:sz w:val="28"/>
          <w:lang w:eastAsia="ru-RU"/>
        </w:rPr>
      </w:pPr>
    </w:p>
    <w:p w:rsidR="00430750" w:rsidRPr="00430750" w:rsidRDefault="00BA534D" w:rsidP="00430750">
      <w:pPr>
        <w:spacing w:after="0"/>
        <w:jc w:val="center"/>
        <w:rPr>
          <w:rFonts w:ascii="Times New Roman" w:eastAsia="Times New Roman" w:hAnsi="Times New Roman" w:cs="Times New Roman"/>
          <w:i/>
          <w:sz w:val="28"/>
          <w:lang w:val="en-US" w:eastAsia="ru-RU"/>
        </w:rPr>
      </w:pPr>
      <m:oMathPara>
        <m:oMath>
          <m:r>
            <w:rPr>
              <w:rFonts w:ascii="Cambria Math" w:eastAsia="Times New Roman" w:hAnsi="Cambria Math" w:cs="Times New Roman"/>
              <w:sz w:val="28"/>
              <w:lang w:eastAsia="ru-RU"/>
            </w:rPr>
            <m:t>Ос</m:t>
          </m:r>
          <m:r>
            <w:rPr>
              <w:rFonts w:ascii="Cambria Math" w:eastAsia="Cambria Math" w:hAnsi="Cambria Math" w:cs="Cambria Math"/>
              <w:sz w:val="28"/>
              <w:lang w:eastAsia="ru-RU"/>
            </w:rPr>
            <m:t xml:space="preserve">=(Олбо х </m:t>
          </m:r>
          <m:f>
            <m:fPr>
              <m:ctrlPr>
                <w:rPr>
                  <w:rFonts w:ascii="Cambria Math" w:eastAsia="Cambria Math" w:hAnsi="Cambria Math" w:cs="Cambria Math"/>
                  <w:sz w:val="28"/>
                  <w:lang w:eastAsia="ru-RU"/>
                </w:rPr>
              </m:ctrlPr>
            </m:fPr>
            <m:num>
              <m:r>
                <m:rPr>
                  <m:sty m:val="p"/>
                </m:rPr>
                <w:rPr>
                  <w:rFonts w:ascii="Cambria Math" w:eastAsia="Cambria Math" w:hAnsi="Cambria Math" w:cs="Cambria Math"/>
                  <w:sz w:val="28"/>
                  <w:lang w:val="en-US" w:eastAsia="ru-RU"/>
                </w:rPr>
                <m:t>Cозпi</m:t>
              </m:r>
            </m:num>
            <m:den>
              <m:r>
                <w:rPr>
                  <w:rFonts w:ascii="Cambria Math" w:eastAsia="Cambria Math" w:hAnsi="Cambria Math" w:cs="Cambria Math"/>
                  <w:sz w:val="28"/>
                  <w:lang w:eastAsia="ru-RU"/>
                </w:rPr>
                <m:t>РБО</m:t>
              </m:r>
              <m:r>
                <w:rPr>
                  <w:rFonts w:ascii="Cambria Math" w:eastAsia="Cambria Math" w:hAnsi="Cambria Math" w:cs="Cambria Math"/>
                  <w:sz w:val="28"/>
                  <w:lang w:val="en-US" w:eastAsia="ru-RU"/>
                </w:rPr>
                <m:t>i</m:t>
              </m:r>
            </m:den>
          </m:f>
          <m:r>
            <w:rPr>
              <w:rFonts w:ascii="Cambria Math" w:eastAsia="Cambria Math" w:hAnsi="Cambria Math" w:cs="Cambria Math"/>
              <w:sz w:val="28"/>
              <w:lang w:eastAsia="ru-RU"/>
            </w:rPr>
            <m:t>)/(</m:t>
          </m:r>
          <m:f>
            <m:fPr>
              <m:ctrlPr>
                <w:rPr>
                  <w:rFonts w:ascii="Cambria Math" w:eastAsia="Cambria Math" w:hAnsi="Cambria Math" w:cs="Cambria Math"/>
                  <w:i/>
                  <w:sz w:val="28"/>
                  <w:lang w:eastAsia="ru-RU"/>
                </w:rPr>
              </m:ctrlPr>
            </m:fPr>
            <m:num>
              <m:r>
                <w:rPr>
                  <w:rFonts w:ascii="Cambria Math" w:eastAsia="Cambria Math" w:hAnsi="Cambria Math" w:cs="Cambria Math"/>
                  <w:sz w:val="28"/>
                  <w:lang w:eastAsia="ru-RU"/>
                </w:rPr>
                <m:t>Созп</m:t>
              </m:r>
            </m:num>
            <m:den>
              <m:r>
                <w:rPr>
                  <w:rFonts w:ascii="Cambria Math" w:eastAsia="Cambria Math" w:hAnsi="Cambria Math" w:cs="Cambria Math"/>
                  <w:sz w:val="28"/>
                  <w:lang w:eastAsia="ru-RU"/>
                </w:rPr>
                <m:t>РБО</m:t>
              </m:r>
              <m:r>
                <w:rPr>
                  <w:rFonts w:ascii="Cambria Math" w:eastAsia="Cambria Math" w:hAnsi="Cambria Math" w:cs="Cambria Math"/>
                  <w:sz w:val="28"/>
                  <w:lang w:val="en-US" w:eastAsia="ru-RU"/>
                </w:rPr>
                <m:t>i</m:t>
              </m:r>
            </m:den>
          </m:f>
          <m:r>
            <w:rPr>
              <w:rFonts w:ascii="Cambria Math" w:eastAsia="Cambria Math" w:hAnsi="Cambria Math" w:cs="Cambria Math"/>
              <w:sz w:val="28"/>
              <w:lang w:val="en-US" w:eastAsia="ru-RU"/>
            </w:rPr>
            <m:t>)</m:t>
          </m:r>
        </m:oMath>
      </m:oMathPara>
    </w:p>
    <w:p w:rsidR="00430750" w:rsidRPr="00430750" w:rsidRDefault="00430750" w:rsidP="00430750">
      <w:pPr>
        <w:spacing w:after="0"/>
        <w:jc w:val="center"/>
        <w:rPr>
          <w:rFonts w:ascii="Times New Roman" w:eastAsia="Times New Roman" w:hAnsi="Times New Roman" w:cs="Times New Roman"/>
          <w:sz w:val="28"/>
          <w:lang w:eastAsia="ru-RU"/>
        </w:rPr>
      </w:pPr>
    </w:p>
    <w:p w:rsidR="00430750" w:rsidRPr="00430750" w:rsidRDefault="00430750" w:rsidP="00430750">
      <w:pPr>
        <w:spacing w:after="0"/>
        <w:rPr>
          <w:rFonts w:ascii="Times New Roman" w:eastAsia="Times New Roman" w:hAnsi="Times New Roman" w:cs="Times New Roman"/>
          <w:sz w:val="28"/>
          <w:lang w:eastAsia="ru-RU"/>
        </w:rPr>
      </w:pPr>
      <w:r w:rsidRPr="00430750">
        <w:rPr>
          <w:rFonts w:ascii="Times New Roman" w:eastAsia="Times New Roman" w:hAnsi="Times New Roman" w:cs="Times New Roman"/>
          <w:sz w:val="28"/>
          <w:lang w:eastAsia="ru-RU"/>
        </w:rPr>
        <w:t>где:</w:t>
      </w:r>
    </w:p>
    <w:p w:rsidR="00430750" w:rsidRPr="00430750" w:rsidRDefault="00430750" w:rsidP="00430750">
      <w:pPr>
        <w:spacing w:after="0"/>
        <w:ind w:firstLine="709"/>
        <w:rPr>
          <w:rFonts w:ascii="Times New Roman" w:eastAsia="Times New Roman" w:hAnsi="Times New Roman" w:cs="Times New Roman"/>
          <w:sz w:val="28"/>
          <w:lang w:eastAsia="ru-RU"/>
        </w:rPr>
      </w:pPr>
      <w:proofErr w:type="spellStart"/>
      <w:r w:rsidRPr="00430750">
        <w:rPr>
          <w:rFonts w:ascii="Times New Roman" w:eastAsia="Times New Roman" w:hAnsi="Times New Roman" w:cs="Times New Roman"/>
          <w:sz w:val="28"/>
          <w:lang w:eastAsia="ru-RU"/>
        </w:rPr>
        <w:t>Олбо</w:t>
      </w:r>
      <w:proofErr w:type="spellEnd"/>
      <w:r w:rsidR="00BA534D">
        <w:rPr>
          <w:rFonts w:ascii="Times New Roman" w:eastAsia="Times New Roman" w:hAnsi="Times New Roman" w:cs="Times New Roman"/>
          <w:sz w:val="28"/>
          <w:lang w:eastAsia="ru-RU"/>
        </w:rPr>
        <w:t xml:space="preserve"> </w:t>
      </w:r>
      <w:r w:rsidRPr="00430750">
        <w:rPr>
          <w:rFonts w:ascii="Times New Roman" w:eastAsia="Times New Roman" w:hAnsi="Times New Roman" w:cs="Times New Roman"/>
          <w:sz w:val="28"/>
          <w:lang w:eastAsia="ru-RU"/>
        </w:rPr>
        <w:t xml:space="preserve">- объем лимитов бюджетных обязательств, </w:t>
      </w:r>
      <w:r w:rsidR="00DD15D0">
        <w:rPr>
          <w:rFonts w:ascii="Times New Roman" w:eastAsia="Times New Roman" w:hAnsi="Times New Roman" w:cs="Times New Roman"/>
          <w:sz w:val="28"/>
          <w:lang w:eastAsia="ru-RU"/>
        </w:rPr>
        <w:t xml:space="preserve">доведенных </w:t>
      </w:r>
      <w:r w:rsidRPr="00430750">
        <w:rPr>
          <w:rFonts w:ascii="Times New Roman" w:eastAsia="Times New Roman" w:hAnsi="Times New Roman" w:cs="Times New Roman"/>
          <w:sz w:val="28"/>
          <w:lang w:eastAsia="ru-RU"/>
        </w:rPr>
        <w:t>главному распорядителю средств областного бюджета на мероприяти</w:t>
      </w:r>
      <w:r w:rsidR="00DD15D0">
        <w:rPr>
          <w:rFonts w:ascii="Times New Roman" w:eastAsia="Times New Roman" w:hAnsi="Times New Roman" w:cs="Times New Roman"/>
          <w:sz w:val="28"/>
          <w:lang w:eastAsia="ru-RU"/>
        </w:rPr>
        <w:t>я</w:t>
      </w:r>
      <w:r w:rsidRPr="00430750">
        <w:rPr>
          <w:rFonts w:ascii="Times New Roman" w:eastAsia="Times New Roman" w:hAnsi="Times New Roman" w:cs="Times New Roman"/>
          <w:sz w:val="28"/>
          <w:lang w:eastAsia="ru-RU"/>
        </w:rPr>
        <w:t xml:space="preserve"> по </w:t>
      </w:r>
      <w:r w:rsidR="00DD15D0">
        <w:rPr>
          <w:rFonts w:ascii="Times New Roman" w:eastAsia="Times New Roman" w:hAnsi="Times New Roman" w:cs="Times New Roman"/>
          <w:sz w:val="28"/>
          <w:lang w:eastAsia="ru-RU"/>
        </w:rPr>
        <w:t xml:space="preserve">реализации </w:t>
      </w:r>
      <w:r w:rsidR="00DD15D0" w:rsidRPr="00430750">
        <w:rPr>
          <w:rFonts w:ascii="Times New Roman" w:eastAsia="Times New Roman" w:hAnsi="Times New Roman" w:cs="Times New Roman"/>
          <w:sz w:val="28"/>
          <w:szCs w:val="28"/>
          <w:lang w:eastAsia="ru-RU"/>
        </w:rPr>
        <w:t xml:space="preserve">общественно значимых проектов </w:t>
      </w:r>
      <w:r w:rsidR="00DD15D0">
        <w:rPr>
          <w:rFonts w:ascii="Times New Roman" w:eastAsia="Times New Roman" w:hAnsi="Times New Roman" w:cs="Times New Roman"/>
          <w:sz w:val="28"/>
          <w:szCs w:val="28"/>
          <w:lang w:eastAsia="ru-RU"/>
        </w:rPr>
        <w:t xml:space="preserve">по </w:t>
      </w:r>
      <w:r w:rsidRPr="00430750">
        <w:rPr>
          <w:rFonts w:ascii="Times New Roman" w:eastAsia="Times New Roman" w:hAnsi="Times New Roman" w:cs="Times New Roman"/>
          <w:sz w:val="28"/>
          <w:lang w:eastAsia="ru-RU"/>
        </w:rPr>
        <w:t>благоустройству сельских территорий;</w:t>
      </w:r>
    </w:p>
    <w:p w:rsidR="00430750" w:rsidRPr="00430750" w:rsidRDefault="00430750" w:rsidP="00430750">
      <w:pPr>
        <w:spacing w:after="0"/>
        <w:ind w:firstLine="709"/>
        <w:jc w:val="both"/>
        <w:rPr>
          <w:rFonts w:ascii="Times New Roman" w:eastAsia="Times New Roman" w:hAnsi="Times New Roman" w:cs="Times New Roman"/>
          <w:sz w:val="28"/>
          <w:lang w:eastAsia="ru-RU"/>
        </w:rPr>
      </w:pPr>
      <w:proofErr w:type="spellStart"/>
      <w:r w:rsidRPr="00430750">
        <w:rPr>
          <w:rFonts w:ascii="Times New Roman" w:eastAsia="Times New Roman" w:hAnsi="Times New Roman" w:cs="Times New Roman"/>
          <w:sz w:val="28"/>
          <w:lang w:eastAsia="ru-RU"/>
        </w:rPr>
        <w:t>С</w:t>
      </w:r>
      <w:r w:rsidR="00BA534D">
        <w:rPr>
          <w:rFonts w:ascii="Times New Roman" w:eastAsia="Times New Roman" w:hAnsi="Times New Roman" w:cs="Times New Roman"/>
          <w:sz w:val="28"/>
          <w:lang w:eastAsia="ru-RU"/>
        </w:rPr>
        <w:t>озп</w:t>
      </w:r>
      <w:proofErr w:type="gramStart"/>
      <w:r w:rsidRPr="00430750">
        <w:rPr>
          <w:rFonts w:ascii="Times New Roman" w:eastAsia="Times New Roman" w:hAnsi="Times New Roman" w:cs="Times New Roman"/>
          <w:sz w:val="28"/>
          <w:lang w:eastAsia="ru-RU"/>
        </w:rPr>
        <w:t>i</w:t>
      </w:r>
      <w:proofErr w:type="spellEnd"/>
      <w:proofErr w:type="gramEnd"/>
      <w:r w:rsidRPr="00430750">
        <w:rPr>
          <w:rFonts w:ascii="Times New Roman" w:eastAsia="Times New Roman" w:hAnsi="Times New Roman" w:cs="Times New Roman"/>
          <w:sz w:val="28"/>
          <w:lang w:eastAsia="ru-RU"/>
        </w:rPr>
        <w:t xml:space="preserve"> -</w:t>
      </w:r>
      <w:r w:rsidR="00BA534D">
        <w:rPr>
          <w:rFonts w:ascii="Times New Roman" w:eastAsia="Times New Roman" w:hAnsi="Times New Roman" w:cs="Times New Roman"/>
          <w:sz w:val="28"/>
          <w:lang w:eastAsia="ru-RU"/>
        </w:rPr>
        <w:t xml:space="preserve"> </w:t>
      </w:r>
      <w:r w:rsidRPr="00430750">
        <w:rPr>
          <w:rFonts w:ascii="Times New Roman" w:eastAsia="Times New Roman" w:hAnsi="Times New Roman" w:cs="Times New Roman"/>
          <w:sz w:val="28"/>
          <w:lang w:eastAsia="ru-RU"/>
        </w:rPr>
        <w:t>стоимость общественно значимого проекта i-го муниципального образования, претендующего на предоставление субсиди</w:t>
      </w:r>
      <w:r w:rsidR="00DD15D0">
        <w:rPr>
          <w:rFonts w:ascii="Times New Roman" w:eastAsia="Times New Roman" w:hAnsi="Times New Roman" w:cs="Times New Roman"/>
          <w:sz w:val="28"/>
          <w:lang w:eastAsia="ru-RU"/>
        </w:rPr>
        <w:t>и</w:t>
      </w:r>
      <w:r w:rsidRPr="00430750">
        <w:rPr>
          <w:rFonts w:ascii="Times New Roman" w:eastAsia="Times New Roman" w:hAnsi="Times New Roman" w:cs="Times New Roman"/>
          <w:sz w:val="28"/>
          <w:lang w:eastAsia="ru-RU"/>
        </w:rPr>
        <w:t xml:space="preserve"> на </w:t>
      </w:r>
      <w:r w:rsidR="00DD15D0" w:rsidRPr="00430750">
        <w:rPr>
          <w:rFonts w:ascii="Times New Roman" w:eastAsia="Times New Roman" w:hAnsi="Times New Roman" w:cs="Times New Roman"/>
          <w:sz w:val="28"/>
          <w:lang w:eastAsia="ru-RU"/>
        </w:rPr>
        <w:t>мероприяти</w:t>
      </w:r>
      <w:r w:rsidR="00DD15D0">
        <w:rPr>
          <w:rFonts w:ascii="Times New Roman" w:eastAsia="Times New Roman" w:hAnsi="Times New Roman" w:cs="Times New Roman"/>
          <w:sz w:val="28"/>
          <w:lang w:eastAsia="ru-RU"/>
        </w:rPr>
        <w:t>я</w:t>
      </w:r>
      <w:r w:rsidR="00DD15D0" w:rsidRPr="00430750">
        <w:rPr>
          <w:rFonts w:ascii="Times New Roman" w:eastAsia="Times New Roman" w:hAnsi="Times New Roman" w:cs="Times New Roman"/>
          <w:sz w:val="28"/>
          <w:lang w:eastAsia="ru-RU"/>
        </w:rPr>
        <w:t xml:space="preserve"> по </w:t>
      </w:r>
      <w:r w:rsidR="00DD15D0">
        <w:rPr>
          <w:rFonts w:ascii="Times New Roman" w:eastAsia="Times New Roman" w:hAnsi="Times New Roman" w:cs="Times New Roman"/>
          <w:sz w:val="28"/>
          <w:lang w:eastAsia="ru-RU"/>
        </w:rPr>
        <w:t xml:space="preserve">реализации </w:t>
      </w:r>
      <w:r w:rsidR="00DD15D0" w:rsidRPr="00430750">
        <w:rPr>
          <w:rFonts w:ascii="Times New Roman" w:eastAsia="Times New Roman" w:hAnsi="Times New Roman" w:cs="Times New Roman"/>
          <w:sz w:val="28"/>
          <w:szCs w:val="28"/>
          <w:lang w:eastAsia="ru-RU"/>
        </w:rPr>
        <w:t xml:space="preserve">общественно значимых проектов </w:t>
      </w:r>
      <w:r w:rsidR="00DD15D0">
        <w:rPr>
          <w:rFonts w:ascii="Times New Roman" w:eastAsia="Times New Roman" w:hAnsi="Times New Roman" w:cs="Times New Roman"/>
          <w:sz w:val="28"/>
          <w:szCs w:val="28"/>
          <w:lang w:eastAsia="ru-RU"/>
        </w:rPr>
        <w:t xml:space="preserve">по </w:t>
      </w:r>
      <w:r w:rsidR="00DD15D0" w:rsidRPr="00430750">
        <w:rPr>
          <w:rFonts w:ascii="Times New Roman" w:eastAsia="Times New Roman" w:hAnsi="Times New Roman" w:cs="Times New Roman"/>
          <w:sz w:val="28"/>
          <w:lang w:eastAsia="ru-RU"/>
        </w:rPr>
        <w:t>благоустройству сельских территорий</w:t>
      </w:r>
      <w:r w:rsidRPr="00430750">
        <w:rPr>
          <w:rFonts w:ascii="Times New Roman" w:eastAsia="Times New Roman" w:hAnsi="Times New Roman" w:cs="Times New Roman"/>
          <w:sz w:val="28"/>
          <w:lang w:eastAsia="ru-RU"/>
        </w:rPr>
        <w:t>;</w:t>
      </w:r>
    </w:p>
    <w:p w:rsidR="00430750" w:rsidRPr="00430750" w:rsidRDefault="00430750" w:rsidP="00430750">
      <w:pPr>
        <w:spacing w:after="0"/>
        <w:ind w:firstLine="709"/>
        <w:jc w:val="both"/>
        <w:rPr>
          <w:rFonts w:ascii="Times New Roman" w:eastAsia="Times New Roman" w:hAnsi="Times New Roman" w:cs="Times New Roman"/>
          <w:sz w:val="28"/>
          <w:lang w:eastAsia="ru-RU"/>
        </w:rPr>
      </w:pPr>
      <w:proofErr w:type="spellStart"/>
      <w:r w:rsidRPr="00430750">
        <w:rPr>
          <w:rFonts w:ascii="Times New Roman" w:eastAsia="Times New Roman" w:hAnsi="Times New Roman" w:cs="Times New Roman"/>
          <w:sz w:val="28"/>
          <w:lang w:eastAsia="ru-RU"/>
        </w:rPr>
        <w:t>С</w:t>
      </w:r>
      <w:r w:rsidR="00BA534D">
        <w:rPr>
          <w:rFonts w:ascii="Times New Roman" w:eastAsia="Times New Roman" w:hAnsi="Times New Roman" w:cs="Times New Roman"/>
          <w:sz w:val="28"/>
          <w:lang w:eastAsia="ru-RU"/>
        </w:rPr>
        <w:t>озп</w:t>
      </w:r>
      <w:proofErr w:type="spellEnd"/>
      <w:r w:rsidRPr="00430750">
        <w:rPr>
          <w:rFonts w:ascii="Times New Roman" w:eastAsia="Times New Roman" w:hAnsi="Times New Roman" w:cs="Times New Roman"/>
          <w:sz w:val="28"/>
          <w:lang w:eastAsia="ru-RU"/>
        </w:rPr>
        <w:t xml:space="preserve"> - стоимость общественно значимых проектов на территории муниципальных образований, претендующих на предоставление субсидий </w:t>
      </w:r>
      <w:r w:rsidR="00BA534D">
        <w:rPr>
          <w:rFonts w:ascii="Times New Roman" w:eastAsia="Times New Roman" w:hAnsi="Times New Roman" w:cs="Times New Roman"/>
          <w:sz w:val="28"/>
          <w:lang w:eastAsia="ru-RU"/>
        </w:rPr>
        <w:t xml:space="preserve">на </w:t>
      </w:r>
      <w:r w:rsidR="00B153BF" w:rsidRPr="00430750">
        <w:rPr>
          <w:rFonts w:ascii="Times New Roman" w:eastAsia="Times New Roman" w:hAnsi="Times New Roman" w:cs="Times New Roman"/>
          <w:sz w:val="28"/>
          <w:lang w:eastAsia="ru-RU"/>
        </w:rPr>
        <w:t>мероприяти</w:t>
      </w:r>
      <w:r w:rsidR="00B153BF">
        <w:rPr>
          <w:rFonts w:ascii="Times New Roman" w:eastAsia="Times New Roman" w:hAnsi="Times New Roman" w:cs="Times New Roman"/>
          <w:sz w:val="28"/>
          <w:lang w:eastAsia="ru-RU"/>
        </w:rPr>
        <w:t>я</w:t>
      </w:r>
      <w:r w:rsidR="00B153BF" w:rsidRPr="00430750">
        <w:rPr>
          <w:rFonts w:ascii="Times New Roman" w:eastAsia="Times New Roman" w:hAnsi="Times New Roman" w:cs="Times New Roman"/>
          <w:sz w:val="28"/>
          <w:lang w:eastAsia="ru-RU"/>
        </w:rPr>
        <w:t xml:space="preserve"> по </w:t>
      </w:r>
      <w:r w:rsidR="00B153BF">
        <w:rPr>
          <w:rFonts w:ascii="Times New Roman" w:eastAsia="Times New Roman" w:hAnsi="Times New Roman" w:cs="Times New Roman"/>
          <w:sz w:val="28"/>
          <w:lang w:eastAsia="ru-RU"/>
        </w:rPr>
        <w:t xml:space="preserve">реализации </w:t>
      </w:r>
      <w:r w:rsidR="00B153BF" w:rsidRPr="00430750">
        <w:rPr>
          <w:rFonts w:ascii="Times New Roman" w:eastAsia="Times New Roman" w:hAnsi="Times New Roman" w:cs="Times New Roman"/>
          <w:sz w:val="28"/>
          <w:szCs w:val="28"/>
          <w:lang w:eastAsia="ru-RU"/>
        </w:rPr>
        <w:t xml:space="preserve">общественно значимых проектов </w:t>
      </w:r>
      <w:r w:rsidR="00B153BF">
        <w:rPr>
          <w:rFonts w:ascii="Times New Roman" w:eastAsia="Times New Roman" w:hAnsi="Times New Roman" w:cs="Times New Roman"/>
          <w:sz w:val="28"/>
          <w:szCs w:val="28"/>
          <w:lang w:eastAsia="ru-RU"/>
        </w:rPr>
        <w:t xml:space="preserve">по </w:t>
      </w:r>
      <w:r w:rsidR="00B153BF" w:rsidRPr="00430750">
        <w:rPr>
          <w:rFonts w:ascii="Times New Roman" w:eastAsia="Times New Roman" w:hAnsi="Times New Roman" w:cs="Times New Roman"/>
          <w:sz w:val="28"/>
          <w:lang w:eastAsia="ru-RU"/>
        </w:rPr>
        <w:t>благоустройству сельских территорий</w:t>
      </w:r>
      <w:r w:rsidRPr="00430750">
        <w:rPr>
          <w:rFonts w:ascii="Times New Roman" w:eastAsia="Times New Roman" w:hAnsi="Times New Roman" w:cs="Times New Roman"/>
          <w:sz w:val="28"/>
          <w:lang w:eastAsia="ru-RU"/>
        </w:rPr>
        <w:t>;</w:t>
      </w:r>
    </w:p>
    <w:p w:rsidR="00430750" w:rsidRPr="00430750" w:rsidRDefault="00430750" w:rsidP="00430750">
      <w:pPr>
        <w:spacing w:after="0"/>
        <w:ind w:firstLine="709"/>
        <w:jc w:val="both"/>
        <w:rPr>
          <w:rFonts w:ascii="Times New Roman" w:eastAsia="Times New Roman" w:hAnsi="Times New Roman" w:cs="Times New Roman"/>
          <w:sz w:val="28"/>
          <w:lang w:eastAsia="ru-RU"/>
        </w:rPr>
      </w:pPr>
      <w:r w:rsidRPr="00430750">
        <w:rPr>
          <w:rFonts w:ascii="Times New Roman" w:eastAsia="Times New Roman" w:hAnsi="Times New Roman" w:cs="Times New Roman"/>
          <w:sz w:val="28"/>
          <w:lang w:eastAsia="ru-RU"/>
        </w:rPr>
        <w:t xml:space="preserve">РБОi - уровень расчетной бюджетной обеспеченности i-го </w:t>
      </w:r>
      <w:proofErr w:type="gramStart"/>
      <w:r w:rsidRPr="00430750">
        <w:rPr>
          <w:rFonts w:ascii="Times New Roman" w:eastAsia="Times New Roman" w:hAnsi="Times New Roman" w:cs="Times New Roman"/>
          <w:sz w:val="28"/>
          <w:lang w:eastAsia="ru-RU"/>
        </w:rPr>
        <w:t>муниципального</w:t>
      </w:r>
      <w:proofErr w:type="gramEnd"/>
      <w:r w:rsidRPr="00430750">
        <w:rPr>
          <w:rFonts w:ascii="Times New Roman" w:eastAsia="Times New Roman" w:hAnsi="Times New Roman" w:cs="Times New Roman"/>
          <w:sz w:val="28"/>
          <w:lang w:eastAsia="ru-RU"/>
        </w:rPr>
        <w:t xml:space="preserve"> образования.</w:t>
      </w:r>
    </w:p>
    <w:p w:rsidR="00430750" w:rsidRPr="00430750" w:rsidRDefault="00430750" w:rsidP="00430750">
      <w:pPr>
        <w:spacing w:after="0"/>
        <w:ind w:firstLine="709"/>
        <w:jc w:val="both"/>
        <w:rPr>
          <w:rFonts w:ascii="Times New Roman" w:eastAsia="Times New Roman" w:hAnsi="Times New Roman" w:cs="Times New Roman"/>
          <w:sz w:val="28"/>
          <w:lang w:eastAsia="ru-RU"/>
        </w:rPr>
      </w:pPr>
      <w:r w:rsidRPr="00430750">
        <w:rPr>
          <w:rFonts w:ascii="Times New Roman" w:eastAsia="Times New Roman" w:hAnsi="Times New Roman" w:cs="Times New Roman"/>
          <w:sz w:val="28"/>
          <w:lang w:eastAsia="ru-RU"/>
        </w:rP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430750" w:rsidRDefault="00430750" w:rsidP="00430750">
      <w:pPr>
        <w:spacing w:after="0"/>
        <w:ind w:firstLine="709"/>
        <w:jc w:val="both"/>
        <w:rPr>
          <w:rFonts w:ascii="Times New Roman" w:eastAsia="Times New Roman" w:hAnsi="Times New Roman" w:cs="Times New Roman"/>
          <w:sz w:val="28"/>
          <w:lang w:eastAsia="ru-RU"/>
        </w:rPr>
      </w:pPr>
      <w:r w:rsidRPr="00430750">
        <w:rPr>
          <w:rFonts w:ascii="Times New Roman" w:eastAsia="Times New Roman" w:hAnsi="Times New Roman" w:cs="Times New Roman"/>
          <w:sz w:val="28"/>
          <w:lang w:eastAsia="ru-RU"/>
        </w:rPr>
        <w:t xml:space="preserve">Предельный уровень софинансирования расходного обязательства муниципального образования определяется в </w:t>
      </w:r>
      <w:r>
        <w:rPr>
          <w:rFonts w:ascii="Times New Roman" w:eastAsia="Times New Roman" w:hAnsi="Times New Roman" w:cs="Times New Roman"/>
          <w:sz w:val="28"/>
          <w:lang w:eastAsia="ru-RU"/>
        </w:rPr>
        <w:t>соответствии с подпунктом а</w:t>
      </w:r>
      <w:r w:rsidR="0008723E">
        <w:rPr>
          <w:rFonts w:ascii="Times New Roman" w:eastAsia="Times New Roman" w:hAnsi="Times New Roman" w:cs="Times New Roman"/>
          <w:sz w:val="28"/>
          <w:lang w:eastAsia="ru-RU"/>
        </w:rPr>
        <w:t>.1</w:t>
      </w:r>
      <w:r w:rsidRPr="00430750">
        <w:rPr>
          <w:rFonts w:ascii="Times New Roman" w:eastAsia="Times New Roman" w:hAnsi="Times New Roman" w:cs="Times New Roman"/>
          <w:sz w:val="28"/>
          <w:lang w:eastAsia="ru-RU"/>
        </w:rPr>
        <w:t xml:space="preserve"> пункта 10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N 141-па </w:t>
      </w:r>
      <w:r>
        <w:rPr>
          <w:rFonts w:ascii="Times New Roman" w:eastAsia="Times New Roman" w:hAnsi="Times New Roman" w:cs="Times New Roman"/>
          <w:sz w:val="28"/>
          <w:lang w:eastAsia="ru-RU"/>
        </w:rPr>
        <w:t>«</w:t>
      </w:r>
      <w:r w:rsidRPr="00430750">
        <w:rPr>
          <w:rFonts w:ascii="Times New Roman" w:eastAsia="Times New Roman" w:hAnsi="Times New Roman" w:cs="Times New Roman"/>
          <w:sz w:val="28"/>
          <w:lang w:eastAsia="ru-RU"/>
        </w:rPr>
        <w:t>О формировании, предоставлении и распределении субсидий из областного бюджета бюджетам муниципальных образований Курской области</w:t>
      </w:r>
      <w:r>
        <w:rPr>
          <w:rFonts w:ascii="Times New Roman" w:eastAsia="Times New Roman" w:hAnsi="Times New Roman" w:cs="Times New Roman"/>
          <w:sz w:val="28"/>
          <w:lang w:eastAsia="ru-RU"/>
        </w:rPr>
        <w:t>»</w:t>
      </w:r>
      <w:r w:rsidRPr="00430750">
        <w:rPr>
          <w:rFonts w:ascii="Times New Roman" w:eastAsia="Times New Roman" w:hAnsi="Times New Roman" w:cs="Times New Roman"/>
          <w:sz w:val="28"/>
          <w:lang w:eastAsia="ru-RU"/>
        </w:rPr>
        <w:t>.».</w:t>
      </w:r>
    </w:p>
    <w:p w:rsidR="00430750" w:rsidRDefault="00430750" w:rsidP="00430750">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 </w:t>
      </w:r>
      <w:r w:rsidR="009014E8">
        <w:rPr>
          <w:rFonts w:ascii="Times New Roman" w:eastAsia="Times New Roman" w:hAnsi="Times New Roman" w:cs="Times New Roman"/>
          <w:sz w:val="28"/>
          <w:lang w:eastAsia="ru-RU"/>
        </w:rPr>
        <w:t>абзац первый пункта 11 изложить в следующей редакции:</w:t>
      </w:r>
    </w:p>
    <w:p w:rsidR="009014E8" w:rsidRPr="00430750" w:rsidRDefault="009014E8" w:rsidP="00430750">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w:t>
      </w:r>
      <w:r w:rsidRPr="009014E8">
        <w:rPr>
          <w:rFonts w:ascii="Times New Roman" w:eastAsia="Times New Roman" w:hAnsi="Times New Roman" w:cs="Times New Roman"/>
          <w:sz w:val="28"/>
          <w:lang w:eastAsia="ru-RU"/>
        </w:rPr>
        <w:t>оглашени</w:t>
      </w:r>
      <w:r>
        <w:rPr>
          <w:rFonts w:ascii="Times New Roman" w:eastAsia="Times New Roman" w:hAnsi="Times New Roman" w:cs="Times New Roman"/>
          <w:sz w:val="28"/>
          <w:lang w:eastAsia="ru-RU"/>
        </w:rPr>
        <w:t xml:space="preserve">е </w:t>
      </w:r>
      <w:r w:rsidRPr="009014E8">
        <w:rPr>
          <w:rFonts w:ascii="Times New Roman" w:eastAsia="Times New Roman" w:hAnsi="Times New Roman" w:cs="Times New Roman"/>
          <w:sz w:val="28"/>
          <w:lang w:eastAsia="ru-RU"/>
        </w:rPr>
        <w:t>о предоставлении субсидий из областного бюджета бюджету муниципального образовани</w:t>
      </w:r>
      <w:r>
        <w:rPr>
          <w:rFonts w:ascii="Times New Roman" w:eastAsia="Times New Roman" w:hAnsi="Times New Roman" w:cs="Times New Roman"/>
          <w:sz w:val="28"/>
          <w:lang w:eastAsia="ru-RU"/>
        </w:rPr>
        <w:t>я</w:t>
      </w:r>
      <w:r w:rsidRPr="009014E8">
        <w:rPr>
          <w:rFonts w:ascii="Times New Roman" w:eastAsia="Times New Roman" w:hAnsi="Times New Roman" w:cs="Times New Roman"/>
          <w:sz w:val="28"/>
          <w:lang w:eastAsia="ru-RU"/>
        </w:rPr>
        <w:t xml:space="preserve">, указанного в пункте </w:t>
      </w:r>
      <w:r>
        <w:rPr>
          <w:rFonts w:ascii="Times New Roman" w:eastAsia="Times New Roman" w:hAnsi="Times New Roman" w:cs="Times New Roman"/>
          <w:sz w:val="28"/>
          <w:lang w:eastAsia="ru-RU"/>
        </w:rPr>
        <w:t>10</w:t>
      </w:r>
      <w:r w:rsidRPr="009014E8">
        <w:rPr>
          <w:rFonts w:ascii="Times New Roman" w:eastAsia="Times New Roman" w:hAnsi="Times New Roman" w:cs="Times New Roman"/>
          <w:sz w:val="28"/>
          <w:lang w:eastAsia="ru-RU"/>
        </w:rPr>
        <w:t xml:space="preserve"> настоящих Правил, </w:t>
      </w:r>
      <w:r>
        <w:rPr>
          <w:rFonts w:ascii="Times New Roman" w:eastAsia="Times New Roman" w:hAnsi="Times New Roman" w:cs="Times New Roman"/>
          <w:sz w:val="28"/>
          <w:lang w:eastAsia="ru-RU"/>
        </w:rPr>
        <w:t xml:space="preserve">заключается в </w:t>
      </w:r>
      <w:r w:rsidRPr="009014E8">
        <w:rPr>
          <w:rFonts w:ascii="Times New Roman" w:eastAsia="Times New Roman" w:hAnsi="Times New Roman" w:cs="Times New Roman"/>
          <w:sz w:val="28"/>
          <w:lang w:eastAsia="ru-RU"/>
        </w:rPr>
        <w:t xml:space="preserve">соответствии с типовой формой соглашения, </w:t>
      </w:r>
      <w:r w:rsidRPr="009014E8">
        <w:rPr>
          <w:rFonts w:ascii="Times New Roman" w:eastAsia="Times New Roman" w:hAnsi="Times New Roman" w:cs="Times New Roman"/>
          <w:sz w:val="28"/>
          <w:lang w:eastAsia="ru-RU"/>
        </w:rPr>
        <w:lastRenderedPageBreak/>
        <w:t xml:space="preserve">утвержденной приказом комитета финансов Курской области от 16.09.2019 </w:t>
      </w:r>
      <w:r>
        <w:rPr>
          <w:rFonts w:ascii="Times New Roman" w:eastAsia="Times New Roman" w:hAnsi="Times New Roman" w:cs="Times New Roman"/>
          <w:sz w:val="28"/>
          <w:lang w:eastAsia="ru-RU"/>
        </w:rPr>
        <w:br/>
        <w:t xml:space="preserve">№ </w:t>
      </w:r>
      <w:r w:rsidRPr="009014E8">
        <w:rPr>
          <w:rFonts w:ascii="Times New Roman" w:eastAsia="Times New Roman" w:hAnsi="Times New Roman" w:cs="Times New Roman"/>
          <w:sz w:val="28"/>
          <w:lang w:eastAsia="ru-RU"/>
        </w:rPr>
        <w:t xml:space="preserve">58н </w:t>
      </w:r>
      <w:r>
        <w:rPr>
          <w:rFonts w:ascii="Times New Roman" w:eastAsia="Times New Roman" w:hAnsi="Times New Roman" w:cs="Times New Roman"/>
          <w:sz w:val="28"/>
          <w:lang w:eastAsia="ru-RU"/>
        </w:rPr>
        <w:t>«</w:t>
      </w:r>
      <w:r w:rsidRPr="009014E8">
        <w:rPr>
          <w:rFonts w:ascii="Times New Roman" w:eastAsia="Times New Roman" w:hAnsi="Times New Roman" w:cs="Times New Roman"/>
          <w:sz w:val="28"/>
          <w:lang w:eastAsia="ru-RU"/>
        </w:rPr>
        <w:t>Об утверждении Типовой формы соглашения о предоставлении субсиди</w:t>
      </w:r>
      <w:r w:rsidR="00BA534D">
        <w:rPr>
          <w:rFonts w:ascii="Times New Roman" w:eastAsia="Times New Roman" w:hAnsi="Times New Roman" w:cs="Times New Roman"/>
          <w:sz w:val="28"/>
          <w:lang w:eastAsia="ru-RU"/>
        </w:rPr>
        <w:t>й</w:t>
      </w:r>
      <w:r w:rsidRPr="009014E8">
        <w:rPr>
          <w:rFonts w:ascii="Times New Roman" w:eastAsia="Times New Roman" w:hAnsi="Times New Roman" w:cs="Times New Roman"/>
          <w:sz w:val="28"/>
          <w:lang w:eastAsia="ru-RU"/>
        </w:rPr>
        <w:t xml:space="preserve"> из областного бюджета местному бюджету</w:t>
      </w:r>
      <w:r>
        <w:rPr>
          <w:rFonts w:ascii="Times New Roman" w:eastAsia="Times New Roman" w:hAnsi="Times New Roman" w:cs="Times New Roman"/>
          <w:sz w:val="28"/>
          <w:lang w:eastAsia="ru-RU"/>
        </w:rPr>
        <w:t>»</w:t>
      </w:r>
      <w:proofErr w:type="gramStart"/>
      <w:r w:rsidRPr="009014E8">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w:t>
      </w:r>
      <w:proofErr w:type="gramEnd"/>
      <w:r>
        <w:rPr>
          <w:rFonts w:ascii="Times New Roman" w:eastAsia="Times New Roman" w:hAnsi="Times New Roman" w:cs="Times New Roman"/>
          <w:sz w:val="28"/>
          <w:lang w:eastAsia="ru-RU"/>
        </w:rPr>
        <w:t>.</w:t>
      </w:r>
    </w:p>
    <w:p w:rsidR="00546092" w:rsidRPr="00546092" w:rsidRDefault="00546092" w:rsidP="00546092">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Pr="00546092">
        <w:rPr>
          <w:rFonts w:ascii="Times New Roman" w:eastAsia="Times New Roman" w:hAnsi="Times New Roman" w:cs="Times New Roman"/>
          <w:sz w:val="28"/>
          <w:lang w:eastAsia="ru-RU"/>
        </w:rPr>
        <w:t>. В приложении №</w:t>
      </w:r>
      <w:r>
        <w:rPr>
          <w:rFonts w:ascii="Times New Roman" w:eastAsia="Times New Roman" w:hAnsi="Times New Roman" w:cs="Times New Roman"/>
          <w:sz w:val="28"/>
          <w:lang w:eastAsia="ru-RU"/>
        </w:rPr>
        <w:t>9</w:t>
      </w:r>
      <w:r w:rsidRPr="00546092">
        <w:rPr>
          <w:rFonts w:ascii="Times New Roman" w:eastAsia="Times New Roman" w:hAnsi="Times New Roman" w:cs="Times New Roman"/>
          <w:sz w:val="28"/>
          <w:lang w:eastAsia="ru-RU"/>
        </w:rPr>
        <w:t xml:space="preserve"> к указанной государственной программе:</w:t>
      </w:r>
    </w:p>
    <w:p w:rsidR="00546092" w:rsidRPr="00546092" w:rsidRDefault="00546092" w:rsidP="00546092">
      <w:pPr>
        <w:spacing w:after="0"/>
        <w:ind w:firstLine="709"/>
        <w:jc w:val="both"/>
        <w:rPr>
          <w:rFonts w:ascii="Times New Roman" w:eastAsia="Times New Roman" w:hAnsi="Times New Roman" w:cs="Times New Roman"/>
          <w:sz w:val="28"/>
          <w:lang w:eastAsia="ru-RU"/>
        </w:rPr>
      </w:pPr>
      <w:r w:rsidRPr="00546092">
        <w:rPr>
          <w:rFonts w:ascii="Times New Roman" w:eastAsia="Times New Roman" w:hAnsi="Times New Roman" w:cs="Times New Roman"/>
          <w:sz w:val="28"/>
          <w:lang w:eastAsia="ru-RU"/>
        </w:rPr>
        <w:t>а) абзац первый пункта 1</w:t>
      </w:r>
      <w:r w:rsidR="004866CF">
        <w:rPr>
          <w:rFonts w:ascii="Times New Roman" w:eastAsia="Times New Roman" w:hAnsi="Times New Roman" w:cs="Times New Roman"/>
          <w:sz w:val="28"/>
          <w:lang w:eastAsia="ru-RU"/>
        </w:rPr>
        <w:t>4</w:t>
      </w:r>
      <w:r w:rsidRPr="00546092">
        <w:rPr>
          <w:rFonts w:ascii="Times New Roman" w:eastAsia="Times New Roman" w:hAnsi="Times New Roman" w:cs="Times New Roman"/>
          <w:sz w:val="28"/>
          <w:lang w:eastAsia="ru-RU"/>
        </w:rPr>
        <w:t xml:space="preserve"> изложить в следующей редакции:</w:t>
      </w:r>
    </w:p>
    <w:p w:rsidR="00546092" w:rsidRDefault="00546092" w:rsidP="00546092">
      <w:pPr>
        <w:spacing w:after="0"/>
        <w:ind w:firstLine="709"/>
        <w:jc w:val="both"/>
        <w:rPr>
          <w:rFonts w:ascii="Times New Roman" w:eastAsia="Times New Roman" w:hAnsi="Times New Roman" w:cs="Times New Roman"/>
          <w:sz w:val="28"/>
          <w:lang w:eastAsia="ru-RU"/>
        </w:rPr>
      </w:pPr>
      <w:r w:rsidRPr="00546092">
        <w:rPr>
          <w:rFonts w:ascii="Times New Roman" w:eastAsia="Times New Roman" w:hAnsi="Times New Roman" w:cs="Times New Roman"/>
          <w:sz w:val="28"/>
          <w:lang w:eastAsia="ru-RU"/>
        </w:rPr>
        <w:t>«Соглашение о предоставлении субсидий из областного бюджета бюджету муниципального образования, указанного в пункте 1</w:t>
      </w:r>
      <w:r w:rsidR="004866CF">
        <w:rPr>
          <w:rFonts w:ascii="Times New Roman" w:eastAsia="Times New Roman" w:hAnsi="Times New Roman" w:cs="Times New Roman"/>
          <w:sz w:val="28"/>
          <w:lang w:eastAsia="ru-RU"/>
        </w:rPr>
        <w:t>2</w:t>
      </w:r>
      <w:r w:rsidRPr="00546092">
        <w:rPr>
          <w:rFonts w:ascii="Times New Roman" w:eastAsia="Times New Roman" w:hAnsi="Times New Roman" w:cs="Times New Roman"/>
          <w:sz w:val="28"/>
          <w:lang w:eastAsia="ru-RU"/>
        </w:rPr>
        <w:t xml:space="preserve"> настоящих Правил, заключается в соответствии с типовой формой соглашения, утвержденной приказом комитета финансов Курской области от 16.09.2019 № 58н «Об утверждении Типовой формы соглашения о предоставлении субсиди</w:t>
      </w:r>
      <w:r w:rsidR="00BF5797">
        <w:rPr>
          <w:rFonts w:ascii="Times New Roman" w:eastAsia="Times New Roman" w:hAnsi="Times New Roman" w:cs="Times New Roman"/>
          <w:sz w:val="28"/>
          <w:lang w:eastAsia="ru-RU"/>
        </w:rPr>
        <w:t>й</w:t>
      </w:r>
      <w:r w:rsidRPr="00546092">
        <w:rPr>
          <w:rFonts w:ascii="Times New Roman" w:eastAsia="Times New Roman" w:hAnsi="Times New Roman" w:cs="Times New Roman"/>
          <w:sz w:val="28"/>
          <w:lang w:eastAsia="ru-RU"/>
        </w:rPr>
        <w:t xml:space="preserve"> из областного бюджета местному бюджету»</w:t>
      </w:r>
      <w:proofErr w:type="gramStart"/>
      <w:r w:rsidRPr="00546092">
        <w:rPr>
          <w:rFonts w:ascii="Times New Roman" w:eastAsia="Times New Roman" w:hAnsi="Times New Roman" w:cs="Times New Roman"/>
          <w:sz w:val="28"/>
          <w:lang w:eastAsia="ru-RU"/>
        </w:rPr>
        <w:t>.»</w:t>
      </w:r>
      <w:proofErr w:type="gramEnd"/>
      <w:r w:rsidRPr="00546092">
        <w:rPr>
          <w:rFonts w:ascii="Times New Roman" w:eastAsia="Times New Roman" w:hAnsi="Times New Roman" w:cs="Times New Roman"/>
          <w:sz w:val="28"/>
          <w:lang w:eastAsia="ru-RU"/>
        </w:rPr>
        <w:t>.</w:t>
      </w:r>
    </w:p>
    <w:p w:rsidR="004866CF" w:rsidRPr="004866CF" w:rsidRDefault="004866CF" w:rsidP="004866CF">
      <w:pPr>
        <w:spacing w:after="0"/>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Pr="004866CF">
        <w:rPr>
          <w:rFonts w:ascii="Times New Roman" w:eastAsia="Times New Roman" w:hAnsi="Times New Roman" w:cs="Times New Roman"/>
          <w:sz w:val="28"/>
          <w:lang w:eastAsia="ru-RU"/>
        </w:rPr>
        <w:t>. В приложении №</w:t>
      </w:r>
      <w:r>
        <w:rPr>
          <w:rFonts w:ascii="Times New Roman" w:eastAsia="Times New Roman" w:hAnsi="Times New Roman" w:cs="Times New Roman"/>
          <w:sz w:val="28"/>
          <w:lang w:eastAsia="ru-RU"/>
        </w:rPr>
        <w:t>1</w:t>
      </w:r>
      <w:r w:rsidR="00A2181B">
        <w:rPr>
          <w:rFonts w:ascii="Times New Roman" w:eastAsia="Times New Roman" w:hAnsi="Times New Roman" w:cs="Times New Roman"/>
          <w:sz w:val="28"/>
          <w:lang w:eastAsia="ru-RU"/>
        </w:rPr>
        <w:t>1</w:t>
      </w:r>
      <w:r w:rsidRPr="004866CF">
        <w:rPr>
          <w:rFonts w:ascii="Times New Roman" w:eastAsia="Times New Roman" w:hAnsi="Times New Roman" w:cs="Times New Roman"/>
          <w:sz w:val="28"/>
          <w:lang w:eastAsia="ru-RU"/>
        </w:rPr>
        <w:t xml:space="preserve"> к указанной государственной программе:</w:t>
      </w:r>
    </w:p>
    <w:p w:rsidR="004866CF" w:rsidRPr="004866CF" w:rsidRDefault="004866CF" w:rsidP="004866CF">
      <w:pPr>
        <w:spacing w:after="0"/>
        <w:ind w:firstLine="709"/>
        <w:jc w:val="both"/>
        <w:rPr>
          <w:rFonts w:ascii="Times New Roman" w:eastAsia="Times New Roman" w:hAnsi="Times New Roman" w:cs="Times New Roman"/>
          <w:sz w:val="28"/>
          <w:lang w:eastAsia="ru-RU"/>
        </w:rPr>
      </w:pPr>
      <w:r w:rsidRPr="004866CF">
        <w:rPr>
          <w:rFonts w:ascii="Times New Roman" w:eastAsia="Times New Roman" w:hAnsi="Times New Roman" w:cs="Times New Roman"/>
          <w:sz w:val="28"/>
          <w:lang w:eastAsia="ru-RU"/>
        </w:rPr>
        <w:t>а) абзац первый пункта 1</w:t>
      </w:r>
      <w:r>
        <w:rPr>
          <w:rFonts w:ascii="Times New Roman" w:eastAsia="Times New Roman" w:hAnsi="Times New Roman" w:cs="Times New Roman"/>
          <w:sz w:val="28"/>
          <w:lang w:eastAsia="ru-RU"/>
        </w:rPr>
        <w:t>1</w:t>
      </w:r>
      <w:r w:rsidRPr="004866CF">
        <w:rPr>
          <w:rFonts w:ascii="Times New Roman" w:eastAsia="Times New Roman" w:hAnsi="Times New Roman" w:cs="Times New Roman"/>
          <w:sz w:val="28"/>
          <w:lang w:eastAsia="ru-RU"/>
        </w:rPr>
        <w:t xml:space="preserve"> изложить в следующей редакции:</w:t>
      </w:r>
    </w:p>
    <w:p w:rsidR="004866CF" w:rsidRDefault="004866CF" w:rsidP="004866CF">
      <w:pPr>
        <w:spacing w:after="0"/>
        <w:ind w:firstLine="709"/>
        <w:jc w:val="both"/>
        <w:rPr>
          <w:rFonts w:ascii="Times New Roman" w:eastAsia="Times New Roman" w:hAnsi="Times New Roman" w:cs="Times New Roman"/>
          <w:sz w:val="28"/>
          <w:lang w:eastAsia="ru-RU"/>
        </w:rPr>
      </w:pPr>
      <w:r w:rsidRPr="004866CF">
        <w:rPr>
          <w:rFonts w:ascii="Times New Roman" w:eastAsia="Times New Roman" w:hAnsi="Times New Roman" w:cs="Times New Roman"/>
          <w:sz w:val="28"/>
          <w:lang w:eastAsia="ru-RU"/>
        </w:rPr>
        <w:t xml:space="preserve">«Соглашение о предоставлении субсидий из областного бюджета бюджету муниципального образования, указанного в пункте </w:t>
      </w:r>
      <w:r>
        <w:rPr>
          <w:rFonts w:ascii="Times New Roman" w:eastAsia="Times New Roman" w:hAnsi="Times New Roman" w:cs="Times New Roman"/>
          <w:sz w:val="28"/>
          <w:lang w:eastAsia="ru-RU"/>
        </w:rPr>
        <w:t>9</w:t>
      </w:r>
      <w:r w:rsidRPr="004866CF">
        <w:rPr>
          <w:rFonts w:ascii="Times New Roman" w:eastAsia="Times New Roman" w:hAnsi="Times New Roman" w:cs="Times New Roman"/>
          <w:sz w:val="28"/>
          <w:lang w:eastAsia="ru-RU"/>
        </w:rPr>
        <w:t xml:space="preserve"> настоящих Правил, заключается в соответствии с типовой формой соглашения, утвержденной приказом комитета финансов Курской области от 16.09.2019 № 58н «Об утверждении Типовой формы согл</w:t>
      </w:r>
      <w:r w:rsidR="00BF5797">
        <w:rPr>
          <w:rFonts w:ascii="Times New Roman" w:eastAsia="Times New Roman" w:hAnsi="Times New Roman" w:cs="Times New Roman"/>
          <w:sz w:val="28"/>
          <w:lang w:eastAsia="ru-RU"/>
        </w:rPr>
        <w:t>ашения о предоставлении субсидий</w:t>
      </w:r>
      <w:r w:rsidRPr="004866CF">
        <w:rPr>
          <w:rFonts w:ascii="Times New Roman" w:eastAsia="Times New Roman" w:hAnsi="Times New Roman" w:cs="Times New Roman"/>
          <w:sz w:val="28"/>
          <w:lang w:eastAsia="ru-RU"/>
        </w:rPr>
        <w:t xml:space="preserve"> из областного бюджета местному бюджету»</w:t>
      </w:r>
      <w:proofErr w:type="gramStart"/>
      <w:r w:rsidRPr="004866CF">
        <w:rPr>
          <w:rFonts w:ascii="Times New Roman" w:eastAsia="Times New Roman" w:hAnsi="Times New Roman" w:cs="Times New Roman"/>
          <w:sz w:val="28"/>
          <w:lang w:eastAsia="ru-RU"/>
        </w:rPr>
        <w:t>.»</w:t>
      </w:r>
      <w:proofErr w:type="gramEnd"/>
      <w:r w:rsidRPr="004866CF">
        <w:rPr>
          <w:rFonts w:ascii="Times New Roman" w:eastAsia="Times New Roman" w:hAnsi="Times New Roman" w:cs="Times New Roman"/>
          <w:sz w:val="28"/>
          <w:lang w:eastAsia="ru-RU"/>
        </w:rPr>
        <w:t>.</w:t>
      </w:r>
    </w:p>
    <w:p w:rsidR="009300A3" w:rsidRPr="00C003E7" w:rsidRDefault="009300A3" w:rsidP="00C003E7">
      <w:pPr>
        <w:spacing w:after="0"/>
        <w:jc w:val="both"/>
        <w:rPr>
          <w:rFonts w:ascii="Times New Roman" w:hAnsi="Times New Roman" w:cs="Times New Roman"/>
          <w:sz w:val="28"/>
          <w:szCs w:val="28"/>
        </w:rPr>
      </w:pPr>
    </w:p>
    <w:sectPr w:rsidR="009300A3" w:rsidRPr="00C003E7" w:rsidSect="003E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Journal">
    <w:altName w:val="Times New Roman"/>
    <w:charset w:val="CC"/>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BA9"/>
    <w:multiLevelType w:val="hybridMultilevel"/>
    <w:tmpl w:val="55D0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7"/>
    <w:rsid w:val="0008723E"/>
    <w:rsid w:val="00153C79"/>
    <w:rsid w:val="002A7F88"/>
    <w:rsid w:val="003E6124"/>
    <w:rsid w:val="00430750"/>
    <w:rsid w:val="004516E3"/>
    <w:rsid w:val="004866CF"/>
    <w:rsid w:val="00546092"/>
    <w:rsid w:val="005C17FF"/>
    <w:rsid w:val="00623B4F"/>
    <w:rsid w:val="007A41C4"/>
    <w:rsid w:val="009014E8"/>
    <w:rsid w:val="009300A3"/>
    <w:rsid w:val="009721B7"/>
    <w:rsid w:val="009C156B"/>
    <w:rsid w:val="00A2181B"/>
    <w:rsid w:val="00B153BF"/>
    <w:rsid w:val="00BA534D"/>
    <w:rsid w:val="00BD79E1"/>
    <w:rsid w:val="00BF5797"/>
    <w:rsid w:val="00C003E7"/>
    <w:rsid w:val="00DB3EEC"/>
    <w:rsid w:val="00DD15D0"/>
    <w:rsid w:val="00F8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3E7"/>
    <w:pPr>
      <w:ind w:left="720"/>
      <w:contextualSpacing/>
    </w:pPr>
  </w:style>
  <w:style w:type="paragraph" w:styleId="a4">
    <w:name w:val="Balloon Text"/>
    <w:basedOn w:val="a"/>
    <w:link w:val="a5"/>
    <w:uiPriority w:val="99"/>
    <w:semiHidden/>
    <w:unhideWhenUsed/>
    <w:rsid w:val="004307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3E7"/>
    <w:pPr>
      <w:ind w:left="720"/>
      <w:contextualSpacing/>
    </w:pPr>
  </w:style>
  <w:style w:type="paragraph" w:styleId="a4">
    <w:name w:val="Balloon Text"/>
    <w:basedOn w:val="a"/>
    <w:link w:val="a5"/>
    <w:uiPriority w:val="99"/>
    <w:semiHidden/>
    <w:unhideWhenUsed/>
    <w:rsid w:val="004307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6883</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Е.В.</dc:creator>
  <cp:lastModifiedBy>Ермолова Е.В.</cp:lastModifiedBy>
  <cp:revision>2</cp:revision>
  <cp:lastPrinted>2020-01-17T09:38:00Z</cp:lastPrinted>
  <dcterms:created xsi:type="dcterms:W3CDTF">2020-01-22T08:12:00Z</dcterms:created>
  <dcterms:modified xsi:type="dcterms:W3CDTF">2020-01-22T08:12:00Z</dcterms:modified>
</cp:coreProperties>
</file>