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</w:r>
    </w:p>
    <w:p>
      <w:pPr>
        <w:pStyle w:val="Normal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</w:r>
    </w:p>
    <w:p>
      <w:pPr>
        <w:pStyle w:val="Normal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</w:r>
    </w:p>
    <w:p>
      <w:pPr>
        <w:pStyle w:val="Normal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</w:r>
    </w:p>
    <w:p>
      <w:pPr>
        <w:pStyle w:val="Normal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</w:r>
    </w:p>
    <w:p>
      <w:pPr>
        <w:pStyle w:val="Normal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</w:r>
    </w:p>
    <w:p>
      <w:pPr>
        <w:pStyle w:val="Normal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порядке заключения органами исполнительной власти Курской области договоров (соглашений)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с казачьими обществами Курской области </w:t>
      </w:r>
    </w:p>
    <w:p>
      <w:pPr>
        <w:pStyle w:val="Normal"/>
        <w:tabs>
          <w:tab w:val="clear" w:pos="708"/>
          <w:tab w:val="center" w:pos="4535" w:leader="none"/>
          <w:tab w:val="left" w:pos="5040" w:leader="none"/>
        </w:tabs>
        <w:rPr/>
      </w:pPr>
      <w:r>
        <w:rPr>
          <w:b/>
          <w:sz w:val="28"/>
          <w:szCs w:val="28"/>
        </w:rPr>
        <w:tab/>
        <w:t xml:space="preserve"> 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hyperlink r:id="rId2" w:tgtFrame="Федеральный закон от 05.12.2005 N 154-ФЗ (ред. от 02.08.2019) \&quot;О государственной службе российского казачества\">
        <w:r>
          <w:rPr>
            <w:rStyle w:val="ListLabel3"/>
            <w:color w:val="000000"/>
            <w:sz w:val="28"/>
            <w:szCs w:val="28"/>
          </w:rPr>
          <w:t>частью 5 статьи 7</w:t>
        </w:r>
      </w:hyperlink>
      <w:r>
        <w:rPr>
          <w:color w:val="000000"/>
          <w:sz w:val="28"/>
          <w:szCs w:val="28"/>
        </w:rPr>
        <w:t xml:space="preserve"> Федерального закона от 5 декабря 2005 года № 154-ФЗ «О государственной службе российского казачества», Администрация Курской области ПОСТАНОВЛЯЕТ: 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color w:val="000000"/>
          <w:sz w:val="28"/>
          <w:szCs w:val="28"/>
        </w:rPr>
        <w:t xml:space="preserve">1. Утвердить прилагаемое </w:t>
      </w:r>
      <w:hyperlink w:anchor="Par31" w:tgtFrame="ПОЛОЖЕНИЕ">
        <w:r>
          <w:rPr>
            <w:rStyle w:val="ListLabel3"/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 xml:space="preserve"> о порядке заключения органами исполнительной власти Курской области договоров (соглашений) с казачьими обществами.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color w:val="000000"/>
          <w:sz w:val="28"/>
          <w:szCs w:val="28"/>
        </w:rPr>
        <w:t xml:space="preserve">2. Рекомендовать органам местного самоуправления муниципальных образований Курской области разработать и утвердить положения о порядке заключения договоров (соглашений) с казачьими обществами в соответствии с </w:t>
      </w:r>
      <w:hyperlink r:id="rId3" w:tgtFrame="Федеральный закон от 05.12.2005 N 154-ФЗ (ред. от 02.08.2019) \&quot;О государственной службе российского казачества\">
        <w:r>
          <w:rPr>
            <w:rStyle w:val="ListLabel3"/>
            <w:color w:val="000000"/>
            <w:sz w:val="28"/>
            <w:szCs w:val="28"/>
          </w:rPr>
          <w:t>частью 5 статьи 7</w:t>
        </w:r>
      </w:hyperlink>
      <w:r>
        <w:rPr>
          <w:color w:val="000000"/>
          <w:sz w:val="28"/>
          <w:szCs w:val="28"/>
        </w:rPr>
        <w:t xml:space="preserve"> Федерального закона от 5 декабря 2005 года № 154-ФЗ «О государственной службе российского казачества».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>
          <w:color w:val="000000"/>
          <w:sz w:val="28"/>
          <w:szCs w:val="28"/>
          <w:lang w:val="ru-RU" w:eastAsia="ru-RU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 первого заместителя Губернатора Курской области  С.Ю. Набоко.</w:t>
      </w:r>
    </w:p>
    <w:p>
      <w:pPr>
        <w:pStyle w:val="ConsPlusNormal"/>
        <w:bidi w:val="0"/>
        <w:spacing w:before="200" w:after="200"/>
        <w:ind w:left="0" w:righ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Губернатор </w:t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Курской области </w:t>
        <w:tab/>
        <w:tab/>
        <w:tab/>
        <w:tab/>
        <w:t xml:space="preserve">                                           Р.В. Старовойт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748329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ind w:right="-568" w:hanging="0"/>
      <w:jc w:val="right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2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Основной текст_"/>
    <w:basedOn w:val="DefaultParagraphFont"/>
    <w:qFormat/>
    <w:rPr>
      <w:rFonts w:ascii="Arial" w:hAnsi="Arial"/>
      <w:spacing w:val="4"/>
      <w:sz w:val="17"/>
    </w:rPr>
  </w:style>
  <w:style w:type="character" w:styleId="6pt">
    <w:name w:val="Основной текст + 6 pt"/>
    <w:basedOn w:val="Style18"/>
    <w:qFormat/>
    <w:rPr>
      <w:rFonts w:ascii="Arial" w:hAnsi="Arial"/>
      <w:spacing w:val="0"/>
      <w:sz w:val="12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color w:val="000000"/>
      <w:sz w:val="28"/>
      <w:szCs w:val="28"/>
    </w:rPr>
  </w:style>
  <w:style w:type="character" w:styleId="ListLabel5">
    <w:name w:val="ListLabel 5"/>
    <w:qFormat/>
    <w:rPr>
      <w:color w:val="000000"/>
      <w:sz w:val="28"/>
      <w:szCs w:val="28"/>
    </w:rPr>
  </w:style>
  <w:style w:type="character" w:styleId="ListLabel6">
    <w:name w:val="ListLabel 6"/>
    <w:qFormat/>
    <w:rPr>
      <w:color w:val="000000"/>
      <w:sz w:val="28"/>
      <w:szCs w:val="28"/>
    </w:rPr>
  </w:style>
  <w:style w:type="paragraph" w:styleId="Style20" w:customStyle="1">
    <w:name w:val="Заголовок"/>
    <w:basedOn w:val="Normal"/>
    <w:next w:val="Style21"/>
    <w:qFormat/>
    <w:rsid w:val="00972897"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Body Text"/>
    <w:basedOn w:val="Normal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2">
    <w:name w:val="List"/>
    <w:basedOn w:val="Style21"/>
    <w:rsid w:val="00972897"/>
    <w:pPr/>
    <w:rPr>
      <w:rFonts w:cs="Droid Sans Devanagari"/>
    </w:rPr>
  </w:style>
  <w:style w:type="paragraph" w:styleId="Style23" w:customStyle="1">
    <w:name w:val="Caption"/>
    <w:basedOn w:val="Normal"/>
    <w:qFormat/>
    <w:rsid w:val="00972897"/>
    <w:pPr>
      <w:suppressLineNumbers/>
      <w:spacing w:before="120" w:after="120"/>
    </w:pPr>
    <w:rPr>
      <w:rFonts w:cs="Droid Sans Devanagari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972897"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Header"/>
    <w:basedOn w:val="Normal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741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{&#1050;&#1086;&#1085;&#1089;&#1091;&#1083;&#1100;&#1090;&#1072;&#1085;&#1090;&#1055;&#1083;&#1102;&#1089;}" TargetMode="External"/><Relationship Id="rId3" Type="http://schemas.openxmlformats.org/officeDocument/2006/relationships/hyperlink" Target="{&#1050;&#1086;&#1085;&#1089;&#1091;&#1083;&#1100;&#1090;&#1072;&#1085;&#1090;&#1055;&#1083;&#1102;&#1089;}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D377-8114-4A43-B8A8-15901C45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LibreOffice/6.1.6.3$Linux_X86_64 LibreOffice_project/10$Build-3</Application>
  <Pages>1</Pages>
  <Words>131</Words>
  <Characters>913</Characters>
  <CharactersWithSpaces>1091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2019-02-11T11:40:00Z</dcterms:created>
  <dc:creator>Admin</dc:creator>
  <dc:description/>
  <dc:language>ru-RU</dc:language>
  <cp:lastModifiedBy/>
  <cp:lastPrinted>2020-01-17T15:46:14Z</cp:lastPrinted>
  <dcterms:modified xsi:type="dcterms:W3CDTF">2020-01-17T15:46:36Z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