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D2D2D"/>
          <w:spacing w:val="0"/>
        </w:rPr>
      </w:pPr>
      <w:r>
        <w:rPr>
          <w:b w:val="false"/>
          <w:i w:val="false"/>
          <w:caps w:val="false"/>
          <w:smallCaps w:val="false"/>
          <w:color w:val="2D2D2D"/>
          <w:spacing w:val="0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D2D2D"/>
          <w:spacing w:val="0"/>
        </w:rPr>
      </w:pPr>
      <w:r>
        <w:rPr>
          <w:b w:val="false"/>
          <w:i w:val="false"/>
          <w:caps w:val="false"/>
          <w:smallCaps w:val="false"/>
          <w:color w:val="2D2D2D"/>
          <w:spacing w:val="0"/>
        </w:rPr>
      </w:r>
    </w:p>
    <w:p>
      <w:pPr>
        <w:pStyle w:val="Normal"/>
        <w:spacing w:lineRule="auto" w:line="240"/>
        <w:jc w:val="center"/>
        <w:rPr>
          <w:b/>
          <w:b/>
          <w:bCs/>
          <w:i w:val="false"/>
          <w:i w:val="false"/>
          <w:caps w:val="false"/>
          <w:smallCaps w:val="false"/>
          <w:color w:val="2D2D2D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О региональном реестре одаренных детей </w:t>
      </w:r>
    </w:p>
    <w:p>
      <w:pPr>
        <w:pStyle w:val="Normal"/>
        <w:spacing w:lineRule="auto" w:line="276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2D2D2D"/>
          <w:spacing w:val="0"/>
        </w:rPr>
      </w:pPr>
      <w:r>
        <w:rPr>
          <w:i w:val="false"/>
          <w:caps w:val="false"/>
          <w:smallCaps w:val="false"/>
          <w:color w:val="2D2D2D"/>
          <w:spacing w:val="0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2D2D2D"/>
          <w:spacing w:val="0"/>
        </w:rPr>
      </w:pPr>
      <w:r>
        <w:rPr>
          <w:i w:val="false"/>
          <w:caps w:val="false"/>
          <w:smallCaps w:val="false"/>
          <w:color w:val="2D2D2D"/>
          <w:spacing w:val="0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/>
      </w:pPr>
      <w:r>
        <w:rPr>
          <w:b w:val="false"/>
          <w:bCs w:val="false"/>
          <w:sz w:val="28"/>
          <w:szCs w:val="28"/>
        </w:rPr>
        <w:t>В соответствии c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Российской Федерации от 17.11.2015 № 1239, постановлением Админ</w:t>
      </w:r>
      <w:r>
        <w:rPr>
          <w:sz w:val="28"/>
          <w:szCs w:val="28"/>
        </w:rPr>
        <w:t>истрации Курской области от 29.10.2018 № 853-па «О реализации мероприятий по созданию и функционированию в Курской области регионального центра выявления и поддержки одаренных детей» (с изменениями и дополнениями):</w:t>
        <w:tab/>
        <w:tab/>
        <w:tab/>
      </w:r>
    </w:p>
    <w:p>
      <w:pPr>
        <w:pStyle w:val="BodyTextIndent31"/>
        <w:widowControl/>
        <w:tabs>
          <w:tab w:val="left" w:pos="851" w:leader="none"/>
          <w:tab w:val="left" w:pos="6015" w:leader="none"/>
        </w:tabs>
        <w:bidi w:val="0"/>
        <w:spacing w:lineRule="auto" w:line="276" w:before="0" w:after="120"/>
        <w:ind w:left="0" w:right="0" w:firstLine="737"/>
        <w:jc w:val="both"/>
        <w:rPr/>
      </w:pPr>
      <w:r>
        <w:rPr>
          <w:sz w:val="28"/>
          <w:szCs w:val="28"/>
        </w:rPr>
        <w:t xml:space="preserve">1. Утвердить прилагаемый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порядок формирования и ведения регионального реестра одаренных детей.</w:t>
        <w:tab/>
        <w:tab/>
        <w:tab/>
        <w:tab/>
        <w:tab/>
        <w:tab/>
        <w:t>2. Назначить оператором, ответственным за формирование и ведение регионального реестра одаренных детей, региональный центр выявления и поддержки одаренных детей «Успех» - структурное подразделение Областного бюджетного образовательного учреждения «Лицей-интернат</w:t>
        <w:br/>
        <w:t>№ 1» г. Курска (Н.В. Табольская).</w:t>
        <w:tab/>
        <w:tab/>
        <w:tab/>
        <w:tab/>
        <w:tab/>
        <w:tab/>
        <w:t xml:space="preserve">3. </w:t>
      </w:r>
      <w:r>
        <w:rPr>
          <w:sz w:val="28"/>
          <w:szCs w:val="28"/>
        </w:rPr>
        <w:t>Контроль за исполнением настоящего распоряжения возложить на заместителя Губернатора Курской области А.В. Чуркина.</w:t>
      </w:r>
    </w:p>
    <w:p>
      <w:pPr>
        <w:pStyle w:val="Normal"/>
        <w:tabs>
          <w:tab w:val="left" w:pos="1134" w:leader="none"/>
        </w:tabs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1134" w:leader="none"/>
        </w:tabs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Курской области</w:t>
        <w:tab/>
        <w:tab/>
        <w:tab/>
        <w:tab/>
        <w:tab/>
        <w:tab/>
        <w:tab/>
        <w:tab/>
        <w:t xml:space="preserve">       Р.В. Старовойт</w:t>
      </w:r>
      <w:r>
        <w:br w:type="page"/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widowControl/>
        <w:spacing w:lineRule="auto" w:line="240" w:before="0" w:after="0"/>
        <w:ind w:left="5272" w:right="0" w:hanging="5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распоряжением Администрации</w:t>
      </w:r>
    </w:p>
    <w:p>
      <w:pPr>
        <w:pStyle w:val="Normal"/>
        <w:widowControl/>
        <w:spacing w:lineRule="auto" w:line="240" w:before="0" w:after="0"/>
        <w:ind w:left="5272" w:right="0" w:hanging="5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Курской области </w:t>
        <w:tab/>
        <w:tab/>
      </w:r>
    </w:p>
    <w:p>
      <w:pPr>
        <w:pStyle w:val="Normal"/>
        <w:widowControl/>
        <w:spacing w:lineRule="auto" w:line="240" w:before="0" w:after="0"/>
        <w:ind w:left="5272" w:right="0" w:hanging="527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5272" w:right="0" w:hanging="5272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от ______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№ __________</w:t>
      </w:r>
    </w:p>
    <w:p>
      <w:pPr>
        <w:pStyle w:val="Normal"/>
        <w:widowControl/>
        <w:spacing w:lineRule="auto" w:line="240" w:before="0" w:after="0"/>
        <w:ind w:left="5272" w:right="0" w:hanging="527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и ведения 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регионального реестра одаренных детей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Общее положение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0" w:right="0" w:firstLine="720"/>
        <w:jc w:val="both"/>
        <w:rPr>
          <w:sz w:val="28"/>
          <w:szCs w:val="28"/>
        </w:rPr>
      </w:pPr>
      <w:bookmarkStart w:id="0" w:name="sub_10011"/>
      <w:bookmarkEnd w:id="0"/>
      <w:r>
        <w:rPr>
          <w:sz w:val="28"/>
          <w:szCs w:val="28"/>
        </w:rPr>
        <w:t>1.1. Настоящий Порядок формирования и ведения регионального реестра одаренных детей (далее — Порядок) определяет правила формирования и ведения регионального реестра детей, проявивших выдающиеся способности (далее соответственно — Региональный реестр, ребенок, одаренные дети).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ind w:left="0" w:right="0" w:firstLine="720"/>
        <w:jc w:val="both"/>
        <w:rPr/>
      </w:pPr>
      <w:r>
        <w:rPr>
          <w:color w:val="000000"/>
          <w:sz w:val="28"/>
          <w:szCs w:val="28"/>
          <w:u w:val="none"/>
        </w:rPr>
        <w:t>1.2. Региональный реестр формируется в целях выявления, сопровождения, поддержки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 мониторинга дальнейшего развития детей, являющихся победителями и призерами мероприятий, входящих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на текущий учебный год, утверждаемый Министерством просвещения Российской Федерации (далее — Перечень мероприятий,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Региональный перечень мероприятий)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, а также в целях выполнения иных мероприятий, предусмотренных пунктом 10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17.11.2015 № 1239.</w:t>
        <w:tab/>
        <w:tab/>
        <w:tab/>
        <w:tab/>
        <w:tab/>
        <w:tab/>
        <w:tab/>
        <w:tab/>
        <w:tab/>
        <w:t xml:space="preserve">1.3. Оператором Регионального реестра, обеспечивающим его формирование и ведение, является региональный центр выявления и поддержки одаренных детей «Успех» - </w:t>
      </w:r>
      <w:r>
        <w:rPr>
          <w:b w:val="false"/>
          <w:bCs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структурное подразделение Областного бюджетного образовательного учреждения «Лицей-интернат</w:t>
        <w:br/>
        <w:t xml:space="preserve">№ 1» г. Курска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(далее соответственно - оператор, Региональный центр), определенный в соответствии с Соглашением о сотрудничестве между Администрацией Курской области и Образовательным Фондом «Талант и успех» от 11.06.2019.</w:t>
        <w:tab/>
        <w:tab/>
        <w:tab/>
        <w:tab/>
        <w:tab/>
        <w:tab/>
        <w:tab/>
        <w:tab/>
        <w:tab/>
        <w:tab/>
        <w:t>1.4. Региональный реестр включает информацию о детях, проживающих в Курской области.</w:t>
      </w:r>
    </w:p>
    <w:p>
      <w:pPr>
        <w:pStyle w:val="Normal"/>
        <w:spacing w:lineRule="auto" w:line="276"/>
        <w:ind w:left="0" w:right="0" w:firstLine="720"/>
        <w:jc w:val="center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lineRule="auto" w:line="276"/>
        <w:ind w:left="0" w:right="0" w:firstLine="720"/>
        <w:jc w:val="center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2. Формирование Регионального перечня мероприятий</w:t>
      </w:r>
    </w:p>
    <w:p>
      <w:pPr>
        <w:pStyle w:val="Normal"/>
        <w:spacing w:lineRule="auto" w:line="276"/>
        <w:ind w:left="0" w:right="0" w:hanging="0"/>
        <w:jc w:val="left"/>
        <w:rPr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37"/>
        <w:widowControl/>
        <w:spacing w:lineRule="auto" w:line="276" w:before="0" w:after="12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2.1. Для формирования Регионального перечня мероприятий на очередной учебный год организаторы мероприятий направляют свои предложения по перечню мероприятий в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 Экспертный совет Регионального центра до 1 мая текущего года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с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приложением документов, подтверждающих соответствие предлагаемых мероприятий следующим критериям:</w:t>
        <w:br/>
        <w:tab/>
        <w:t>наличие утвержденного организатором мероприятия положения о мероприятии (регламента), содержащего сведения об организаторах, целях и задачах мероприятия, требованиях к участникам, их возрасту, функциях и полномочиях организационного комитета, жюри и (или) судейской коллегии, об этапах и о сроках проведения мероприятия, номинациях, критериях отбора победителей и призеров мероприятия по результатам личного (индивидуального) зачета, финансовом обеспечении проведения мероприятия;</w:t>
        <w:br/>
        <w:tab/>
        <w:t>проведение мероприятия в несколько этапов, при этом заключительный этап мероприятия проводится обязательно в очной форме;</w:t>
        <w:br/>
        <w:tab/>
        <w:t>наличие у организатора мероприятия финансовых, организационных, методических и иных ресурсов, необходимых для проведения мероприятия;</w:t>
        <w:br/>
        <w:tab/>
        <w:t>наличие у организатора мероприятия официального сайта в сети Интернет, на котором размещена в том числе информация о мероприятии;</w:t>
        <w:tab/>
        <w:t>освещение проведения мероприятия, в том числе итогов его проведения, в средствах массовой информации и сети Интернет.</w:t>
        <w:tab/>
        <w:tab/>
        <w:tab/>
        <w:tab/>
        <w:t xml:space="preserve">2.2.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</w:rPr>
        <w:t xml:space="preserve">Экспертный совет Регионального центра формирует проект </w:t>
      </w:r>
      <w:bookmarkStart w:id="1" w:name="__DdeLink__235_57513726"/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</w:rPr>
        <w:t>Регионального перечня мероприятий</w:t>
      </w:r>
      <w:bookmarkEnd w:id="1"/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</w:rPr>
        <w:t xml:space="preserve"> и направляет на утверждение в комитет образования и науки Курской области (далее — Комитет)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до 15 мая текущего года.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ab/>
        <w:tab/>
        <w:tab/>
        <w:tab/>
        <w:tab/>
        <w:tab/>
        <w:tab/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  <w:tab/>
        <w:tab/>
        <w:tab/>
        <w:t>2.3. К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</w:rPr>
        <w:t>омитет у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тверждает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</w:rPr>
        <w:t>Региональный перечень мероприятий</w:t>
        <w:br/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до 1 июня текущего года и публикует его на официальном сайте Комитета в сети «Интернет» в течение 10 дней со дня его утверждения.</w:t>
      </w:r>
    </w:p>
    <w:p>
      <w:pPr>
        <w:pStyle w:val="Style37"/>
        <w:widowControl/>
        <w:spacing w:lineRule="auto" w:line="276" w:before="0" w:after="120"/>
        <w:ind w:left="0" w:right="0" w:hanging="0"/>
        <w:jc w:val="center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3. Правила формирования и ведения Регионального реестра</w:t>
      </w:r>
    </w:p>
    <w:p>
      <w:pPr>
        <w:pStyle w:val="Normal"/>
        <w:spacing w:lineRule="auto" w:line="276"/>
        <w:ind w:left="0" w:right="0" w:firstLine="720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 Региональный реестр включает:</w:t>
        <w:tab/>
        <w:tab/>
        <w:tab/>
        <w:tab/>
        <w:tab/>
        <w:tab/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информацию (сведения, документы), имеющуюся в распоряжении федеральных государственных органов, органов государственной власти субъектов Российской Федерации, органов местного самоуправления, общественных и иных организаций (далее - организаторы), проводящих мероприятия, входящие в Перечень мероприятий;</w:t>
        <w:tab/>
        <w:tab/>
        <w:tab/>
        <w:tab/>
        <w:tab/>
        <w:tab/>
        <w:t>информацию (сведения, документы), имеющуюся в распоряжении организаторов мероприятий, входящих в Региональный перечень ;</w:t>
        <w:tab/>
        <w:tab/>
      </w:r>
    </w:p>
    <w:p>
      <w:pPr>
        <w:pStyle w:val="Style37"/>
        <w:widowControl/>
        <w:spacing w:lineRule="auto" w:line="276" w:before="0" w:after="12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3.2. В Региональном реестре размещаются следующие сведения:</w:t>
        <w:tab/>
        <w:t>фамилия, имя, отчество (при наличии) ребенка;</w:t>
        <w:tab/>
        <w:tab/>
        <w:tab/>
        <w:tab/>
        <w:tab/>
        <w:t>дата рождения ребенка;</w:t>
        <w:tab/>
        <w:tab/>
        <w:tab/>
        <w:tab/>
        <w:tab/>
        <w:tab/>
        <w:tab/>
        <w:tab/>
        <w:tab/>
        <w:t>реквизиты документа, удостоверяющего личность ребенка;</w:t>
        <w:tab/>
        <w:t>наименование организаций, осуществляющих образовательную деятельность, в которых обучается ребенок (при наличии);</w:t>
        <w:tab/>
        <w:tab/>
        <w:tab/>
        <w:tab/>
        <w:tab/>
        <w:t>об индивидуальных достижениях ребенка по итогам участия в мероприятиях, подтвержденных соответствующими документами, выданными организаторами указанных мероприятий.</w:t>
        <w:tab/>
        <w:tab/>
        <w:tab/>
        <w:tab/>
        <w:tab/>
        <w:t>3.3. В Региональном реестре формирование сведений о детях осуществляется посредством:</w:t>
        <w:tab/>
        <w:tab/>
        <w:tab/>
        <w:tab/>
        <w:tab/>
        <w:tab/>
        <w:tab/>
        <w:t>выгрузки сведений о достижениях детей, проживающих в Курской области, включенных в Государственный информационный ресурс о детях, проявивших выдающиеся способности;</w:t>
        <w:tab/>
        <w:tab/>
        <w:tab/>
        <w:tab/>
        <w:tab/>
        <w:tab/>
        <w:tab/>
        <w:t>ввода (загрузки) оператором сведений о детях, перечисленных в пункте 3.2 Порядка, предоставленных организаторами мероприятий, включенных в Региональный перечень, или родителями (законными представителями);</w:t>
        <w:tab/>
        <w:tab/>
        <w:t>ввода (загрузки) оператором сведений о детях, перечисленных в пункте 3.2 Порядка, прошедших обучение по дополнительным общеобразовательным общеразвивающим программам, реализуемым Региональным центром.</w:t>
        <w:tab/>
        <w:tab/>
        <w:tab/>
        <w:tab/>
        <w:tab/>
        <w:tab/>
        <w:tab/>
        <w:tab/>
        <w:tab/>
        <w:tab/>
        <w:t>3.4. О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рганизаторы мероприятий п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о итогам проведения мероприятий, включенных в Региональный перечень,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 в течение 10 дней со дня подведения результатов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направляют информацию об одаренных детях, ставших победителями и призерами мероприятий, оператору по прилагаемой форме с приложением подтверждающих документов по адресу электронной почты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: USPEH-COD46@mail.ru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.</w:t>
        <w:tab/>
        <w:tab/>
        <w:tab/>
        <w:tab/>
        <w:tab/>
        <w:tab/>
        <w:tab/>
        <w:tab/>
        <w:tab/>
        <w:t xml:space="preserve">3.5.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Руководители органов, осуществляющие управление в сфере образования муниципальных районов и городских округов Курской области, государственных образовательных организаций, образовательных организаций, подведомственных Комитету, </w:t>
      </w:r>
      <w:r>
        <w:rPr>
          <w:b w:val="false"/>
          <w:bCs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в срок до 30 мая и до 30 декабря текущего года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направляют информацию об одаренных детях, ставших победителями и призерами мероприятий, включенных в Перечень мероприятий,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оператору по прилагаемой форме с приложением подтверждающих документов по адресу электронной почты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:</w:t>
        <w:br/>
        <w:t>USPEH-COD46@mail.ru</w:t>
      </w:r>
      <w:r>
        <w:rPr>
          <w:b w:val="false"/>
          <w:bCs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.</w:t>
        <w:tab/>
        <w:tab/>
        <w:tab/>
        <w:tab/>
        <w:tab/>
        <w:tab/>
        <w:tab/>
        <w:tab/>
        <w:tab/>
        <w:tab/>
        <w:t>3.6. Региональный реестр ведется оператором в электронном виде.</w:t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3.7. Ввод (загрузка) данных в Региональный реестр осуществляется  оператором на основании заявления родителя (законного представителя) ребенка, а также их согласия на обработку персональных данных ребенка в соответствии с законодательством Российской Федерации о персональных данных.</w:t>
        <w:tab/>
        <w:tab/>
        <w:tab/>
        <w:tab/>
        <w:tab/>
        <w:tab/>
        <w:tab/>
        <w:tab/>
        <w:tab/>
        <w:tab/>
        <w:tab/>
        <w:tab/>
        <w:t>3.8. В случае изменения сведений о ребенке (фамилии, имени, отчества (при наличии), месте его обучения), в том числе при получении документов, указанных в абзаце 5 пункта 3.2 Порядка, подтверждающих другие индивидуальные достижения ребенка, родитель (законный представитель) ребенка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 в течение двух месяцев с момента изменения указанных сведений о ребенке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направляет оператору письменное заявление об изменении указанных сведений о ребенке для внесении соответствующих изменений в Региональный реестр, а также информацию и документы, подтверждающие данные изменения.</w:t>
        <w:tab/>
        <w:tab/>
        <w:tab/>
        <w:tab/>
        <w:tab/>
        <w:tab/>
        <w:tab/>
        <w:tab/>
        <w:tab/>
        <w:tab/>
        <w:t>3.9. Оператор обеспечивает защиту размещенных в Региональном реестре сведений от несанкционированного доступа, уничтожения, модификации и блокирования доступа к ним, а также от иных неправомерных действий в отношении таких сведений.</w:t>
        <w:tab/>
        <w:tab/>
        <w:tab/>
        <w:tab/>
        <w:tab/>
        <w:tab/>
        <w:tab/>
        <w:t>3.10. Оператор обеспечивает предоставление сведений из Регионального реестра по запросу организаторов мероприятий и организаций, осуществляющих образовательную деятельность, в которых дети получают образование, включая дополнительное образование.</w:t>
        <w:tab/>
        <w:tab/>
        <w:tab/>
        <w:tab/>
        <w:tab/>
        <w:t>Запрос направляется на имя руководителя Регионального центра на фирменном бланке организации.</w:t>
        <w:tab/>
        <w:tab/>
        <w:tab/>
        <w:tab/>
        <w:tab/>
        <w:tab/>
        <w:tab/>
        <w:tab/>
        <w:t xml:space="preserve">Ответ на запрос Региональный центр направляет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не позднее 3 недель со дня получения запроса.</w:t>
      </w:r>
    </w:p>
    <w:sectPr>
      <w:headerReference w:type="default" r:id="rId2"/>
      <w:type w:val="nextPage"/>
      <w:pgSz w:w="11906" w:h="16838"/>
      <w:pgMar w:left="1418" w:right="1083" w:header="708" w:top="1400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XO Thame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4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color w:val="00000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Arial"/>
      <w:color w:val="00000A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qFormat/>
    <w:pPr>
      <w:keepNext w:val="true"/>
      <w:keepLines/>
      <w:numPr>
        <w:ilvl w:val="0"/>
        <w:numId w:val="0"/>
      </w:numPr>
      <w:spacing w:before="480" w:after="0"/>
      <w:ind w:left="0" w:right="0" w:hanging="0"/>
      <w:outlineLvl w:val="0"/>
    </w:pPr>
    <w:rPr>
      <w:rFonts w:ascii="Cambria" w:hAnsi="Cambria"/>
      <w:b/>
      <w:color w:val="000000"/>
      <w:sz w:val="28"/>
    </w:rPr>
  </w:style>
  <w:style w:type="paragraph" w:styleId="2">
    <w:name w:val="Heading 2"/>
    <w:basedOn w:val="Normal"/>
    <w:qFormat/>
    <w:pPr>
      <w:keepNext w:val="true"/>
      <w:numPr>
        <w:ilvl w:val="0"/>
        <w:numId w:val="0"/>
      </w:numPr>
      <w:spacing w:before="240" w:after="60"/>
      <w:ind w:left="0" w:right="0" w:hanging="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Normal"/>
    <w:qFormat/>
    <w:pPr>
      <w:keepNext w:val="true"/>
      <w:widowControl w:val="false"/>
      <w:numPr>
        <w:ilvl w:val="0"/>
        <w:numId w:val="0"/>
      </w:numPr>
      <w:ind w:left="0" w:right="0" w:hanging="0"/>
      <w:jc w:val="center"/>
      <w:outlineLvl w:val="2"/>
    </w:pPr>
    <w:rPr>
      <w:b/>
    </w:rPr>
  </w:style>
  <w:style w:type="paragraph" w:styleId="4">
    <w:name w:val="Heading 4"/>
    <w:basedOn w:val="Normal"/>
    <w:qFormat/>
    <w:pPr>
      <w:keepNext w:val="true"/>
      <w:keepLines/>
      <w:numPr>
        <w:ilvl w:val="0"/>
        <w:numId w:val="0"/>
      </w:numPr>
      <w:spacing w:before="200" w:after="0"/>
      <w:ind w:left="-270" w:right="0" w:hanging="864"/>
      <w:outlineLvl w:val="3"/>
    </w:pPr>
    <w:rPr>
      <w:rFonts w:ascii="Cambria" w:hAnsi="Cambria"/>
      <w:i/>
      <w:color w:val="4F81BD"/>
      <w:sz w:val="24"/>
    </w:rPr>
  </w:style>
  <w:style w:type="paragraph" w:styleId="5">
    <w:name w:val="Heading 5"/>
    <w:basedOn w:val="Normal"/>
    <w:qFormat/>
    <w:pPr>
      <w:keepNext w:val="true"/>
      <w:keepLines/>
      <w:numPr>
        <w:ilvl w:val="0"/>
        <w:numId w:val="0"/>
      </w:numPr>
      <w:spacing w:before="200" w:after="0"/>
      <w:ind w:left="-126" w:right="0" w:hanging="1008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Normal"/>
    <w:qFormat/>
    <w:pPr>
      <w:keepNext w:val="true"/>
      <w:keepLines/>
      <w:numPr>
        <w:ilvl w:val="0"/>
        <w:numId w:val="0"/>
      </w:numPr>
      <w:spacing w:before="200" w:after="0"/>
      <w:ind w:left="18" w:right="0" w:hanging="1152"/>
      <w:outlineLvl w:val="5"/>
    </w:pPr>
    <w:rPr>
      <w:rFonts w:ascii="Cambria" w:hAnsi="Cambria"/>
      <w:i/>
      <w:color w:val="243F60"/>
      <w:sz w:val="24"/>
    </w:rPr>
  </w:style>
  <w:style w:type="paragraph" w:styleId="7">
    <w:name w:val="Heading 7"/>
    <w:basedOn w:val="Normal"/>
    <w:qFormat/>
    <w:pPr>
      <w:keepNext w:val="true"/>
      <w:keepLines/>
      <w:numPr>
        <w:ilvl w:val="0"/>
        <w:numId w:val="0"/>
      </w:numPr>
      <w:spacing w:before="200" w:after="0"/>
      <w:ind w:left="162" w:right="0" w:hanging="1296"/>
      <w:outlineLvl w:val="6"/>
    </w:pPr>
    <w:rPr>
      <w:rFonts w:ascii="Cambria" w:hAnsi="Cambria"/>
      <w:i/>
      <w:color w:val="404040"/>
      <w:sz w:val="24"/>
    </w:rPr>
  </w:style>
  <w:style w:type="paragraph" w:styleId="8">
    <w:name w:val="Heading 8"/>
    <w:basedOn w:val="Normal"/>
    <w:qFormat/>
    <w:pPr>
      <w:keepNext w:val="true"/>
      <w:keepLines/>
      <w:numPr>
        <w:ilvl w:val="0"/>
        <w:numId w:val="0"/>
      </w:numPr>
      <w:spacing w:before="200" w:after="0"/>
      <w:ind w:left="306" w:right="0" w:hanging="1440"/>
      <w:outlineLvl w:val="7"/>
    </w:pPr>
    <w:rPr>
      <w:rFonts w:ascii="Cambria" w:hAnsi="Cambria"/>
      <w:color w:val="404040"/>
    </w:rPr>
  </w:style>
  <w:style w:type="paragraph" w:styleId="9">
    <w:name w:val="Heading 9"/>
    <w:basedOn w:val="Normal"/>
    <w:qFormat/>
    <w:pPr>
      <w:keepNext w:val="true"/>
      <w:keepLines/>
      <w:numPr>
        <w:ilvl w:val="0"/>
        <w:numId w:val="0"/>
      </w:numPr>
      <w:spacing w:before="200" w:after="0"/>
      <w:ind w:left="450" w:right="0" w:hanging="1584"/>
      <w:outlineLvl w:val="8"/>
    </w:pPr>
    <w:rPr>
      <w:rFonts w:ascii="Cambria" w:hAnsi="Cambria"/>
      <w:i/>
      <w:color w:val="404040"/>
    </w:rPr>
  </w:style>
  <w:style w:type="character" w:styleId="Standard">
    <w:name w:val="Standard"/>
    <w:qFormat/>
    <w:rPr>
      <w:rFonts w:ascii="Times New Roman" w:hAnsi="Times New Roman"/>
      <w:color w:val="00000A"/>
      <w:sz w:val="20"/>
    </w:rPr>
  </w:style>
  <w:style w:type="character" w:styleId="Xl132">
    <w:name w:val="xl132"/>
    <w:basedOn w:val="Standard"/>
    <w:qFormat/>
    <w:rPr>
      <w:sz w:val="24"/>
    </w:rPr>
  </w:style>
  <w:style w:type="character" w:styleId="ListLabel16">
    <w:name w:val="ListLabel 16"/>
    <w:qFormat/>
    <w:rPr/>
  </w:style>
  <w:style w:type="character" w:styleId="Xl85">
    <w:name w:val="xl85"/>
    <w:basedOn w:val="Standard"/>
    <w:qFormat/>
    <w:rPr>
      <w:sz w:val="18"/>
    </w:rPr>
  </w:style>
  <w:style w:type="character" w:styleId="Contents2">
    <w:name w:val="Contents 2"/>
    <w:basedOn w:val="Standard"/>
    <w:qFormat/>
    <w:rPr>
      <w:sz w:val="26"/>
    </w:rPr>
  </w:style>
  <w:style w:type="character" w:styleId="Xl102">
    <w:name w:val="xl102"/>
    <w:basedOn w:val="Standard"/>
    <w:qFormat/>
    <w:rPr>
      <w:sz w:val="18"/>
    </w:rPr>
  </w:style>
  <w:style w:type="character" w:styleId="21">
    <w:name w:val="Заголовок 2 Знак1"/>
    <w:basedOn w:val="DefaultParagraphFont"/>
    <w:qFormat/>
    <w:rPr>
      <w:rFonts w:ascii="Cambria" w:hAnsi="Cambria"/>
      <w:b/>
      <w:color w:val="000000"/>
      <w:sz w:val="26"/>
    </w:rPr>
  </w:style>
  <w:style w:type="character" w:styleId="Xl79">
    <w:name w:val="xl79"/>
    <w:basedOn w:val="Standard"/>
    <w:qFormat/>
    <w:rPr>
      <w:sz w:val="24"/>
    </w:rPr>
  </w:style>
  <w:style w:type="character" w:styleId="ListLabel88">
    <w:name w:val="ListLabel 88"/>
    <w:qFormat/>
    <w:rPr/>
  </w:style>
  <w:style w:type="character" w:styleId="ListLabel79">
    <w:name w:val="ListLabel 79"/>
    <w:qFormat/>
    <w:rPr/>
  </w:style>
  <w:style w:type="character" w:styleId="Xl109">
    <w:name w:val="xl109"/>
    <w:basedOn w:val="Standard"/>
    <w:qFormat/>
    <w:rPr>
      <w:sz w:val="24"/>
    </w:rPr>
  </w:style>
  <w:style w:type="character" w:styleId="S1">
    <w:name w:val="s1"/>
    <w:basedOn w:val="DefaultParagraphFont"/>
    <w:qFormat/>
    <w:rPr>
      <w:rFonts w:ascii="Times New Roman" w:hAnsi="Times New Roman"/>
      <w:b w:val="false"/>
      <w:i w:val="false"/>
      <w:sz w:val="28"/>
    </w:rPr>
  </w:style>
  <w:style w:type="character" w:styleId="ListLabel28">
    <w:name w:val="ListLabel 28"/>
    <w:qFormat/>
    <w:rPr/>
  </w:style>
  <w:style w:type="character" w:styleId="Xl74">
    <w:name w:val="xl74"/>
    <w:basedOn w:val="Standard"/>
    <w:qFormat/>
    <w:rPr>
      <w:sz w:val="18"/>
    </w:rPr>
  </w:style>
  <w:style w:type="character" w:styleId="Xl84">
    <w:name w:val="xl84"/>
    <w:basedOn w:val="Standard"/>
    <w:qFormat/>
    <w:rPr>
      <w:sz w:val="18"/>
    </w:rPr>
  </w:style>
  <w:style w:type="character" w:styleId="Contents4">
    <w:name w:val="Contents 4"/>
    <w:basedOn w:val="Standard"/>
    <w:qFormat/>
    <w:rPr>
      <w:rFonts w:ascii="Calibri" w:hAnsi="Calibri"/>
      <w:sz w:val="22"/>
    </w:rPr>
  </w:style>
  <w:style w:type="character" w:styleId="Xl117">
    <w:name w:val="xl117"/>
    <w:basedOn w:val="Standard"/>
    <w:qFormat/>
    <w:rPr>
      <w:sz w:val="24"/>
    </w:rPr>
  </w:style>
  <w:style w:type="character" w:styleId="ListLabel114">
    <w:name w:val="ListLabel 114"/>
    <w:qFormat/>
    <w:rPr/>
  </w:style>
  <w:style w:type="character" w:styleId="ListLabel116">
    <w:name w:val="ListLabel 116"/>
    <w:qFormat/>
    <w:rPr/>
  </w:style>
  <w:style w:type="character" w:styleId="Heading7">
    <w:name w:val="Heading 7"/>
    <w:basedOn w:val="Standard"/>
    <w:qFormat/>
    <w:rPr>
      <w:rFonts w:ascii="Cambria" w:hAnsi="Cambria"/>
      <w:i/>
      <w:color w:val="404040"/>
      <w:sz w:val="24"/>
    </w:rPr>
  </w:style>
  <w:style w:type="character" w:styleId="Xl83">
    <w:name w:val="xl83"/>
    <w:basedOn w:val="Standard"/>
    <w:qFormat/>
    <w:rPr/>
  </w:style>
  <w:style w:type="character" w:styleId="Style5">
    <w:name w:val="Текст концевой сноски Знак"/>
    <w:basedOn w:val="DefaultParagraphFont"/>
    <w:qFormat/>
    <w:rPr>
      <w:rFonts w:ascii="Times New Roman" w:hAnsi="Times New Roman"/>
      <w:sz w:val="20"/>
    </w:rPr>
  </w:style>
  <w:style w:type="character" w:styleId="ListLabel91">
    <w:name w:val="ListLabel 91"/>
    <w:qFormat/>
    <w:rPr/>
  </w:style>
  <w:style w:type="character" w:styleId="Linenumber">
    <w:name w:val="line number"/>
    <w:basedOn w:val="DefaultParagraphFont"/>
    <w:qFormat/>
    <w:rPr/>
  </w:style>
  <w:style w:type="character" w:styleId="Annotationreference">
    <w:name w:val="annotation reference"/>
    <w:qFormat/>
    <w:rPr>
      <w:rFonts w:ascii="Times New Roman" w:hAnsi="Times New Roman"/>
      <w:sz w:val="16"/>
    </w:rPr>
  </w:style>
  <w:style w:type="character" w:styleId="ListLabel98">
    <w:name w:val="ListLabel 98"/>
    <w:qFormat/>
    <w:rPr/>
  </w:style>
  <w:style w:type="character" w:styleId="Contents6">
    <w:name w:val="Contents 6"/>
    <w:basedOn w:val="Standard"/>
    <w:qFormat/>
    <w:rPr>
      <w:rFonts w:ascii="Calibri" w:hAnsi="Calibri"/>
      <w:sz w:val="22"/>
    </w:rPr>
  </w:style>
  <w:style w:type="character" w:styleId="Xl108">
    <w:name w:val="xl108"/>
    <w:basedOn w:val="Standard"/>
    <w:qFormat/>
    <w:rPr>
      <w:sz w:val="24"/>
    </w:rPr>
  </w:style>
  <w:style w:type="character" w:styleId="ListLabel66">
    <w:name w:val="ListLabel 66"/>
    <w:qFormat/>
    <w:rPr/>
  </w:style>
  <w:style w:type="character" w:styleId="11">
    <w:name w:val="Заголвки 1 уровня"/>
    <w:basedOn w:val="Heading1"/>
    <w:qFormat/>
    <w:rPr>
      <w:rFonts w:ascii="Times New Roman" w:hAnsi="Times New Roman"/>
      <w:color w:val="00000A"/>
      <w:sz w:val="32"/>
    </w:rPr>
  </w:style>
  <w:style w:type="character" w:styleId="Contents7">
    <w:name w:val="Contents 7"/>
    <w:basedOn w:val="Standard"/>
    <w:qFormat/>
    <w:rPr>
      <w:rFonts w:ascii="Calibri" w:hAnsi="Calibri"/>
      <w:sz w:val="22"/>
    </w:rPr>
  </w:style>
  <w:style w:type="character" w:styleId="Style6">
    <w:name w:val="Текст выноски Знак"/>
    <w:basedOn w:val="DefaultParagraphFont"/>
    <w:qFormat/>
    <w:rPr>
      <w:rFonts w:ascii="Tahoma" w:hAnsi="Tahoma"/>
      <w:sz w:val="16"/>
    </w:rPr>
  </w:style>
  <w:style w:type="character" w:styleId="ListLabel37">
    <w:name w:val="ListLabel 37"/>
    <w:qFormat/>
    <w:rPr/>
  </w:style>
  <w:style w:type="character" w:styleId="ListLabel49">
    <w:name w:val="ListLabel 49"/>
    <w:qFormat/>
    <w:rPr/>
  </w:style>
  <w:style w:type="character" w:styleId="ListLabel44">
    <w:name w:val="ListLabel 44"/>
    <w:qFormat/>
    <w:rPr/>
  </w:style>
  <w:style w:type="character" w:styleId="ListLabel65">
    <w:name w:val="ListLabel 65"/>
    <w:qFormat/>
    <w:rPr/>
  </w:style>
  <w:style w:type="character" w:styleId="Annotationtext">
    <w:name w:val="annotation text"/>
    <w:basedOn w:val="Standard"/>
    <w:qFormat/>
    <w:rPr/>
  </w:style>
  <w:style w:type="character" w:styleId="Style7">
    <w:name w:val="Содержимое врезки"/>
    <w:basedOn w:val="Standard"/>
    <w:qFormat/>
    <w:rPr/>
  </w:style>
  <w:style w:type="character" w:styleId="ListLabel90">
    <w:name w:val="ListLabel 90"/>
    <w:qFormat/>
    <w:rPr/>
  </w:style>
  <w:style w:type="character" w:styleId="Xl82">
    <w:name w:val="xl82"/>
    <w:basedOn w:val="Standard"/>
    <w:qFormat/>
    <w:rPr>
      <w:sz w:val="24"/>
    </w:rPr>
  </w:style>
  <w:style w:type="character" w:styleId="Xl126">
    <w:name w:val="xl126"/>
    <w:basedOn w:val="Standard"/>
    <w:qFormat/>
    <w:rPr>
      <w:sz w:val="18"/>
    </w:rPr>
  </w:style>
  <w:style w:type="character" w:styleId="ListLabel43">
    <w:name w:val="ListLabel 43"/>
    <w:qFormat/>
    <w:rPr/>
  </w:style>
  <w:style w:type="character" w:styleId="Style8">
    <w:name w:val="Текст по ГОСТ Знак"/>
    <w:qFormat/>
    <w:rPr>
      <w:rFonts w:ascii="Times New Roman" w:hAnsi="Times New Roman"/>
      <w:color w:val="000000"/>
      <w:sz w:val="24"/>
    </w:rPr>
  </w:style>
  <w:style w:type="character" w:styleId="ListLabel51">
    <w:name w:val="ListLabel 51"/>
    <w:qFormat/>
    <w:rPr/>
  </w:style>
  <w:style w:type="character" w:styleId="Xl96">
    <w:name w:val="xl96"/>
    <w:basedOn w:val="Standard"/>
    <w:qFormat/>
    <w:rPr>
      <w:sz w:val="18"/>
    </w:rPr>
  </w:style>
  <w:style w:type="character" w:styleId="211">
    <w:name w:val="Заголовок 21"/>
    <w:basedOn w:val="Standard"/>
    <w:qFormat/>
    <w:rPr>
      <w:rFonts w:ascii="Cambria" w:hAnsi="Cambria"/>
      <w:b/>
      <w:color w:val="4F81BD"/>
      <w:sz w:val="26"/>
    </w:rPr>
  </w:style>
  <w:style w:type="character" w:styleId="NormalWeb">
    <w:name w:val="Normal (Web)"/>
    <w:basedOn w:val="Standard"/>
    <w:qFormat/>
    <w:rPr>
      <w:sz w:val="24"/>
    </w:rPr>
  </w:style>
  <w:style w:type="character" w:styleId="Heading3">
    <w:name w:val="Heading 3"/>
    <w:basedOn w:val="Standard"/>
    <w:qFormat/>
    <w:rPr>
      <w:b/>
    </w:rPr>
  </w:style>
  <w:style w:type="character" w:styleId="Style9">
    <w:name w:val="Шапка таблицы Знак"/>
    <w:qFormat/>
    <w:rPr>
      <w:rFonts w:ascii="Times New Roman" w:hAnsi="Times New Roman"/>
      <w:b/>
      <w:sz w:val="20"/>
    </w:rPr>
  </w:style>
  <w:style w:type="character" w:styleId="22">
    <w:name w:val="Основной текст с отступом 2 Знак"/>
    <w:basedOn w:val="DefaultParagraphFont"/>
    <w:qFormat/>
    <w:rPr>
      <w:rFonts w:ascii="Times New Roman" w:hAnsi="Times New Roman"/>
      <w:sz w:val="28"/>
    </w:rPr>
  </w:style>
  <w:style w:type="character" w:styleId="ListLabel22">
    <w:name w:val="ListLabel 22"/>
    <w:qFormat/>
    <w:rPr/>
  </w:style>
  <w:style w:type="character" w:styleId="Revision">
    <w:name w:val="Revision"/>
    <w:qFormat/>
    <w:rPr>
      <w:rFonts w:ascii="Times New Roman" w:hAnsi="Times New Roman"/>
      <w:color w:val="00000A"/>
      <w:sz w:val="24"/>
    </w:rPr>
  </w:style>
  <w:style w:type="character" w:styleId="Xl92">
    <w:name w:val="xl92"/>
    <w:basedOn w:val="Standard"/>
    <w:qFormat/>
    <w:rPr>
      <w:sz w:val="24"/>
    </w:rPr>
  </w:style>
  <w:style w:type="character" w:styleId="ListLabel2">
    <w:name w:val="ListLabel 2"/>
    <w:qFormat/>
    <w:rPr>
      <w:b/>
      <w:i w:val="false"/>
    </w:rPr>
  </w:style>
  <w:style w:type="character" w:styleId="Xl123">
    <w:name w:val="xl123"/>
    <w:basedOn w:val="Standard"/>
    <w:qFormat/>
    <w:rPr>
      <w:sz w:val="24"/>
    </w:rPr>
  </w:style>
  <w:style w:type="character" w:styleId="Style10">
    <w:name w:val="Заголовок таблицы"/>
    <w:basedOn w:val="Style29"/>
    <w:qFormat/>
    <w:rPr/>
  </w:style>
  <w:style w:type="character" w:styleId="ListLabel18">
    <w:name w:val="ListLabel 18"/>
    <w:qFormat/>
    <w:rPr/>
  </w:style>
  <w:style w:type="character" w:styleId="Xl130">
    <w:name w:val="xl130"/>
    <w:basedOn w:val="Standard"/>
    <w:qFormat/>
    <w:rPr>
      <w:sz w:val="18"/>
    </w:rPr>
  </w:style>
  <w:style w:type="character" w:styleId="212">
    <w:name w:val="Основной текст с отступом 21"/>
    <w:basedOn w:val="Standard"/>
    <w:qFormat/>
    <w:rPr>
      <w:sz w:val="28"/>
    </w:rPr>
  </w:style>
  <w:style w:type="character" w:styleId="12">
    <w:name w:val="МР заголовок1"/>
    <w:basedOn w:val="ListParagraph"/>
    <w:qFormat/>
    <w:rPr>
      <w:b/>
      <w:sz w:val="32"/>
    </w:rPr>
  </w:style>
  <w:style w:type="character" w:styleId="Style11">
    <w:name w:val="Шапка таблицы"/>
    <w:basedOn w:val="Standard"/>
    <w:qFormat/>
    <w:rPr>
      <w:b/>
    </w:rPr>
  </w:style>
  <w:style w:type="character" w:styleId="EmailSignature">
    <w:name w:val="E-mail Signature"/>
    <w:basedOn w:val="Standard"/>
    <w:qFormat/>
    <w:rPr>
      <w:sz w:val="24"/>
    </w:rPr>
  </w:style>
  <w:style w:type="character" w:styleId="Xl98">
    <w:name w:val="xl98"/>
    <w:basedOn w:val="Standard"/>
    <w:qFormat/>
    <w:rPr>
      <w:sz w:val="18"/>
    </w:rPr>
  </w:style>
  <w:style w:type="character" w:styleId="Style12">
    <w:name w:val="Текст сноски Знак"/>
    <w:basedOn w:val="DefaultParagraphFont"/>
    <w:qFormat/>
    <w:rPr>
      <w:rFonts w:ascii="Times New Roman" w:hAnsi="Times New Roman"/>
      <w:sz w:val="20"/>
    </w:rPr>
  </w:style>
  <w:style w:type="character" w:styleId="Xl113">
    <w:name w:val="xl113"/>
    <w:basedOn w:val="Standard"/>
    <w:qFormat/>
    <w:rPr>
      <w:sz w:val="24"/>
    </w:rPr>
  </w:style>
  <w:style w:type="character" w:styleId="Xl68">
    <w:name w:val="xl68"/>
    <w:basedOn w:val="Standard"/>
    <w:qFormat/>
    <w:rPr>
      <w:sz w:val="24"/>
    </w:rPr>
  </w:style>
  <w:style w:type="character" w:styleId="Style13">
    <w:name w:val="Без интервала Знак"/>
    <w:basedOn w:val="DefaultParagraphFont"/>
    <w:qFormat/>
    <w:rPr/>
  </w:style>
  <w:style w:type="character" w:styleId="Textbody">
    <w:name w:val="Text body"/>
    <w:basedOn w:val="Standard"/>
    <w:qFormat/>
    <w:rPr/>
  </w:style>
  <w:style w:type="character" w:styleId="ListLabel26">
    <w:name w:val="ListLabel 26"/>
    <w:qFormat/>
    <w:rPr/>
  </w:style>
  <w:style w:type="character" w:styleId="Xl93">
    <w:name w:val="xl93"/>
    <w:basedOn w:val="Standard"/>
    <w:qFormat/>
    <w:rPr>
      <w:sz w:val="24"/>
    </w:rPr>
  </w:style>
  <w:style w:type="character" w:styleId="ListLabel29">
    <w:name w:val="ListLabel 29"/>
    <w:qFormat/>
    <w:rPr/>
  </w:style>
  <w:style w:type="character" w:styleId="ListLabel77">
    <w:name w:val="ListLabel 77"/>
    <w:qFormat/>
    <w:rPr/>
  </w:style>
  <w:style w:type="character" w:styleId="Textbodyindent">
    <w:name w:val="Text body indent"/>
    <w:basedOn w:val="Standard"/>
    <w:qFormat/>
    <w:rPr>
      <w:sz w:val="28"/>
    </w:rPr>
  </w:style>
  <w:style w:type="character" w:styleId="61">
    <w:name w:val="Заголовок 6 Знак1"/>
    <w:basedOn w:val="DefaultParagraphFont"/>
    <w:qFormat/>
    <w:rPr>
      <w:rFonts w:ascii="Cambria" w:hAnsi="Cambria"/>
      <w:i/>
      <w:color w:val="000000"/>
      <w:sz w:val="22"/>
    </w:rPr>
  </w:style>
  <w:style w:type="character" w:styleId="ListLabel108">
    <w:name w:val="ListLabel 108"/>
    <w:qFormat/>
    <w:rPr/>
  </w:style>
  <w:style w:type="character" w:styleId="Style14">
    <w:name w:val="Схема документа Знак"/>
    <w:basedOn w:val="DefaultParagraphFont"/>
    <w:qFormat/>
    <w:rPr>
      <w:rFonts w:ascii="Tahoma" w:hAnsi="Tahoma"/>
      <w:sz w:val="16"/>
    </w:rPr>
  </w:style>
  <w:style w:type="character" w:styleId="ListLabel59">
    <w:name w:val="ListLabel 59"/>
    <w:qFormat/>
    <w:rPr/>
  </w:style>
  <w:style w:type="character" w:styleId="Heading9">
    <w:name w:val="Heading 9"/>
    <w:basedOn w:val="Standard"/>
    <w:qFormat/>
    <w:rPr>
      <w:rFonts w:ascii="Cambria" w:hAnsi="Cambria"/>
      <w:i/>
      <w:color w:val="404040"/>
    </w:rPr>
  </w:style>
  <w:style w:type="character" w:styleId="ListLabel19">
    <w:name w:val="ListLabel 19"/>
    <w:qFormat/>
    <w:rPr/>
  </w:style>
  <w:style w:type="character" w:styleId="Xl97">
    <w:name w:val="xl97"/>
    <w:basedOn w:val="Standard"/>
    <w:qFormat/>
    <w:rPr>
      <w:sz w:val="18"/>
    </w:rPr>
  </w:style>
  <w:style w:type="character" w:styleId="23">
    <w:name w:val="Заголовок 2 Знак"/>
    <w:basedOn w:val="DefaultParagraphFont"/>
    <w:qFormat/>
    <w:rPr>
      <w:rFonts w:ascii="Arial" w:hAnsi="Arial"/>
      <w:b/>
      <w:i/>
      <w:sz w:val="28"/>
    </w:rPr>
  </w:style>
  <w:style w:type="character" w:styleId="31">
    <w:name w:val="Основной текст с отступом 31"/>
    <w:basedOn w:val="Standard"/>
    <w:qFormat/>
    <w:rPr>
      <w:sz w:val="28"/>
    </w:rPr>
  </w:style>
  <w:style w:type="character" w:styleId="Xl81">
    <w:name w:val="xl81"/>
    <w:basedOn w:val="Standard"/>
    <w:qFormat/>
    <w:rPr>
      <w:sz w:val="24"/>
    </w:rPr>
  </w:style>
  <w:style w:type="character" w:styleId="BookTitle">
    <w:name w:val="Book Title"/>
    <w:basedOn w:val="DefaultParagraphFont"/>
    <w:qFormat/>
    <w:rPr>
      <w:b/>
      <w:smallCaps/>
      <w:spacing w:val="5"/>
    </w:rPr>
  </w:style>
  <w:style w:type="character" w:styleId="41">
    <w:name w:val="Заголовок 4 Знак1"/>
    <w:basedOn w:val="DefaultParagraphFont"/>
    <w:qFormat/>
    <w:rPr>
      <w:rFonts w:ascii="Cambria" w:hAnsi="Cambria"/>
      <w:b/>
      <w:i/>
      <w:color w:val="000000"/>
      <w:sz w:val="22"/>
    </w:rPr>
  </w:style>
  <w:style w:type="character" w:styleId="ListLabel67">
    <w:name w:val="ListLabel 67"/>
    <w:qFormat/>
    <w:rPr/>
  </w:style>
  <w:style w:type="character" w:styleId="Xl104">
    <w:name w:val="xl104"/>
    <w:basedOn w:val="Standard"/>
    <w:qFormat/>
    <w:rPr>
      <w:sz w:val="18"/>
    </w:rPr>
  </w:style>
  <w:style w:type="character" w:styleId="411">
    <w:name w:val="абзац 4.1"/>
    <w:basedOn w:val="ListParagraph"/>
    <w:qFormat/>
    <w:rPr>
      <w:b/>
      <w:sz w:val="28"/>
    </w:rPr>
  </w:style>
  <w:style w:type="character" w:styleId="ListLabel76">
    <w:name w:val="ListLabel 76"/>
    <w:qFormat/>
    <w:rPr/>
  </w:style>
  <w:style w:type="character" w:styleId="Xl86">
    <w:name w:val="xl86"/>
    <w:basedOn w:val="Standard"/>
    <w:qFormat/>
    <w:rPr>
      <w:sz w:val="18"/>
    </w:rPr>
  </w:style>
  <w:style w:type="character" w:styleId="ListLabel60">
    <w:name w:val="ListLabel 60"/>
    <w:qFormat/>
    <w:rPr/>
  </w:style>
  <w:style w:type="character" w:styleId="ListLabel75">
    <w:name w:val="ListLabel 75"/>
    <w:qFormat/>
    <w:rPr/>
  </w:style>
  <w:style w:type="character" w:styleId="BodyTextIndent2">
    <w:name w:val="Body Text Indent 2"/>
    <w:basedOn w:val="Standard"/>
    <w:qFormat/>
    <w:rPr>
      <w:sz w:val="28"/>
    </w:rPr>
  </w:style>
  <w:style w:type="character" w:styleId="Style15">
    <w:name w:val="Подзаголовок Знак"/>
    <w:basedOn w:val="DefaultParagraphFont"/>
    <w:qFormat/>
    <w:rPr>
      <w:rFonts w:ascii="Cambria" w:hAnsi="Cambria"/>
      <w:i/>
      <w:color w:val="000000"/>
      <w:spacing w:val="15"/>
      <w:sz w:val="24"/>
    </w:rPr>
  </w:style>
  <w:style w:type="character" w:styleId="ListLabel3">
    <w:name w:val="ListLabel 3"/>
    <w:qFormat/>
    <w:rPr/>
  </w:style>
  <w:style w:type="character" w:styleId="Style16">
    <w:name w:val="Отчет Знак"/>
    <w:qFormat/>
    <w:rPr>
      <w:rFonts w:ascii="Times New Roman" w:hAnsi="Times New Roman"/>
      <w:sz w:val="28"/>
    </w:rPr>
  </w:style>
  <w:style w:type="character" w:styleId="ListLabel17">
    <w:name w:val="ListLabel 17"/>
    <w:qFormat/>
    <w:rPr/>
  </w:style>
  <w:style w:type="character" w:styleId="ListLabel50">
    <w:name w:val="ListLabel 50"/>
    <w:qFormat/>
    <w:rPr/>
  </w:style>
  <w:style w:type="character" w:styleId="Style17">
    <w:name w:val="Электронная подпись Знак"/>
    <w:basedOn w:val="DefaultParagraphFont"/>
    <w:qFormat/>
    <w:rPr>
      <w:rFonts w:ascii="Times New Roman" w:hAnsi="Times New Roman"/>
      <w:sz w:val="24"/>
    </w:rPr>
  </w:style>
  <w:style w:type="character" w:styleId="ListLabel40">
    <w:name w:val="ListLabel 40"/>
    <w:qFormat/>
    <w:rPr/>
  </w:style>
  <w:style w:type="character" w:styleId="24">
    <w:name w:val="МР заголовок2"/>
    <w:basedOn w:val="ListParagraph"/>
    <w:qFormat/>
    <w:rPr>
      <w:b/>
      <w:sz w:val="28"/>
    </w:rPr>
  </w:style>
  <w:style w:type="character" w:styleId="Xl69">
    <w:name w:val="xl69"/>
    <w:basedOn w:val="Standard"/>
    <w:qFormat/>
    <w:rPr>
      <w:sz w:val="24"/>
    </w:rPr>
  </w:style>
  <w:style w:type="character" w:styleId="ListLabel25">
    <w:name w:val="ListLabel 25"/>
    <w:qFormat/>
    <w:rPr/>
  </w:style>
  <w:style w:type="character" w:styleId="Endnote">
    <w:name w:val="Endnote"/>
    <w:basedOn w:val="Standard"/>
    <w:qFormat/>
    <w:rPr/>
  </w:style>
  <w:style w:type="character" w:styleId="Xl133">
    <w:name w:val="xl133"/>
    <w:basedOn w:val="Standard"/>
    <w:qFormat/>
    <w:rPr>
      <w:sz w:val="24"/>
    </w:rPr>
  </w:style>
  <w:style w:type="character" w:styleId="ListLabel47">
    <w:name w:val="ListLabel 47"/>
    <w:qFormat/>
    <w:rPr/>
  </w:style>
  <w:style w:type="character" w:styleId="ListLabel32">
    <w:name w:val="ListLabel 32"/>
    <w:qFormat/>
    <w:rPr/>
  </w:style>
  <w:style w:type="character" w:styleId="ListLabel12">
    <w:name w:val="ListLabel 12"/>
    <w:qFormat/>
    <w:rPr/>
  </w:style>
  <w:style w:type="character" w:styleId="Style18">
    <w:name w:val="Указатель"/>
    <w:basedOn w:val="Standard"/>
    <w:qFormat/>
    <w:rPr/>
  </w:style>
  <w:style w:type="character" w:styleId="Xl106">
    <w:name w:val="xl106"/>
    <w:basedOn w:val="Standard"/>
    <w:qFormat/>
    <w:rPr>
      <w:sz w:val="24"/>
    </w:rPr>
  </w:style>
  <w:style w:type="character" w:styleId="Strong">
    <w:name w:val="Strong"/>
    <w:qFormat/>
    <w:rPr>
      <w:b/>
    </w:rPr>
  </w:style>
  <w:style w:type="character" w:styleId="ListLabel95">
    <w:name w:val="ListLabel 95"/>
    <w:qFormat/>
    <w:rPr/>
  </w:style>
  <w:style w:type="character" w:styleId="Caption">
    <w:name w:val="caption"/>
    <w:basedOn w:val="Standard"/>
    <w:qFormat/>
    <w:rPr>
      <w:b/>
      <w:color w:val="4F81BD"/>
      <w:sz w:val="18"/>
    </w:rPr>
  </w:style>
  <w:style w:type="character" w:styleId="ListLabel87">
    <w:name w:val="ListLabel 87"/>
    <w:qFormat/>
    <w:rPr/>
  </w:style>
  <w:style w:type="character" w:styleId="Style19">
    <w:name w:val="Заголовок"/>
    <w:basedOn w:val="Standard"/>
    <w:qFormat/>
    <w:rPr>
      <w:rFonts w:ascii="Liberation Sans" w:hAnsi="Liberation Sans"/>
      <w:sz w:val="28"/>
    </w:rPr>
  </w:style>
  <w:style w:type="character" w:styleId="ListLabel35">
    <w:name w:val="ListLabel 35"/>
    <w:qFormat/>
    <w:rPr/>
  </w:style>
  <w:style w:type="character" w:styleId="Contents3">
    <w:name w:val="Contents 3"/>
    <w:basedOn w:val="Standard"/>
    <w:qFormat/>
    <w:rPr>
      <w:rFonts w:ascii="Calibri" w:hAnsi="Calibri"/>
      <w:sz w:val="22"/>
    </w:rPr>
  </w:style>
  <w:style w:type="character" w:styleId="Xl131">
    <w:name w:val="xl131"/>
    <w:basedOn w:val="Standard"/>
    <w:qFormat/>
    <w:rPr>
      <w:sz w:val="18"/>
    </w:rPr>
  </w:style>
  <w:style w:type="character" w:styleId="111">
    <w:name w:val="Заголовок 1 Знак1"/>
    <w:basedOn w:val="DefaultParagraphFont"/>
    <w:qFormat/>
    <w:rPr>
      <w:rFonts w:ascii="Cambria" w:hAnsi="Cambria"/>
      <w:b/>
      <w:color w:val="000000"/>
      <w:sz w:val="28"/>
    </w:rPr>
  </w:style>
  <w:style w:type="character" w:styleId="ListLabel53">
    <w:name w:val="ListLabel 53"/>
    <w:qFormat/>
    <w:rPr/>
  </w:style>
  <w:style w:type="character" w:styleId="NoSpacing">
    <w:name w:val="No Spacing"/>
    <w:qFormat/>
    <w:rPr>
      <w:rFonts w:ascii="Calibri" w:hAnsi="Calibri"/>
      <w:color w:val="00000A"/>
      <w:sz w:val="20"/>
    </w:rPr>
  </w:style>
  <w:style w:type="character" w:styleId="ListLabel1">
    <w:name w:val="ListLabel 1"/>
    <w:qFormat/>
    <w:rPr>
      <w:b w:val="false"/>
      <w:sz w:val="28"/>
    </w:rPr>
  </w:style>
  <w:style w:type="character" w:styleId="ListLabel117">
    <w:name w:val="ListLabel 117"/>
    <w:qFormat/>
    <w:rPr/>
  </w:style>
  <w:style w:type="character" w:styleId="Style20">
    <w:name w:val="Интернет-ссылка"/>
    <w:rPr>
      <w:color w:val="0000FF"/>
      <w:u w:val="single"/>
    </w:rPr>
  </w:style>
  <w:style w:type="character" w:styleId="Xl101">
    <w:name w:val="xl101"/>
    <w:basedOn w:val="Standard"/>
    <w:qFormat/>
    <w:rPr>
      <w:sz w:val="18"/>
    </w:rPr>
  </w:style>
  <w:style w:type="character" w:styleId="Font6">
    <w:name w:val="font6"/>
    <w:basedOn w:val="Standard"/>
    <w:qFormat/>
    <w:rPr/>
  </w:style>
  <w:style w:type="character" w:styleId="Annotationsubject">
    <w:name w:val="annotation subject"/>
    <w:basedOn w:val="Annotationtext"/>
    <w:qFormat/>
    <w:rPr>
      <w:b/>
    </w:rPr>
  </w:style>
  <w:style w:type="character" w:styleId="ListLabel74">
    <w:name w:val="ListLabel 74"/>
    <w:qFormat/>
    <w:rPr/>
  </w:style>
  <w:style w:type="character" w:styleId="Xl78">
    <w:name w:val="xl78"/>
    <w:basedOn w:val="Standard"/>
    <w:qFormat/>
    <w:rPr>
      <w:b/>
      <w:sz w:val="24"/>
    </w:rPr>
  </w:style>
  <w:style w:type="character" w:styleId="Xl95">
    <w:name w:val="xl95"/>
    <w:basedOn w:val="Standard"/>
    <w:qFormat/>
    <w:rPr>
      <w:sz w:val="24"/>
    </w:rPr>
  </w:style>
  <w:style w:type="character" w:styleId="List">
    <w:name w:val="List"/>
    <w:basedOn w:val="Textbody"/>
    <w:qFormat/>
    <w:rPr/>
  </w:style>
  <w:style w:type="character" w:styleId="ListLabel103">
    <w:name w:val="ListLabel 103"/>
    <w:qFormat/>
    <w:rPr/>
  </w:style>
  <w:style w:type="character" w:styleId="Style21">
    <w:name w:val="Нижний колонтитул Знак"/>
    <w:basedOn w:val="DefaultParagraphFont"/>
    <w:qFormat/>
    <w:rPr>
      <w:rFonts w:ascii="Times New Roman" w:hAnsi="Times New Roman"/>
      <w:sz w:val="20"/>
    </w:rPr>
  </w:style>
  <w:style w:type="character" w:styleId="Xl73">
    <w:name w:val="xl73"/>
    <w:basedOn w:val="Standard"/>
    <w:qFormat/>
    <w:rPr>
      <w:sz w:val="24"/>
    </w:rPr>
  </w:style>
  <w:style w:type="character" w:styleId="Style22">
    <w:name w:val="Гипертекстовая ссылка"/>
    <w:qFormat/>
    <w:rPr>
      <w:b w:val="false"/>
      <w:color w:val="106BBE"/>
    </w:rPr>
  </w:style>
  <w:style w:type="character" w:styleId="Xl121">
    <w:name w:val="xl121"/>
    <w:basedOn w:val="Standard"/>
    <w:qFormat/>
    <w:rPr>
      <w:sz w:val="24"/>
    </w:rPr>
  </w:style>
  <w:style w:type="character" w:styleId="ListLabel21">
    <w:name w:val="ListLabel 21"/>
    <w:qFormat/>
    <w:rPr/>
  </w:style>
  <w:style w:type="character" w:styleId="ListLabel106">
    <w:name w:val="ListLabel 106"/>
    <w:qFormat/>
    <w:rPr/>
  </w:style>
  <w:style w:type="character" w:styleId="ListLabel102">
    <w:name w:val="ListLabel 102"/>
    <w:qFormat/>
    <w:rPr/>
  </w:style>
  <w:style w:type="character" w:styleId="Xl115">
    <w:name w:val="xl115"/>
    <w:basedOn w:val="Standard"/>
    <w:qFormat/>
    <w:rPr>
      <w:sz w:val="24"/>
    </w:rPr>
  </w:style>
  <w:style w:type="character" w:styleId="ListLabel99">
    <w:name w:val="ListLabel 99"/>
    <w:qFormat/>
    <w:rPr/>
  </w:style>
  <w:style w:type="character" w:styleId="Xl76">
    <w:name w:val="xl76"/>
    <w:basedOn w:val="Standard"/>
    <w:qFormat/>
    <w:rPr>
      <w:sz w:val="18"/>
    </w:rPr>
  </w:style>
  <w:style w:type="character" w:styleId="ListLabel83">
    <w:name w:val="ListLabel 83"/>
    <w:qFormat/>
    <w:rPr/>
  </w:style>
  <w:style w:type="character" w:styleId="ListLabel13">
    <w:name w:val="ListLabel 13"/>
    <w:qFormat/>
    <w:rPr/>
  </w:style>
  <w:style w:type="character" w:styleId="Style23">
    <w:name w:val="Верхний колонтитул Знак"/>
    <w:basedOn w:val="DefaultParagraphFont"/>
    <w:qFormat/>
    <w:rPr>
      <w:rFonts w:ascii="Times New Roman" w:hAnsi="Times New Roman"/>
      <w:sz w:val="20"/>
    </w:rPr>
  </w:style>
  <w:style w:type="character" w:styleId="ListLabel33">
    <w:name w:val="ListLabel 33"/>
    <w:qFormat/>
    <w:rPr/>
  </w:style>
  <w:style w:type="character" w:styleId="ListLabel61">
    <w:name w:val="ListLabel 61"/>
    <w:qFormat/>
    <w:rPr/>
  </w:style>
  <w:style w:type="character" w:styleId="BodyTextIndent3">
    <w:name w:val="Body Text Indent 3"/>
    <w:basedOn w:val="Standard"/>
    <w:qFormat/>
    <w:rPr>
      <w:sz w:val="16"/>
    </w:rPr>
  </w:style>
  <w:style w:type="character" w:styleId="ListParagraph">
    <w:name w:val="List Paragraph"/>
    <w:basedOn w:val="Standard"/>
    <w:qFormat/>
    <w:rPr/>
  </w:style>
  <w:style w:type="character" w:styleId="ListLabel81">
    <w:name w:val="ListLabel 81"/>
    <w:qFormat/>
    <w:rPr/>
  </w:style>
  <w:style w:type="character" w:styleId="Xl122">
    <w:name w:val="xl122"/>
    <w:basedOn w:val="Standard"/>
    <w:qFormat/>
    <w:rPr>
      <w:sz w:val="24"/>
    </w:rPr>
  </w:style>
  <w:style w:type="character" w:styleId="Xl107">
    <w:name w:val="xl107"/>
    <w:basedOn w:val="Standard"/>
    <w:qFormat/>
    <w:rPr>
      <w:sz w:val="18"/>
    </w:rPr>
  </w:style>
  <w:style w:type="character" w:styleId="ListLabel73">
    <w:name w:val="ListLabel 73"/>
    <w:qFormat/>
    <w:rPr/>
  </w:style>
  <w:style w:type="character" w:styleId="Xl134">
    <w:name w:val="xl134"/>
    <w:basedOn w:val="Standard"/>
    <w:qFormat/>
    <w:rPr>
      <w:sz w:val="18"/>
    </w:rPr>
  </w:style>
  <w:style w:type="character" w:styleId="ListLabel36">
    <w:name w:val="ListLabel 36"/>
    <w:qFormat/>
    <w:rPr/>
  </w:style>
  <w:style w:type="character" w:styleId="ListLabel58">
    <w:name w:val="ListLabel 58"/>
    <w:qFormat/>
    <w:rPr>
      <w:b w:val="false"/>
    </w:rPr>
  </w:style>
  <w:style w:type="character" w:styleId="Heading5">
    <w:name w:val="Heading 5"/>
    <w:basedOn w:val="Standard"/>
    <w:qFormat/>
    <w:rPr>
      <w:rFonts w:ascii="Cambria" w:hAnsi="Cambria"/>
      <w:color w:val="243F60"/>
      <w:sz w:val="24"/>
    </w:rPr>
  </w:style>
  <w:style w:type="character" w:styleId="Style24">
    <w:name w:val="Основной текст Знак"/>
    <w:basedOn w:val="DefaultParagraphFont"/>
    <w:qFormat/>
    <w:rPr>
      <w:rFonts w:ascii="Times New Roman" w:hAnsi="Times New Roman"/>
      <w:sz w:val="20"/>
    </w:rPr>
  </w:style>
  <w:style w:type="character" w:styleId="ListLabel23">
    <w:name w:val="ListLabel 23"/>
    <w:qFormat/>
    <w:rPr>
      <w:u w:val="none"/>
    </w:rPr>
  </w:style>
  <w:style w:type="character" w:styleId="BalloonText">
    <w:name w:val="Balloon Text"/>
    <w:basedOn w:val="Standard"/>
    <w:qFormat/>
    <w:rPr>
      <w:rFonts w:ascii="Tahoma" w:hAnsi="Tahoma"/>
      <w:sz w:val="16"/>
    </w:rPr>
  </w:style>
  <w:style w:type="character" w:styleId="ListLabel6">
    <w:name w:val="ListLabel 6"/>
    <w:qFormat/>
    <w:rPr/>
  </w:style>
  <w:style w:type="character" w:styleId="Xl105">
    <w:name w:val="xl105"/>
    <w:basedOn w:val="Standard"/>
    <w:qFormat/>
    <w:rPr>
      <w:sz w:val="24"/>
    </w:rPr>
  </w:style>
  <w:style w:type="character" w:styleId="DocumentMap">
    <w:name w:val="Document Map"/>
    <w:basedOn w:val="Standard"/>
    <w:qFormat/>
    <w:rPr>
      <w:rFonts w:ascii="Tahoma" w:hAnsi="Tahoma"/>
      <w:sz w:val="16"/>
    </w:rPr>
  </w:style>
  <w:style w:type="character" w:styleId="Heading1">
    <w:name w:val="Heading 1"/>
    <w:basedOn w:val="Standard"/>
    <w:qFormat/>
    <w:rPr>
      <w:rFonts w:ascii="Cambria" w:hAnsi="Cambria"/>
      <w:b/>
      <w:color w:val="000000"/>
      <w:sz w:val="28"/>
    </w:rPr>
  </w:style>
  <w:style w:type="character" w:styleId="Xl124">
    <w:name w:val="xl124"/>
    <w:basedOn w:val="Standard"/>
    <w:qFormat/>
    <w:rPr>
      <w:sz w:val="24"/>
    </w:rPr>
  </w:style>
  <w:style w:type="character" w:styleId="13">
    <w:name w:val="Список 1"/>
    <w:basedOn w:val="Standard"/>
    <w:qFormat/>
    <w:rPr>
      <w:sz w:val="28"/>
    </w:rPr>
  </w:style>
  <w:style w:type="character" w:styleId="ListLabel71">
    <w:name w:val="ListLabel 71"/>
    <w:qFormat/>
    <w:rPr/>
  </w:style>
  <w:style w:type="character" w:styleId="Style25">
    <w:name w:val="Основной текст с отступом Знак"/>
    <w:basedOn w:val="DefaultParagraphFont"/>
    <w:qFormat/>
    <w:rPr>
      <w:rFonts w:ascii="Times New Roman" w:hAnsi="Times New Roman"/>
      <w:sz w:val="28"/>
    </w:rPr>
  </w:style>
  <w:style w:type="character" w:styleId="ListLabel68">
    <w:name w:val="ListLabel 68"/>
    <w:qFormat/>
    <w:rPr/>
  </w:style>
  <w:style w:type="character" w:styleId="ListLabel96">
    <w:name w:val="ListLabel 96"/>
    <w:qFormat/>
    <w:rPr/>
  </w:style>
  <w:style w:type="character" w:styleId="ListLabel101">
    <w:name w:val="ListLabel 101"/>
    <w:qFormat/>
    <w:rPr/>
  </w:style>
  <w:style w:type="character" w:styleId="ListLabel46">
    <w:name w:val="ListLabel 46"/>
    <w:qFormat/>
    <w:rPr/>
  </w:style>
  <w:style w:type="character" w:styleId="Footnote">
    <w:name w:val="Footnote"/>
    <w:basedOn w:val="Standard"/>
    <w:qFormat/>
    <w:rPr/>
  </w:style>
  <w:style w:type="character" w:styleId="Xl88">
    <w:name w:val="xl88"/>
    <w:basedOn w:val="Standard"/>
    <w:qFormat/>
    <w:rPr>
      <w:sz w:val="24"/>
    </w:rPr>
  </w:style>
  <w:style w:type="character" w:styleId="Style141">
    <w:name w:val="Style14"/>
    <w:basedOn w:val="Standard"/>
    <w:qFormat/>
    <w:rPr>
      <w:sz w:val="24"/>
    </w:rPr>
  </w:style>
  <w:style w:type="character" w:styleId="Heading8">
    <w:name w:val="Heading 8"/>
    <w:basedOn w:val="Standard"/>
    <w:qFormat/>
    <w:rPr>
      <w:rFonts w:ascii="Cambria" w:hAnsi="Cambria"/>
      <w:color w:val="404040"/>
    </w:rPr>
  </w:style>
  <w:style w:type="character" w:styleId="ListLabel105">
    <w:name w:val="ListLabel 105"/>
    <w:qFormat/>
    <w:rPr/>
  </w:style>
  <w:style w:type="character" w:styleId="P1">
    <w:name w:val="p1"/>
    <w:basedOn w:val="Standard"/>
    <w:qFormat/>
    <w:rPr>
      <w:sz w:val="21"/>
    </w:rPr>
  </w:style>
  <w:style w:type="character" w:styleId="ListLabel93">
    <w:name w:val="ListLabel 93"/>
    <w:qFormat/>
    <w:rPr/>
  </w:style>
  <w:style w:type="character" w:styleId="Xl127">
    <w:name w:val="xl127"/>
    <w:basedOn w:val="Standard"/>
    <w:qFormat/>
    <w:rPr>
      <w:sz w:val="18"/>
    </w:rPr>
  </w:style>
  <w:style w:type="character" w:styleId="Xl99">
    <w:name w:val="xl99"/>
    <w:basedOn w:val="Standard"/>
    <w:qFormat/>
    <w:rPr>
      <w:sz w:val="24"/>
    </w:rPr>
  </w:style>
  <w:style w:type="character" w:styleId="Contents1">
    <w:name w:val="Contents 1"/>
    <w:basedOn w:val="Standard"/>
    <w:qFormat/>
    <w:rPr>
      <w:b/>
      <w:sz w:val="26"/>
    </w:rPr>
  </w:style>
  <w:style w:type="character" w:styleId="Xl71">
    <w:name w:val="xl71"/>
    <w:basedOn w:val="Standard"/>
    <w:qFormat/>
    <w:rPr>
      <w:sz w:val="24"/>
    </w:rPr>
  </w:style>
  <w:style w:type="character" w:styleId="ListLabel52">
    <w:name w:val="ListLabel 52"/>
    <w:qFormat/>
    <w:rPr/>
  </w:style>
  <w:style w:type="character" w:styleId="Xl100">
    <w:name w:val="xl100"/>
    <w:basedOn w:val="Standard"/>
    <w:qFormat/>
    <w:rPr>
      <w:sz w:val="24"/>
    </w:rPr>
  </w:style>
  <w:style w:type="character" w:styleId="Xl77">
    <w:name w:val="xl77"/>
    <w:basedOn w:val="Standard"/>
    <w:qFormat/>
    <w:rPr>
      <w:sz w:val="24"/>
    </w:rPr>
  </w:style>
  <w:style w:type="character" w:styleId="Xl125">
    <w:name w:val="xl125"/>
    <w:basedOn w:val="Standard"/>
    <w:qFormat/>
    <w:rPr>
      <w:sz w:val="24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Xl128">
    <w:name w:val="xl128"/>
    <w:basedOn w:val="Standard"/>
    <w:qFormat/>
    <w:rPr>
      <w:sz w:val="24"/>
    </w:rPr>
  </w:style>
  <w:style w:type="character" w:styleId="ListLabel62">
    <w:name w:val="ListLabel 62"/>
    <w:qFormat/>
    <w:rPr>
      <w:b w:val="false"/>
    </w:rPr>
  </w:style>
  <w:style w:type="character" w:styleId="ListLabel55">
    <w:name w:val="ListLabel 55"/>
    <w:qFormat/>
    <w:rPr/>
  </w:style>
  <w:style w:type="character" w:styleId="ListLabel11">
    <w:name w:val="ListLabel 11"/>
    <w:qFormat/>
    <w:rPr/>
  </w:style>
  <w:style w:type="character" w:styleId="14">
    <w:name w:val="Абзац списка1"/>
    <w:basedOn w:val="Standard"/>
    <w:qFormat/>
    <w:rPr>
      <w:rFonts w:ascii="Calibri" w:hAnsi="Calibri"/>
      <w:sz w:val="22"/>
    </w:rPr>
  </w:style>
  <w:style w:type="character" w:styleId="ListLabel24">
    <w:name w:val="ListLabel 24"/>
    <w:qFormat/>
    <w:rPr>
      <w:color w:val="000000"/>
    </w:rPr>
  </w:style>
  <w:style w:type="character" w:styleId="ListLabel41">
    <w:name w:val="ListLabel 41"/>
    <w:qFormat/>
    <w:rPr/>
  </w:style>
  <w:style w:type="character" w:styleId="ListLabel38">
    <w:name w:val="ListLabel 38"/>
    <w:qFormat/>
    <w:rPr/>
  </w:style>
  <w:style w:type="character" w:styleId="ListLabel82">
    <w:name w:val="ListLabel 82"/>
    <w:qFormat/>
    <w:rPr/>
  </w:style>
  <w:style w:type="character" w:styleId="ListLabel78">
    <w:name w:val="ListLabel 78"/>
    <w:qFormat/>
    <w:rPr/>
  </w:style>
  <w:style w:type="character" w:styleId="32">
    <w:name w:val="Основной текст с отступом 3 Знак"/>
    <w:basedOn w:val="DefaultParagraphFont"/>
    <w:qFormat/>
    <w:rPr>
      <w:rFonts w:ascii="Times New Roman" w:hAnsi="Times New Roman"/>
      <w:sz w:val="16"/>
    </w:rPr>
  </w:style>
  <w:style w:type="character" w:styleId="ListLabel10">
    <w:name w:val="ListLabel 10"/>
    <w:qFormat/>
    <w:rPr/>
  </w:style>
  <w:style w:type="character" w:styleId="Xl135">
    <w:name w:val="xl135"/>
    <w:basedOn w:val="Standard"/>
    <w:qFormat/>
    <w:rPr>
      <w:sz w:val="24"/>
    </w:rPr>
  </w:style>
  <w:style w:type="character" w:styleId="ListLabel45">
    <w:name w:val="ListLabel 45"/>
    <w:qFormat/>
    <w:rPr/>
  </w:style>
  <w:style w:type="character" w:styleId="Contents9">
    <w:name w:val="Contents 9"/>
    <w:basedOn w:val="Standard"/>
    <w:qFormat/>
    <w:rPr>
      <w:rFonts w:ascii="Calibri" w:hAnsi="Calibri"/>
      <w:sz w:val="22"/>
    </w:rPr>
  </w:style>
  <w:style w:type="character" w:styleId="TOCHeading">
    <w:name w:val="TOC Heading"/>
    <w:basedOn w:val="Heading1"/>
    <w:qFormat/>
    <w:rPr>
      <w:sz w:val="32"/>
    </w:rPr>
  </w:style>
  <w:style w:type="character" w:styleId="Style26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ListLabel54">
    <w:name w:val="ListLabel 54"/>
    <w:qFormat/>
    <w:rPr/>
  </w:style>
  <w:style w:type="character" w:styleId="ListLabel34">
    <w:name w:val="ListLabel 34"/>
    <w:qFormat/>
    <w:rPr/>
  </w:style>
  <w:style w:type="character" w:styleId="ListLabel97">
    <w:name w:val="ListLabel 97"/>
    <w:qFormat/>
    <w:rPr/>
  </w:style>
  <w:style w:type="character" w:styleId="ListLabel100">
    <w:name w:val="ListLabel 100"/>
    <w:qFormat/>
    <w:rPr/>
  </w:style>
  <w:style w:type="character" w:styleId="ListLabel64">
    <w:name w:val="ListLabel 64"/>
    <w:qFormat/>
    <w:rPr/>
  </w:style>
  <w:style w:type="character" w:styleId="Xl116">
    <w:name w:val="xl116"/>
    <w:basedOn w:val="Standard"/>
    <w:qFormat/>
    <w:rPr>
      <w:sz w:val="24"/>
    </w:rPr>
  </w:style>
  <w:style w:type="character" w:styleId="Xl94">
    <w:name w:val="xl94"/>
    <w:basedOn w:val="Standard"/>
    <w:qFormat/>
    <w:rPr>
      <w:sz w:val="24"/>
    </w:rPr>
  </w:style>
  <w:style w:type="character" w:styleId="ListLabel115">
    <w:name w:val="ListLabel 115"/>
    <w:qFormat/>
    <w:rPr/>
  </w:style>
  <w:style w:type="character" w:styleId="DefaultParagraphFont">
    <w:name w:val="Default Paragraph Font"/>
    <w:qFormat/>
    <w:rPr/>
  </w:style>
  <w:style w:type="character" w:styleId="Xl136">
    <w:name w:val="xl136"/>
    <w:basedOn w:val="Standard"/>
    <w:qFormat/>
    <w:rPr>
      <w:sz w:val="24"/>
    </w:rPr>
  </w:style>
  <w:style w:type="character" w:styleId="15">
    <w:name w:val="Заголовок 1 Знак"/>
    <w:basedOn w:val="DefaultParagraphFont"/>
    <w:qFormat/>
    <w:rPr>
      <w:rFonts w:ascii="Cambria" w:hAnsi="Cambria"/>
      <w:b/>
      <w:color w:val="000000"/>
      <w:sz w:val="28"/>
    </w:rPr>
  </w:style>
  <w:style w:type="character" w:styleId="ListLabel111">
    <w:name w:val="ListLabel 111"/>
    <w:qFormat/>
    <w:rPr/>
  </w:style>
  <w:style w:type="character" w:styleId="Xl112">
    <w:name w:val="xl112"/>
    <w:basedOn w:val="Standard"/>
    <w:qFormat/>
    <w:rPr>
      <w:sz w:val="24"/>
    </w:rPr>
  </w:style>
  <w:style w:type="character" w:styleId="FollowedHyperlink">
    <w:name w:val="FollowedHyperlink"/>
    <w:qFormat/>
    <w:rPr>
      <w:rFonts w:ascii="Times New Roman" w:hAnsi="Times New Roman"/>
      <w:color w:val="800080"/>
      <w:u w:val="single"/>
    </w:rPr>
  </w:style>
  <w:style w:type="character" w:styleId="ListLabel92">
    <w:name w:val="ListLabel 92"/>
    <w:qFormat/>
    <w:rPr/>
  </w:style>
  <w:style w:type="character" w:styleId="ListLabel113">
    <w:name w:val="ListLabel 113"/>
    <w:qFormat/>
    <w:rPr/>
  </w:style>
  <w:style w:type="character" w:styleId="ListLabel31">
    <w:name w:val="ListLabel 31"/>
    <w:qFormat/>
    <w:rPr/>
  </w:style>
  <w:style w:type="character" w:styleId="Contents8">
    <w:name w:val="Contents 8"/>
    <w:basedOn w:val="Standard"/>
    <w:qFormat/>
    <w:rPr>
      <w:rFonts w:ascii="Calibri" w:hAnsi="Calibri"/>
      <w:sz w:val="22"/>
    </w:rPr>
  </w:style>
  <w:style w:type="character" w:styleId="Font5">
    <w:name w:val="font5"/>
    <w:basedOn w:val="Standard"/>
    <w:qFormat/>
    <w:rPr>
      <w:b/>
      <w:sz w:val="22"/>
    </w:rPr>
  </w:style>
  <w:style w:type="character" w:styleId="Style27">
    <w:name w:val="Отчет"/>
    <w:basedOn w:val="Standard"/>
    <w:qFormat/>
    <w:rPr>
      <w:sz w:val="28"/>
    </w:rPr>
  </w:style>
  <w:style w:type="character" w:styleId="Xl72">
    <w:name w:val="xl72"/>
    <w:basedOn w:val="Standard"/>
    <w:qFormat/>
    <w:rPr>
      <w:sz w:val="24"/>
    </w:rPr>
  </w:style>
  <w:style w:type="character" w:styleId="ConsPlusNormal">
    <w:name w:val="ConsPlusNormal"/>
    <w:qFormat/>
    <w:rPr>
      <w:rFonts w:ascii="Arial" w:hAnsi="Arial"/>
      <w:color w:val="00000A"/>
      <w:sz w:val="20"/>
    </w:rPr>
  </w:style>
  <w:style w:type="character" w:styleId="Default">
    <w:name w:val="Default"/>
    <w:qFormat/>
    <w:rPr>
      <w:rFonts w:ascii="Times New Roman" w:hAnsi="Times New Roman"/>
      <w:color w:val="000000"/>
      <w:sz w:val="24"/>
    </w:rPr>
  </w:style>
  <w:style w:type="character" w:styleId="ListLabel30">
    <w:name w:val="ListLabel 30"/>
    <w:qFormat/>
    <w:rPr/>
  </w:style>
  <w:style w:type="character" w:styleId="Xl103">
    <w:name w:val="xl103"/>
    <w:basedOn w:val="Standard"/>
    <w:qFormat/>
    <w:rPr>
      <w:sz w:val="18"/>
    </w:rPr>
  </w:style>
  <w:style w:type="character" w:styleId="Header">
    <w:name w:val="Header"/>
    <w:basedOn w:val="Standard"/>
    <w:qFormat/>
    <w:rPr/>
  </w:style>
  <w:style w:type="character" w:styleId="ListLabel89">
    <w:name w:val="ListLabel 89"/>
    <w:qFormat/>
    <w:rPr/>
  </w:style>
  <w:style w:type="character" w:styleId="ListLabel9">
    <w:name w:val="ListLabel 9"/>
    <w:qFormat/>
    <w:rPr/>
  </w:style>
  <w:style w:type="character" w:styleId="Style28">
    <w:name w:val="Цветовое выделение для Текст"/>
    <w:qFormat/>
    <w:rPr>
      <w:sz w:val="26"/>
    </w:rPr>
  </w:style>
  <w:style w:type="character" w:styleId="Xl91">
    <w:name w:val="xl91"/>
    <w:basedOn w:val="Standard"/>
    <w:qFormat/>
    <w:rPr>
      <w:sz w:val="24"/>
    </w:rPr>
  </w:style>
  <w:style w:type="character" w:styleId="ListLabel94">
    <w:name w:val="ListLabel 94"/>
    <w:qFormat/>
    <w:rPr/>
  </w:style>
  <w:style w:type="character" w:styleId="Style29">
    <w:name w:val="Содержимое таблицы"/>
    <w:basedOn w:val="Standard"/>
    <w:qFormat/>
    <w:rPr>
      <w:sz w:val="24"/>
    </w:rPr>
  </w:style>
  <w:style w:type="character" w:styleId="ListLabel63">
    <w:name w:val="ListLabel 63"/>
    <w:qFormat/>
    <w:rPr/>
  </w:style>
  <w:style w:type="character" w:styleId="ListLabel4">
    <w:name w:val="ListLabel 4"/>
    <w:qFormat/>
    <w:rPr/>
  </w:style>
  <w:style w:type="character" w:styleId="Xl75">
    <w:name w:val="xl75"/>
    <w:basedOn w:val="Standard"/>
    <w:qFormat/>
    <w:rPr>
      <w:sz w:val="24"/>
    </w:rPr>
  </w:style>
  <w:style w:type="character" w:styleId="Contents5">
    <w:name w:val="Contents 5"/>
    <w:basedOn w:val="Standard"/>
    <w:qFormat/>
    <w:rPr>
      <w:rFonts w:ascii="Calibri" w:hAnsi="Calibri"/>
      <w:sz w:val="22"/>
    </w:rPr>
  </w:style>
  <w:style w:type="character" w:styleId="Xl111">
    <w:name w:val="xl111"/>
    <w:basedOn w:val="Standard"/>
    <w:qFormat/>
    <w:rPr>
      <w:sz w:val="24"/>
    </w:rPr>
  </w:style>
  <w:style w:type="character" w:styleId="Xl110">
    <w:name w:val="xl110"/>
    <w:basedOn w:val="Standard"/>
    <w:qFormat/>
    <w:rPr>
      <w:sz w:val="18"/>
    </w:rPr>
  </w:style>
  <w:style w:type="character" w:styleId="ListLabel27">
    <w:name w:val="ListLabel 27"/>
    <w:qFormat/>
    <w:rPr/>
  </w:style>
  <w:style w:type="character" w:styleId="Footer">
    <w:name w:val="Footer"/>
    <w:basedOn w:val="Standard"/>
    <w:qFormat/>
    <w:rPr/>
  </w:style>
  <w:style w:type="character" w:styleId="Xl80">
    <w:name w:val="xl80"/>
    <w:basedOn w:val="Standard"/>
    <w:qFormat/>
    <w:rPr>
      <w:sz w:val="24"/>
    </w:rPr>
  </w:style>
  <w:style w:type="character" w:styleId="ListLabel7">
    <w:name w:val="ListLabel 7"/>
    <w:qFormat/>
    <w:rPr/>
  </w:style>
  <w:style w:type="character" w:styleId="ListLabel85">
    <w:name w:val="ListLabel 85"/>
    <w:qFormat/>
    <w:rPr/>
  </w:style>
  <w:style w:type="character" w:styleId="ListLabel48">
    <w:name w:val="ListLabel 48"/>
    <w:qFormat/>
    <w:rPr/>
  </w:style>
  <w:style w:type="character" w:styleId="ListLabel15">
    <w:name w:val="ListLabel 15"/>
    <w:qFormat/>
    <w:rPr/>
  </w:style>
  <w:style w:type="character" w:styleId="Style30">
    <w:name w:val="Тема примечания Знак"/>
    <w:basedOn w:val="Style35"/>
    <w:qFormat/>
    <w:rPr>
      <w:rFonts w:ascii="Times New Roman" w:hAnsi="Times New Roman"/>
      <w:b/>
      <w:sz w:val="20"/>
    </w:rPr>
  </w:style>
  <w:style w:type="character" w:styleId="ListLabel42">
    <w:name w:val="ListLabel 42"/>
    <w:qFormat/>
    <w:rPr/>
  </w:style>
  <w:style w:type="character" w:styleId="Xl89">
    <w:name w:val="xl89"/>
    <w:basedOn w:val="Standard"/>
    <w:qFormat/>
    <w:rPr>
      <w:sz w:val="24"/>
    </w:rPr>
  </w:style>
  <w:style w:type="character" w:styleId="ListLabel86">
    <w:name w:val="ListLabel 86"/>
    <w:qFormat/>
    <w:rPr/>
  </w:style>
  <w:style w:type="character" w:styleId="ListLabel70">
    <w:name w:val="ListLabel 70"/>
    <w:qFormat/>
    <w:rPr/>
  </w:style>
  <w:style w:type="character" w:styleId="ListLabel8">
    <w:name w:val="ListLabel 8"/>
    <w:qFormat/>
    <w:rPr/>
  </w:style>
  <w:style w:type="character" w:styleId="ListLabel69">
    <w:name w:val="ListLabel 69"/>
    <w:qFormat/>
    <w:rPr/>
  </w:style>
  <w:style w:type="character" w:styleId="Xl137">
    <w:name w:val="xl137"/>
    <w:basedOn w:val="Standard"/>
    <w:qFormat/>
    <w:rPr>
      <w:sz w:val="24"/>
    </w:rPr>
  </w:style>
  <w:style w:type="character" w:styleId="ListLabel14">
    <w:name w:val="ListLabel 14"/>
    <w:qFormat/>
    <w:rPr/>
  </w:style>
  <w:style w:type="character" w:styleId="Xl90">
    <w:name w:val="xl90"/>
    <w:basedOn w:val="Standard"/>
    <w:qFormat/>
    <w:rPr>
      <w:sz w:val="24"/>
    </w:rPr>
  </w:style>
  <w:style w:type="character" w:styleId="Style31">
    <w:name w:val="Текст по ГОСТ"/>
    <w:basedOn w:val="Standard"/>
    <w:qFormat/>
    <w:rPr>
      <w:color w:val="000000"/>
      <w:sz w:val="24"/>
    </w:rPr>
  </w:style>
  <w:style w:type="character" w:styleId="Subtitle">
    <w:name w:val="Subtitle"/>
    <w:basedOn w:val="Standard"/>
    <w:qFormat/>
    <w:rPr>
      <w:rFonts w:ascii="Cambria" w:hAnsi="Cambria"/>
      <w:i/>
      <w:color w:val="000000"/>
      <w:spacing w:val="15"/>
      <w:sz w:val="24"/>
    </w:rPr>
  </w:style>
  <w:style w:type="character" w:styleId="Style3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112">
    <w:name w:val="ListLabel 112"/>
    <w:qFormat/>
    <w:rPr/>
  </w:style>
  <w:style w:type="character" w:styleId="ListLabel84">
    <w:name w:val="ListLabel 84"/>
    <w:qFormat/>
    <w:rPr/>
  </w:style>
  <w:style w:type="character" w:styleId="ListLabel107">
    <w:name w:val="ListLabel 107"/>
    <w:qFormat/>
    <w:rPr/>
  </w:style>
  <w:style w:type="character" w:styleId="ListLabel104">
    <w:name w:val="ListLabel 104"/>
    <w:qFormat/>
    <w:rPr/>
  </w:style>
  <w:style w:type="character" w:styleId="16">
    <w:name w:val="Заголовок оглавления1"/>
    <w:basedOn w:val="Heading1"/>
    <w:qFormat/>
    <w:rPr>
      <w:rFonts w:ascii="Cambria" w:hAnsi="Cambria"/>
      <w:color w:val="365F91"/>
      <w:sz w:val="32"/>
    </w:rPr>
  </w:style>
  <w:style w:type="character" w:styleId="ListLabel5">
    <w:name w:val="ListLabel 5"/>
    <w:qFormat/>
    <w:rPr/>
  </w:style>
  <w:style w:type="character" w:styleId="ListLabel110">
    <w:name w:val="ListLabel 110"/>
    <w:qFormat/>
    <w:rPr/>
  </w:style>
  <w:style w:type="character" w:styleId="Caption1">
    <w:name w:val="Caption"/>
    <w:basedOn w:val="Standard"/>
    <w:qFormat/>
    <w:rPr>
      <w:i/>
      <w:sz w:val="24"/>
    </w:rPr>
  </w:style>
  <w:style w:type="character" w:styleId="Toc10">
    <w:name w:val="toc 10"/>
    <w:qFormat/>
    <w:rPr/>
  </w:style>
  <w:style w:type="character" w:styleId="Xl70">
    <w:name w:val="xl70"/>
    <w:basedOn w:val="Standard"/>
    <w:qFormat/>
    <w:rPr>
      <w:sz w:val="24"/>
    </w:rPr>
  </w:style>
  <w:style w:type="character" w:styleId="ListLabel39">
    <w:name w:val="ListLabel 39"/>
    <w:qFormat/>
    <w:rPr/>
  </w:style>
  <w:style w:type="character" w:styleId="Title">
    <w:name w:val="Title"/>
    <w:basedOn w:val="Standard"/>
    <w:qFormat/>
    <w:rPr>
      <w:b/>
      <w:sz w:val="28"/>
    </w:rPr>
  </w:style>
  <w:style w:type="character" w:styleId="17">
    <w:name w:val="1 уровень"/>
    <w:basedOn w:val="ListParagraph"/>
    <w:qFormat/>
    <w:rPr>
      <w:b/>
      <w:sz w:val="32"/>
    </w:rPr>
  </w:style>
  <w:style w:type="character" w:styleId="Xl120">
    <w:name w:val="xl120"/>
    <w:basedOn w:val="Standard"/>
    <w:qFormat/>
    <w:rPr>
      <w:sz w:val="24"/>
    </w:rPr>
  </w:style>
  <w:style w:type="character" w:styleId="Heading4">
    <w:name w:val="Heading 4"/>
    <w:basedOn w:val="Standard"/>
    <w:qFormat/>
    <w:rPr>
      <w:rFonts w:ascii="Cambria" w:hAnsi="Cambria"/>
      <w:i/>
      <w:color w:val="4F81BD"/>
      <w:sz w:val="24"/>
    </w:rPr>
  </w:style>
  <w:style w:type="character" w:styleId="Style33">
    <w:name w:val="Название Знак"/>
    <w:basedOn w:val="DefaultParagraphFont"/>
    <w:qFormat/>
    <w:rPr>
      <w:rFonts w:ascii="Times New Roman" w:hAnsi="Times New Roman"/>
      <w:b/>
      <w:sz w:val="28"/>
    </w:rPr>
  </w:style>
  <w:style w:type="character" w:styleId="Xl87">
    <w:name w:val="xl87"/>
    <w:basedOn w:val="Standard"/>
    <w:qFormat/>
    <w:rPr>
      <w:sz w:val="18"/>
    </w:rPr>
  </w:style>
  <w:style w:type="character" w:styleId="Xl118">
    <w:name w:val="xl118"/>
    <w:basedOn w:val="Standard"/>
    <w:qFormat/>
    <w:rPr>
      <w:sz w:val="24"/>
    </w:rPr>
  </w:style>
  <w:style w:type="character" w:styleId="Xl119">
    <w:name w:val="xl119"/>
    <w:basedOn w:val="Standard"/>
    <w:qFormat/>
    <w:rPr>
      <w:sz w:val="24"/>
    </w:rPr>
  </w:style>
  <w:style w:type="character" w:styleId="Xl114">
    <w:name w:val="xl114"/>
    <w:basedOn w:val="Standard"/>
    <w:qFormat/>
    <w:rPr>
      <w:sz w:val="24"/>
    </w:rPr>
  </w:style>
  <w:style w:type="character" w:styleId="51">
    <w:name w:val="Заголовок 5 Знак1"/>
    <w:basedOn w:val="DefaultParagraphFont"/>
    <w:qFormat/>
    <w:rPr>
      <w:rFonts w:ascii="Cambria" w:hAnsi="Cambria"/>
      <w:color w:val="000000"/>
      <w:sz w:val="22"/>
    </w:rPr>
  </w:style>
  <w:style w:type="character" w:styleId="Xl129">
    <w:name w:val="xl129"/>
    <w:basedOn w:val="Standard"/>
    <w:qFormat/>
    <w:rPr>
      <w:sz w:val="24"/>
    </w:rPr>
  </w:style>
  <w:style w:type="character" w:styleId="18">
    <w:name w:val="Список 1 Знак"/>
    <w:qFormat/>
    <w:rPr>
      <w:rFonts w:ascii="Times New Roman" w:hAnsi="Times New Roman"/>
      <w:sz w:val="28"/>
    </w:rPr>
  </w:style>
  <w:style w:type="character" w:styleId="Style34">
    <w:name w:val="приложение"/>
    <w:basedOn w:val="Standard"/>
    <w:qFormat/>
    <w:rPr>
      <w:b/>
      <w:sz w:val="28"/>
    </w:rPr>
  </w:style>
  <w:style w:type="character" w:styleId="ListLabel20">
    <w:name w:val="ListLabel 20"/>
    <w:qFormat/>
    <w:rPr/>
  </w:style>
  <w:style w:type="character" w:styleId="ListLabel56">
    <w:name w:val="ListLabel 56"/>
    <w:qFormat/>
    <w:rPr/>
  </w:style>
  <w:style w:type="character" w:styleId="Heading2">
    <w:name w:val="Heading 2"/>
    <w:basedOn w:val="Standard"/>
    <w:qFormat/>
    <w:rPr>
      <w:rFonts w:ascii="Arial" w:hAnsi="Arial"/>
      <w:b/>
      <w:i/>
      <w:sz w:val="28"/>
    </w:rPr>
  </w:style>
  <w:style w:type="character" w:styleId="ListLabel109">
    <w:name w:val="ListLabel 109"/>
    <w:qFormat/>
    <w:rPr/>
  </w:style>
  <w:style w:type="character" w:styleId="Style35">
    <w:name w:val="Текст примечания Знак"/>
    <w:basedOn w:val="DefaultParagraphFont"/>
    <w:qFormat/>
    <w:rPr>
      <w:rFonts w:ascii="Times New Roman" w:hAnsi="Times New Roman"/>
      <w:sz w:val="20"/>
    </w:rPr>
  </w:style>
  <w:style w:type="character" w:styleId="ListLabel57">
    <w:name w:val="ListLabel 57"/>
    <w:qFormat/>
    <w:rPr/>
  </w:style>
  <w:style w:type="character" w:styleId="ListLabel72">
    <w:name w:val="ListLabel 72"/>
    <w:qFormat/>
    <w:rPr/>
  </w:style>
  <w:style w:type="character" w:styleId="Heading6">
    <w:name w:val="Heading 6"/>
    <w:basedOn w:val="Standard"/>
    <w:qFormat/>
    <w:rPr>
      <w:rFonts w:ascii="Cambria" w:hAnsi="Cambria"/>
      <w:i/>
      <w:color w:val="243F60"/>
      <w:sz w:val="24"/>
    </w:rPr>
  </w:style>
  <w:style w:type="character" w:styleId="ListLabel80">
    <w:name w:val="ListLabel 80"/>
    <w:qFormat/>
    <w:rPr/>
  </w:style>
  <w:style w:type="character" w:styleId="ListLabel118">
    <w:name w:val="ListLabel 118"/>
    <w:qFormat/>
    <w:rPr>
      <w:color w:val="000000"/>
      <w:sz w:val="28"/>
      <w:u w:val="none"/>
    </w:rPr>
  </w:style>
  <w:style w:type="character" w:styleId="ListLabel119">
    <w:name w:val="ListLabel 119"/>
    <w:qFormat/>
    <w:rPr>
      <w:rFonts w:ascii="Times New Roman" w:hAnsi="Times New Roman"/>
      <w:color w:val="000000"/>
      <w:sz w:val="28"/>
      <w:szCs w:val="28"/>
      <w:u w:val="none"/>
    </w:rPr>
  </w:style>
  <w:style w:type="paragraph" w:styleId="Style36">
    <w:name w:val="Заголовок"/>
    <w:basedOn w:val="Normal"/>
    <w:next w:val="Style37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37">
    <w:name w:val="Body Text"/>
    <w:basedOn w:val="Normal"/>
    <w:pPr>
      <w:spacing w:before="0" w:after="120"/>
    </w:pPr>
    <w:rPr/>
  </w:style>
  <w:style w:type="paragraph" w:styleId="Style38">
    <w:name w:val="List"/>
    <w:basedOn w:val="Style37"/>
    <w:pPr/>
    <w:rPr/>
  </w:style>
  <w:style w:type="paragraph" w:styleId="Style39">
    <w:name w:val="Caption"/>
    <w:basedOn w:val="Normal"/>
    <w:qFormat/>
    <w:pPr>
      <w:spacing w:before="120" w:after="120"/>
    </w:pPr>
    <w:rPr>
      <w:i/>
      <w:sz w:val="24"/>
    </w:rPr>
  </w:style>
  <w:style w:type="paragraph" w:styleId="Style40">
    <w:name w:val="Указатель"/>
    <w:basedOn w:val="Normal"/>
    <w:qFormat/>
    <w:pPr/>
    <w:rPr/>
  </w:style>
  <w:style w:type="paragraph" w:styleId="Xl1321">
    <w:name w:val="xl132"/>
    <w:basedOn w:val="Normal"/>
    <w:qFormat/>
    <w:pPr>
      <w:spacing w:before="280" w:after="280"/>
      <w:jc w:val="center"/>
    </w:pPr>
    <w:rPr>
      <w:sz w:val="24"/>
    </w:rPr>
  </w:style>
  <w:style w:type="paragraph" w:styleId="ListLabel161">
    <w:name w:val="ListLabel 1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851">
    <w:name w:val="xl85"/>
    <w:basedOn w:val="Normal"/>
    <w:qFormat/>
    <w:pPr>
      <w:spacing w:before="280" w:after="280"/>
      <w:jc w:val="center"/>
    </w:pPr>
    <w:rPr>
      <w:sz w:val="18"/>
    </w:rPr>
  </w:style>
  <w:style w:type="paragraph" w:styleId="25">
    <w:name w:val="TOC 2"/>
    <w:basedOn w:val="Normal"/>
    <w:pPr>
      <w:tabs>
        <w:tab w:val="left" w:pos="851" w:leader="none"/>
        <w:tab w:val="right" w:pos="9498" w:leader="dot"/>
      </w:tabs>
      <w:ind w:left="426" w:right="282" w:hanging="0"/>
    </w:pPr>
    <w:rPr>
      <w:sz w:val="26"/>
    </w:rPr>
  </w:style>
  <w:style w:type="paragraph" w:styleId="Xl1021">
    <w:name w:val="xl102"/>
    <w:basedOn w:val="Normal"/>
    <w:qFormat/>
    <w:pPr>
      <w:spacing w:before="280" w:after="280"/>
      <w:jc w:val="center"/>
    </w:pPr>
    <w:rPr>
      <w:sz w:val="18"/>
    </w:rPr>
  </w:style>
  <w:style w:type="paragraph" w:styleId="213">
    <w:name w:val="Заголовок 2 Знак1"/>
    <w:basedOn w:val="DefaultParagraphFont1"/>
    <w:qFormat/>
    <w:pPr/>
    <w:rPr>
      <w:rFonts w:ascii="Cambria" w:hAnsi="Cambria"/>
      <w:b/>
      <w:color w:val="000000"/>
      <w:sz w:val="26"/>
    </w:rPr>
  </w:style>
  <w:style w:type="paragraph" w:styleId="Xl791">
    <w:name w:val="xl79"/>
    <w:basedOn w:val="Normal"/>
    <w:qFormat/>
    <w:pPr>
      <w:spacing w:before="280" w:after="280"/>
      <w:jc w:val="center"/>
    </w:pPr>
    <w:rPr>
      <w:sz w:val="24"/>
    </w:rPr>
  </w:style>
  <w:style w:type="paragraph" w:styleId="ListLabel881">
    <w:name w:val="ListLabel 8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91">
    <w:name w:val="ListLabel 7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91">
    <w:name w:val="xl109"/>
    <w:basedOn w:val="Normal"/>
    <w:qFormat/>
    <w:pPr>
      <w:spacing w:before="280" w:after="280"/>
      <w:jc w:val="center"/>
    </w:pPr>
    <w:rPr>
      <w:sz w:val="24"/>
    </w:rPr>
  </w:style>
  <w:style w:type="paragraph" w:styleId="S11">
    <w:name w:val="s1"/>
    <w:basedOn w:val="DefaultParagraphFont1"/>
    <w:qFormat/>
    <w:pPr/>
    <w:rPr>
      <w:rFonts w:ascii="Times New Roman" w:hAnsi="Times New Roman"/>
      <w:b w:val="false"/>
      <w:i w:val="false"/>
      <w:sz w:val="28"/>
    </w:rPr>
  </w:style>
  <w:style w:type="paragraph" w:styleId="ListLabel281">
    <w:name w:val="ListLabel 2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741">
    <w:name w:val="xl74"/>
    <w:basedOn w:val="Normal"/>
    <w:qFormat/>
    <w:pPr>
      <w:spacing w:before="280" w:after="280"/>
    </w:pPr>
    <w:rPr>
      <w:sz w:val="18"/>
    </w:rPr>
  </w:style>
  <w:style w:type="paragraph" w:styleId="Xl841">
    <w:name w:val="xl84"/>
    <w:basedOn w:val="Normal"/>
    <w:qFormat/>
    <w:pPr>
      <w:spacing w:before="280" w:after="280"/>
      <w:jc w:val="center"/>
    </w:pPr>
    <w:rPr>
      <w:sz w:val="18"/>
    </w:rPr>
  </w:style>
  <w:style w:type="paragraph" w:styleId="42">
    <w:name w:val="TOC 4"/>
    <w:basedOn w:val="Normal"/>
    <w:pPr>
      <w:spacing w:lineRule="auto" w:line="276" w:before="0" w:after="100"/>
      <w:ind w:left="660" w:right="0" w:hanging="0"/>
    </w:pPr>
    <w:rPr>
      <w:rFonts w:ascii="Calibri" w:hAnsi="Calibri"/>
      <w:sz w:val="22"/>
    </w:rPr>
  </w:style>
  <w:style w:type="paragraph" w:styleId="Xl1171">
    <w:name w:val="xl117"/>
    <w:basedOn w:val="Normal"/>
    <w:qFormat/>
    <w:pPr>
      <w:spacing w:before="280" w:after="280"/>
    </w:pPr>
    <w:rPr>
      <w:sz w:val="24"/>
    </w:rPr>
  </w:style>
  <w:style w:type="paragraph" w:styleId="ListLabel1141">
    <w:name w:val="ListLabel 11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161">
    <w:name w:val="ListLabel 11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831">
    <w:name w:val="xl83"/>
    <w:basedOn w:val="Normal"/>
    <w:qFormat/>
    <w:pPr>
      <w:spacing w:before="280" w:after="280"/>
    </w:pPr>
    <w:rPr/>
  </w:style>
  <w:style w:type="paragraph" w:styleId="Style41">
    <w:name w:val="Текст концевой сноски Знак"/>
    <w:basedOn w:val="DefaultParagraphFont1"/>
    <w:qFormat/>
    <w:pPr/>
    <w:rPr>
      <w:rFonts w:ascii="Times New Roman" w:hAnsi="Times New Roman"/>
      <w:sz w:val="20"/>
    </w:rPr>
  </w:style>
  <w:style w:type="paragraph" w:styleId="ListLabel911">
    <w:name w:val="ListLabel 9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nenumber1">
    <w:name w:val="line number"/>
    <w:basedOn w:val="DefaultParagraphFont1"/>
    <w:qFormat/>
    <w:pPr/>
    <w:rPr/>
  </w:style>
  <w:style w:type="paragraph" w:styleId="Annotationreference1">
    <w:name w:val="annotation reference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ListLabel981">
    <w:name w:val="ListLabel 9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2">
    <w:name w:val="TOC 6"/>
    <w:basedOn w:val="Normal"/>
    <w:pPr>
      <w:spacing w:lineRule="auto" w:line="276" w:before="0" w:after="100"/>
      <w:ind w:left="1100" w:right="0" w:hanging="0"/>
    </w:pPr>
    <w:rPr>
      <w:rFonts w:ascii="Calibri" w:hAnsi="Calibri"/>
      <w:sz w:val="22"/>
    </w:rPr>
  </w:style>
  <w:style w:type="paragraph" w:styleId="Xl1081">
    <w:name w:val="xl108"/>
    <w:basedOn w:val="Normal"/>
    <w:qFormat/>
    <w:pPr>
      <w:spacing w:before="280" w:after="280"/>
      <w:jc w:val="center"/>
    </w:pPr>
    <w:rPr>
      <w:sz w:val="24"/>
    </w:rPr>
  </w:style>
  <w:style w:type="paragraph" w:styleId="ListLabel661">
    <w:name w:val="ListLabel 6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Заголвки 1 уровня"/>
    <w:basedOn w:val="1"/>
    <w:qFormat/>
    <w:pPr>
      <w:pageBreakBefore/>
      <w:spacing w:before="60" w:after="240"/>
      <w:jc w:val="both"/>
    </w:pPr>
    <w:rPr>
      <w:rFonts w:ascii="Times New Roman" w:hAnsi="Times New Roman"/>
      <w:color w:val="00000A"/>
      <w:sz w:val="32"/>
    </w:rPr>
  </w:style>
  <w:style w:type="paragraph" w:styleId="71">
    <w:name w:val="TOC 7"/>
    <w:basedOn w:val="Normal"/>
    <w:pPr>
      <w:spacing w:lineRule="auto" w:line="276" w:before="0" w:after="100"/>
      <w:ind w:left="1320" w:right="0" w:hanging="0"/>
    </w:pPr>
    <w:rPr>
      <w:rFonts w:ascii="Calibri" w:hAnsi="Calibri"/>
      <w:sz w:val="22"/>
    </w:rPr>
  </w:style>
  <w:style w:type="paragraph" w:styleId="Style42">
    <w:name w:val="Текст выноски Знак"/>
    <w:basedOn w:val="DefaultParagraphFont1"/>
    <w:qFormat/>
    <w:pPr/>
    <w:rPr>
      <w:rFonts w:ascii="Tahoma" w:hAnsi="Tahoma"/>
      <w:sz w:val="16"/>
    </w:rPr>
  </w:style>
  <w:style w:type="paragraph" w:styleId="ListLabel371">
    <w:name w:val="ListLabel 3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91">
    <w:name w:val="ListLabel 4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41">
    <w:name w:val="ListLabel 4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651">
    <w:name w:val="ListLabel 6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Annotationtext1">
    <w:name w:val="annotation text"/>
    <w:basedOn w:val="Normal"/>
    <w:qFormat/>
    <w:pPr/>
    <w:rPr/>
  </w:style>
  <w:style w:type="paragraph" w:styleId="Style43">
    <w:name w:val="Содержимое врезки"/>
    <w:basedOn w:val="Normal"/>
    <w:qFormat/>
    <w:pPr/>
    <w:rPr/>
  </w:style>
  <w:style w:type="paragraph" w:styleId="ListLabel901">
    <w:name w:val="ListLabel 9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821">
    <w:name w:val="xl82"/>
    <w:basedOn w:val="Normal"/>
    <w:qFormat/>
    <w:pPr>
      <w:spacing w:before="280" w:after="280"/>
      <w:jc w:val="center"/>
    </w:pPr>
    <w:rPr>
      <w:sz w:val="24"/>
    </w:rPr>
  </w:style>
  <w:style w:type="paragraph" w:styleId="Xl1261">
    <w:name w:val="xl126"/>
    <w:basedOn w:val="Normal"/>
    <w:qFormat/>
    <w:pPr>
      <w:spacing w:before="280" w:after="280"/>
      <w:jc w:val="center"/>
    </w:pPr>
    <w:rPr>
      <w:sz w:val="18"/>
    </w:rPr>
  </w:style>
  <w:style w:type="paragraph" w:styleId="ListLabel431">
    <w:name w:val="ListLabel 4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4">
    <w:name w:val="Текст по ГОСТ Знак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istLabel511">
    <w:name w:val="ListLabel 5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961">
    <w:name w:val="xl96"/>
    <w:basedOn w:val="Normal"/>
    <w:qFormat/>
    <w:pPr>
      <w:spacing w:before="280" w:after="280"/>
      <w:jc w:val="center"/>
    </w:pPr>
    <w:rPr>
      <w:sz w:val="18"/>
    </w:rPr>
  </w:style>
  <w:style w:type="paragraph" w:styleId="214">
    <w:name w:val="Заголовок 21"/>
    <w:basedOn w:val="Normal"/>
    <w:qFormat/>
    <w:pPr>
      <w:keepNext w:val="true"/>
      <w:keepLines/>
      <w:numPr>
        <w:ilvl w:val="0"/>
        <w:numId w:val="0"/>
      </w:numPr>
      <w:spacing w:lineRule="auto" w:line="276" w:before="200" w:after="0"/>
      <w:ind w:left="0" w:right="0" w:hanging="0"/>
      <w:outlineLvl w:val="1"/>
    </w:pPr>
    <w:rPr>
      <w:rFonts w:ascii="Cambria" w:hAnsi="Cambria"/>
      <w:b/>
      <w:color w:val="4F81BD"/>
      <w:sz w:val="26"/>
    </w:rPr>
  </w:style>
  <w:style w:type="paragraph" w:styleId="NormalWeb1">
    <w:name w:val="Normal (Web)"/>
    <w:basedOn w:val="Normal"/>
    <w:qFormat/>
    <w:pPr>
      <w:spacing w:before="280" w:after="280"/>
    </w:pPr>
    <w:rPr>
      <w:sz w:val="24"/>
    </w:rPr>
  </w:style>
  <w:style w:type="paragraph" w:styleId="Style45">
    <w:name w:val="Шапка таблицы Знак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26">
    <w:name w:val="Основной текст с отступом 2 Знак"/>
    <w:basedOn w:val="DefaultParagraphFont1"/>
    <w:qFormat/>
    <w:pPr/>
    <w:rPr>
      <w:rFonts w:ascii="Times New Roman" w:hAnsi="Times New Roman"/>
      <w:sz w:val="28"/>
    </w:rPr>
  </w:style>
  <w:style w:type="paragraph" w:styleId="ListLabel221">
    <w:name w:val="ListLabel 2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Revision1">
    <w:name w:val="Revision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00000A"/>
      <w:spacing w:val="0"/>
      <w:kern w:val="0"/>
      <w:sz w:val="24"/>
      <w:szCs w:val="20"/>
      <w:lang w:val="ru-RU" w:eastAsia="zh-CN" w:bidi="hi-IN"/>
    </w:rPr>
  </w:style>
  <w:style w:type="paragraph" w:styleId="Xl921">
    <w:name w:val="xl92"/>
    <w:basedOn w:val="Normal"/>
    <w:qFormat/>
    <w:pPr>
      <w:spacing w:before="280" w:after="280"/>
      <w:jc w:val="center"/>
    </w:pPr>
    <w:rPr>
      <w:sz w:val="24"/>
    </w:rPr>
  </w:style>
  <w:style w:type="paragraph" w:styleId="ListLabel210">
    <w:name w:val="ListLabel 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/>
      <w:i w:val="false"/>
      <w:color w:val="000000"/>
      <w:spacing w:val="0"/>
      <w:kern w:val="0"/>
      <w:sz w:val="20"/>
      <w:szCs w:val="20"/>
      <w:lang w:val="ru-RU" w:eastAsia="zh-CN" w:bidi="hi-IN"/>
    </w:rPr>
  </w:style>
  <w:style w:type="paragraph" w:styleId="Xl1231">
    <w:name w:val="xl123"/>
    <w:basedOn w:val="Normal"/>
    <w:qFormat/>
    <w:pPr>
      <w:spacing w:before="280" w:after="280"/>
      <w:jc w:val="center"/>
    </w:pPr>
    <w:rPr>
      <w:sz w:val="24"/>
    </w:rPr>
  </w:style>
  <w:style w:type="paragraph" w:styleId="Style46">
    <w:name w:val="Содержимое таблицы"/>
    <w:basedOn w:val="Normal"/>
    <w:qFormat/>
    <w:pPr>
      <w:widowControl w:val="false"/>
    </w:pPr>
    <w:rPr>
      <w:sz w:val="24"/>
    </w:rPr>
  </w:style>
  <w:style w:type="paragraph" w:styleId="Style47">
    <w:name w:val="Заголовок таблицы"/>
    <w:basedOn w:val="Style46"/>
    <w:qFormat/>
    <w:pPr/>
    <w:rPr/>
  </w:style>
  <w:style w:type="paragraph" w:styleId="ListLabel181">
    <w:name w:val="ListLabel 1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301">
    <w:name w:val="xl130"/>
    <w:basedOn w:val="Normal"/>
    <w:qFormat/>
    <w:pPr>
      <w:spacing w:before="280" w:after="280"/>
      <w:jc w:val="center"/>
    </w:pPr>
    <w:rPr>
      <w:sz w:val="18"/>
    </w:rPr>
  </w:style>
  <w:style w:type="paragraph" w:styleId="215">
    <w:name w:val="Основной текст с отступом 21"/>
    <w:basedOn w:val="Normal"/>
    <w:qFormat/>
    <w:pPr>
      <w:ind w:left="0" w:right="0" w:firstLine="540"/>
      <w:jc w:val="both"/>
    </w:pPr>
    <w:rPr>
      <w:sz w:val="28"/>
    </w:rPr>
  </w:style>
  <w:style w:type="paragraph" w:styleId="110">
    <w:name w:val="МР заголовок1"/>
    <w:basedOn w:val="ListParagraph1"/>
    <w:qFormat/>
    <w:pPr>
      <w:keepNext w:val="true"/>
      <w:keepLines/>
      <w:pageBreakBefore/>
      <w:numPr>
        <w:ilvl w:val="0"/>
        <w:numId w:val="0"/>
      </w:numPr>
      <w:spacing w:before="0" w:after="120"/>
      <w:ind w:left="357" w:right="0" w:hanging="357"/>
      <w:contextualSpacing/>
      <w:outlineLvl w:val="0"/>
    </w:pPr>
    <w:rPr>
      <w:b/>
      <w:sz w:val="32"/>
    </w:rPr>
  </w:style>
  <w:style w:type="paragraph" w:styleId="Style48">
    <w:name w:val="Шапка таблицы"/>
    <w:basedOn w:val="Normal"/>
    <w:qFormat/>
    <w:pPr>
      <w:keepNext w:val="true"/>
      <w:spacing w:before="60" w:after="80"/>
    </w:pPr>
    <w:rPr>
      <w:b/>
    </w:rPr>
  </w:style>
  <w:style w:type="paragraph" w:styleId="EmailSignature1">
    <w:name w:val="E-mail Signature"/>
    <w:basedOn w:val="Normal"/>
    <w:qFormat/>
    <w:pPr>
      <w:tabs>
        <w:tab w:val="left" w:pos="709" w:leader="none"/>
      </w:tabs>
      <w:spacing w:before="0" w:after="120"/>
      <w:ind w:left="-414" w:right="0" w:hanging="720"/>
      <w:jc w:val="both"/>
    </w:pPr>
    <w:rPr>
      <w:sz w:val="24"/>
    </w:rPr>
  </w:style>
  <w:style w:type="paragraph" w:styleId="Xl981">
    <w:name w:val="xl98"/>
    <w:basedOn w:val="Normal"/>
    <w:qFormat/>
    <w:pPr>
      <w:spacing w:before="280" w:after="280"/>
      <w:jc w:val="center"/>
    </w:pPr>
    <w:rPr>
      <w:sz w:val="18"/>
    </w:rPr>
  </w:style>
  <w:style w:type="paragraph" w:styleId="Style49">
    <w:name w:val="Текст сноски Знак"/>
    <w:basedOn w:val="DefaultParagraphFont1"/>
    <w:qFormat/>
    <w:pPr/>
    <w:rPr>
      <w:rFonts w:ascii="Times New Roman" w:hAnsi="Times New Roman"/>
      <w:sz w:val="20"/>
    </w:rPr>
  </w:style>
  <w:style w:type="paragraph" w:styleId="Xl1131">
    <w:name w:val="xl113"/>
    <w:basedOn w:val="Normal"/>
    <w:qFormat/>
    <w:pPr>
      <w:spacing w:before="280" w:after="280"/>
    </w:pPr>
    <w:rPr>
      <w:sz w:val="24"/>
    </w:rPr>
  </w:style>
  <w:style w:type="paragraph" w:styleId="Xl681">
    <w:name w:val="xl68"/>
    <w:basedOn w:val="Normal"/>
    <w:qFormat/>
    <w:pPr>
      <w:spacing w:before="280" w:after="280"/>
    </w:pPr>
    <w:rPr>
      <w:sz w:val="24"/>
    </w:rPr>
  </w:style>
  <w:style w:type="paragraph" w:styleId="Style50">
    <w:name w:val="Без интервала Знак"/>
    <w:basedOn w:val="DefaultParagraphFont1"/>
    <w:qFormat/>
    <w:pPr/>
    <w:rPr/>
  </w:style>
  <w:style w:type="paragraph" w:styleId="ListLabel261">
    <w:name w:val="ListLabel 2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931">
    <w:name w:val="xl93"/>
    <w:basedOn w:val="Normal"/>
    <w:qFormat/>
    <w:pPr>
      <w:spacing w:before="280" w:after="280"/>
    </w:pPr>
    <w:rPr>
      <w:sz w:val="24"/>
    </w:rPr>
  </w:style>
  <w:style w:type="paragraph" w:styleId="ListLabel291">
    <w:name w:val="ListLabel 2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71">
    <w:name w:val="ListLabel 7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1">
    <w:name w:val="Body Text Indent"/>
    <w:basedOn w:val="Normal"/>
    <w:pPr>
      <w:ind w:left="1134" w:right="0" w:firstLine="709"/>
      <w:jc w:val="both"/>
    </w:pPr>
    <w:rPr>
      <w:sz w:val="28"/>
    </w:rPr>
  </w:style>
  <w:style w:type="paragraph" w:styleId="611">
    <w:name w:val="Заголовок 6 Знак1"/>
    <w:basedOn w:val="DefaultParagraphFont1"/>
    <w:qFormat/>
    <w:pPr/>
    <w:rPr>
      <w:rFonts w:ascii="Cambria" w:hAnsi="Cambria"/>
      <w:i/>
      <w:color w:val="000000"/>
      <w:sz w:val="22"/>
    </w:rPr>
  </w:style>
  <w:style w:type="paragraph" w:styleId="ListLabel1081">
    <w:name w:val="ListLabel 10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2">
    <w:name w:val="Схема документа Знак"/>
    <w:basedOn w:val="DefaultParagraphFont1"/>
    <w:qFormat/>
    <w:pPr/>
    <w:rPr>
      <w:rFonts w:ascii="Tahoma" w:hAnsi="Tahoma"/>
      <w:sz w:val="16"/>
    </w:rPr>
  </w:style>
  <w:style w:type="paragraph" w:styleId="ListLabel591">
    <w:name w:val="ListLabel 5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91">
    <w:name w:val="ListLabel 1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971">
    <w:name w:val="xl97"/>
    <w:basedOn w:val="Normal"/>
    <w:qFormat/>
    <w:pPr>
      <w:spacing w:before="280" w:after="280"/>
      <w:jc w:val="center"/>
    </w:pPr>
    <w:rPr>
      <w:sz w:val="18"/>
    </w:rPr>
  </w:style>
  <w:style w:type="paragraph" w:styleId="27">
    <w:name w:val="Заголовок 2 Знак"/>
    <w:basedOn w:val="DefaultParagraphFont1"/>
    <w:qFormat/>
    <w:pPr/>
    <w:rPr>
      <w:rFonts w:ascii="Arial" w:hAnsi="Arial"/>
      <w:b/>
      <w:i/>
      <w:sz w:val="28"/>
    </w:rPr>
  </w:style>
  <w:style w:type="paragraph" w:styleId="311">
    <w:name w:val="Основной текст с отступом 31"/>
    <w:basedOn w:val="Normal"/>
    <w:qFormat/>
    <w:pPr>
      <w:widowControl w:val="false"/>
      <w:ind w:left="0" w:right="0" w:firstLine="709"/>
      <w:jc w:val="both"/>
    </w:pPr>
    <w:rPr>
      <w:sz w:val="28"/>
    </w:rPr>
  </w:style>
  <w:style w:type="paragraph" w:styleId="Xl811">
    <w:name w:val="xl81"/>
    <w:basedOn w:val="Normal"/>
    <w:qFormat/>
    <w:pPr>
      <w:spacing w:before="280" w:after="280"/>
      <w:jc w:val="center"/>
    </w:pPr>
    <w:rPr>
      <w:sz w:val="24"/>
    </w:rPr>
  </w:style>
  <w:style w:type="paragraph" w:styleId="BookTitle1">
    <w:name w:val="Book Title"/>
    <w:basedOn w:val="DefaultParagraphFont1"/>
    <w:qFormat/>
    <w:pPr/>
    <w:rPr>
      <w:b/>
      <w:smallCaps/>
      <w:spacing w:val="5"/>
    </w:rPr>
  </w:style>
  <w:style w:type="paragraph" w:styleId="412">
    <w:name w:val="Заголовок 4 Знак1"/>
    <w:basedOn w:val="DefaultParagraphFont1"/>
    <w:qFormat/>
    <w:pPr/>
    <w:rPr>
      <w:rFonts w:ascii="Cambria" w:hAnsi="Cambria"/>
      <w:b/>
      <w:i/>
      <w:color w:val="000000"/>
      <w:sz w:val="22"/>
    </w:rPr>
  </w:style>
  <w:style w:type="paragraph" w:styleId="ListLabel671">
    <w:name w:val="ListLabel 6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41">
    <w:name w:val="xl104"/>
    <w:basedOn w:val="Normal"/>
    <w:qFormat/>
    <w:pPr>
      <w:spacing w:before="280" w:after="280"/>
      <w:jc w:val="center"/>
    </w:pPr>
    <w:rPr>
      <w:sz w:val="18"/>
    </w:rPr>
  </w:style>
  <w:style w:type="paragraph" w:styleId="413">
    <w:name w:val="абзац 4.1"/>
    <w:basedOn w:val="ListParagraph1"/>
    <w:qFormat/>
    <w:pPr>
      <w:spacing w:before="360" w:after="120"/>
      <w:contextualSpacing/>
    </w:pPr>
    <w:rPr>
      <w:b/>
      <w:sz w:val="28"/>
    </w:rPr>
  </w:style>
  <w:style w:type="paragraph" w:styleId="ListLabel761">
    <w:name w:val="ListLabel 7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861">
    <w:name w:val="xl86"/>
    <w:basedOn w:val="Normal"/>
    <w:qFormat/>
    <w:pPr>
      <w:spacing w:before="280" w:after="280"/>
      <w:jc w:val="center"/>
    </w:pPr>
    <w:rPr>
      <w:sz w:val="18"/>
    </w:rPr>
  </w:style>
  <w:style w:type="paragraph" w:styleId="ListLabel601">
    <w:name w:val="ListLabel 6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51">
    <w:name w:val="ListLabel 7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odyTextIndent21">
    <w:name w:val="Body Text Indent 2"/>
    <w:basedOn w:val="Normal"/>
    <w:qFormat/>
    <w:pPr>
      <w:ind w:left="1134" w:right="0" w:hanging="0"/>
      <w:jc w:val="both"/>
    </w:pPr>
    <w:rPr>
      <w:sz w:val="28"/>
    </w:rPr>
  </w:style>
  <w:style w:type="paragraph" w:styleId="Style53">
    <w:name w:val="Подзаголовок Знак"/>
    <w:basedOn w:val="DefaultParagraphFont1"/>
    <w:qFormat/>
    <w:pPr/>
    <w:rPr>
      <w:rFonts w:ascii="Cambria" w:hAnsi="Cambria"/>
      <w:i/>
      <w:color w:val="000000"/>
      <w:spacing w:val="15"/>
      <w:sz w:val="24"/>
    </w:rPr>
  </w:style>
  <w:style w:type="paragraph" w:styleId="ListLabel310">
    <w:name w:val="ListLabel 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4">
    <w:name w:val="Отчет Знак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71">
    <w:name w:val="ListLabel 1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501">
    <w:name w:val="ListLabel 5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5">
    <w:name w:val="Электронная подпись Знак"/>
    <w:basedOn w:val="DefaultParagraphFont1"/>
    <w:qFormat/>
    <w:pPr/>
    <w:rPr>
      <w:rFonts w:ascii="Times New Roman" w:hAnsi="Times New Roman"/>
      <w:sz w:val="24"/>
    </w:rPr>
  </w:style>
  <w:style w:type="paragraph" w:styleId="ListLabel401">
    <w:name w:val="ListLabel 4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8">
    <w:name w:val="МР заголовок2"/>
    <w:basedOn w:val="ListParagraph1"/>
    <w:qFormat/>
    <w:pPr>
      <w:keepNext w:val="true"/>
      <w:keepLines/>
      <w:numPr>
        <w:ilvl w:val="0"/>
        <w:numId w:val="0"/>
      </w:numPr>
      <w:spacing w:before="120" w:after="120"/>
      <w:ind w:left="788" w:right="0" w:hanging="431"/>
      <w:contextualSpacing/>
      <w:outlineLvl w:val="1"/>
    </w:pPr>
    <w:rPr>
      <w:b/>
      <w:sz w:val="28"/>
    </w:rPr>
  </w:style>
  <w:style w:type="paragraph" w:styleId="Xl691">
    <w:name w:val="xl69"/>
    <w:basedOn w:val="Normal"/>
    <w:qFormat/>
    <w:pPr>
      <w:spacing w:before="280" w:after="280"/>
    </w:pPr>
    <w:rPr>
      <w:sz w:val="24"/>
    </w:rPr>
  </w:style>
  <w:style w:type="paragraph" w:styleId="ListLabel251">
    <w:name w:val="ListLabel 2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6">
    <w:name w:val="Endnote Text"/>
    <w:basedOn w:val="Normal"/>
    <w:pPr/>
    <w:rPr/>
  </w:style>
  <w:style w:type="paragraph" w:styleId="Xl1331">
    <w:name w:val="xl133"/>
    <w:basedOn w:val="Normal"/>
    <w:qFormat/>
    <w:pPr>
      <w:spacing w:before="280" w:after="280"/>
      <w:jc w:val="center"/>
    </w:pPr>
    <w:rPr>
      <w:sz w:val="24"/>
    </w:rPr>
  </w:style>
  <w:style w:type="paragraph" w:styleId="ListLabel471">
    <w:name w:val="ListLabel 4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21">
    <w:name w:val="ListLabel 3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21">
    <w:name w:val="ListLabel 1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61">
    <w:name w:val="xl106"/>
    <w:basedOn w:val="Normal"/>
    <w:qFormat/>
    <w:pPr>
      <w:spacing w:before="280" w:after="280"/>
      <w:jc w:val="center"/>
    </w:pPr>
    <w:rPr>
      <w:sz w:val="24"/>
    </w:rPr>
  </w:style>
  <w:style w:type="paragraph" w:styleId="Strong1">
    <w:name w:val="Stro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951">
    <w:name w:val="ListLabel 9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"/>
    <w:basedOn w:val="Normal"/>
    <w:qFormat/>
    <w:pPr>
      <w:spacing w:before="0" w:after="200"/>
      <w:jc w:val="both"/>
    </w:pPr>
    <w:rPr>
      <w:b/>
      <w:color w:val="4F81BD"/>
      <w:sz w:val="18"/>
    </w:rPr>
  </w:style>
  <w:style w:type="paragraph" w:styleId="ListLabel871">
    <w:name w:val="ListLabel 8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51">
    <w:name w:val="ListLabel 3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3">
    <w:name w:val="TOC 3"/>
    <w:basedOn w:val="Normal"/>
    <w:pPr>
      <w:spacing w:lineRule="auto" w:line="276" w:before="0" w:after="100"/>
      <w:ind w:left="440" w:right="0" w:hanging="0"/>
    </w:pPr>
    <w:rPr>
      <w:rFonts w:ascii="Calibri" w:hAnsi="Calibri"/>
      <w:sz w:val="22"/>
    </w:rPr>
  </w:style>
  <w:style w:type="paragraph" w:styleId="Xl1311">
    <w:name w:val="xl131"/>
    <w:basedOn w:val="Normal"/>
    <w:qFormat/>
    <w:pPr>
      <w:spacing w:before="280" w:after="280"/>
      <w:jc w:val="center"/>
    </w:pPr>
    <w:rPr>
      <w:sz w:val="18"/>
    </w:rPr>
  </w:style>
  <w:style w:type="paragraph" w:styleId="112">
    <w:name w:val="Заголовок 1 Знак1"/>
    <w:basedOn w:val="DefaultParagraphFont1"/>
    <w:qFormat/>
    <w:pPr/>
    <w:rPr>
      <w:rFonts w:ascii="Cambria" w:hAnsi="Cambria"/>
      <w:b/>
      <w:color w:val="000000"/>
      <w:sz w:val="28"/>
    </w:rPr>
  </w:style>
  <w:style w:type="paragraph" w:styleId="ListLabel531">
    <w:name w:val="ListLabel 5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SimSun" w:cs="Arial"/>
      <w:color w:val="00000A"/>
      <w:spacing w:val="0"/>
      <w:kern w:val="0"/>
      <w:sz w:val="20"/>
      <w:szCs w:val="20"/>
      <w:lang w:val="ru-RU" w:eastAsia="zh-CN" w:bidi="hi-IN"/>
    </w:rPr>
  </w:style>
  <w:style w:type="paragraph" w:styleId="ListLabel120">
    <w:name w:val="ListLabel 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 w:val="false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171">
    <w:name w:val="ListLabel 11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7">
    <w:name w:val="Интернет-ссылка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Xl1011">
    <w:name w:val="xl101"/>
    <w:basedOn w:val="Normal"/>
    <w:qFormat/>
    <w:pPr>
      <w:spacing w:before="280" w:after="280"/>
      <w:jc w:val="center"/>
    </w:pPr>
    <w:rPr>
      <w:sz w:val="18"/>
    </w:rPr>
  </w:style>
  <w:style w:type="paragraph" w:styleId="Font61">
    <w:name w:val="font6"/>
    <w:basedOn w:val="Normal"/>
    <w:qFormat/>
    <w:pPr>
      <w:spacing w:before="280" w:after="280"/>
    </w:pPr>
    <w:rPr/>
  </w:style>
  <w:style w:type="paragraph" w:styleId="Annotationsubject1">
    <w:name w:val="annotation subject"/>
    <w:basedOn w:val="Annotationtext1"/>
    <w:qFormat/>
    <w:pPr/>
    <w:rPr>
      <w:b/>
    </w:rPr>
  </w:style>
  <w:style w:type="paragraph" w:styleId="ListLabel741">
    <w:name w:val="ListLabel 7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781">
    <w:name w:val="xl78"/>
    <w:basedOn w:val="Normal"/>
    <w:qFormat/>
    <w:pPr>
      <w:spacing w:before="280" w:after="280"/>
      <w:jc w:val="center"/>
    </w:pPr>
    <w:rPr>
      <w:b/>
      <w:sz w:val="24"/>
    </w:rPr>
  </w:style>
  <w:style w:type="paragraph" w:styleId="Xl951">
    <w:name w:val="xl95"/>
    <w:basedOn w:val="Normal"/>
    <w:qFormat/>
    <w:pPr>
      <w:spacing w:before="280" w:after="280"/>
    </w:pPr>
    <w:rPr>
      <w:sz w:val="24"/>
    </w:rPr>
  </w:style>
  <w:style w:type="paragraph" w:styleId="ListLabel1031">
    <w:name w:val="ListLabel 10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8">
    <w:name w:val="Нижний колонтитул Знак"/>
    <w:basedOn w:val="DefaultParagraphFont1"/>
    <w:qFormat/>
    <w:pPr/>
    <w:rPr>
      <w:rFonts w:ascii="Times New Roman" w:hAnsi="Times New Roman"/>
      <w:sz w:val="20"/>
    </w:rPr>
  </w:style>
  <w:style w:type="paragraph" w:styleId="Xl731">
    <w:name w:val="xl73"/>
    <w:basedOn w:val="Normal"/>
    <w:qFormat/>
    <w:pPr>
      <w:spacing w:before="280" w:after="280"/>
    </w:pPr>
    <w:rPr>
      <w:sz w:val="24"/>
    </w:rPr>
  </w:style>
  <w:style w:type="paragraph" w:styleId="Style59">
    <w:name w:val="Гипертекстовая ссылка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 w:val="false"/>
      <w:color w:val="106BBE"/>
      <w:spacing w:val="0"/>
      <w:kern w:val="0"/>
      <w:sz w:val="20"/>
      <w:szCs w:val="20"/>
      <w:lang w:val="ru-RU" w:eastAsia="zh-CN" w:bidi="hi-IN"/>
    </w:rPr>
  </w:style>
  <w:style w:type="paragraph" w:styleId="Xl1211">
    <w:name w:val="xl121"/>
    <w:basedOn w:val="Normal"/>
    <w:qFormat/>
    <w:pPr>
      <w:spacing w:before="280" w:after="280"/>
      <w:jc w:val="center"/>
    </w:pPr>
    <w:rPr>
      <w:sz w:val="24"/>
    </w:rPr>
  </w:style>
  <w:style w:type="paragraph" w:styleId="ListLabel211">
    <w:name w:val="ListLabel 2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61">
    <w:name w:val="ListLabel 10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21">
    <w:name w:val="ListLabel 10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151">
    <w:name w:val="xl115"/>
    <w:basedOn w:val="Normal"/>
    <w:qFormat/>
    <w:pPr>
      <w:spacing w:before="280" w:after="280"/>
    </w:pPr>
    <w:rPr>
      <w:sz w:val="24"/>
    </w:rPr>
  </w:style>
  <w:style w:type="paragraph" w:styleId="ListLabel991">
    <w:name w:val="ListLabel 9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761">
    <w:name w:val="xl76"/>
    <w:basedOn w:val="Normal"/>
    <w:qFormat/>
    <w:pPr>
      <w:spacing w:before="280" w:after="280"/>
      <w:jc w:val="center"/>
    </w:pPr>
    <w:rPr>
      <w:sz w:val="18"/>
    </w:rPr>
  </w:style>
  <w:style w:type="paragraph" w:styleId="ListLabel831">
    <w:name w:val="ListLabel 8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31">
    <w:name w:val="ListLabel 1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0">
    <w:name w:val="Верхний колонтитул Знак"/>
    <w:basedOn w:val="DefaultParagraphFont1"/>
    <w:qFormat/>
    <w:pPr/>
    <w:rPr>
      <w:rFonts w:ascii="Times New Roman" w:hAnsi="Times New Roman"/>
      <w:sz w:val="20"/>
    </w:rPr>
  </w:style>
  <w:style w:type="paragraph" w:styleId="ListLabel331">
    <w:name w:val="ListLabel 3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611">
    <w:name w:val="ListLabel 6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odyTextIndent31">
    <w:name w:val="Body Text Indent 3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ListParagraph1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Label811">
    <w:name w:val="ListLabel 8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221">
    <w:name w:val="xl122"/>
    <w:basedOn w:val="Normal"/>
    <w:qFormat/>
    <w:pPr>
      <w:spacing w:before="280" w:after="280"/>
      <w:jc w:val="center"/>
    </w:pPr>
    <w:rPr>
      <w:sz w:val="24"/>
    </w:rPr>
  </w:style>
  <w:style w:type="paragraph" w:styleId="Xl1071">
    <w:name w:val="xl107"/>
    <w:basedOn w:val="Normal"/>
    <w:qFormat/>
    <w:pPr>
      <w:spacing w:before="280" w:after="280"/>
      <w:jc w:val="center"/>
    </w:pPr>
    <w:rPr>
      <w:sz w:val="18"/>
    </w:rPr>
  </w:style>
  <w:style w:type="paragraph" w:styleId="ListLabel731">
    <w:name w:val="ListLabel 7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341">
    <w:name w:val="xl134"/>
    <w:basedOn w:val="Normal"/>
    <w:qFormat/>
    <w:pPr>
      <w:spacing w:before="280" w:after="280"/>
      <w:jc w:val="center"/>
    </w:pPr>
    <w:rPr>
      <w:sz w:val="18"/>
    </w:rPr>
  </w:style>
  <w:style w:type="paragraph" w:styleId="ListLabel361">
    <w:name w:val="ListLabel 3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581">
    <w:name w:val="ListLabel 5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 w:val="false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1">
    <w:name w:val="Основной текст Знак"/>
    <w:basedOn w:val="DefaultParagraphFont1"/>
    <w:qFormat/>
    <w:pPr/>
    <w:rPr>
      <w:rFonts w:ascii="Times New Roman" w:hAnsi="Times New Roman"/>
      <w:sz w:val="20"/>
    </w:rPr>
  </w:style>
  <w:style w:type="paragraph" w:styleId="ListLabel231">
    <w:name w:val="ListLabel 2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BalloonText1">
    <w:name w:val="Balloon Text"/>
    <w:basedOn w:val="Normal"/>
    <w:qFormat/>
    <w:pPr/>
    <w:rPr>
      <w:rFonts w:ascii="Tahoma" w:hAnsi="Tahoma"/>
      <w:sz w:val="16"/>
    </w:rPr>
  </w:style>
  <w:style w:type="paragraph" w:styleId="ListLabel610">
    <w:name w:val="ListLabel 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51">
    <w:name w:val="xl105"/>
    <w:basedOn w:val="Normal"/>
    <w:qFormat/>
    <w:pPr>
      <w:spacing w:before="280" w:after="280"/>
      <w:jc w:val="center"/>
    </w:pPr>
    <w:rPr>
      <w:sz w:val="24"/>
    </w:rPr>
  </w:style>
  <w:style w:type="paragraph" w:styleId="DocumentMap1">
    <w:name w:val="Document Map"/>
    <w:basedOn w:val="Normal"/>
    <w:qFormat/>
    <w:pPr/>
    <w:rPr>
      <w:rFonts w:ascii="Tahoma" w:hAnsi="Tahoma"/>
      <w:sz w:val="16"/>
    </w:rPr>
  </w:style>
  <w:style w:type="paragraph" w:styleId="Xl1241">
    <w:name w:val="xl124"/>
    <w:basedOn w:val="Normal"/>
    <w:qFormat/>
    <w:pPr>
      <w:spacing w:before="280" w:after="280"/>
      <w:jc w:val="center"/>
    </w:pPr>
    <w:rPr>
      <w:sz w:val="24"/>
    </w:rPr>
  </w:style>
  <w:style w:type="paragraph" w:styleId="113">
    <w:name w:val="Список 1"/>
    <w:basedOn w:val="Normal"/>
    <w:qFormat/>
    <w:pPr>
      <w:spacing w:lineRule="auto" w:line="360" w:before="120" w:after="120"/>
      <w:jc w:val="both"/>
    </w:pPr>
    <w:rPr>
      <w:sz w:val="28"/>
    </w:rPr>
  </w:style>
  <w:style w:type="paragraph" w:styleId="ListLabel711">
    <w:name w:val="ListLabel 7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2">
    <w:name w:val="Основной текст с отступом Знак"/>
    <w:basedOn w:val="DefaultParagraphFont1"/>
    <w:qFormat/>
    <w:pPr/>
    <w:rPr>
      <w:rFonts w:ascii="Times New Roman" w:hAnsi="Times New Roman"/>
      <w:sz w:val="28"/>
    </w:rPr>
  </w:style>
  <w:style w:type="paragraph" w:styleId="ListLabel681">
    <w:name w:val="ListLabel 6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961">
    <w:name w:val="ListLabel 9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11">
    <w:name w:val="ListLabel 10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61">
    <w:name w:val="ListLabel 4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basedOn w:val="Normal"/>
    <w:qFormat/>
    <w:pPr/>
    <w:rPr/>
  </w:style>
  <w:style w:type="paragraph" w:styleId="Xl881">
    <w:name w:val="xl88"/>
    <w:basedOn w:val="Normal"/>
    <w:qFormat/>
    <w:pPr>
      <w:spacing w:before="280" w:after="280"/>
      <w:jc w:val="center"/>
    </w:pPr>
    <w:rPr>
      <w:sz w:val="24"/>
    </w:rPr>
  </w:style>
  <w:style w:type="paragraph" w:styleId="Style142">
    <w:name w:val="Style14"/>
    <w:basedOn w:val="Normal"/>
    <w:qFormat/>
    <w:pPr>
      <w:widowControl w:val="false"/>
      <w:ind w:left="0" w:right="0" w:hanging="0"/>
      <w:jc w:val="left"/>
    </w:pPr>
    <w:rPr>
      <w:sz w:val="24"/>
    </w:rPr>
  </w:style>
  <w:style w:type="paragraph" w:styleId="ListLabel1051">
    <w:name w:val="ListLabel 10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P11">
    <w:name w:val="p1"/>
    <w:basedOn w:val="Normal"/>
    <w:qFormat/>
    <w:pPr>
      <w:ind w:left="0" w:right="0" w:firstLine="630"/>
      <w:jc w:val="both"/>
    </w:pPr>
    <w:rPr>
      <w:sz w:val="21"/>
    </w:rPr>
  </w:style>
  <w:style w:type="paragraph" w:styleId="ListLabel931">
    <w:name w:val="ListLabel 9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271">
    <w:name w:val="xl127"/>
    <w:basedOn w:val="Normal"/>
    <w:qFormat/>
    <w:pPr>
      <w:spacing w:before="280" w:after="280"/>
      <w:jc w:val="center"/>
    </w:pPr>
    <w:rPr>
      <w:sz w:val="18"/>
    </w:rPr>
  </w:style>
  <w:style w:type="paragraph" w:styleId="Xl991">
    <w:name w:val="xl99"/>
    <w:basedOn w:val="Normal"/>
    <w:qFormat/>
    <w:pPr>
      <w:spacing w:before="280" w:after="280"/>
    </w:pPr>
    <w:rPr>
      <w:sz w:val="24"/>
    </w:rPr>
  </w:style>
  <w:style w:type="paragraph" w:styleId="114">
    <w:name w:val="TOC 1"/>
    <w:basedOn w:val="Normal"/>
    <w:pPr>
      <w:tabs>
        <w:tab w:val="left" w:pos="440" w:leader="none"/>
        <w:tab w:val="right" w:pos="9498" w:leader="dot"/>
      </w:tabs>
      <w:ind w:left="0" w:right="282" w:hanging="0"/>
      <w:jc w:val="both"/>
    </w:pPr>
    <w:rPr>
      <w:b/>
      <w:sz w:val="26"/>
    </w:rPr>
  </w:style>
  <w:style w:type="paragraph" w:styleId="Xl711">
    <w:name w:val="xl71"/>
    <w:basedOn w:val="Normal"/>
    <w:qFormat/>
    <w:pPr>
      <w:spacing w:before="280" w:after="280"/>
    </w:pPr>
    <w:rPr>
      <w:sz w:val="24"/>
    </w:rPr>
  </w:style>
  <w:style w:type="paragraph" w:styleId="ListLabel521">
    <w:name w:val="ListLabel 5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01">
    <w:name w:val="xl100"/>
    <w:basedOn w:val="Normal"/>
    <w:qFormat/>
    <w:pPr>
      <w:spacing w:before="280" w:after="280"/>
      <w:jc w:val="center"/>
    </w:pPr>
    <w:rPr>
      <w:sz w:val="24"/>
    </w:rPr>
  </w:style>
  <w:style w:type="paragraph" w:styleId="Xl771">
    <w:name w:val="xl77"/>
    <w:basedOn w:val="Normal"/>
    <w:qFormat/>
    <w:pPr>
      <w:spacing w:before="280" w:after="280"/>
    </w:pPr>
    <w:rPr>
      <w:sz w:val="24"/>
    </w:rPr>
  </w:style>
  <w:style w:type="paragraph" w:styleId="Xl1251">
    <w:name w:val="xl125"/>
    <w:basedOn w:val="Normal"/>
    <w:qFormat/>
    <w:pPr>
      <w:spacing w:before="280" w:after="280"/>
      <w:jc w:val="center"/>
    </w:pPr>
    <w:rPr>
      <w:sz w:val="24"/>
    </w:rPr>
  </w:style>
  <w:style w:type="paragraph" w:styleId="HeaderandFooter1">
    <w:name w:val="Header and Footer"/>
    <w:qFormat/>
    <w:pPr>
      <w:widowControl/>
      <w:kinsoku w:val="true"/>
      <w:overflowPunct w:val="true"/>
      <w:autoSpaceDE w:val="true"/>
      <w:bidi w:val="0"/>
      <w:spacing w:lineRule="auto" w:line="360"/>
      <w:jc w:val="left"/>
    </w:pPr>
    <w:rPr>
      <w:rFonts w:ascii="XO Thames" w:hAnsi="XO Thames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281">
    <w:name w:val="xl128"/>
    <w:basedOn w:val="Normal"/>
    <w:qFormat/>
    <w:pPr>
      <w:spacing w:before="280" w:after="280"/>
      <w:jc w:val="center"/>
    </w:pPr>
    <w:rPr>
      <w:sz w:val="24"/>
    </w:rPr>
  </w:style>
  <w:style w:type="paragraph" w:styleId="ListLabel621">
    <w:name w:val="ListLabel 6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 w:val="false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551">
    <w:name w:val="ListLabel 5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110">
    <w:name w:val="ListLabel 1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5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ListLabel241">
    <w:name w:val="ListLabel 2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11">
    <w:name w:val="ListLabel 4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81">
    <w:name w:val="ListLabel 3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821">
    <w:name w:val="ListLabel 8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81">
    <w:name w:val="ListLabel 7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4">
    <w:name w:val="Основной текст с отступом 3 Знак"/>
    <w:basedOn w:val="DefaultParagraphFont1"/>
    <w:qFormat/>
    <w:pPr/>
    <w:rPr>
      <w:rFonts w:ascii="Times New Roman" w:hAnsi="Times New Roman"/>
      <w:sz w:val="16"/>
    </w:rPr>
  </w:style>
  <w:style w:type="paragraph" w:styleId="ListLabel1010">
    <w:name w:val="ListLabel 1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351">
    <w:name w:val="xl135"/>
    <w:basedOn w:val="Normal"/>
    <w:qFormat/>
    <w:pPr>
      <w:spacing w:before="280" w:after="280"/>
      <w:jc w:val="center"/>
    </w:pPr>
    <w:rPr>
      <w:sz w:val="24"/>
    </w:rPr>
  </w:style>
  <w:style w:type="paragraph" w:styleId="ListLabel451">
    <w:name w:val="ListLabel 4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1">
    <w:name w:val="TOC 9"/>
    <w:basedOn w:val="Normal"/>
    <w:pPr>
      <w:spacing w:lineRule="auto" w:line="276" w:before="0" w:after="100"/>
      <w:ind w:left="1760" w:right="0" w:hanging="0"/>
    </w:pPr>
    <w:rPr>
      <w:rFonts w:ascii="Calibri" w:hAnsi="Calibri"/>
      <w:sz w:val="22"/>
    </w:rPr>
  </w:style>
  <w:style w:type="paragraph" w:styleId="TOCHeading1">
    <w:name w:val="TOC Heading"/>
    <w:basedOn w:val="1"/>
    <w:qFormat/>
    <w:pPr>
      <w:spacing w:lineRule="auto" w:line="276"/>
    </w:pPr>
    <w:rPr>
      <w:sz w:val="32"/>
    </w:rPr>
  </w:style>
  <w:style w:type="paragraph" w:styleId="EndnoteCharacters1">
    <w:name w:val="Endnote Characters"/>
    <w:basedOn w:val="DefaultParagraphFont1"/>
    <w:qFormat/>
    <w:pPr/>
    <w:rPr>
      <w:vertAlign w:val="superscript"/>
    </w:rPr>
  </w:style>
  <w:style w:type="paragraph" w:styleId="ListLabel541">
    <w:name w:val="ListLabel 5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41">
    <w:name w:val="ListLabel 3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971">
    <w:name w:val="ListLabel 9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01">
    <w:name w:val="ListLabel 10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641">
    <w:name w:val="ListLabel 6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161">
    <w:name w:val="xl116"/>
    <w:basedOn w:val="Normal"/>
    <w:qFormat/>
    <w:pPr>
      <w:spacing w:before="280" w:after="280"/>
    </w:pPr>
    <w:rPr>
      <w:sz w:val="24"/>
    </w:rPr>
  </w:style>
  <w:style w:type="paragraph" w:styleId="Xl941">
    <w:name w:val="xl94"/>
    <w:basedOn w:val="Normal"/>
    <w:qFormat/>
    <w:pPr>
      <w:spacing w:before="280" w:after="280"/>
    </w:pPr>
    <w:rPr>
      <w:sz w:val="24"/>
    </w:rPr>
  </w:style>
  <w:style w:type="paragraph" w:styleId="ListLabel1151">
    <w:name w:val="ListLabel 11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361">
    <w:name w:val="xl136"/>
    <w:basedOn w:val="Normal"/>
    <w:qFormat/>
    <w:pPr>
      <w:spacing w:before="280" w:after="280"/>
      <w:jc w:val="center"/>
    </w:pPr>
    <w:rPr>
      <w:sz w:val="24"/>
    </w:rPr>
  </w:style>
  <w:style w:type="paragraph" w:styleId="116">
    <w:name w:val="Заголовок 1 Знак"/>
    <w:basedOn w:val="DefaultParagraphFont1"/>
    <w:qFormat/>
    <w:pPr/>
    <w:rPr>
      <w:rFonts w:ascii="Cambria" w:hAnsi="Cambria"/>
      <w:b/>
      <w:color w:val="000000"/>
      <w:sz w:val="28"/>
    </w:rPr>
  </w:style>
  <w:style w:type="paragraph" w:styleId="ListLabel1111">
    <w:name w:val="ListLabel 11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121">
    <w:name w:val="xl112"/>
    <w:basedOn w:val="Normal"/>
    <w:qFormat/>
    <w:pPr>
      <w:spacing w:before="280" w:after="280"/>
    </w:pPr>
    <w:rPr>
      <w:sz w:val="24"/>
    </w:rPr>
  </w:style>
  <w:style w:type="paragraph" w:styleId="FollowedHyperlink1">
    <w:name w:val="FollowedHyperlink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800080"/>
      <w:spacing w:val="0"/>
      <w:kern w:val="0"/>
      <w:sz w:val="20"/>
      <w:szCs w:val="20"/>
      <w:u w:val="single"/>
      <w:lang w:val="ru-RU" w:eastAsia="zh-CN" w:bidi="hi-IN"/>
    </w:rPr>
  </w:style>
  <w:style w:type="paragraph" w:styleId="ListLabel921">
    <w:name w:val="ListLabel 9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131">
    <w:name w:val="ListLabel 11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11">
    <w:name w:val="ListLabel 3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1">
    <w:name w:val="TOC 8"/>
    <w:basedOn w:val="Normal"/>
    <w:pPr>
      <w:spacing w:lineRule="auto" w:line="276" w:before="0" w:after="100"/>
      <w:ind w:left="1540" w:right="0" w:hanging="0"/>
    </w:pPr>
    <w:rPr>
      <w:rFonts w:ascii="Calibri" w:hAnsi="Calibri"/>
      <w:sz w:val="22"/>
    </w:rPr>
  </w:style>
  <w:style w:type="paragraph" w:styleId="Font51">
    <w:name w:val="font5"/>
    <w:basedOn w:val="Normal"/>
    <w:qFormat/>
    <w:pPr>
      <w:spacing w:before="280" w:after="280"/>
    </w:pPr>
    <w:rPr>
      <w:b/>
      <w:sz w:val="22"/>
    </w:rPr>
  </w:style>
  <w:style w:type="paragraph" w:styleId="Style63">
    <w:name w:val="Отчет"/>
    <w:basedOn w:val="Normal"/>
    <w:qFormat/>
    <w:pPr>
      <w:spacing w:lineRule="auto" w:line="360"/>
      <w:ind w:left="0" w:right="0" w:firstLine="851"/>
      <w:jc w:val="both"/>
    </w:pPr>
    <w:rPr>
      <w:sz w:val="28"/>
    </w:rPr>
  </w:style>
  <w:style w:type="paragraph" w:styleId="Xl721">
    <w:name w:val="xl72"/>
    <w:basedOn w:val="Normal"/>
    <w:qFormat/>
    <w:pPr>
      <w:spacing w:before="280" w:after="280"/>
    </w:pPr>
    <w:rPr>
      <w:sz w:val="24"/>
    </w:rPr>
  </w:style>
  <w:style w:type="paragraph" w:styleId="ConsPlusNormal1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SimSun" w:cs="Arial"/>
      <w:color w:val="00000A"/>
      <w:spacing w:val="0"/>
      <w:kern w:val="0"/>
      <w:sz w:val="20"/>
      <w:szCs w:val="20"/>
      <w:lang w:val="ru-RU" w:eastAsia="zh-CN" w:bidi="hi-IN"/>
    </w:rPr>
  </w:style>
  <w:style w:type="paragraph" w:styleId="Default1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istLabel301">
    <w:name w:val="ListLabel 3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31">
    <w:name w:val="xl103"/>
    <w:basedOn w:val="Normal"/>
    <w:qFormat/>
    <w:pPr>
      <w:spacing w:before="280" w:after="280"/>
      <w:jc w:val="center"/>
    </w:pPr>
    <w:rPr>
      <w:sz w:val="18"/>
    </w:rPr>
  </w:style>
  <w:style w:type="paragraph" w:styleId="Style6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ListLabel891">
    <w:name w:val="ListLabel 8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910">
    <w:name w:val="ListLabel 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5">
    <w:name w:val="Цветовое выделение для Текст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Xl911">
    <w:name w:val="xl91"/>
    <w:basedOn w:val="Normal"/>
    <w:qFormat/>
    <w:pPr>
      <w:spacing w:before="280" w:after="280"/>
      <w:jc w:val="center"/>
    </w:pPr>
    <w:rPr>
      <w:sz w:val="24"/>
    </w:rPr>
  </w:style>
  <w:style w:type="paragraph" w:styleId="ListLabel941">
    <w:name w:val="ListLabel 9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631">
    <w:name w:val="ListLabel 6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10">
    <w:name w:val="ListLabel 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751">
    <w:name w:val="xl75"/>
    <w:basedOn w:val="Normal"/>
    <w:qFormat/>
    <w:pPr>
      <w:spacing w:before="280" w:after="280"/>
    </w:pPr>
    <w:rPr>
      <w:sz w:val="24"/>
    </w:rPr>
  </w:style>
  <w:style w:type="paragraph" w:styleId="52">
    <w:name w:val="TOC 5"/>
    <w:basedOn w:val="Normal"/>
    <w:pPr>
      <w:spacing w:lineRule="auto" w:line="276" w:before="0" w:after="100"/>
      <w:ind w:left="880" w:right="0" w:hanging="0"/>
    </w:pPr>
    <w:rPr>
      <w:rFonts w:ascii="Calibri" w:hAnsi="Calibri"/>
      <w:sz w:val="22"/>
    </w:rPr>
  </w:style>
  <w:style w:type="paragraph" w:styleId="Xl1111">
    <w:name w:val="xl111"/>
    <w:basedOn w:val="Normal"/>
    <w:qFormat/>
    <w:pPr>
      <w:spacing w:before="280" w:after="280"/>
    </w:pPr>
    <w:rPr>
      <w:sz w:val="24"/>
    </w:rPr>
  </w:style>
  <w:style w:type="paragraph" w:styleId="Xl1101">
    <w:name w:val="xl110"/>
    <w:basedOn w:val="Normal"/>
    <w:qFormat/>
    <w:pPr>
      <w:spacing w:before="280" w:after="280"/>
      <w:jc w:val="center"/>
    </w:pPr>
    <w:rPr>
      <w:sz w:val="18"/>
    </w:rPr>
  </w:style>
  <w:style w:type="paragraph" w:styleId="ListLabel271">
    <w:name w:val="ListLabel 2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Xl801">
    <w:name w:val="xl80"/>
    <w:basedOn w:val="Normal"/>
    <w:qFormat/>
    <w:pPr>
      <w:spacing w:before="280" w:after="280"/>
      <w:jc w:val="center"/>
    </w:pPr>
    <w:rPr>
      <w:sz w:val="24"/>
    </w:rPr>
  </w:style>
  <w:style w:type="paragraph" w:styleId="ListLabel710">
    <w:name w:val="ListLabel 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851">
    <w:name w:val="ListLabel 8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81">
    <w:name w:val="ListLabel 4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51">
    <w:name w:val="ListLabel 1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7">
    <w:name w:val="Тема примечания Знак"/>
    <w:basedOn w:val="Style73"/>
    <w:qFormat/>
    <w:pPr/>
    <w:rPr>
      <w:rFonts w:ascii="Times New Roman" w:hAnsi="Times New Roman"/>
      <w:b/>
      <w:sz w:val="20"/>
    </w:rPr>
  </w:style>
  <w:style w:type="paragraph" w:styleId="ListLabel421">
    <w:name w:val="ListLabel 4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891">
    <w:name w:val="xl89"/>
    <w:basedOn w:val="Normal"/>
    <w:qFormat/>
    <w:pPr>
      <w:spacing w:before="280" w:after="280"/>
      <w:jc w:val="center"/>
    </w:pPr>
    <w:rPr>
      <w:sz w:val="24"/>
    </w:rPr>
  </w:style>
  <w:style w:type="paragraph" w:styleId="ListLabel861">
    <w:name w:val="ListLabel 8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01">
    <w:name w:val="ListLabel 7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810">
    <w:name w:val="ListLabel 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691">
    <w:name w:val="ListLabel 6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371">
    <w:name w:val="xl137"/>
    <w:basedOn w:val="Normal"/>
    <w:qFormat/>
    <w:pPr>
      <w:spacing w:before="280" w:after="280"/>
    </w:pPr>
    <w:rPr>
      <w:sz w:val="24"/>
    </w:rPr>
  </w:style>
  <w:style w:type="paragraph" w:styleId="ListLabel141">
    <w:name w:val="ListLabel 1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901">
    <w:name w:val="xl90"/>
    <w:basedOn w:val="Normal"/>
    <w:qFormat/>
    <w:pPr>
      <w:spacing w:before="280" w:after="280"/>
      <w:jc w:val="center"/>
    </w:pPr>
    <w:rPr>
      <w:sz w:val="24"/>
    </w:rPr>
  </w:style>
  <w:style w:type="paragraph" w:styleId="Style68">
    <w:name w:val="Текст по ГОСТ"/>
    <w:basedOn w:val="Normal"/>
    <w:qFormat/>
    <w:pPr>
      <w:keepNext w:val="true"/>
      <w:spacing w:lineRule="auto" w:line="360"/>
      <w:ind w:left="0" w:right="0" w:firstLine="709"/>
      <w:jc w:val="center"/>
    </w:pPr>
    <w:rPr>
      <w:color w:val="000000"/>
      <w:sz w:val="24"/>
    </w:rPr>
  </w:style>
  <w:style w:type="paragraph" w:styleId="Style69">
    <w:name w:val="Subtitle"/>
    <w:basedOn w:val="Normal"/>
    <w:qFormat/>
    <w:pPr/>
    <w:rPr>
      <w:rFonts w:ascii="Cambria" w:hAnsi="Cambria"/>
      <w:i/>
      <w:color w:val="000000"/>
      <w:spacing w:val="15"/>
      <w:sz w:val="24"/>
    </w:rPr>
  </w:style>
  <w:style w:type="paragraph" w:styleId="FootnoteCharacters1">
    <w:name w:val="Footnote Characters"/>
    <w:basedOn w:val="DefaultParagraphFont1"/>
    <w:qFormat/>
    <w:pPr/>
    <w:rPr>
      <w:vertAlign w:val="superscript"/>
    </w:rPr>
  </w:style>
  <w:style w:type="paragraph" w:styleId="ListLabel1121">
    <w:name w:val="ListLabel 11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841">
    <w:name w:val="ListLabel 8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71">
    <w:name w:val="ListLabel 10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41">
    <w:name w:val="ListLabel 10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7">
    <w:name w:val="Заголовок оглавления1"/>
    <w:basedOn w:val="1"/>
    <w:qFormat/>
    <w:pPr>
      <w:spacing w:lineRule="auto" w:line="276"/>
    </w:pPr>
    <w:rPr>
      <w:rFonts w:ascii="Cambria" w:hAnsi="Cambria"/>
      <w:color w:val="365F91"/>
      <w:sz w:val="32"/>
    </w:rPr>
  </w:style>
  <w:style w:type="paragraph" w:styleId="ListLabel510">
    <w:name w:val="ListLabel 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101">
    <w:name w:val="ListLabel 11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qFormat/>
    <w:pPr>
      <w:widowControl/>
      <w:kinsoku w:val="true"/>
      <w:overflowPunct w:val="true"/>
      <w:autoSpaceDE w:val="true"/>
      <w:bidi w:val="0"/>
      <w:ind w:left="1800" w:right="0" w:hanging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701">
    <w:name w:val="xl70"/>
    <w:basedOn w:val="Normal"/>
    <w:qFormat/>
    <w:pPr>
      <w:spacing w:before="280" w:after="280"/>
    </w:pPr>
    <w:rPr>
      <w:sz w:val="24"/>
    </w:rPr>
  </w:style>
  <w:style w:type="paragraph" w:styleId="ListLabel391">
    <w:name w:val="ListLabel 3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70">
    <w:name w:val="Title"/>
    <w:basedOn w:val="Normal"/>
    <w:qFormat/>
    <w:pPr>
      <w:jc w:val="center"/>
    </w:pPr>
    <w:rPr>
      <w:b/>
      <w:sz w:val="28"/>
    </w:rPr>
  </w:style>
  <w:style w:type="paragraph" w:styleId="118">
    <w:name w:val="1 уровень"/>
    <w:basedOn w:val="ListParagraph1"/>
    <w:qFormat/>
    <w:pPr>
      <w:keepNext w:val="true"/>
      <w:pageBreakBefore/>
      <w:spacing w:before="240" w:after="240"/>
      <w:contextualSpacing/>
      <w:jc w:val="center"/>
    </w:pPr>
    <w:rPr>
      <w:b/>
      <w:sz w:val="32"/>
    </w:rPr>
  </w:style>
  <w:style w:type="paragraph" w:styleId="Xl1201">
    <w:name w:val="xl120"/>
    <w:basedOn w:val="Normal"/>
    <w:qFormat/>
    <w:pPr>
      <w:spacing w:before="280" w:after="280"/>
      <w:jc w:val="center"/>
    </w:pPr>
    <w:rPr>
      <w:sz w:val="24"/>
    </w:rPr>
  </w:style>
  <w:style w:type="paragraph" w:styleId="Style71">
    <w:name w:val="Название Знак"/>
    <w:basedOn w:val="DefaultParagraphFont1"/>
    <w:qFormat/>
    <w:pPr/>
    <w:rPr>
      <w:rFonts w:ascii="Times New Roman" w:hAnsi="Times New Roman"/>
      <w:b/>
      <w:sz w:val="28"/>
    </w:rPr>
  </w:style>
  <w:style w:type="paragraph" w:styleId="Xl871">
    <w:name w:val="xl87"/>
    <w:basedOn w:val="Normal"/>
    <w:qFormat/>
    <w:pPr>
      <w:spacing w:before="280" w:after="280"/>
      <w:jc w:val="center"/>
    </w:pPr>
    <w:rPr>
      <w:sz w:val="18"/>
    </w:rPr>
  </w:style>
  <w:style w:type="paragraph" w:styleId="Xl1181">
    <w:name w:val="xl118"/>
    <w:basedOn w:val="Normal"/>
    <w:qFormat/>
    <w:pPr>
      <w:spacing w:before="280" w:after="280"/>
      <w:jc w:val="center"/>
    </w:pPr>
    <w:rPr>
      <w:sz w:val="24"/>
    </w:rPr>
  </w:style>
  <w:style w:type="paragraph" w:styleId="Xl1191">
    <w:name w:val="xl119"/>
    <w:basedOn w:val="Normal"/>
    <w:qFormat/>
    <w:pPr>
      <w:spacing w:before="280" w:after="280"/>
      <w:jc w:val="center"/>
    </w:pPr>
    <w:rPr>
      <w:sz w:val="24"/>
    </w:rPr>
  </w:style>
  <w:style w:type="paragraph" w:styleId="Xl1141">
    <w:name w:val="xl114"/>
    <w:basedOn w:val="Normal"/>
    <w:qFormat/>
    <w:pPr>
      <w:spacing w:before="280" w:after="280"/>
    </w:pPr>
    <w:rPr>
      <w:sz w:val="24"/>
    </w:rPr>
  </w:style>
  <w:style w:type="paragraph" w:styleId="511">
    <w:name w:val="Заголовок 5 Знак1"/>
    <w:basedOn w:val="DefaultParagraphFont1"/>
    <w:qFormat/>
    <w:pPr/>
    <w:rPr>
      <w:rFonts w:ascii="Cambria" w:hAnsi="Cambria"/>
      <w:color w:val="000000"/>
      <w:sz w:val="22"/>
    </w:rPr>
  </w:style>
  <w:style w:type="paragraph" w:styleId="Xl1291">
    <w:name w:val="xl129"/>
    <w:basedOn w:val="Normal"/>
    <w:qFormat/>
    <w:pPr>
      <w:spacing w:before="280" w:after="280"/>
      <w:jc w:val="center"/>
    </w:pPr>
    <w:rPr>
      <w:sz w:val="24"/>
    </w:rPr>
  </w:style>
  <w:style w:type="paragraph" w:styleId="119">
    <w:name w:val="Список 1 Знак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72">
    <w:name w:val="приложение"/>
    <w:basedOn w:val="Normal"/>
    <w:qFormat/>
    <w:pPr>
      <w:spacing w:before="120" w:after="120"/>
      <w:jc w:val="center"/>
    </w:pPr>
    <w:rPr>
      <w:b/>
      <w:sz w:val="28"/>
    </w:rPr>
  </w:style>
  <w:style w:type="paragraph" w:styleId="ListLabel201">
    <w:name w:val="ListLabel 2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561">
    <w:name w:val="ListLabel 5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91">
    <w:name w:val="ListLabel 10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73">
    <w:name w:val="Текст примечания Знак"/>
    <w:basedOn w:val="DefaultParagraphFont1"/>
    <w:qFormat/>
    <w:pPr/>
    <w:rPr>
      <w:rFonts w:ascii="Times New Roman" w:hAnsi="Times New Roman"/>
      <w:sz w:val="20"/>
    </w:rPr>
  </w:style>
  <w:style w:type="paragraph" w:styleId="ListLabel571">
    <w:name w:val="ListLabel 5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21">
    <w:name w:val="ListLabel 7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801">
    <w:name w:val="ListLabel 8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Application>LibreOffice/6.0.2.1$Windows_x86 LibreOffice_project/f7f06a8f319e4b62f9bc5095aa112a65d2f3ac89</Application>
  <Pages>5</Pages>
  <Words>1037</Words>
  <Characters>7888</Characters>
  <CharactersWithSpaces>9431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2020-01-16T09:28:26Z</cp:lastPrinted>
  <dcterms:modified xsi:type="dcterms:W3CDTF">2020-01-16T09:30:43Z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