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90" w:rsidRPr="00813190" w:rsidRDefault="00813190" w:rsidP="00813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190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813190" w:rsidRPr="00813190" w:rsidRDefault="00813190" w:rsidP="00813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190">
        <w:rPr>
          <w:rFonts w:ascii="Times New Roman" w:hAnsi="Times New Roman" w:cs="Times New Roman"/>
          <w:b/>
          <w:sz w:val="28"/>
          <w:szCs w:val="28"/>
        </w:rPr>
        <w:t>к проекту Закона Курской области «</w:t>
      </w:r>
      <w:r w:rsidRPr="00813190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CC34A6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813190">
        <w:rPr>
          <w:rFonts w:ascii="Times New Roman" w:hAnsi="Times New Roman" w:cs="Times New Roman"/>
          <w:b/>
          <w:bCs/>
          <w:sz w:val="28"/>
          <w:szCs w:val="28"/>
        </w:rPr>
        <w:t xml:space="preserve"> в Закон Курской области «О наделении органов местного самоуправления Курской области отдельными государственными полномочиями Курской области в сфере социальной защиты населения»</w:t>
      </w:r>
    </w:p>
    <w:p w:rsidR="007450A3" w:rsidRDefault="007450A3" w:rsidP="0081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190" w:rsidRDefault="00813190" w:rsidP="008131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послания Президента Российской </w:t>
      </w:r>
      <w:r w:rsidRPr="003C3D28">
        <w:rPr>
          <w:rFonts w:ascii="Times New Roman" w:hAnsi="Times New Roman" w:cs="Times New Roman"/>
          <w:sz w:val="28"/>
          <w:szCs w:val="28"/>
        </w:rPr>
        <w:t>Федерации Федеральному Собранию Российской Федерации от 15 января 2020 года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проект закона </w:t>
      </w:r>
      <w:r w:rsidRPr="00813190">
        <w:rPr>
          <w:rFonts w:ascii="Times New Roman" w:hAnsi="Times New Roman" w:cs="Times New Roman"/>
          <w:sz w:val="28"/>
          <w:szCs w:val="28"/>
        </w:rPr>
        <w:t>Курской области «</w:t>
      </w:r>
      <w:r w:rsidRPr="00813190">
        <w:rPr>
          <w:rFonts w:ascii="Times New Roman" w:hAnsi="Times New Roman" w:cs="Times New Roman"/>
          <w:bCs/>
          <w:sz w:val="28"/>
          <w:szCs w:val="28"/>
        </w:rPr>
        <w:t>О внесении изменения в Закон Курской области «О наделении органов местного самоуправления Курской области отдельными государственными полномочиями Курской области в сфере социальной защиты населения»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3190" w:rsidRDefault="00813190" w:rsidP="00813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Проектом закона предусмотрен</w:t>
      </w:r>
      <w:r w:rsidR="00F6187F">
        <w:rPr>
          <w:rFonts w:ascii="Times New Roman" w:hAnsi="Times New Roman" w:cs="Times New Roman"/>
          <w:bCs/>
          <w:sz w:val="28"/>
          <w:szCs w:val="28"/>
        </w:rPr>
        <w:t xml:space="preserve">а передача государственных полномочий органам местного самоуправления функций </w:t>
      </w:r>
      <w:proofErr w:type="gramStart"/>
      <w:r w:rsidR="00F6187F">
        <w:rPr>
          <w:rFonts w:ascii="Times New Roman" w:hAnsi="Times New Roman" w:cs="Times New Roman"/>
          <w:bCs/>
          <w:sz w:val="28"/>
          <w:szCs w:val="28"/>
        </w:rPr>
        <w:t xml:space="preserve">по назначению </w:t>
      </w:r>
      <w:r w:rsidR="00F6187F" w:rsidRPr="003C3D28">
        <w:rPr>
          <w:rFonts w:ascii="Times New Roman" w:hAnsi="Times New Roman" w:cs="Times New Roman"/>
          <w:sz w:val="28"/>
          <w:szCs w:val="28"/>
        </w:rPr>
        <w:t>ежемесячной выплаты на детей в возрасте от трех до семи лет</w:t>
      </w:r>
      <w:proofErr w:type="gramEnd"/>
      <w:r w:rsidR="00F6187F" w:rsidRPr="003C3D28">
        <w:rPr>
          <w:rFonts w:ascii="Times New Roman" w:hAnsi="Times New Roman" w:cs="Times New Roman"/>
          <w:sz w:val="28"/>
          <w:szCs w:val="28"/>
        </w:rPr>
        <w:t>.</w:t>
      </w:r>
    </w:p>
    <w:p w:rsidR="00F6187F" w:rsidRDefault="00F6187F" w:rsidP="00813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Предполагается, что за данной выплатой в 2020 году обратятся более 19 тысяч человек в связи с чем</w:t>
      </w:r>
      <w:r w:rsidR="008B7F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дополнительная численность </w:t>
      </w:r>
      <w:r w:rsidRPr="00077718">
        <w:rPr>
          <w:rFonts w:ascii="Times New Roman" w:hAnsi="Times New Roman" w:cs="Times New Roman"/>
          <w:sz w:val="28"/>
          <w:szCs w:val="28"/>
        </w:rPr>
        <w:t>работников из расчета 250 человек обслуживаемого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на одного работника составит:</w:t>
      </w:r>
    </w:p>
    <w:tbl>
      <w:tblPr>
        <w:tblStyle w:val="a3"/>
        <w:tblW w:w="0" w:type="auto"/>
        <w:tblLook w:val="04A0"/>
      </w:tblPr>
      <w:tblGrid>
        <w:gridCol w:w="2592"/>
        <w:gridCol w:w="1726"/>
        <w:gridCol w:w="2457"/>
        <w:gridCol w:w="2512"/>
      </w:tblGrid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789" w:type="dxa"/>
          </w:tcPr>
          <w:p w:rsidR="00273D14" w:rsidRDefault="00273D14" w:rsidP="00273D1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кол </w:t>
            </w:r>
            <w:proofErr w:type="gramStart"/>
            <w:r>
              <w:rPr>
                <w:rFonts w:ascii="Calibri" w:hAnsi="Calibri" w:cs="Calibri"/>
                <w:color w:val="000000"/>
              </w:rPr>
              <w:t>-в</w:t>
            </w:r>
            <w:proofErr w:type="gramEnd"/>
            <w:r>
              <w:rPr>
                <w:rFonts w:ascii="Calibri" w:hAnsi="Calibri" w:cs="Calibri"/>
                <w:color w:val="000000"/>
              </w:rPr>
              <w:t>о детей от 3-до 7 лет по данным статистики на 01.01.19</w:t>
            </w:r>
          </w:p>
        </w:tc>
        <w:tc>
          <w:tcPr>
            <w:tcW w:w="2538" w:type="dxa"/>
          </w:tcPr>
          <w:p w:rsidR="00273D14" w:rsidRPr="00F6187F" w:rsidRDefault="00273D14" w:rsidP="0077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кол-во предполагаемых получат ежемесячной выплаты  от 3 до 7 лет</w:t>
            </w:r>
          </w:p>
        </w:tc>
        <w:tc>
          <w:tcPr>
            <w:tcW w:w="2587" w:type="dxa"/>
          </w:tcPr>
          <w:p w:rsidR="00273D14" w:rsidRPr="00F6187F" w:rsidRDefault="00273D14" w:rsidP="0027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76C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77376C">
              <w:rPr>
                <w:rFonts w:ascii="Times New Roman" w:hAnsi="Times New Roman" w:cs="Times New Roman"/>
                <w:sz w:val="24"/>
                <w:szCs w:val="24"/>
              </w:rPr>
              <w:t>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376C">
              <w:rPr>
                <w:rFonts w:ascii="Times New Roman" w:hAnsi="Times New Roman" w:cs="Times New Roman"/>
                <w:sz w:val="24"/>
                <w:szCs w:val="24"/>
              </w:rPr>
              <w:t xml:space="preserve"> из расчета 250 человек на 1 специалиста </w:t>
            </w:r>
          </w:p>
        </w:tc>
      </w:tr>
      <w:tr w:rsidR="00273D14" w:rsidRPr="00F6187F" w:rsidTr="00273D14">
        <w:tc>
          <w:tcPr>
            <w:tcW w:w="2657" w:type="dxa"/>
            <w:vAlign w:val="bottom"/>
          </w:tcPr>
          <w:p w:rsidR="00273D14" w:rsidRPr="00F6187F" w:rsidRDefault="00273D14" w:rsidP="000F52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1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</w:t>
            </w:r>
            <w:proofErr w:type="spellEnd"/>
          </w:p>
        </w:tc>
        <w:tc>
          <w:tcPr>
            <w:tcW w:w="1789" w:type="dxa"/>
          </w:tcPr>
          <w:p w:rsidR="00273D14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2538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8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Б.Солдатский</w:t>
            </w:r>
          </w:p>
        </w:tc>
        <w:tc>
          <w:tcPr>
            <w:tcW w:w="1789" w:type="dxa"/>
          </w:tcPr>
          <w:p w:rsidR="00273D14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38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8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Глушковский</w:t>
            </w:r>
            <w:proofErr w:type="spellEnd"/>
          </w:p>
        </w:tc>
        <w:tc>
          <w:tcPr>
            <w:tcW w:w="1789" w:type="dxa"/>
          </w:tcPr>
          <w:p w:rsidR="00273D14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2538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8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Горшеченский</w:t>
            </w:r>
            <w:proofErr w:type="spellEnd"/>
          </w:p>
        </w:tc>
        <w:tc>
          <w:tcPr>
            <w:tcW w:w="1789" w:type="dxa"/>
          </w:tcPr>
          <w:p w:rsidR="00273D14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38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8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Дмитриевский</w:t>
            </w:r>
          </w:p>
        </w:tc>
        <w:tc>
          <w:tcPr>
            <w:tcW w:w="1789" w:type="dxa"/>
          </w:tcPr>
          <w:p w:rsidR="00273D14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538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8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</w:p>
        </w:tc>
        <w:tc>
          <w:tcPr>
            <w:tcW w:w="1789" w:type="dxa"/>
          </w:tcPr>
          <w:p w:rsidR="00273D14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2538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58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Золотухинский</w:t>
            </w:r>
            <w:proofErr w:type="spellEnd"/>
          </w:p>
        </w:tc>
        <w:tc>
          <w:tcPr>
            <w:tcW w:w="1789" w:type="dxa"/>
          </w:tcPr>
          <w:p w:rsidR="00273D14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2538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8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Касторенский</w:t>
            </w:r>
            <w:proofErr w:type="spellEnd"/>
          </w:p>
        </w:tc>
        <w:tc>
          <w:tcPr>
            <w:tcW w:w="1789" w:type="dxa"/>
          </w:tcPr>
          <w:p w:rsidR="00273D14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538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8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Конышевский</w:t>
            </w:r>
            <w:proofErr w:type="spellEnd"/>
          </w:p>
        </w:tc>
        <w:tc>
          <w:tcPr>
            <w:tcW w:w="1789" w:type="dxa"/>
          </w:tcPr>
          <w:p w:rsidR="00273D14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38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8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Кореневский</w:t>
            </w:r>
            <w:proofErr w:type="spellEnd"/>
          </w:p>
        </w:tc>
        <w:tc>
          <w:tcPr>
            <w:tcW w:w="1789" w:type="dxa"/>
          </w:tcPr>
          <w:p w:rsidR="00273D14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2538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8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Курский</w:t>
            </w:r>
          </w:p>
        </w:tc>
        <w:tc>
          <w:tcPr>
            <w:tcW w:w="1789" w:type="dxa"/>
          </w:tcPr>
          <w:p w:rsidR="00273D14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3616</w:t>
            </w:r>
          </w:p>
        </w:tc>
        <w:tc>
          <w:tcPr>
            <w:tcW w:w="2538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258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Курчатовский</w:t>
            </w:r>
          </w:p>
        </w:tc>
        <w:tc>
          <w:tcPr>
            <w:tcW w:w="1789" w:type="dxa"/>
          </w:tcPr>
          <w:p w:rsidR="00273D14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2538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58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Льговский</w:t>
            </w:r>
          </w:p>
        </w:tc>
        <w:tc>
          <w:tcPr>
            <w:tcW w:w="1789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38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8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Медвенский</w:t>
            </w:r>
            <w:proofErr w:type="spellEnd"/>
          </w:p>
        </w:tc>
        <w:tc>
          <w:tcPr>
            <w:tcW w:w="1789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2538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58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Мантуровский</w:t>
            </w:r>
            <w:proofErr w:type="spellEnd"/>
          </w:p>
        </w:tc>
        <w:tc>
          <w:tcPr>
            <w:tcW w:w="1789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38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8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</w:p>
        </w:tc>
        <w:tc>
          <w:tcPr>
            <w:tcW w:w="1789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2706</w:t>
            </w:r>
          </w:p>
        </w:tc>
        <w:tc>
          <w:tcPr>
            <w:tcW w:w="2538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8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789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2538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8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Пристенский</w:t>
            </w:r>
            <w:proofErr w:type="spellEnd"/>
          </w:p>
        </w:tc>
        <w:tc>
          <w:tcPr>
            <w:tcW w:w="1789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2538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8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Поныровский</w:t>
            </w:r>
            <w:proofErr w:type="spellEnd"/>
          </w:p>
        </w:tc>
        <w:tc>
          <w:tcPr>
            <w:tcW w:w="1789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2538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8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Рыльский</w:t>
            </w:r>
          </w:p>
        </w:tc>
        <w:tc>
          <w:tcPr>
            <w:tcW w:w="1789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  <w:tc>
          <w:tcPr>
            <w:tcW w:w="2538" w:type="dxa"/>
          </w:tcPr>
          <w:p w:rsidR="00273D14" w:rsidRPr="00F6187F" w:rsidRDefault="00273D14" w:rsidP="00273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8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789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2538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8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Солнцевский</w:t>
            </w:r>
            <w:proofErr w:type="spellEnd"/>
          </w:p>
        </w:tc>
        <w:tc>
          <w:tcPr>
            <w:tcW w:w="1789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538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8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Суджанский</w:t>
            </w:r>
            <w:proofErr w:type="spellEnd"/>
          </w:p>
        </w:tc>
        <w:tc>
          <w:tcPr>
            <w:tcW w:w="1789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2538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58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Тимский</w:t>
            </w:r>
            <w:proofErr w:type="spellEnd"/>
          </w:p>
        </w:tc>
        <w:tc>
          <w:tcPr>
            <w:tcW w:w="1789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38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87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Фатежский</w:t>
            </w:r>
            <w:proofErr w:type="spellEnd"/>
          </w:p>
        </w:tc>
        <w:tc>
          <w:tcPr>
            <w:tcW w:w="1789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2538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87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</w:p>
        </w:tc>
        <w:tc>
          <w:tcPr>
            <w:tcW w:w="1789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38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87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Черемисиновский</w:t>
            </w:r>
            <w:proofErr w:type="spellEnd"/>
          </w:p>
        </w:tc>
        <w:tc>
          <w:tcPr>
            <w:tcW w:w="1789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38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87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Щигровский</w:t>
            </w:r>
            <w:proofErr w:type="spellEnd"/>
          </w:p>
        </w:tc>
        <w:tc>
          <w:tcPr>
            <w:tcW w:w="1789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38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587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урчатов</w:t>
            </w:r>
          </w:p>
        </w:tc>
        <w:tc>
          <w:tcPr>
            <w:tcW w:w="1789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2538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587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елезногорск</w:t>
            </w:r>
          </w:p>
        </w:tc>
        <w:tc>
          <w:tcPr>
            <w:tcW w:w="1789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7032</w:t>
            </w:r>
          </w:p>
        </w:tc>
        <w:tc>
          <w:tcPr>
            <w:tcW w:w="2538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2587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урск</w:t>
            </w:r>
          </w:p>
        </w:tc>
        <w:tc>
          <w:tcPr>
            <w:tcW w:w="1789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26569</w:t>
            </w:r>
          </w:p>
        </w:tc>
        <w:tc>
          <w:tcPr>
            <w:tcW w:w="2538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7027</w:t>
            </w:r>
          </w:p>
        </w:tc>
        <w:tc>
          <w:tcPr>
            <w:tcW w:w="2587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ьгов</w:t>
            </w:r>
          </w:p>
        </w:tc>
        <w:tc>
          <w:tcPr>
            <w:tcW w:w="1789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538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87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773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789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2538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87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D14" w:rsidRPr="00F6187F" w:rsidTr="00273D14">
        <w:tc>
          <w:tcPr>
            <w:tcW w:w="2657" w:type="dxa"/>
          </w:tcPr>
          <w:p w:rsidR="00273D14" w:rsidRPr="00F6187F" w:rsidRDefault="00273D14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89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66692</w:t>
            </w:r>
          </w:p>
        </w:tc>
        <w:tc>
          <w:tcPr>
            <w:tcW w:w="2538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19064</w:t>
            </w:r>
          </w:p>
        </w:tc>
        <w:tc>
          <w:tcPr>
            <w:tcW w:w="2587" w:type="dxa"/>
          </w:tcPr>
          <w:p w:rsidR="00273D14" w:rsidRPr="00F6187F" w:rsidRDefault="003B3F96" w:rsidP="00F61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F6187F" w:rsidRPr="00F24F4F" w:rsidRDefault="00F6187F" w:rsidP="003B3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33F" w:rsidRDefault="0076133F" w:rsidP="003B3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оснащения 1 рабочего места потребуется:</w:t>
      </w:r>
    </w:p>
    <w:tbl>
      <w:tblPr>
        <w:tblStyle w:val="a3"/>
        <w:tblW w:w="0" w:type="auto"/>
        <w:tblLook w:val="04A0"/>
      </w:tblPr>
      <w:tblGrid>
        <w:gridCol w:w="5215"/>
        <w:gridCol w:w="2189"/>
        <w:gridCol w:w="1883"/>
      </w:tblGrid>
      <w:tr w:rsidR="0076133F" w:rsidTr="0076133F">
        <w:tc>
          <w:tcPr>
            <w:tcW w:w="5413" w:type="dxa"/>
          </w:tcPr>
          <w:p w:rsidR="0076133F" w:rsidRDefault="0076133F" w:rsidP="003B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237" w:type="dxa"/>
          </w:tcPr>
          <w:p w:rsidR="0076133F" w:rsidRDefault="0076133F" w:rsidP="003B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товара (руб.)</w:t>
            </w:r>
          </w:p>
        </w:tc>
        <w:tc>
          <w:tcPr>
            <w:tcW w:w="1921" w:type="dxa"/>
          </w:tcPr>
          <w:p w:rsidR="0076133F" w:rsidRDefault="0076133F" w:rsidP="003B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76133F" w:rsidTr="0076133F">
        <w:tc>
          <w:tcPr>
            <w:tcW w:w="5413" w:type="dxa"/>
          </w:tcPr>
          <w:p w:rsidR="0076133F" w:rsidRDefault="0076133F" w:rsidP="003B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персональный</w:t>
            </w:r>
          </w:p>
        </w:tc>
        <w:tc>
          <w:tcPr>
            <w:tcW w:w="2237" w:type="dxa"/>
          </w:tcPr>
          <w:p w:rsidR="0076133F" w:rsidRDefault="0076133F" w:rsidP="003B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48514,00</w:t>
            </w:r>
          </w:p>
        </w:tc>
        <w:tc>
          <w:tcPr>
            <w:tcW w:w="1921" w:type="dxa"/>
          </w:tcPr>
          <w:p w:rsidR="0076133F" w:rsidRDefault="0076133F" w:rsidP="003B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48514,00</w:t>
            </w:r>
          </w:p>
        </w:tc>
      </w:tr>
      <w:tr w:rsidR="0076133F" w:rsidTr="0076133F">
        <w:tc>
          <w:tcPr>
            <w:tcW w:w="5413" w:type="dxa"/>
          </w:tcPr>
          <w:p w:rsidR="0076133F" w:rsidRDefault="0076133F" w:rsidP="003B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 (один на 2-х специалистов)</w:t>
            </w:r>
          </w:p>
        </w:tc>
        <w:tc>
          <w:tcPr>
            <w:tcW w:w="2237" w:type="dxa"/>
          </w:tcPr>
          <w:p w:rsidR="0076133F" w:rsidRDefault="0076133F" w:rsidP="003B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29235,33</w:t>
            </w:r>
          </w:p>
        </w:tc>
        <w:tc>
          <w:tcPr>
            <w:tcW w:w="1921" w:type="dxa"/>
          </w:tcPr>
          <w:p w:rsidR="0076133F" w:rsidRDefault="0076133F" w:rsidP="003B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14617,67</w:t>
            </w:r>
          </w:p>
        </w:tc>
      </w:tr>
      <w:tr w:rsidR="0076133F" w:rsidTr="0076133F">
        <w:tc>
          <w:tcPr>
            <w:tcW w:w="5413" w:type="dxa"/>
          </w:tcPr>
          <w:p w:rsidR="0076133F" w:rsidRDefault="0076133F" w:rsidP="003B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2237" w:type="dxa"/>
          </w:tcPr>
          <w:p w:rsidR="0076133F" w:rsidRDefault="0076133F" w:rsidP="003B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4916,00</w:t>
            </w:r>
          </w:p>
        </w:tc>
        <w:tc>
          <w:tcPr>
            <w:tcW w:w="1921" w:type="dxa"/>
          </w:tcPr>
          <w:p w:rsidR="0076133F" w:rsidRDefault="0076133F" w:rsidP="000F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4916,00</w:t>
            </w:r>
          </w:p>
        </w:tc>
      </w:tr>
      <w:tr w:rsidR="0076133F" w:rsidTr="0076133F">
        <w:tc>
          <w:tcPr>
            <w:tcW w:w="5413" w:type="dxa"/>
          </w:tcPr>
          <w:p w:rsidR="0076133F" w:rsidRDefault="0076133F" w:rsidP="003B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2237" w:type="dxa"/>
          </w:tcPr>
          <w:p w:rsidR="0076133F" w:rsidRDefault="0076133F" w:rsidP="003B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8226,00</w:t>
            </w:r>
          </w:p>
        </w:tc>
        <w:tc>
          <w:tcPr>
            <w:tcW w:w="1921" w:type="dxa"/>
          </w:tcPr>
          <w:p w:rsidR="0076133F" w:rsidRDefault="0076133F" w:rsidP="000F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8226,00</w:t>
            </w:r>
          </w:p>
        </w:tc>
      </w:tr>
      <w:tr w:rsidR="0076133F" w:rsidTr="0076133F">
        <w:tc>
          <w:tcPr>
            <w:tcW w:w="5413" w:type="dxa"/>
          </w:tcPr>
          <w:p w:rsidR="0076133F" w:rsidRDefault="0076133F" w:rsidP="003B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одежды (один на 4-х специалистов)</w:t>
            </w:r>
          </w:p>
        </w:tc>
        <w:tc>
          <w:tcPr>
            <w:tcW w:w="2237" w:type="dxa"/>
          </w:tcPr>
          <w:p w:rsidR="0076133F" w:rsidRDefault="0076133F" w:rsidP="003B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8226,00</w:t>
            </w:r>
          </w:p>
        </w:tc>
        <w:tc>
          <w:tcPr>
            <w:tcW w:w="1921" w:type="dxa"/>
          </w:tcPr>
          <w:p w:rsidR="0076133F" w:rsidRDefault="0076133F" w:rsidP="003B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2056,50</w:t>
            </w:r>
          </w:p>
        </w:tc>
      </w:tr>
      <w:tr w:rsidR="0076133F" w:rsidTr="0076133F">
        <w:tc>
          <w:tcPr>
            <w:tcW w:w="5413" w:type="dxa"/>
          </w:tcPr>
          <w:p w:rsidR="0076133F" w:rsidRDefault="0076133F" w:rsidP="003B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2237" w:type="dxa"/>
          </w:tcPr>
          <w:p w:rsidR="0076133F" w:rsidRDefault="0076133F" w:rsidP="003B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4548,33</w:t>
            </w:r>
          </w:p>
        </w:tc>
        <w:tc>
          <w:tcPr>
            <w:tcW w:w="1921" w:type="dxa"/>
          </w:tcPr>
          <w:p w:rsidR="0076133F" w:rsidRDefault="0076133F" w:rsidP="003B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4548,33</w:t>
            </w:r>
          </w:p>
        </w:tc>
      </w:tr>
      <w:tr w:rsidR="0076133F" w:rsidTr="0076133F">
        <w:tc>
          <w:tcPr>
            <w:tcW w:w="5413" w:type="dxa"/>
          </w:tcPr>
          <w:p w:rsidR="0076133F" w:rsidRDefault="0076133F" w:rsidP="003B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(тканевая обивка)</w:t>
            </w:r>
          </w:p>
        </w:tc>
        <w:tc>
          <w:tcPr>
            <w:tcW w:w="2237" w:type="dxa"/>
          </w:tcPr>
          <w:p w:rsidR="0076133F" w:rsidRDefault="0076133F" w:rsidP="003B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2977,00</w:t>
            </w:r>
          </w:p>
        </w:tc>
        <w:tc>
          <w:tcPr>
            <w:tcW w:w="1921" w:type="dxa"/>
          </w:tcPr>
          <w:p w:rsidR="0076133F" w:rsidRDefault="0076133F" w:rsidP="003B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2977,00</w:t>
            </w:r>
          </w:p>
        </w:tc>
      </w:tr>
      <w:tr w:rsidR="0076133F" w:rsidTr="0076133F">
        <w:tc>
          <w:tcPr>
            <w:tcW w:w="5413" w:type="dxa"/>
          </w:tcPr>
          <w:p w:rsidR="0076133F" w:rsidRDefault="0076133F" w:rsidP="003B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237" w:type="dxa"/>
          </w:tcPr>
          <w:p w:rsidR="0076133F" w:rsidRDefault="0076133F" w:rsidP="003B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  <w:tc>
          <w:tcPr>
            <w:tcW w:w="1921" w:type="dxa"/>
          </w:tcPr>
          <w:p w:rsidR="0076133F" w:rsidRDefault="0076133F" w:rsidP="003B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3500,00</w:t>
            </w:r>
          </w:p>
        </w:tc>
      </w:tr>
      <w:tr w:rsidR="0076133F" w:rsidTr="0076133F">
        <w:tc>
          <w:tcPr>
            <w:tcW w:w="5413" w:type="dxa"/>
          </w:tcPr>
          <w:p w:rsidR="0076133F" w:rsidRDefault="0076133F" w:rsidP="003B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37" w:type="dxa"/>
          </w:tcPr>
          <w:p w:rsidR="0076133F" w:rsidRDefault="00EE7E67" w:rsidP="003B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110142,66</w:t>
            </w:r>
          </w:p>
        </w:tc>
        <w:tc>
          <w:tcPr>
            <w:tcW w:w="1921" w:type="dxa"/>
          </w:tcPr>
          <w:p w:rsidR="0076133F" w:rsidRDefault="00EE7E67" w:rsidP="003B3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89354,83</w:t>
            </w:r>
          </w:p>
        </w:tc>
      </w:tr>
    </w:tbl>
    <w:p w:rsidR="0076133F" w:rsidRDefault="0076133F" w:rsidP="003B3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F4F" w:rsidRDefault="00F24F4F" w:rsidP="003B3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24F4F">
        <w:rPr>
          <w:rFonts w:ascii="Times New Roman" w:hAnsi="Times New Roman" w:cs="Times New Roman"/>
          <w:sz w:val="28"/>
          <w:szCs w:val="28"/>
        </w:rPr>
        <w:t xml:space="preserve">орматив затрат на оснащение 1 рабочего места </w:t>
      </w:r>
      <w:r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F24F4F">
        <w:rPr>
          <w:rFonts w:ascii="Times New Roman" w:hAnsi="Times New Roman" w:cs="Times New Roman"/>
          <w:sz w:val="28"/>
          <w:szCs w:val="28"/>
        </w:rPr>
        <w:t>89,4 тыс. рублей</w:t>
      </w:r>
      <w:r w:rsidR="00EE7E67">
        <w:rPr>
          <w:rFonts w:ascii="Times New Roman" w:hAnsi="Times New Roman" w:cs="Times New Roman"/>
          <w:sz w:val="28"/>
          <w:szCs w:val="28"/>
        </w:rPr>
        <w:t>.</w:t>
      </w:r>
    </w:p>
    <w:p w:rsidR="00F24F4F" w:rsidRDefault="00F24F4F" w:rsidP="003B3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F4F">
        <w:rPr>
          <w:rFonts w:ascii="Times New Roman" w:hAnsi="Times New Roman" w:cs="Times New Roman"/>
          <w:sz w:val="28"/>
          <w:szCs w:val="28"/>
        </w:rPr>
        <w:t xml:space="preserve">Размер субвенции органам местного самоуправления на осуществление в 2020 году расходов в части оснащения рабочих мест работников и приобретение </w:t>
      </w:r>
      <w:r w:rsidR="005A3910">
        <w:rPr>
          <w:rFonts w:ascii="Times New Roman" w:hAnsi="Times New Roman" w:cs="Times New Roman"/>
          <w:sz w:val="28"/>
          <w:szCs w:val="28"/>
        </w:rPr>
        <w:t>компьютерной техники</w:t>
      </w:r>
      <w:r w:rsidRPr="00F24F4F">
        <w:rPr>
          <w:rFonts w:ascii="Times New Roman" w:hAnsi="Times New Roman" w:cs="Times New Roman"/>
          <w:sz w:val="28"/>
          <w:szCs w:val="28"/>
        </w:rPr>
        <w:t xml:space="preserve"> на осуществление переданных государственных полномочий</w:t>
      </w:r>
      <w:r w:rsidR="00EE7E67">
        <w:rPr>
          <w:rFonts w:ascii="Times New Roman" w:hAnsi="Times New Roman" w:cs="Times New Roman"/>
          <w:sz w:val="28"/>
          <w:szCs w:val="28"/>
        </w:rPr>
        <w:t xml:space="preserve"> в части назначения </w:t>
      </w:r>
      <w:r w:rsidR="00EE7E67" w:rsidRPr="003C3D28">
        <w:rPr>
          <w:rFonts w:ascii="Times New Roman" w:hAnsi="Times New Roman" w:cs="Times New Roman"/>
          <w:sz w:val="28"/>
          <w:szCs w:val="28"/>
        </w:rPr>
        <w:t>ежемесячной выплаты на детей в возрасте от трех до семи лет</w:t>
      </w:r>
      <w:r w:rsidR="00EE7E67">
        <w:rPr>
          <w:rFonts w:ascii="Times New Roman" w:hAnsi="Times New Roman" w:cs="Times New Roman"/>
          <w:sz w:val="28"/>
          <w:szCs w:val="28"/>
        </w:rPr>
        <w:t xml:space="preserve"> составит 7062,6 тыс. руб.</w:t>
      </w:r>
    </w:p>
    <w:p w:rsidR="00EE7E67" w:rsidRPr="00400C52" w:rsidRDefault="00EE7E67" w:rsidP="00EE7E67">
      <w:pPr>
        <w:pStyle w:val="ConsPlusNormal"/>
        <w:ind w:firstLine="540"/>
        <w:jc w:val="both"/>
        <w:rPr>
          <w:sz w:val="28"/>
          <w:szCs w:val="28"/>
        </w:rPr>
      </w:pPr>
      <w:r>
        <w:rPr>
          <w:rStyle w:val="FontStyle23"/>
          <w:sz w:val="28"/>
          <w:szCs w:val="28"/>
        </w:rPr>
        <w:t xml:space="preserve">С целью улучшения материально-технической базы </w:t>
      </w:r>
      <w:r>
        <w:rPr>
          <w:rStyle w:val="FontStyle22"/>
          <w:sz w:val="28"/>
          <w:szCs w:val="28"/>
        </w:rPr>
        <w:t xml:space="preserve">органов социальной защиты населения законопроектом предлагается предусмотреть выделение </w:t>
      </w:r>
      <w:r w:rsidRPr="00063350">
        <w:rPr>
          <w:sz w:val="28"/>
          <w:szCs w:val="28"/>
        </w:rPr>
        <w:t>орган</w:t>
      </w:r>
      <w:r>
        <w:rPr>
          <w:sz w:val="28"/>
          <w:szCs w:val="28"/>
        </w:rPr>
        <w:t>ам</w:t>
      </w:r>
      <w:r w:rsidRPr="00063350">
        <w:rPr>
          <w:sz w:val="28"/>
          <w:szCs w:val="28"/>
        </w:rPr>
        <w:t xml:space="preserve"> местного самоуправления на 20</w:t>
      </w:r>
      <w:r>
        <w:rPr>
          <w:sz w:val="28"/>
          <w:szCs w:val="28"/>
        </w:rPr>
        <w:t>20</w:t>
      </w:r>
      <w:r w:rsidRPr="0006335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средств областного бюджета в сумме </w:t>
      </w:r>
      <w:r>
        <w:rPr>
          <w:rStyle w:val="FontStyle22"/>
          <w:sz w:val="28"/>
          <w:szCs w:val="28"/>
        </w:rPr>
        <w:t>41,4 млн. руб.</w:t>
      </w:r>
      <w:r w:rsidRPr="00063350">
        <w:rPr>
          <w:sz w:val="28"/>
          <w:szCs w:val="28"/>
        </w:rPr>
        <w:t xml:space="preserve"> на приобретение </w:t>
      </w:r>
      <w:r w:rsidR="006775DE">
        <w:rPr>
          <w:sz w:val="28"/>
          <w:szCs w:val="28"/>
        </w:rPr>
        <w:t>компьютерной техники</w:t>
      </w:r>
      <w:r w:rsidRPr="00063350">
        <w:rPr>
          <w:sz w:val="28"/>
          <w:szCs w:val="28"/>
        </w:rPr>
        <w:t xml:space="preserve"> </w:t>
      </w:r>
      <w:r w:rsidR="006775DE">
        <w:rPr>
          <w:sz w:val="28"/>
          <w:szCs w:val="28"/>
        </w:rPr>
        <w:t>для</w:t>
      </w:r>
      <w:r w:rsidRPr="00063350">
        <w:rPr>
          <w:sz w:val="28"/>
          <w:szCs w:val="28"/>
        </w:rPr>
        <w:t xml:space="preserve"> осуществлени</w:t>
      </w:r>
      <w:r w:rsidR="006775DE">
        <w:rPr>
          <w:sz w:val="28"/>
          <w:szCs w:val="28"/>
        </w:rPr>
        <w:t>я</w:t>
      </w:r>
      <w:r w:rsidRPr="00063350">
        <w:rPr>
          <w:sz w:val="28"/>
          <w:szCs w:val="28"/>
        </w:rPr>
        <w:t xml:space="preserve"> переданных государственных полномочий</w:t>
      </w:r>
      <w:r>
        <w:rPr>
          <w:sz w:val="28"/>
          <w:szCs w:val="28"/>
        </w:rPr>
        <w:t xml:space="preserve"> в сфере социальной защиты населения.</w:t>
      </w:r>
    </w:p>
    <w:p w:rsidR="00440C85" w:rsidRPr="00440C85" w:rsidRDefault="00440C85" w:rsidP="00440C8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33631">
        <w:rPr>
          <w:sz w:val="28"/>
          <w:szCs w:val="28"/>
        </w:rPr>
        <w:t xml:space="preserve">орматив затрат необходимых органу местного самоуправления </w:t>
      </w:r>
      <w:r w:rsidRPr="00D75537">
        <w:rPr>
          <w:sz w:val="28"/>
          <w:szCs w:val="28"/>
        </w:rPr>
        <w:t xml:space="preserve">Курской области </w:t>
      </w:r>
      <w:r w:rsidR="006775DE" w:rsidRPr="00D75537">
        <w:rPr>
          <w:sz w:val="28"/>
          <w:szCs w:val="28"/>
        </w:rPr>
        <w:t>на приобретение</w:t>
      </w:r>
      <w:r w:rsidR="006775DE" w:rsidRPr="00063350">
        <w:rPr>
          <w:sz w:val="28"/>
          <w:szCs w:val="28"/>
        </w:rPr>
        <w:t xml:space="preserve"> </w:t>
      </w:r>
      <w:r w:rsidR="006775DE">
        <w:rPr>
          <w:sz w:val="28"/>
          <w:szCs w:val="28"/>
        </w:rPr>
        <w:t>компьютерной техники</w:t>
      </w:r>
      <w:r w:rsidRPr="00440C85">
        <w:rPr>
          <w:sz w:val="28"/>
          <w:szCs w:val="28"/>
        </w:rPr>
        <w:t xml:space="preserve">, </w:t>
      </w:r>
      <w:r w:rsidR="00865892">
        <w:rPr>
          <w:sz w:val="28"/>
          <w:szCs w:val="28"/>
        </w:rPr>
        <w:t>составляет</w:t>
      </w:r>
      <w:r w:rsidRPr="00440C85">
        <w:rPr>
          <w:sz w:val="28"/>
          <w:szCs w:val="28"/>
        </w:rPr>
        <w:t xml:space="preserve"> 664,5 тыс. рублей</w:t>
      </w:r>
      <w:r>
        <w:rPr>
          <w:sz w:val="28"/>
          <w:szCs w:val="28"/>
        </w:rPr>
        <w:t xml:space="preserve"> (компьютер и его программное обеспечение, принтер, сканер, копировальный аппарат, </w:t>
      </w:r>
      <w:r>
        <w:rPr>
          <w:sz w:val="28"/>
          <w:szCs w:val="28"/>
          <w:lang w:val="en-US"/>
        </w:rPr>
        <w:t>UPS</w:t>
      </w:r>
      <w:r>
        <w:rPr>
          <w:sz w:val="28"/>
          <w:szCs w:val="28"/>
        </w:rPr>
        <w:t>, сервер)</w:t>
      </w:r>
      <w:r w:rsidR="00330A03">
        <w:rPr>
          <w:sz w:val="28"/>
          <w:szCs w:val="28"/>
        </w:rPr>
        <w:t xml:space="preserve"> </w:t>
      </w:r>
      <w:r w:rsidR="00D75537">
        <w:rPr>
          <w:sz w:val="28"/>
          <w:szCs w:val="28"/>
        </w:rPr>
        <w:t>из расчёта</w:t>
      </w:r>
      <w:r w:rsidR="00330A03">
        <w:rPr>
          <w:sz w:val="28"/>
          <w:szCs w:val="28"/>
        </w:rPr>
        <w:t xml:space="preserve"> </w:t>
      </w:r>
      <w:r w:rsidR="00D75537">
        <w:rPr>
          <w:sz w:val="28"/>
          <w:szCs w:val="28"/>
        </w:rPr>
        <w:t xml:space="preserve">на </w:t>
      </w:r>
      <w:r w:rsidR="00330A03">
        <w:rPr>
          <w:sz w:val="28"/>
          <w:szCs w:val="28"/>
        </w:rPr>
        <w:t xml:space="preserve">отдел социальной защиты населении </w:t>
      </w:r>
      <w:r w:rsidR="00D75537">
        <w:rPr>
          <w:sz w:val="28"/>
          <w:szCs w:val="28"/>
        </w:rPr>
        <w:t xml:space="preserve">численностью </w:t>
      </w:r>
      <w:r w:rsidR="00330A03">
        <w:rPr>
          <w:sz w:val="28"/>
          <w:szCs w:val="28"/>
        </w:rPr>
        <w:t>от 4 до 6 человек</w:t>
      </w:r>
      <w:r>
        <w:rPr>
          <w:sz w:val="28"/>
          <w:szCs w:val="28"/>
        </w:rPr>
        <w:t>.</w:t>
      </w:r>
    </w:p>
    <w:p w:rsidR="00EE7E67" w:rsidRDefault="00440C85" w:rsidP="003B3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C85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400C52" w:rsidRPr="00440C85">
        <w:rPr>
          <w:rFonts w:ascii="Times New Roman" w:hAnsi="Times New Roman" w:cs="Times New Roman"/>
          <w:sz w:val="28"/>
          <w:szCs w:val="28"/>
        </w:rPr>
        <w:t>ля органов социальной защиты населения численностью</w:t>
      </w:r>
      <w:r w:rsidRPr="00440C85">
        <w:rPr>
          <w:rFonts w:ascii="Times New Roman" w:hAnsi="Times New Roman" w:cs="Times New Roman"/>
          <w:sz w:val="28"/>
          <w:szCs w:val="28"/>
        </w:rPr>
        <w:t xml:space="preserve"> от  7 до 8 человек применяется повышающий коэффициент равный 1,35, от 9 до 15 человек, равный 1,75, от 15 до 30 человек равный 2,88, от 30 до 50 человек, равный 6,76, от 50 человек, равный 17,57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4F0C" w:rsidRPr="00171270" w:rsidRDefault="000C4F0C" w:rsidP="003B3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270">
        <w:rPr>
          <w:rFonts w:ascii="Times New Roman" w:hAnsi="Times New Roman" w:cs="Times New Roman"/>
          <w:sz w:val="28"/>
          <w:szCs w:val="28"/>
        </w:rPr>
        <w:t xml:space="preserve">Общая сумма средств необходимых для осуществления переданных государственных полномочий органам местного самоуправления </w:t>
      </w:r>
      <w:r w:rsidR="00865892" w:rsidRPr="0017127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71270">
        <w:rPr>
          <w:rFonts w:ascii="Times New Roman" w:hAnsi="Times New Roman" w:cs="Times New Roman"/>
          <w:sz w:val="28"/>
          <w:szCs w:val="28"/>
        </w:rPr>
        <w:t>48,5 млн. руб.</w:t>
      </w:r>
    </w:p>
    <w:p w:rsidR="00171270" w:rsidRPr="00171270" w:rsidRDefault="00171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71270" w:rsidRPr="00171270" w:rsidSect="00C431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3190"/>
    <w:rsid w:val="0006698A"/>
    <w:rsid w:val="00095766"/>
    <w:rsid w:val="000C4F0C"/>
    <w:rsid w:val="00171270"/>
    <w:rsid w:val="001C2204"/>
    <w:rsid w:val="00273D14"/>
    <w:rsid w:val="00330A03"/>
    <w:rsid w:val="003B3F96"/>
    <w:rsid w:val="00400C52"/>
    <w:rsid w:val="00440C85"/>
    <w:rsid w:val="0045588F"/>
    <w:rsid w:val="00485DEF"/>
    <w:rsid w:val="005A3910"/>
    <w:rsid w:val="0061096D"/>
    <w:rsid w:val="00633E96"/>
    <w:rsid w:val="006775DE"/>
    <w:rsid w:val="00706FF1"/>
    <w:rsid w:val="007450A3"/>
    <w:rsid w:val="0076133F"/>
    <w:rsid w:val="0077376C"/>
    <w:rsid w:val="00813190"/>
    <w:rsid w:val="00865892"/>
    <w:rsid w:val="008B7F67"/>
    <w:rsid w:val="00990E02"/>
    <w:rsid w:val="00BB7EC0"/>
    <w:rsid w:val="00C43133"/>
    <w:rsid w:val="00C56873"/>
    <w:rsid w:val="00C81818"/>
    <w:rsid w:val="00CC34A6"/>
    <w:rsid w:val="00D75537"/>
    <w:rsid w:val="00EE7E67"/>
    <w:rsid w:val="00F24F4F"/>
    <w:rsid w:val="00F6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EE7E67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sid w:val="00EE7E67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EE7E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nikiforova_ni</dc:creator>
  <cp:lastModifiedBy>aleshina_nn</cp:lastModifiedBy>
  <cp:revision>13</cp:revision>
  <cp:lastPrinted>2020-02-10T14:33:00Z</cp:lastPrinted>
  <dcterms:created xsi:type="dcterms:W3CDTF">2020-02-10T13:47:00Z</dcterms:created>
  <dcterms:modified xsi:type="dcterms:W3CDTF">2020-02-11T11:27:00Z</dcterms:modified>
</cp:coreProperties>
</file>