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4C" w:rsidRDefault="00FE304C" w:rsidP="00FE304C">
      <w:bookmarkStart w:id="0" w:name="_GoBack"/>
      <w:bookmarkEnd w:id="0"/>
    </w:p>
    <w:p w:rsidR="006667A6" w:rsidRDefault="006667A6" w:rsidP="00FE304C"/>
    <w:p w:rsidR="006667A6" w:rsidRDefault="006667A6" w:rsidP="00FE304C"/>
    <w:p w:rsidR="006667A6" w:rsidRDefault="006667A6" w:rsidP="00FE304C"/>
    <w:p w:rsidR="006667A6" w:rsidRDefault="006667A6" w:rsidP="00FE304C"/>
    <w:p w:rsidR="006667A6" w:rsidRDefault="006667A6" w:rsidP="00FE304C"/>
    <w:p w:rsidR="006667A6" w:rsidRDefault="006667A6" w:rsidP="00FE304C"/>
    <w:p w:rsidR="006667A6" w:rsidRDefault="006667A6" w:rsidP="00FE304C"/>
    <w:p w:rsidR="006667A6" w:rsidRDefault="006667A6" w:rsidP="00FE304C"/>
    <w:p w:rsidR="006667A6" w:rsidRDefault="006667A6" w:rsidP="00FE304C"/>
    <w:p w:rsidR="006667A6" w:rsidRDefault="006667A6" w:rsidP="00FE304C"/>
    <w:p w:rsidR="006667A6" w:rsidRDefault="006667A6" w:rsidP="00FE304C"/>
    <w:p w:rsidR="006667A6" w:rsidRDefault="006667A6" w:rsidP="00FE304C"/>
    <w:p w:rsidR="006667A6" w:rsidRPr="00EE1C9F" w:rsidRDefault="006667A6" w:rsidP="00FE304C"/>
    <w:p w:rsidR="00D86C35" w:rsidRPr="00D86C35" w:rsidRDefault="00D86C35" w:rsidP="00D86C3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86C35">
        <w:rPr>
          <w:rFonts w:eastAsiaTheme="minorHAnsi"/>
          <w:b/>
          <w:sz w:val="28"/>
          <w:szCs w:val="28"/>
          <w:lang w:eastAsia="en-US"/>
        </w:rPr>
        <w:t>О внесении изменений в государственную программу Курской области «Комплексное развитие сельских территорий Курской области»</w:t>
      </w:r>
    </w:p>
    <w:p w:rsidR="00D86C35" w:rsidRPr="00D86C35" w:rsidRDefault="00D86C35" w:rsidP="00D86C3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86C35" w:rsidRPr="00D86C35" w:rsidRDefault="00D86C35" w:rsidP="00D86C35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86C35" w:rsidRPr="00D86C35" w:rsidRDefault="00D86C35" w:rsidP="00D86C35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86C35">
        <w:rPr>
          <w:rFonts w:eastAsiaTheme="minorHAnsi"/>
          <w:sz w:val="28"/>
          <w:szCs w:val="28"/>
          <w:lang w:eastAsia="en-US"/>
        </w:rPr>
        <w:t>Администрация Курской области ПОСТАНОВЛЯЕТ:</w:t>
      </w:r>
    </w:p>
    <w:p w:rsidR="00D86C35" w:rsidRPr="00D86C35" w:rsidRDefault="00D86C35" w:rsidP="00D86C3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6C35">
        <w:rPr>
          <w:rFonts w:eastAsiaTheme="minorHAnsi"/>
          <w:sz w:val="28"/>
          <w:szCs w:val="28"/>
          <w:lang w:eastAsia="en-US"/>
        </w:rPr>
        <w:t>1. Утвердить прилагаемые изменения, которые вносятся в государственную программу Курской области «Комплексное развитие сельских территорий Курской области», утвержденную постановлением Администрации Курской области от 06.11.2019 № 1066-па.</w:t>
      </w:r>
    </w:p>
    <w:p w:rsidR="00D86C35" w:rsidRPr="00D86C35" w:rsidRDefault="00D86C35" w:rsidP="00D86C3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6C35">
        <w:rPr>
          <w:rFonts w:eastAsiaTheme="minorHAnsi"/>
          <w:sz w:val="28"/>
          <w:szCs w:val="28"/>
          <w:lang w:eastAsia="en-US"/>
        </w:rPr>
        <w:t xml:space="preserve">2. Комитету агропромышленного комплекса Курской области </w:t>
      </w:r>
      <w:r w:rsidRPr="00D86C35">
        <w:rPr>
          <w:rFonts w:eastAsiaTheme="minorHAnsi"/>
          <w:sz w:val="28"/>
          <w:szCs w:val="28"/>
          <w:lang w:eastAsia="en-US"/>
        </w:rPr>
        <w:br/>
        <w:t xml:space="preserve">(И.И. Музалев) </w:t>
      </w:r>
      <w:proofErr w:type="gramStart"/>
      <w:r w:rsidRPr="00D86C3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86C35">
        <w:rPr>
          <w:rFonts w:eastAsiaTheme="minorHAnsi"/>
          <w:sz w:val="28"/>
          <w:szCs w:val="28"/>
          <w:lang w:eastAsia="en-US"/>
        </w:rPr>
        <w:t xml:space="preserve"> государственную программу Курской области «Комплексное развитие сельских территорий Курской области» с изменениями, утвержденными настоящим постановлением, на официальном сайте Администрации Курской области (подраздел «Государственные программы» раздела «Документы») в информационно-телекоммуникационной сети «Интернет» в 2-недельный срок со дня официального опубликования настоящего постановления.</w:t>
      </w:r>
    </w:p>
    <w:p w:rsidR="00D86C35" w:rsidRPr="00D86C35" w:rsidRDefault="00D86C35" w:rsidP="00D86C3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86C35" w:rsidRPr="00D86C35" w:rsidRDefault="00D86C35" w:rsidP="00D86C3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86C35" w:rsidRPr="00D86C35" w:rsidRDefault="00D86C35" w:rsidP="00D86C3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C35">
        <w:rPr>
          <w:rFonts w:eastAsiaTheme="minorHAnsi"/>
          <w:sz w:val="28"/>
          <w:szCs w:val="28"/>
          <w:lang w:eastAsia="en-US"/>
        </w:rPr>
        <w:t xml:space="preserve">Губернатор </w:t>
      </w:r>
      <w:r w:rsidRPr="00D86C35">
        <w:rPr>
          <w:rFonts w:eastAsiaTheme="minorHAnsi"/>
          <w:sz w:val="28"/>
          <w:szCs w:val="28"/>
          <w:lang w:eastAsia="en-US"/>
        </w:rPr>
        <w:tab/>
      </w:r>
    </w:p>
    <w:p w:rsidR="00D86C35" w:rsidRPr="00D86C35" w:rsidRDefault="00D86C35" w:rsidP="00D86C35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C35">
        <w:rPr>
          <w:rFonts w:eastAsiaTheme="minorHAnsi"/>
          <w:sz w:val="28"/>
          <w:szCs w:val="28"/>
          <w:lang w:eastAsia="en-US"/>
        </w:rPr>
        <w:t>Курской области</w:t>
      </w:r>
      <w:r w:rsidRPr="00D86C35">
        <w:rPr>
          <w:rFonts w:eastAsiaTheme="minorHAnsi"/>
          <w:sz w:val="28"/>
          <w:szCs w:val="28"/>
          <w:lang w:eastAsia="en-US"/>
        </w:rPr>
        <w:tab/>
      </w:r>
      <w:r w:rsidRPr="00D86C35">
        <w:rPr>
          <w:rFonts w:eastAsiaTheme="minorHAnsi"/>
          <w:sz w:val="28"/>
          <w:szCs w:val="28"/>
          <w:lang w:eastAsia="en-US"/>
        </w:rPr>
        <w:tab/>
      </w:r>
      <w:r w:rsidRPr="00D86C35">
        <w:rPr>
          <w:rFonts w:eastAsiaTheme="minorHAnsi"/>
          <w:sz w:val="28"/>
          <w:szCs w:val="28"/>
          <w:lang w:eastAsia="en-US"/>
        </w:rPr>
        <w:tab/>
      </w:r>
      <w:r w:rsidRPr="00D86C35">
        <w:rPr>
          <w:rFonts w:eastAsiaTheme="minorHAnsi"/>
          <w:sz w:val="28"/>
          <w:szCs w:val="28"/>
          <w:lang w:eastAsia="en-US"/>
        </w:rPr>
        <w:tab/>
      </w:r>
      <w:r w:rsidRPr="00D86C35">
        <w:rPr>
          <w:rFonts w:eastAsiaTheme="minorHAnsi"/>
          <w:sz w:val="28"/>
          <w:szCs w:val="28"/>
          <w:lang w:eastAsia="en-US"/>
        </w:rPr>
        <w:tab/>
      </w:r>
      <w:r w:rsidRPr="00D86C35">
        <w:rPr>
          <w:rFonts w:eastAsiaTheme="minorHAnsi"/>
          <w:sz w:val="28"/>
          <w:szCs w:val="28"/>
          <w:lang w:eastAsia="en-US"/>
        </w:rPr>
        <w:tab/>
      </w:r>
      <w:r w:rsidRPr="00D86C35">
        <w:rPr>
          <w:rFonts w:eastAsiaTheme="minorHAnsi"/>
          <w:sz w:val="28"/>
          <w:szCs w:val="28"/>
          <w:lang w:eastAsia="en-US"/>
        </w:rPr>
        <w:tab/>
        <w:t xml:space="preserve">     Р.В. </w:t>
      </w:r>
      <w:proofErr w:type="spellStart"/>
      <w:r w:rsidRPr="00D86C35">
        <w:rPr>
          <w:rFonts w:eastAsiaTheme="minorHAnsi"/>
          <w:sz w:val="28"/>
          <w:szCs w:val="28"/>
          <w:lang w:eastAsia="en-US"/>
        </w:rPr>
        <w:t>Старовойт</w:t>
      </w:r>
      <w:proofErr w:type="spellEnd"/>
    </w:p>
    <w:p w:rsidR="00D86C35" w:rsidRPr="00D86C35" w:rsidRDefault="00D86C35" w:rsidP="00D86C35">
      <w:pPr>
        <w:spacing w:line="276" w:lineRule="auto"/>
        <w:ind w:left="4956"/>
        <w:jc w:val="center"/>
        <w:rPr>
          <w:rFonts w:eastAsiaTheme="minorHAnsi"/>
          <w:sz w:val="28"/>
          <w:szCs w:val="28"/>
          <w:lang w:eastAsia="en-US"/>
        </w:rPr>
      </w:pPr>
    </w:p>
    <w:p w:rsidR="00FE304C" w:rsidRPr="00EE1C9F" w:rsidRDefault="00FE304C" w:rsidP="00FE304C"/>
    <w:p w:rsidR="00FE304C" w:rsidRPr="00EE1C9F" w:rsidRDefault="00FE304C" w:rsidP="00FE304C"/>
    <w:p w:rsidR="006667A6" w:rsidRDefault="006667A6" w:rsidP="00FE304C">
      <w:pPr>
        <w:sectPr w:rsidR="00666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7A6" w:rsidRPr="006667A6" w:rsidRDefault="006667A6" w:rsidP="006667A6">
      <w:pPr>
        <w:ind w:left="4678"/>
        <w:jc w:val="center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   УТВЕРЖДЕНЫ</w:t>
      </w:r>
    </w:p>
    <w:p w:rsidR="006667A6" w:rsidRPr="006667A6" w:rsidRDefault="006667A6" w:rsidP="006667A6">
      <w:pPr>
        <w:ind w:left="4678"/>
        <w:jc w:val="center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    постановлением Администрации</w:t>
      </w:r>
    </w:p>
    <w:p w:rsidR="006667A6" w:rsidRPr="006667A6" w:rsidRDefault="006667A6" w:rsidP="006667A6">
      <w:pPr>
        <w:ind w:left="4678"/>
        <w:jc w:val="center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   Курской области</w:t>
      </w:r>
    </w:p>
    <w:p w:rsidR="006667A6" w:rsidRPr="006667A6" w:rsidRDefault="006667A6" w:rsidP="006667A6">
      <w:pPr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от</w:t>
      </w:r>
      <w:r w:rsidRPr="006667A6">
        <w:rPr>
          <w:rFonts w:eastAsia="Calibri"/>
          <w:sz w:val="28"/>
          <w:szCs w:val="28"/>
          <w:u w:val="single"/>
          <w:lang w:eastAsia="en-US"/>
        </w:rPr>
        <w:t xml:space="preserve">                             </w:t>
      </w:r>
      <w:r w:rsidRPr="006667A6">
        <w:rPr>
          <w:rFonts w:eastAsia="Calibri"/>
          <w:sz w:val="28"/>
          <w:szCs w:val="28"/>
          <w:lang w:eastAsia="en-US"/>
        </w:rPr>
        <w:t>№ _______</w:t>
      </w:r>
    </w:p>
    <w:p w:rsidR="006667A6" w:rsidRPr="006667A6" w:rsidRDefault="006667A6" w:rsidP="006667A6">
      <w:pPr>
        <w:ind w:left="4678"/>
        <w:jc w:val="center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ind w:left="4678"/>
        <w:jc w:val="center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667A6">
        <w:rPr>
          <w:rFonts w:eastAsia="Calibri"/>
          <w:b/>
          <w:sz w:val="28"/>
          <w:szCs w:val="28"/>
          <w:lang w:eastAsia="en-US"/>
        </w:rPr>
        <w:t>ИЗМЕНЕНИЯ,</w:t>
      </w:r>
    </w:p>
    <w:p w:rsidR="006667A6" w:rsidRPr="006667A6" w:rsidRDefault="006667A6" w:rsidP="006667A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667A6">
        <w:rPr>
          <w:rFonts w:eastAsia="Calibri"/>
          <w:b/>
          <w:sz w:val="28"/>
          <w:szCs w:val="28"/>
          <w:lang w:eastAsia="en-US"/>
        </w:rPr>
        <w:t>которые вносятся в государственную программу Курской области «Комплексное развитие сельских территорий Курской области»</w:t>
      </w:r>
    </w:p>
    <w:p w:rsidR="006667A6" w:rsidRPr="006667A6" w:rsidRDefault="006667A6" w:rsidP="006667A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6667A6" w:rsidRPr="006667A6" w:rsidRDefault="006667A6" w:rsidP="006667A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1. В позиции, касающейся объемов бюджетных ассигнований программы, паспорта государственной программы:</w:t>
      </w:r>
    </w:p>
    <w:p w:rsidR="006667A6" w:rsidRPr="006667A6" w:rsidRDefault="006667A6" w:rsidP="006667A6">
      <w:pPr>
        <w:suppressAutoHyphens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а) в абзаце первом цифры «9792009,747» заменить цифрами «8765803,208»;</w:t>
      </w:r>
    </w:p>
    <w:p w:rsidR="006667A6" w:rsidRPr="006667A6" w:rsidRDefault="006667A6" w:rsidP="006667A6">
      <w:pPr>
        <w:suppressAutoHyphens/>
        <w:ind w:firstLine="720"/>
        <w:contextualSpacing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б) в абзаце втором цифры «</w:t>
      </w:r>
      <w:r w:rsidRPr="006667A6">
        <w:rPr>
          <w:rFonts w:eastAsia="Calibri"/>
          <w:sz w:val="28"/>
          <w:szCs w:val="28"/>
          <w:lang w:eastAsia="en-US"/>
        </w:rPr>
        <w:t>1049387,804</w:t>
      </w:r>
      <w:r w:rsidRPr="006667A6">
        <w:rPr>
          <w:rFonts w:eastAsia="Calibri"/>
          <w:sz w:val="28"/>
          <w:szCs w:val="28"/>
        </w:rPr>
        <w:t>» заменить цифрами «</w:t>
      </w:r>
      <w:r w:rsidRPr="006667A6">
        <w:rPr>
          <w:rFonts w:eastAsia="Calibri"/>
          <w:sz w:val="28"/>
          <w:szCs w:val="28"/>
          <w:lang w:eastAsia="en-US"/>
        </w:rPr>
        <w:t>742660,407</w:t>
      </w:r>
      <w:r w:rsidRPr="006667A6">
        <w:rPr>
          <w:rFonts w:eastAsia="Calibri"/>
          <w:sz w:val="28"/>
          <w:szCs w:val="28"/>
        </w:rPr>
        <w:t>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в) в абзаце третьем цифры «848024,448» заменить цифрами «486327,077»;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г) в абзаце четвертом цифры «</w:t>
      </w:r>
      <w:r w:rsidRPr="006667A6">
        <w:rPr>
          <w:rFonts w:eastAsia="Calibri"/>
          <w:sz w:val="28"/>
          <w:szCs w:val="28"/>
        </w:rPr>
        <w:t>873061,600</w:t>
      </w:r>
      <w:r w:rsidRPr="006667A6">
        <w:rPr>
          <w:rFonts w:eastAsia="Calibri"/>
          <w:sz w:val="28"/>
          <w:szCs w:val="28"/>
          <w:lang w:eastAsia="en-US"/>
        </w:rPr>
        <w:t>» заменить цифрами «</w:t>
      </w:r>
      <w:r w:rsidRPr="006667A6">
        <w:rPr>
          <w:rFonts w:eastAsia="Calibri"/>
          <w:sz w:val="28"/>
          <w:szCs w:val="28"/>
        </w:rPr>
        <w:t>515279,829</w:t>
      </w:r>
      <w:r w:rsidRPr="006667A6">
        <w:rPr>
          <w:rFonts w:eastAsia="Calibri"/>
          <w:sz w:val="28"/>
          <w:szCs w:val="28"/>
          <w:lang w:eastAsia="en-US"/>
        </w:rPr>
        <w:t>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д) в абзаце девятом цифры «1661021,761» заменить цифрами «1769487,067»;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е) в абзаце одиннадцатом цифры «260566,633» заменить цифрами «204193,151»;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67A6">
        <w:rPr>
          <w:rFonts w:eastAsia="Calibri"/>
          <w:sz w:val="28"/>
          <w:szCs w:val="28"/>
          <w:lang w:eastAsia="en-US"/>
        </w:rPr>
        <w:t>ж</w:t>
      </w:r>
      <w:proofErr w:type="gramEnd"/>
      <w:r w:rsidRPr="006667A6">
        <w:rPr>
          <w:rFonts w:eastAsia="Calibri"/>
          <w:sz w:val="28"/>
          <w:szCs w:val="28"/>
          <w:lang w:eastAsia="en-US"/>
        </w:rPr>
        <w:t xml:space="preserve"> в абзаце двенадцатом цифры «256887,877» заменить цифрами «336946,521»;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з) в абзаце тринадцатом цифры «231667,529» заменить цифрами «316447,673»;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и) в абзаце семнадцатом цифры «8130987,986» заменить цифрами «6996316,141»;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к) в абзаце девятнадцатом цифры «788821,171» заменить цифрами «538467,256»;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л) в абзаце двадцатом цифры «591136,571» заменить цифрами «149380,556»;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м) в абзаце двадцать первом цифры «641394,071» заменить цифрами «198832,156»;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2. В разделе </w:t>
      </w:r>
      <w:r w:rsidRPr="006667A6">
        <w:rPr>
          <w:rFonts w:eastAsia="Calibri"/>
          <w:sz w:val="28"/>
          <w:szCs w:val="28"/>
          <w:lang w:val="en-US" w:eastAsia="en-US"/>
        </w:rPr>
        <w:t>X</w:t>
      </w:r>
      <w:r w:rsidRPr="006667A6">
        <w:rPr>
          <w:rFonts w:eastAsia="Calibri"/>
          <w:sz w:val="28"/>
          <w:szCs w:val="28"/>
          <w:lang w:eastAsia="en-US"/>
        </w:rPr>
        <w:t xml:space="preserve"> государственной программы: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1)  в позиции, касающейся объема финансовых ресурсов на реализацию Государственной программы:</w:t>
      </w:r>
    </w:p>
    <w:p w:rsidR="006667A6" w:rsidRPr="006667A6" w:rsidRDefault="006667A6" w:rsidP="006667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а) в абзаце втором цифры «9792009,747» заменить цифрами «8765803,208»;</w:t>
      </w:r>
    </w:p>
    <w:p w:rsidR="006667A6" w:rsidRPr="006667A6" w:rsidRDefault="006667A6" w:rsidP="006667A6">
      <w:pPr>
        <w:suppressAutoHyphens/>
        <w:ind w:firstLine="720"/>
        <w:contextualSpacing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б) в абзаце третьем цифры «</w:t>
      </w:r>
      <w:r w:rsidRPr="006667A6">
        <w:rPr>
          <w:rFonts w:eastAsia="Calibri"/>
          <w:sz w:val="28"/>
          <w:szCs w:val="28"/>
          <w:lang w:eastAsia="en-US"/>
        </w:rPr>
        <w:t>1049387,804</w:t>
      </w:r>
      <w:r w:rsidRPr="006667A6">
        <w:rPr>
          <w:rFonts w:eastAsia="Calibri"/>
          <w:sz w:val="28"/>
          <w:szCs w:val="28"/>
        </w:rPr>
        <w:t>» заменить цифрами «</w:t>
      </w:r>
      <w:r w:rsidRPr="006667A6">
        <w:rPr>
          <w:rFonts w:eastAsia="Calibri"/>
          <w:sz w:val="28"/>
          <w:szCs w:val="28"/>
          <w:lang w:eastAsia="en-US"/>
        </w:rPr>
        <w:t>742660,407</w:t>
      </w:r>
      <w:r w:rsidRPr="006667A6">
        <w:rPr>
          <w:rFonts w:eastAsia="Calibri"/>
          <w:sz w:val="28"/>
          <w:szCs w:val="28"/>
        </w:rPr>
        <w:t>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в) в абзаце четвертом цифры «848024,448» заменить цифрами «486327,077»;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г) в абзаце пятом цифры «</w:t>
      </w:r>
      <w:r w:rsidRPr="006667A6">
        <w:rPr>
          <w:rFonts w:eastAsia="Calibri"/>
          <w:sz w:val="28"/>
          <w:szCs w:val="28"/>
        </w:rPr>
        <w:t>873061,600</w:t>
      </w:r>
      <w:r w:rsidRPr="006667A6">
        <w:rPr>
          <w:rFonts w:eastAsia="Calibri"/>
          <w:sz w:val="28"/>
          <w:szCs w:val="28"/>
          <w:lang w:eastAsia="en-US"/>
        </w:rPr>
        <w:t>» заменить цифрами «</w:t>
      </w:r>
      <w:r w:rsidRPr="006667A6">
        <w:rPr>
          <w:rFonts w:eastAsia="Calibri"/>
          <w:sz w:val="28"/>
          <w:szCs w:val="28"/>
        </w:rPr>
        <w:t>515279,829</w:t>
      </w:r>
      <w:r w:rsidRPr="006667A6">
        <w:rPr>
          <w:rFonts w:eastAsia="Calibri"/>
          <w:sz w:val="28"/>
          <w:szCs w:val="28"/>
          <w:lang w:eastAsia="en-US"/>
        </w:rPr>
        <w:t>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д) в абзаце десятом цифры «1661021,761» заменить цифрами «1769487,067»;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е) в абзаце одиннадцатом цифры «260566,633» заменить цифрами «204193,151»;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ж) в абзаце двенадцатом цифры «256887,877» заменить цифрами «336946,521»;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з) в абзаце тринадцатом цифры «231667,529» заменить цифрами «316447,673»;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и) в абзаце семнадцатом цифры «8130987,986» заменить цифрами «6996316,141»;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к) в абзаце восемнадцатом цифры «788821,171» заменить цифрами «538467,256»;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л) в абзаце девятнадцатом цифры «591136,571» заменить цифрами «149380,556»;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м) в абзаце двадцатом цифры «641394,071» заменить цифрами «198832,156»;</w:t>
      </w:r>
    </w:p>
    <w:p w:rsidR="006667A6" w:rsidRPr="006667A6" w:rsidRDefault="006667A6" w:rsidP="006667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2. В разделе </w:t>
      </w:r>
      <w:r w:rsidRPr="006667A6">
        <w:rPr>
          <w:rFonts w:eastAsia="Calibri"/>
          <w:sz w:val="28"/>
          <w:szCs w:val="28"/>
          <w:lang w:val="en-US" w:eastAsia="en-US"/>
        </w:rPr>
        <w:t>XIV</w:t>
      </w:r>
      <w:r w:rsidRPr="006667A6">
        <w:rPr>
          <w:rFonts w:eastAsia="Calibri"/>
          <w:sz w:val="28"/>
          <w:szCs w:val="28"/>
          <w:lang w:eastAsia="en-US"/>
        </w:rPr>
        <w:t xml:space="preserve"> государственной программы: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1) в позиции, касающейся объемов бюджетных ассигнований подпрограммы, паспорта подпрограммы 1 </w:t>
      </w:r>
      <w:r w:rsidRPr="006667A6">
        <w:rPr>
          <w:rFonts w:eastAsia="Calibri"/>
          <w:b/>
          <w:bCs/>
          <w:sz w:val="28"/>
          <w:szCs w:val="28"/>
        </w:rPr>
        <w:t>«</w:t>
      </w:r>
      <w:r w:rsidRPr="006667A6">
        <w:rPr>
          <w:rFonts w:eastAsia="Calibri"/>
          <w:bCs/>
          <w:sz w:val="28"/>
          <w:szCs w:val="28"/>
        </w:rPr>
        <w:t>Создание условий для обеспечения доступным и комфортным жильем сельского населения»: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а) в абзаце первом цифры «1712498,309» заменить цифрами «1712523,909»;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б) в абзаце втором цифры «41440,256» заменить цифрами «41445,156»;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в) в абзаце третьем цифры «41085,356» заменить цифрами «41095,056»;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г) в абзаце четвертом цифры «86049,556» заменить цифрами «86060,556»;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д) в абзаце семнадцатом цифры «1426060,973» заменить цифрами «1426086,573»;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е) в абзаце девятнадцатом цифры «12864,500» заменить цифрами «12869,400»;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ж) в абзаце двадцатом цифры «12509,600» заменить цифрами «12519,300»;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з) в абзаце двадцать первом цифры «57173,800» заменить цифрами «57484,800»;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2) в позиции </w:t>
      </w:r>
      <w:r w:rsidRPr="006667A6">
        <w:rPr>
          <w:rFonts w:eastAsia="Calibri"/>
          <w:sz w:val="28"/>
          <w:szCs w:val="28"/>
          <w:lang w:val="en-US" w:eastAsia="en-US"/>
        </w:rPr>
        <w:t>IX</w:t>
      </w:r>
      <w:r w:rsidRPr="006667A6">
        <w:rPr>
          <w:rFonts w:eastAsia="Calibri"/>
          <w:sz w:val="28"/>
          <w:szCs w:val="28"/>
          <w:lang w:eastAsia="en-US"/>
        </w:rPr>
        <w:t xml:space="preserve">, касающейся обоснования объема финансовых результатов, необходимых для реализации подпрограммы, подпрограммы 1 «Создание условий для обеспечения доступным и комфортным жильем сельского населения» 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а) в абзаце третьем цифры «1712498,309» заменить цифрами «1712523,909»;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б) в абзаце четвертом цифры «41440,256» заменить цифрами «41445,156»;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в) в абзаце пятом цифры «41085,356» заменить цифрами «41095,056»;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г) в абзаце шестом цифры «86049,556» заменить цифрами «86060,556»;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д) в абзаце восемнадцатом цифры «1426060,973» заменить цифрами «1426086,573»;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е) в абзаце девятнадцатом цифры «12864,500» заменить цифрами «12869,400»;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ж) в абзаце двадцатом цифры «12509,600» заменить цифрами «12519,300»;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з) в абзаце двадцать первом цифры «57173,800» заменить цифрами «57484,800»;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3) в позиции, касающейся объемов бюджетных ассигнований подпрограммы, паспорта подпрограммы 2 </w:t>
      </w:r>
      <w:r w:rsidRPr="006667A6">
        <w:rPr>
          <w:rFonts w:eastAsia="Calibri"/>
          <w:b/>
          <w:bCs/>
          <w:sz w:val="28"/>
          <w:szCs w:val="28"/>
        </w:rPr>
        <w:t>«</w:t>
      </w:r>
      <w:r w:rsidRPr="006667A6">
        <w:rPr>
          <w:rFonts w:eastAsia="Calibri"/>
          <w:bCs/>
          <w:sz w:val="28"/>
          <w:szCs w:val="28"/>
        </w:rPr>
        <w:t>Развитие рынка труда (кадрового потенциала) на сельских территориях»: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а) в абзаце первом цифры «8681,612» заменить цифрами «8483,906»;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б) в абзаце втором цифры «1430,926» заменить цифрами «1430,920»;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в) в абзаце третьем цифры «163,793» заменить цифрами «99,081»;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г) в абзаце четвертом цифры «163,79356» заменить цифрами «30,805»;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д) в абзаце девятом цифры «1128,612» заменить цифрами «1102,906»;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е) в абзаце одиннадцатом цифры «186,026» заменить цифрами «186,020»;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ж) в абзаце двенадцатом цифры «21,293» заменить цифрами «12,881»;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з) в абзаце тринадцатом первом цифры «21,293» заменить цифрами «4,005»;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и) в абзаце семнадцатом цифры «7553,000» заменить цифрами «7381,000»;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к) в абзаце двадцатом цифры «142,500» заменить цифрами «86,200»;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л) в абзаце двадцать первом цифры «142,500» заменить цифрами «26,800»;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4) в позиции </w:t>
      </w:r>
      <w:r w:rsidRPr="006667A6">
        <w:rPr>
          <w:rFonts w:eastAsia="Calibri"/>
          <w:sz w:val="28"/>
          <w:szCs w:val="28"/>
          <w:lang w:val="en-US" w:eastAsia="en-US"/>
        </w:rPr>
        <w:t>IX</w:t>
      </w:r>
      <w:r w:rsidRPr="006667A6">
        <w:rPr>
          <w:rFonts w:eastAsia="Calibri"/>
          <w:sz w:val="28"/>
          <w:szCs w:val="28"/>
          <w:lang w:eastAsia="en-US"/>
        </w:rPr>
        <w:t xml:space="preserve">, касающейся обоснования объема финансовых результатов, необходимых для реализации подпрограммы, подпрограммы 2 «Развитие рынка труда (кадрового потенциала) на сельских территориях» 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а) в абзаце третьем цифры «8681,612» заменить цифрами «8483,906»;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б) в абзаце четвертом цифры «1430,926» заменить цифрами «1430,920»;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в) в абзаце пятом цифры «163,793» заменить цифрами «99,081»;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г) в абзаце шестом цифры «163,79356» заменить цифрами «30,805»;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д) в абзаце десятом цифры «1128,612» заменить цифрами «1102,906»;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е) в абзаце одиннадцатом цифры «186,026» заменить цифрами «186,020»;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ж) в абзаце двенадцатом цифры «21,293» заменить цифрами «12,881»;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з) в абзаце тринадцатом первом цифры «21,293» заменить цифрами «4,005»;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и) в абзаце семнадцатом цифры «7553,000» заменить цифрами «7381,000»;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к) в абзаце девятнадцатом цифры «142,500» заменить цифрами «86,200»;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л) в абзаце двадцатом цифры «142,500» заменить цифрами «26,800»;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5) в позиции, касающейся объемов бюджетных ассигнований подпрограммы, паспорта подпрограммы 3 </w:t>
      </w:r>
      <w:r w:rsidRPr="006667A6">
        <w:rPr>
          <w:rFonts w:eastAsia="Calibri"/>
          <w:b/>
          <w:bCs/>
          <w:sz w:val="28"/>
          <w:szCs w:val="28"/>
        </w:rPr>
        <w:t>«</w:t>
      </w:r>
      <w:r w:rsidRPr="006667A6">
        <w:rPr>
          <w:rFonts w:eastAsia="Calibri"/>
          <w:bCs/>
          <w:sz w:val="28"/>
          <w:szCs w:val="28"/>
        </w:rPr>
        <w:t>Создание и развитие инфраструктуры на сельских территориях»: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а) в абзаце первом цифры «8070829,826» заменить цифрами «7044795,393»;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б) в абзаце втором цифры «1006516,622» заменить цифрами «699784,331»;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в) в абзаце третьем цифры «806775,299» заменить цифрами «445132,940»;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г) в абзаце четвертом цифры «786848,251» заменить цифрами «429188,468»;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д) в абзаце девятом цифры «1373455,813» заменить цифрами «1567674,093»;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е) в абзаце одиннадцатом цифры «231804,851» заменить цифрами «204007,131»;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ж) в абзаце двенадцатом цифры «228290,828» заменить цифрами «336933,640»;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з) в абзаце тринадцатом первом цифры «203070,480» заменить цифрами «316443,668»;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и) в абзаце семнадцатом цифры «6697374,013» заменить цифрами «5477121,300»;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к) в абзаце девятнадцатом цифры «774711,771» заменить цифрами «495777,200»;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л) в абзаце двадцатом цифры «578484,471» заменить цифрами «108199,300»;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м) в абзаце двадцать первом цифры «583777,771» заменить цифрами «112744,800»;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6) в позиции, касающейся ожидаемых результатов реализации подпрограммы, паспорта подпрограммы 3 «Создание и развитие инфраструктуры на сельских территориях</w:t>
      </w:r>
      <w:r w:rsidRPr="006667A6">
        <w:rPr>
          <w:rFonts w:eastAsia="Calibri"/>
          <w:bCs/>
          <w:sz w:val="28"/>
          <w:szCs w:val="28"/>
        </w:rPr>
        <w:t>»: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а) в абзаце первом цифры «72» заменить цифрами «64»;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б) в абзаце втором цифры «173» заменить цифрами «169,089»;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в) в абзаце третьем цифры «300» заменить цифрами «624»;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г) в абзаце четвертом цифры «26,2» заменить цифрами «18»;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д) в абзаце пятом цифры «45,3» заменить цифрами «11»;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7) в позиции </w:t>
      </w:r>
      <w:r w:rsidRPr="006667A6">
        <w:rPr>
          <w:rFonts w:eastAsia="Calibri"/>
          <w:sz w:val="28"/>
          <w:szCs w:val="28"/>
          <w:lang w:val="en-US" w:eastAsia="en-US"/>
        </w:rPr>
        <w:t>II</w:t>
      </w:r>
      <w:r w:rsidRPr="006667A6">
        <w:rPr>
          <w:rFonts w:eastAsia="Calibri"/>
          <w:sz w:val="28"/>
          <w:szCs w:val="28"/>
          <w:lang w:eastAsia="en-US"/>
        </w:rPr>
        <w:t>, касающейся приоритетов государственной политики в сфере реализации подпрограммы, целей, задач и показателей (индикаторов) достижения целей и решения задач, описания основных ожидаемых конечных результатов подпрограммы, сроков и контрольных этапов реализации подпрограммы, подпрограммы 3 «Создание и развитие инфраструктуры на сельских территориях</w:t>
      </w:r>
      <w:r w:rsidRPr="006667A6">
        <w:rPr>
          <w:rFonts w:eastAsia="Calibri"/>
          <w:bCs/>
          <w:sz w:val="28"/>
          <w:szCs w:val="28"/>
        </w:rPr>
        <w:t>»: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а) в абзаце семнадцатом цифры «72» заменить цифрами «64»;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б) в абзаце восемнадцатом цифры «173» заменить цифрами «169,089»;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в) в абзаце девятнадцатом цифры «300» заменить цифрами «624»;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г) в абзаце двадцатом цифры «26,2» заменить цифрами «18»;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д) в абзаце двадцать первом цифры «45,3» заменить цифрами «11»;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8) в позиции, касающейся основного мероприятия 3.1 «Современный облик сельских территорий»   в абзаце одиннадцатом  цифры «72» заменить цифрами «64»;</w:t>
      </w:r>
    </w:p>
    <w:p w:rsidR="006667A6" w:rsidRPr="006667A6" w:rsidRDefault="006667A6" w:rsidP="006667A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9) в позиции, касающейся основного мероприятия 3.2 «Развитие транспортной инфраструктуры»  в абзаце шестом  цифры «173» заменить цифрами «169,089»; 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10) в позиции, касающейся основного мероприятия 3.3 «Благоустройство сельских территорий»  в абзаце четырнадцатом  цифры «300» заменить цифрами «624»; 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11) в позиции, касающейся основного мероприятия 3.4 «Развитие инженерной инфраструктуры на сельских территориях» в абзаце восьмом  цифры «26,2»  и «45,3» заменить соответственно цифрами «18» и «11»; 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12) в позиции </w:t>
      </w:r>
      <w:r w:rsidRPr="006667A6">
        <w:rPr>
          <w:rFonts w:eastAsia="Calibri"/>
          <w:sz w:val="28"/>
          <w:szCs w:val="28"/>
          <w:lang w:val="en-US" w:eastAsia="en-US"/>
        </w:rPr>
        <w:t>IX</w:t>
      </w:r>
      <w:r w:rsidRPr="006667A6">
        <w:rPr>
          <w:rFonts w:eastAsia="Calibri"/>
          <w:sz w:val="28"/>
          <w:szCs w:val="28"/>
          <w:lang w:eastAsia="en-US"/>
        </w:rPr>
        <w:t xml:space="preserve">, касающейся обоснования объема финансовых результатов, необходимых для реализации подпрограммы, подпрограммы 3 «Создание и развитие инфраструктуры на сельских территориях» 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а) в абзаце третьем цифры «8070829,826» заменить цифрами «7044795,393»;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б) в абзаце четвертом цифры «1006516,622» заменить цифрами «699784,331»;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в) в абзаце пятом цифры «806775,299» заменить цифрами «445132,940»;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г) в абзаце шестом цифры «786848,251» заменить цифрами «429188,468»;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д) в абзаце десятом цифры «1373455,813» заменить цифрами «1567674,093»;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е) в абзаце одиннадцатом цифры «231804,851» заменить цифрами «204007,131»;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ж) в абзаце двенадцатом цифры «228290,828» заменить цифрами «336933,640»;</w:t>
      </w:r>
    </w:p>
    <w:p w:rsidR="006667A6" w:rsidRPr="006667A6" w:rsidRDefault="006667A6" w:rsidP="006667A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з) в абзаце тринадцатом первом цифры «203070,480» заменить цифрами «316443,668»;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и) в абзаце семнадцатом цифры «6697374,013» заменить цифрами «5477121,300»;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к) в абзаце восемнадцатом цифры «774711,771» заменить цифрами «495777,200»;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л) в абзаце девятнадцатом цифры «578484,471» заменить цифрами «108199,300»;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м) в абзаце двадцатом цифры «583777,771» заменить цифрами «112744,800».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3. В приложении № 1 к указанной государственной программе: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а) в позиции 9 в графе «2020 год» цифры «10» заменить цифрами «2»;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б) в позиции 10 в графе «2020 год» цифры «23» заменить цифрами «19,089»;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в) в позиции 11 в графе «2020 год» цифры «30» заменить  цифрами «232»;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г) в позиции 11 в графе «2021 год» цифры «30» заменить  цифрами «89»;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д) в позиции 11 в графе «2022 год» цифры «30» заменить  цифрами «93».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е) в позиции 12 в графе «2020 год» цифры «26,2» заменить  цифрами «18»;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ж) в позиции 13 в графе «2020 год» цифры «45,3» заменить  цифрами «11».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667A6" w:rsidRPr="006667A6" w:rsidRDefault="006667A6" w:rsidP="006667A6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4. В приложении № 1а к указанной государственной программе: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а) в позиции 3 в графе «2020 год» цифры «10» заменить цифрами «2»;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б) в позиции 4 в графе «2020 год» цифры «23» заменить цифрами «19,089»;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в) в позиции 5 в графе «2020 год» цифры «30» заменить  цифрами «232»;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г) в позиции 5 в графе «2021 год» цифры «30» заменить  цифрами «89»;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д) в позиции 5 в графе «2022 год» цифры «30» заменить  цифрами «93».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е) в позиции 6 в графе «2020 год» цифры «45,3» заменить  цифрами «18»;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ж) в позиции 7 в графе «2020 год» цифры «26,2» заменить  цифрами «11».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667A6" w:rsidRPr="006667A6" w:rsidRDefault="006667A6" w:rsidP="006667A6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5. В приложении № 2 к указанной государственной программе: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а) в позиции 5 в графе «Ожидаемый непосредственный результат (краткое описание) год» цифры «72» заменить цифрами «64»;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б) в позиции 6 в графе «Ожидаемый непосредственный результат (краткое описание)» цифры «173» заменить цифрами «169,089»;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в) в позиции 7 в графе «Ожидаемый непосредственный результат (краткое описание)» цифры «300» заменить  цифрами «624»;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г) в позиции 8 в графе «Ожидаемый непосредственный результат (краткое описание)» цифры «26,2»  и 45,3 заменить  соответственно цифрами «18» и «11».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6. Приложение № 4 к указанной государственной программе изложить в следующей редакции: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tabs>
          <w:tab w:val="left" w:pos="3896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6667A6" w:rsidRPr="006667A6" w:rsidSect="00A93752">
          <w:headerReference w:type="default" r:id="rId6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«Приложение № 4</w:t>
      </w: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к государственной программе</w:t>
      </w: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Курской области</w:t>
      </w: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 xml:space="preserve">«Комплексное развитие </w:t>
      </w:r>
      <w:proofErr w:type="gramStart"/>
      <w:r w:rsidRPr="006667A6">
        <w:rPr>
          <w:rFonts w:eastAsia="Calibri"/>
          <w:sz w:val="28"/>
          <w:szCs w:val="28"/>
        </w:rPr>
        <w:t>сельских</w:t>
      </w:r>
      <w:proofErr w:type="gramEnd"/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sz w:val="28"/>
          <w:szCs w:val="28"/>
        </w:rPr>
      </w:pPr>
      <w:r w:rsidRPr="006667A6">
        <w:rPr>
          <w:rFonts w:eastAsia="Calibri"/>
          <w:sz w:val="28"/>
          <w:szCs w:val="28"/>
        </w:rPr>
        <w:t>территорий Курской области</w:t>
      </w:r>
      <w:r w:rsidRPr="006667A6">
        <w:rPr>
          <w:sz w:val="28"/>
          <w:szCs w:val="28"/>
        </w:rPr>
        <w:t>»</w:t>
      </w: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sz w:val="28"/>
          <w:szCs w:val="28"/>
        </w:rPr>
      </w:pPr>
      <w:proofErr w:type="gramStart"/>
      <w:r w:rsidRPr="006667A6">
        <w:rPr>
          <w:sz w:val="28"/>
          <w:szCs w:val="28"/>
        </w:rPr>
        <w:t>(в редакции постановления</w:t>
      </w:r>
      <w:proofErr w:type="gramEnd"/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sz w:val="28"/>
          <w:szCs w:val="28"/>
        </w:rPr>
      </w:pPr>
      <w:r w:rsidRPr="006667A6">
        <w:rPr>
          <w:sz w:val="28"/>
          <w:szCs w:val="28"/>
        </w:rPr>
        <w:t>Администрации Курской области</w:t>
      </w: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sz w:val="28"/>
          <w:szCs w:val="28"/>
        </w:rPr>
      </w:pPr>
      <w:r w:rsidRPr="006667A6">
        <w:rPr>
          <w:rFonts w:cs="Calibri"/>
          <w:sz w:val="28"/>
          <w:szCs w:val="28"/>
          <w:lang w:eastAsia="en-US"/>
        </w:rPr>
        <w:t xml:space="preserve">     от </w:t>
      </w:r>
      <w:r w:rsidRPr="006667A6">
        <w:rPr>
          <w:rFonts w:cs="Calibri"/>
          <w:sz w:val="28"/>
          <w:szCs w:val="28"/>
          <w:u w:val="single"/>
          <w:lang w:eastAsia="en-US"/>
        </w:rPr>
        <w:t xml:space="preserve">                         </w:t>
      </w:r>
      <w:r w:rsidRPr="006667A6">
        <w:rPr>
          <w:rFonts w:cs="Calibri"/>
          <w:sz w:val="28"/>
          <w:szCs w:val="28"/>
          <w:lang w:eastAsia="en-US"/>
        </w:rPr>
        <w:t>№</w:t>
      </w:r>
      <w:proofErr w:type="gramStart"/>
      <w:r w:rsidRPr="006667A6">
        <w:rPr>
          <w:rFonts w:cs="Calibri"/>
          <w:sz w:val="28"/>
          <w:szCs w:val="28"/>
          <w:lang w:eastAsia="en-US"/>
        </w:rPr>
        <w:t xml:space="preserve"> </w:t>
      </w:r>
      <w:r w:rsidRPr="006667A6">
        <w:rPr>
          <w:rFonts w:cs="Calibri"/>
          <w:sz w:val="28"/>
          <w:szCs w:val="28"/>
          <w:u w:val="single"/>
          <w:lang w:eastAsia="en-US"/>
        </w:rPr>
        <w:t xml:space="preserve">             </w:t>
      </w:r>
      <w:r w:rsidRPr="006667A6">
        <w:rPr>
          <w:rFonts w:cs="Calibri"/>
          <w:sz w:val="28"/>
          <w:szCs w:val="28"/>
          <w:lang w:eastAsia="en-US"/>
        </w:rPr>
        <w:t xml:space="preserve"> )</w:t>
      </w:r>
      <w:proofErr w:type="gramEnd"/>
    </w:p>
    <w:p w:rsidR="006667A6" w:rsidRPr="006667A6" w:rsidRDefault="006667A6" w:rsidP="006667A6">
      <w:pPr>
        <w:widowControl w:val="0"/>
        <w:shd w:val="clear" w:color="auto" w:fill="FFFFFF"/>
        <w:tabs>
          <w:tab w:val="left" w:pos="12447"/>
        </w:tabs>
        <w:autoSpaceDE w:val="0"/>
        <w:autoSpaceDN w:val="0"/>
        <w:ind w:right="1134"/>
        <w:jc w:val="both"/>
        <w:rPr>
          <w:sz w:val="28"/>
          <w:szCs w:val="28"/>
        </w:rPr>
      </w:pP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7A6">
        <w:rPr>
          <w:b/>
          <w:bCs/>
          <w:sz w:val="28"/>
          <w:szCs w:val="28"/>
        </w:rPr>
        <w:t>РЕСУРСНОЕ ОБЕСПЕЧЕНИЕ</w:t>
      </w: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7A6">
        <w:rPr>
          <w:b/>
          <w:bCs/>
          <w:sz w:val="28"/>
          <w:szCs w:val="28"/>
        </w:rPr>
        <w:t xml:space="preserve">реализации государственной программы Курской области «Комплексное развитие </w:t>
      </w:r>
      <w:proofErr w:type="gramStart"/>
      <w:r w:rsidRPr="006667A6">
        <w:rPr>
          <w:b/>
          <w:bCs/>
          <w:sz w:val="28"/>
          <w:szCs w:val="28"/>
        </w:rPr>
        <w:t>сельских</w:t>
      </w:r>
      <w:proofErr w:type="gramEnd"/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7A6">
        <w:rPr>
          <w:b/>
          <w:bCs/>
          <w:sz w:val="28"/>
          <w:szCs w:val="28"/>
        </w:rPr>
        <w:t>территорий Курской области» за счет бюджетных ассигнований областного бюджета</w:t>
      </w:r>
    </w:p>
    <w:p w:rsidR="006667A6" w:rsidRPr="006667A6" w:rsidRDefault="006667A6" w:rsidP="006667A6">
      <w:pPr>
        <w:rPr>
          <w:b/>
          <w:bCs/>
          <w:sz w:val="28"/>
          <w:szCs w:val="28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1666"/>
        <w:gridCol w:w="1453"/>
        <w:gridCol w:w="2392"/>
        <w:gridCol w:w="795"/>
        <w:gridCol w:w="665"/>
        <w:gridCol w:w="730"/>
        <w:gridCol w:w="703"/>
        <w:gridCol w:w="1166"/>
        <w:gridCol w:w="1166"/>
        <w:gridCol w:w="1166"/>
        <w:gridCol w:w="1166"/>
        <w:gridCol w:w="1166"/>
        <w:gridCol w:w="1166"/>
      </w:tblGrid>
      <w:tr w:rsidR="006667A6" w:rsidRPr="006667A6" w:rsidTr="00BC0EEA">
        <w:trPr>
          <w:trHeight w:val="1613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Объемы бюджетных ассигнований (тыс. рублей), годы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(ГРБС)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ГП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667A6">
              <w:rPr>
                <w:color w:val="000000"/>
                <w:sz w:val="20"/>
                <w:szCs w:val="20"/>
              </w:rPr>
              <w:t>пГП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Комплексное развитие сельских территорий Курской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742660,407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486327,077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515279,829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2340511,97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2340511,97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2340511,97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областной бюджет,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742660,407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486327,077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515279,829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2340511,97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2340511,97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2340511,97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 объем межбюджетных трансфертов из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538467,256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149380,556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198832,156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2036545,39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2036545,39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2036545,39</w:t>
            </w:r>
          </w:p>
        </w:tc>
      </w:tr>
      <w:tr w:rsidR="006667A6" w:rsidRPr="006667A6" w:rsidTr="00BC0EEA">
        <w:trPr>
          <w:trHeight w:val="10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ответственный исполнитель государственной программы - комитет агропромышленного комплекса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right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355857,661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226787,431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281082,183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1490511,97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1490511,97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1490511,97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участник программы - комитет автомобильных дорог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386802,746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229476,146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234197,646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</w:tr>
      <w:tr w:rsidR="006667A6" w:rsidRPr="006667A6" w:rsidTr="00BC0EEA">
        <w:trPr>
          <w:trHeight w:val="51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участник программы - комитет строительства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30063,5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7" w:anchor="RANGE!Par520" w:tooltip="ПОДПРОГРАММА 1" w:history="1">
              <w:r w:rsidRPr="006667A6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Подпрограмма 1</w:t>
              </w:r>
            </w:hyperlink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right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41445,156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41095,056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86060,556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514641,047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514641,047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514641,047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областной бюджет,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41445,156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41095,056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86060,556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514641,047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514641,047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514641,047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 объем межбюджетных трансфертов из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12869,400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12519,300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57484,800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447737,691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447737,691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447737,691</w:t>
            </w:r>
          </w:p>
        </w:tc>
      </w:tr>
      <w:tr w:rsidR="006667A6" w:rsidRPr="006667A6" w:rsidTr="00BC0EEA">
        <w:trPr>
          <w:trHeight w:val="10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Ответственный исполнитель государственной программы - комитет агропромышленного комплекса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41445,156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41095,056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86060,556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514641,047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514641,047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514641,047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right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41445,156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41095,056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86060,556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127704,242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127704,242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127704,242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областной бюджет,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right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41445,156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41095,056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86060,556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127704,242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127704,242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127704,242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 объем межбюджетных трансфертов из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right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12869,400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12519,300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57484,800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111102,691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111102,691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111102,691</w:t>
            </w:r>
          </w:p>
        </w:tc>
      </w:tr>
      <w:tr w:rsidR="006667A6" w:rsidRPr="006667A6" w:rsidTr="00BC0EEA">
        <w:trPr>
          <w:trHeight w:val="10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Ответственный исполнитель государственной программы - комитет агропромышленного комплекса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41445,156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41095,056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86060,556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127704,242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127704,242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127704,242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92109,205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92109,205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92109,205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областной бюджет,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92109,205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92109,205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92109,205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 объем межбюджетных трансфертов из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80135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80135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80135</w:t>
            </w:r>
          </w:p>
        </w:tc>
      </w:tr>
      <w:tr w:rsidR="006667A6" w:rsidRPr="006667A6" w:rsidTr="00BC0EEA">
        <w:trPr>
          <w:trHeight w:val="10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Ответственный исполнитель государственной программы - комитет агропромышленного комплекса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92109,205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92109,205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92109,205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294827,6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294827,6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294827,6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областной бюджет,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294827,6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294827,6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294827,6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 объем межбюджетных трансфертов из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256500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256500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256500</w:t>
            </w:r>
          </w:p>
        </w:tc>
      </w:tr>
      <w:tr w:rsidR="006667A6" w:rsidRPr="006667A6" w:rsidTr="00BC0EEA">
        <w:trPr>
          <w:trHeight w:val="11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Ответственный исполнитель государственной программы - комитет агропромышленного комплекса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294827,6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294827,6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294827,6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8" w:anchor="RANGE!Par763" w:tooltip="ПОДПРОГРАММА 2" w:history="1">
              <w:r w:rsidRPr="006667A6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Подпрограмма 2</w:t>
              </w:r>
            </w:hyperlink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1430,920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99,081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30,805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областной бюджет,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1430,920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99,081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30,805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 объем межбюджетных трансфертов из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1244,900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86,200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26,800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2007,7</w:t>
            </w:r>
          </w:p>
        </w:tc>
      </w:tr>
      <w:tr w:rsidR="006667A6" w:rsidRPr="006667A6" w:rsidTr="00BC0EEA">
        <w:trPr>
          <w:trHeight w:val="10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Ответственный исполнитель государственной программы - комитет агропромышленного комплекса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1430,920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99,081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30,805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Содействие занятости сельского населения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1430,920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99,081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30,805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областной бюджет,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1430,920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99,081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30,805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2307,700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 объем межбюджетных трансфертов из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1244,900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86,200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26,800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2007,7</w:t>
            </w:r>
          </w:p>
        </w:tc>
      </w:tr>
      <w:tr w:rsidR="006667A6" w:rsidRPr="006667A6" w:rsidTr="00BC0EEA">
        <w:trPr>
          <w:trHeight w:val="10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ответственный исполнитель государственной программы - комитет агропромышленного комплекса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1430,920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99,081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30,805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2307,7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9" w:anchor="RANGE!Par963" w:tooltip="ПОДПРОГРАММА 3" w:history="1">
              <w:r w:rsidRPr="006667A6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Подпрограмма 3</w:t>
              </w:r>
            </w:hyperlink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699784,331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445132,94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429188,468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1823563,22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1823563,22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1823563,22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областной бюджет,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699784,331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445132,940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429188,468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1823563,22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1823563,22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1823563,22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 объем межбюджетных трансфертов из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495777,200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108199,300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112744,800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1586800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1586800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1586800</w:t>
            </w:r>
          </w:p>
        </w:tc>
      </w:tr>
      <w:tr w:rsidR="006667A6" w:rsidRPr="006667A6" w:rsidTr="00BC0EEA">
        <w:trPr>
          <w:trHeight w:val="10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Ответственный исполнитель государственной программы - комитет агропромышленного комплекса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312981,585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185593,294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194990,822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973563,218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973563,218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973563,218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Участник программы: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386802,746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229476,146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234197,646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комитет транспорта и автомобильных дорог Курской области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</w:tr>
      <w:tr w:rsidR="006667A6" w:rsidRPr="006667A6" w:rsidTr="00BC0EEA">
        <w:trPr>
          <w:trHeight w:val="51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Участник программы: комитет строительства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30063,5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Современный облик сельских территорий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106912,529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91289,782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65399,097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873563,218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873563,218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873563,218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областной бюджет,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106912,529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91289,782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65399,097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873563,218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873563,218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873563,218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 объем межбюджетных трансфертов из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93013,900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760000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760000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760000</w:t>
            </w:r>
          </w:p>
        </w:tc>
      </w:tr>
      <w:tr w:rsidR="006667A6" w:rsidRPr="006667A6" w:rsidTr="00BC0EEA">
        <w:trPr>
          <w:trHeight w:val="10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Ответственный исполнитель государственной программы - комитет агропромышленного комплекса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106912,529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61226,282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65399,097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833563,218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833563,218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833563,218</w:t>
            </w:r>
          </w:p>
        </w:tc>
      </w:tr>
      <w:tr w:rsidR="006667A6" w:rsidRPr="006667A6" w:rsidTr="00BC0EEA">
        <w:trPr>
          <w:trHeight w:val="51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Участник программы: комитет строительства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30063,5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Основное мероприятие 3.2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Развитие транспортной инфраструктуры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386802,746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229476,146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234197,646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областной бюджет,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386802,746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229476,146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234197,646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 объем межбюджетных трансфертов из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265961,000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705000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705000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705000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участник программы - комитет транспорта и автомобильных дорог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386802,746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229476,146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234197,646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810000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125435,058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124367,012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129591,725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140000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областной бюджет,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125435,058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124367,012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129591,725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140000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 объем межбюджетных трансфертов из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109128,500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108199,300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112744,800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121800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121800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121800</w:t>
            </w:r>
          </w:p>
        </w:tc>
      </w:tr>
      <w:tr w:rsidR="006667A6" w:rsidRPr="006667A6" w:rsidTr="00BC0EEA">
        <w:trPr>
          <w:trHeight w:val="10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Ответственный исполнитель государственной программы - комитет агропромышленного комплекса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125435,058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124367,012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129591,725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140000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Основное мероприятие 3.4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  <w:sz w:val="16"/>
                <w:szCs w:val="16"/>
              </w:rPr>
            </w:pPr>
            <w:r w:rsidRPr="006667A6">
              <w:rPr>
                <w:color w:val="000000"/>
                <w:sz w:val="16"/>
                <w:szCs w:val="16"/>
              </w:rPr>
              <w:t>Развитие инженерной инфраструктуры на сельских территориях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80633,998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67A6" w:rsidRPr="006667A6" w:rsidTr="00BC0EEA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областной бюджет,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80633,998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67A6" w:rsidRPr="006667A6" w:rsidTr="00BC0EEA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в том числе объем межбюджетных трансфертов из федерального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27673,8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67A6" w:rsidRPr="006667A6" w:rsidTr="00BC0EEA">
        <w:trPr>
          <w:trHeight w:val="27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Ответственный исполнитель государственной программы - комитет агропромышленного комплекса Курской области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80633,998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  <w:sz w:val="20"/>
                <w:szCs w:val="20"/>
              </w:rPr>
            </w:pPr>
            <w:r w:rsidRPr="006667A6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667A6" w:rsidRPr="006667A6" w:rsidRDefault="006667A6" w:rsidP="006667A6">
      <w:pPr>
        <w:rPr>
          <w:b/>
          <w:bCs/>
          <w:sz w:val="28"/>
          <w:szCs w:val="28"/>
        </w:rPr>
      </w:pPr>
    </w:p>
    <w:p w:rsidR="006667A6" w:rsidRPr="006667A6" w:rsidRDefault="006667A6" w:rsidP="006667A6">
      <w:pPr>
        <w:jc w:val="center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».                                                                                                             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6667A6" w:rsidRPr="006667A6" w:rsidSect="00244206">
          <w:pgSz w:w="16838" w:h="11906" w:orient="landscape"/>
          <w:pgMar w:top="1701" w:right="1134" w:bottom="1134" w:left="1134" w:header="567" w:footer="709" w:gutter="0"/>
          <w:cols w:space="708"/>
          <w:docGrid w:linePitch="360"/>
        </w:sectPr>
      </w:pP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>6. Приложение №5  к указанной государственной программе изложить в следующей редакции:</w:t>
      </w:r>
    </w:p>
    <w:p w:rsidR="006667A6" w:rsidRPr="006667A6" w:rsidRDefault="006667A6" w:rsidP="006667A6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667A6" w:rsidRPr="006667A6" w:rsidRDefault="006667A6" w:rsidP="006667A6">
      <w:pPr>
        <w:tabs>
          <w:tab w:val="left" w:pos="3896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6667A6" w:rsidRPr="006667A6" w:rsidSect="00A93752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rFonts w:eastAsia="Calibri"/>
          <w:sz w:val="28"/>
          <w:szCs w:val="28"/>
          <w:lang w:eastAsia="en-US"/>
        </w:rPr>
      </w:pPr>
      <w:r w:rsidRPr="006667A6">
        <w:rPr>
          <w:rFonts w:eastAsia="Calibri"/>
          <w:sz w:val="28"/>
          <w:szCs w:val="28"/>
          <w:lang w:eastAsia="en-US"/>
        </w:rPr>
        <w:t xml:space="preserve">«Приложение №5  </w:t>
      </w: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  <w:lang w:eastAsia="en-US"/>
        </w:rPr>
        <w:t xml:space="preserve">к </w:t>
      </w:r>
      <w:r w:rsidRPr="006667A6">
        <w:rPr>
          <w:rFonts w:eastAsia="Calibri"/>
          <w:sz w:val="28"/>
          <w:szCs w:val="28"/>
        </w:rPr>
        <w:t>государственной программе</w:t>
      </w: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>Курской области</w:t>
      </w: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rFonts w:eastAsia="Calibri"/>
          <w:sz w:val="28"/>
          <w:szCs w:val="28"/>
        </w:rPr>
      </w:pPr>
      <w:r w:rsidRPr="006667A6">
        <w:rPr>
          <w:rFonts w:eastAsia="Calibri"/>
          <w:sz w:val="28"/>
          <w:szCs w:val="28"/>
        </w:rPr>
        <w:t xml:space="preserve">«Комплексное развитие </w:t>
      </w:r>
      <w:proofErr w:type="gramStart"/>
      <w:r w:rsidRPr="006667A6">
        <w:rPr>
          <w:rFonts w:eastAsia="Calibri"/>
          <w:sz w:val="28"/>
          <w:szCs w:val="28"/>
        </w:rPr>
        <w:t>сельских</w:t>
      </w:r>
      <w:proofErr w:type="gramEnd"/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sz w:val="28"/>
          <w:szCs w:val="28"/>
        </w:rPr>
      </w:pPr>
      <w:r w:rsidRPr="006667A6">
        <w:rPr>
          <w:rFonts w:eastAsia="Calibri"/>
          <w:sz w:val="28"/>
          <w:szCs w:val="28"/>
        </w:rPr>
        <w:t>территорий Курской области</w:t>
      </w:r>
      <w:r w:rsidRPr="006667A6">
        <w:rPr>
          <w:sz w:val="28"/>
          <w:szCs w:val="28"/>
        </w:rPr>
        <w:t>»</w:t>
      </w: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sz w:val="28"/>
          <w:szCs w:val="28"/>
        </w:rPr>
      </w:pPr>
      <w:proofErr w:type="gramStart"/>
      <w:r w:rsidRPr="006667A6">
        <w:rPr>
          <w:sz w:val="28"/>
          <w:szCs w:val="28"/>
        </w:rPr>
        <w:t>(в редакции постановления</w:t>
      </w:r>
      <w:proofErr w:type="gramEnd"/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sz w:val="28"/>
          <w:szCs w:val="28"/>
        </w:rPr>
      </w:pPr>
      <w:r w:rsidRPr="006667A6">
        <w:rPr>
          <w:sz w:val="28"/>
          <w:szCs w:val="28"/>
        </w:rPr>
        <w:t>Администрации Курской области</w:t>
      </w: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ind w:left="6804" w:right="-31" w:firstLine="4"/>
        <w:jc w:val="center"/>
        <w:rPr>
          <w:sz w:val="28"/>
          <w:szCs w:val="28"/>
        </w:rPr>
      </w:pPr>
      <w:r w:rsidRPr="006667A6">
        <w:rPr>
          <w:rFonts w:cs="Calibri"/>
          <w:sz w:val="28"/>
          <w:szCs w:val="28"/>
          <w:lang w:eastAsia="en-US"/>
        </w:rPr>
        <w:t xml:space="preserve">     от </w:t>
      </w:r>
      <w:r w:rsidRPr="006667A6">
        <w:rPr>
          <w:rFonts w:cs="Calibri"/>
          <w:sz w:val="28"/>
          <w:szCs w:val="28"/>
          <w:u w:val="single"/>
          <w:lang w:eastAsia="en-US"/>
        </w:rPr>
        <w:t xml:space="preserve">                         </w:t>
      </w:r>
      <w:r w:rsidRPr="006667A6">
        <w:rPr>
          <w:rFonts w:cs="Calibri"/>
          <w:sz w:val="28"/>
          <w:szCs w:val="28"/>
          <w:lang w:eastAsia="en-US"/>
        </w:rPr>
        <w:t>№</w:t>
      </w:r>
      <w:proofErr w:type="gramStart"/>
      <w:r w:rsidRPr="006667A6">
        <w:rPr>
          <w:rFonts w:cs="Calibri"/>
          <w:sz w:val="28"/>
          <w:szCs w:val="28"/>
          <w:lang w:eastAsia="en-US"/>
        </w:rPr>
        <w:t xml:space="preserve"> </w:t>
      </w:r>
      <w:r w:rsidRPr="006667A6">
        <w:rPr>
          <w:rFonts w:cs="Calibri"/>
          <w:sz w:val="28"/>
          <w:szCs w:val="28"/>
          <w:u w:val="single"/>
          <w:lang w:eastAsia="en-US"/>
        </w:rPr>
        <w:t xml:space="preserve">             </w:t>
      </w:r>
      <w:r w:rsidRPr="006667A6">
        <w:rPr>
          <w:rFonts w:cs="Calibri"/>
          <w:sz w:val="28"/>
          <w:szCs w:val="28"/>
          <w:lang w:eastAsia="en-US"/>
        </w:rPr>
        <w:t xml:space="preserve"> )</w:t>
      </w:r>
      <w:proofErr w:type="gramEnd"/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7A6">
        <w:rPr>
          <w:b/>
          <w:bCs/>
          <w:sz w:val="28"/>
          <w:szCs w:val="28"/>
        </w:rPr>
        <w:t>РЕСУРСНОЕ ОБЕСПЕЧЕНИЕ И ПРОГНОЗНАЯ (СПРАВОЧНАЯ) ОЦЕНКА</w:t>
      </w:r>
    </w:p>
    <w:p w:rsidR="006667A6" w:rsidRPr="006667A6" w:rsidRDefault="006667A6" w:rsidP="006667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7A6">
        <w:rPr>
          <w:b/>
          <w:bCs/>
          <w:sz w:val="28"/>
          <w:szCs w:val="28"/>
        </w:rPr>
        <w:t>расходов 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 государственной программы Курской области «Комплексное развитие сельских территорий Курской области» за счет бюджетных ассигнований областного бюджета</w:t>
      </w:r>
    </w:p>
    <w:p w:rsidR="006667A6" w:rsidRPr="006667A6" w:rsidRDefault="006667A6" w:rsidP="006667A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56"/>
        <w:gridCol w:w="1887"/>
        <w:gridCol w:w="2976"/>
        <w:gridCol w:w="1361"/>
        <w:gridCol w:w="1361"/>
        <w:gridCol w:w="1361"/>
        <w:gridCol w:w="1476"/>
        <w:gridCol w:w="1476"/>
        <w:gridCol w:w="1476"/>
      </w:tblGrid>
      <w:tr w:rsidR="006667A6" w:rsidRPr="006667A6" w:rsidTr="00BC0EEA">
        <w:trPr>
          <w:trHeight w:val="3315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Статус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Оценка расходов (тыс. рублей), годы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2025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  <w:r w:rsidRPr="006667A6">
              <w:rPr>
                <w:color w:val="000000"/>
              </w:rPr>
              <w:t>Комплексное развитие сельских территорий Курской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839758,678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527407,072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607774,014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2663573,497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2663573,497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2663573,497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509891,500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120804,800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170256,400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2036545,391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2036545,391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2036545,391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232768,907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335458,777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345023,429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303966,574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303966,574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303966,574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29754,193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17766,715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18513,104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133100,682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133100,682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133100,682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67344,078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53376,780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73981,081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189960,85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189960,85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189960,85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2" w:anchor="RANGE!Par520" w:tooltip="ПОДПРОГРАММА 1" w:history="1">
              <w:r w:rsidRPr="006667A6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Подпрограмма 1</w:t>
              </w:r>
            </w:hyperlink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  <w:r w:rsidRPr="006667A6">
              <w:rPr>
                <w:color w:val="000000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59207,356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58707,223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122943,556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630432,892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630432,892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630432,892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12869,400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12519,300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57484,800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447737,691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447737,691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447737,691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28575,756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28575,756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28575,756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66903,356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66903,356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66903,356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20365,05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20365,05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20365,05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17762,200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17612,167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36883,000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95426,795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95426,795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95426,795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  <w:r w:rsidRPr="006667A6">
              <w:rPr>
                <w:color w:val="000000"/>
              </w:rPr>
              <w:t>Основное мероприятие 1.1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59207,356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58707,223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122943,556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166015,515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166015,515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166015,515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12869,400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12519,300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57484,800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111102,691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111102,691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111102,691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28575,756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28575,756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28575,756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16601,551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16601,551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16601,551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17762,200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17612,167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36883,000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38311,273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38311,273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38311,273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Основное мероприятие 1.2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124589,82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124589,82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124589,82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80135,00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80135,00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80135,00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11974,21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11974,21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11974,21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4847,85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4847,85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4847,85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27632,762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27632,762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27632,762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Основное мероприятие 1.3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339827,560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339827,560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339827,560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256500,000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256500,000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256500,000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38327,600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38327,600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38327,600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15517,200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15517,200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15517,200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29482,760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29482,760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29482,760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3" w:anchor="RANGE!Par763" w:tooltip="ПОДПРОГРАММА 2" w:history="1">
              <w:r w:rsidRPr="006667A6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Подпрограмма 2</w:t>
              </w:r>
            </w:hyperlink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4769,720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330,270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102,683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7692,330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7692,330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7692,330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1244,900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86,200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26,800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2007,700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2007,700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2007,700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186,020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12,881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4,005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300,000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3338,800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231,189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71,878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5384,630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5384,630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5384,630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Основное мероприятие 2.1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Содействие занятости сельского населения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4769,720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330,270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102,683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7692,330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7692,330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7692,330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1244,900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86,200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26,800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2007,700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2007,700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2007,700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186,020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12,881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4,005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300,000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3338,800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231,189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71,878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5384,630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5384,630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5384,630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4" w:anchor="RANGE!Par963" w:tooltip="ПОДПРОГРАММА 3" w:history="1">
              <w:r w:rsidRPr="006667A6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Подпрограмма 3</w:t>
              </w:r>
            </w:hyperlink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Создание и развитие инфраструктуры на сельских территориях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775781,602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468369,579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484727,775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2025448,275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2025448,275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2025448,275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495777,200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108199,300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112744,800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1586800,000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1586800,000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1586800,000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204007,131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306870,140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316443,668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236763,218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236763,218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236763,218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29754,193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17766,715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18513,104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112735,632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112735,632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112735,632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46243,078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35533,424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37026,203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89149,425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89149,425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89149,425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Основное мероприятие 3.1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Современный облик сельских территорий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121915,329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61226,282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65399,097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943448,275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943448,275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943448,275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93013,900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760000,000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760000,000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760000,000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13898,629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61226,282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65399,097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113563,218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113563,218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113563,218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4598,300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8735,632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8735,632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8735,632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10404,500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61149,425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61149,425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61149,425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Основное мероприятие 3.2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Развитие транспортной инфраструктуры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394039,346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229476,146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234197,646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900000,000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900000,000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900000,000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265961,000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705000,000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705000,000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705000,000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120841,746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229476,146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234197,646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105000,000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105000,000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105000,000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7236,600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90000,000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90000,000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90000,000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Основное мероприятие 3.3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179192,929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177667,151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185131,032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182000,000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182000,000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182000,000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109128,500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108199,300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112744,800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121800,000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121800,000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121800,000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16306,558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16167,712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16846,925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18200,000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18200,000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18200,000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17919,293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17766,715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18513,104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14000,000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14000,000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14000,000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35838,578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35533,424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37026,203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28000,000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28000,000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28000,000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Основное мероприятие 3.4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Развитие инженерной инфраструктуры на сельских территориях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80633,998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27673,800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областной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52960,198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местные бюджеты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государственные внебюджетные фонды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630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территориальные государственные внебюджетные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  <w:tr w:rsidR="006667A6" w:rsidRPr="006667A6" w:rsidTr="00BC0EEA">
        <w:trPr>
          <w:trHeight w:val="315"/>
        </w:trPr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A6" w:rsidRPr="006667A6" w:rsidRDefault="006667A6" w:rsidP="006667A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both"/>
              <w:rPr>
                <w:color w:val="000000"/>
              </w:rPr>
            </w:pPr>
            <w:r w:rsidRPr="006667A6">
              <w:rPr>
                <w:color w:val="000000"/>
              </w:rPr>
              <w:t>внебюджетные источники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6" w:rsidRPr="006667A6" w:rsidRDefault="006667A6" w:rsidP="006667A6">
            <w:pPr>
              <w:jc w:val="center"/>
              <w:rPr>
                <w:color w:val="000000"/>
              </w:rPr>
            </w:pPr>
            <w:r w:rsidRPr="006667A6">
              <w:rPr>
                <w:color w:val="000000"/>
              </w:rPr>
              <w:t>0</w:t>
            </w:r>
          </w:p>
        </w:tc>
      </w:tr>
    </w:tbl>
    <w:p w:rsidR="00FE304C" w:rsidRPr="00EE1C9F" w:rsidRDefault="006667A6" w:rsidP="006667A6">
      <w:pPr>
        <w:jc w:val="center"/>
      </w:pPr>
      <w:r w:rsidRPr="006667A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».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sectPr w:rsidR="00FE304C" w:rsidRPr="00EE1C9F" w:rsidSect="006667A6">
      <w:pgSz w:w="16838" w:h="11906" w:orient="landscape"/>
      <w:pgMar w:top="1701" w:right="599" w:bottom="1134" w:left="1134" w:header="56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16" w:rsidRDefault="006667A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377024"/>
      <w:docPartObj>
        <w:docPartGallery w:val="Page Numbers (Top of Page)"/>
        <w:docPartUnique/>
      </w:docPartObj>
    </w:sdtPr>
    <w:sdtEndPr/>
    <w:sdtContent>
      <w:p w:rsidR="00A1465A" w:rsidRDefault="006667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C954C4" w:rsidRDefault="006667A6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6090"/>
      <w:docPartObj>
        <w:docPartGallery w:val="Page Numbers (Top of Page)"/>
        <w:docPartUnique/>
      </w:docPartObj>
    </w:sdtPr>
    <w:sdtEndPr/>
    <w:sdtContent>
      <w:p w:rsidR="00A1465A" w:rsidRDefault="006667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C954C4" w:rsidRDefault="006667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907"/>
    <w:multiLevelType w:val="hybridMultilevel"/>
    <w:tmpl w:val="459AA6C8"/>
    <w:lvl w:ilvl="0" w:tplc="670E0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786AB4"/>
    <w:multiLevelType w:val="hybridMultilevel"/>
    <w:tmpl w:val="297CC186"/>
    <w:lvl w:ilvl="0" w:tplc="E47C12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694634"/>
    <w:multiLevelType w:val="hybridMultilevel"/>
    <w:tmpl w:val="946445B8"/>
    <w:lvl w:ilvl="0" w:tplc="154448AE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F4C7C1D"/>
    <w:multiLevelType w:val="hybridMultilevel"/>
    <w:tmpl w:val="C24429D0"/>
    <w:lvl w:ilvl="0" w:tplc="91284B8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284590C"/>
    <w:multiLevelType w:val="hybridMultilevel"/>
    <w:tmpl w:val="7B9C78E6"/>
    <w:lvl w:ilvl="0" w:tplc="44E0BC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7E1252A"/>
    <w:multiLevelType w:val="hybridMultilevel"/>
    <w:tmpl w:val="F9B2CAF0"/>
    <w:lvl w:ilvl="0" w:tplc="CE82C6B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9BF4690"/>
    <w:multiLevelType w:val="hybridMultilevel"/>
    <w:tmpl w:val="32844ACC"/>
    <w:lvl w:ilvl="0" w:tplc="920A31B4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A07154D"/>
    <w:multiLevelType w:val="hybridMultilevel"/>
    <w:tmpl w:val="00727708"/>
    <w:lvl w:ilvl="0" w:tplc="7DE415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B617D2"/>
    <w:multiLevelType w:val="hybridMultilevel"/>
    <w:tmpl w:val="C4FC8AFE"/>
    <w:lvl w:ilvl="0" w:tplc="9028D5E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4C"/>
    <w:rsid w:val="000055BA"/>
    <w:rsid w:val="00011955"/>
    <w:rsid w:val="00014098"/>
    <w:rsid w:val="00022396"/>
    <w:rsid w:val="00023DC4"/>
    <w:rsid w:val="00042BF1"/>
    <w:rsid w:val="00043DFC"/>
    <w:rsid w:val="00060B5D"/>
    <w:rsid w:val="00061709"/>
    <w:rsid w:val="0007265D"/>
    <w:rsid w:val="0007454B"/>
    <w:rsid w:val="000757BA"/>
    <w:rsid w:val="000843F2"/>
    <w:rsid w:val="00087C00"/>
    <w:rsid w:val="00097011"/>
    <w:rsid w:val="000A3048"/>
    <w:rsid w:val="000A6AE6"/>
    <w:rsid w:val="000B5858"/>
    <w:rsid w:val="000B735A"/>
    <w:rsid w:val="000C438A"/>
    <w:rsid w:val="000C501B"/>
    <w:rsid w:val="000D019B"/>
    <w:rsid w:val="000D3C7F"/>
    <w:rsid w:val="000D4330"/>
    <w:rsid w:val="000D7AE7"/>
    <w:rsid w:val="000E10F3"/>
    <w:rsid w:val="000E4BF8"/>
    <w:rsid w:val="000F01AD"/>
    <w:rsid w:val="00101D25"/>
    <w:rsid w:val="00105EFF"/>
    <w:rsid w:val="00107E04"/>
    <w:rsid w:val="0011163D"/>
    <w:rsid w:val="001155CF"/>
    <w:rsid w:val="001179A6"/>
    <w:rsid w:val="00126067"/>
    <w:rsid w:val="001371C9"/>
    <w:rsid w:val="001506DD"/>
    <w:rsid w:val="0015136D"/>
    <w:rsid w:val="001551E8"/>
    <w:rsid w:val="00166D52"/>
    <w:rsid w:val="00167F10"/>
    <w:rsid w:val="001725E0"/>
    <w:rsid w:val="00176DFC"/>
    <w:rsid w:val="001821DD"/>
    <w:rsid w:val="001833FF"/>
    <w:rsid w:val="00185CBE"/>
    <w:rsid w:val="00187350"/>
    <w:rsid w:val="00187D50"/>
    <w:rsid w:val="001901F0"/>
    <w:rsid w:val="00191D12"/>
    <w:rsid w:val="001A08D0"/>
    <w:rsid w:val="001A35C5"/>
    <w:rsid w:val="001B5978"/>
    <w:rsid w:val="001C0C20"/>
    <w:rsid w:val="001C4F28"/>
    <w:rsid w:val="001C69B1"/>
    <w:rsid w:val="001C6F9E"/>
    <w:rsid w:val="001D36DD"/>
    <w:rsid w:val="001E0873"/>
    <w:rsid w:val="001E38E4"/>
    <w:rsid w:val="001E4F66"/>
    <w:rsid w:val="001E6E0B"/>
    <w:rsid w:val="001F2E0D"/>
    <w:rsid w:val="002039CC"/>
    <w:rsid w:val="002128B0"/>
    <w:rsid w:val="00217DC3"/>
    <w:rsid w:val="00225D1D"/>
    <w:rsid w:val="002262D0"/>
    <w:rsid w:val="002272F6"/>
    <w:rsid w:val="00236DEE"/>
    <w:rsid w:val="0024053D"/>
    <w:rsid w:val="002406C3"/>
    <w:rsid w:val="00244CE4"/>
    <w:rsid w:val="00247DDA"/>
    <w:rsid w:val="00251642"/>
    <w:rsid w:val="00253B8F"/>
    <w:rsid w:val="00260B12"/>
    <w:rsid w:val="00265853"/>
    <w:rsid w:val="0026625F"/>
    <w:rsid w:val="00270D3B"/>
    <w:rsid w:val="002878D2"/>
    <w:rsid w:val="0029019C"/>
    <w:rsid w:val="00295F38"/>
    <w:rsid w:val="002A1C07"/>
    <w:rsid w:val="002A4921"/>
    <w:rsid w:val="002C14AB"/>
    <w:rsid w:val="002C5AAB"/>
    <w:rsid w:val="002C5DB5"/>
    <w:rsid w:val="002D206A"/>
    <w:rsid w:val="002D2E9B"/>
    <w:rsid w:val="002E10C7"/>
    <w:rsid w:val="002E7212"/>
    <w:rsid w:val="002E7FC3"/>
    <w:rsid w:val="002F1721"/>
    <w:rsid w:val="002F4BF4"/>
    <w:rsid w:val="002F5D2D"/>
    <w:rsid w:val="00300EC2"/>
    <w:rsid w:val="003015AA"/>
    <w:rsid w:val="00310A6E"/>
    <w:rsid w:val="0031141D"/>
    <w:rsid w:val="003148DF"/>
    <w:rsid w:val="00314D5A"/>
    <w:rsid w:val="0031588E"/>
    <w:rsid w:val="00315CAD"/>
    <w:rsid w:val="00315EAD"/>
    <w:rsid w:val="003178A2"/>
    <w:rsid w:val="0032191A"/>
    <w:rsid w:val="003230F0"/>
    <w:rsid w:val="00323175"/>
    <w:rsid w:val="00324FF2"/>
    <w:rsid w:val="00333575"/>
    <w:rsid w:val="00336132"/>
    <w:rsid w:val="00345AB7"/>
    <w:rsid w:val="0035081C"/>
    <w:rsid w:val="00352168"/>
    <w:rsid w:val="0035230E"/>
    <w:rsid w:val="00372D65"/>
    <w:rsid w:val="00375932"/>
    <w:rsid w:val="0039243F"/>
    <w:rsid w:val="00394361"/>
    <w:rsid w:val="003A4C77"/>
    <w:rsid w:val="003A50EA"/>
    <w:rsid w:val="003A5F74"/>
    <w:rsid w:val="003A6767"/>
    <w:rsid w:val="003B1542"/>
    <w:rsid w:val="003B47AF"/>
    <w:rsid w:val="003B70B1"/>
    <w:rsid w:val="003B74E7"/>
    <w:rsid w:val="003C3003"/>
    <w:rsid w:val="003C315D"/>
    <w:rsid w:val="003C4B3A"/>
    <w:rsid w:val="003D1417"/>
    <w:rsid w:val="003D3F15"/>
    <w:rsid w:val="003E39F2"/>
    <w:rsid w:val="003E57EA"/>
    <w:rsid w:val="003F05B6"/>
    <w:rsid w:val="003F0D1F"/>
    <w:rsid w:val="003F223E"/>
    <w:rsid w:val="003F41B4"/>
    <w:rsid w:val="00407CFE"/>
    <w:rsid w:val="00412D85"/>
    <w:rsid w:val="004156DA"/>
    <w:rsid w:val="00433788"/>
    <w:rsid w:val="00435638"/>
    <w:rsid w:val="0043776F"/>
    <w:rsid w:val="004403B1"/>
    <w:rsid w:val="004475EA"/>
    <w:rsid w:val="00447E63"/>
    <w:rsid w:val="00450860"/>
    <w:rsid w:val="004509A7"/>
    <w:rsid w:val="00452A3A"/>
    <w:rsid w:val="00464545"/>
    <w:rsid w:val="0046551B"/>
    <w:rsid w:val="00477B14"/>
    <w:rsid w:val="00480797"/>
    <w:rsid w:val="00490E77"/>
    <w:rsid w:val="00490ED4"/>
    <w:rsid w:val="00495CD1"/>
    <w:rsid w:val="004A444D"/>
    <w:rsid w:val="004A4861"/>
    <w:rsid w:val="004B1168"/>
    <w:rsid w:val="004B46A5"/>
    <w:rsid w:val="004B5599"/>
    <w:rsid w:val="004B6A40"/>
    <w:rsid w:val="004B6B98"/>
    <w:rsid w:val="004C4268"/>
    <w:rsid w:val="004D01CD"/>
    <w:rsid w:val="004F20FF"/>
    <w:rsid w:val="004F4CA0"/>
    <w:rsid w:val="005113E9"/>
    <w:rsid w:val="0051219A"/>
    <w:rsid w:val="00512B96"/>
    <w:rsid w:val="0052054A"/>
    <w:rsid w:val="00524B6A"/>
    <w:rsid w:val="00524D92"/>
    <w:rsid w:val="005301A3"/>
    <w:rsid w:val="0053363C"/>
    <w:rsid w:val="00533D35"/>
    <w:rsid w:val="005346FB"/>
    <w:rsid w:val="0053543F"/>
    <w:rsid w:val="005433CA"/>
    <w:rsid w:val="00547FB4"/>
    <w:rsid w:val="00555CAE"/>
    <w:rsid w:val="00562A4E"/>
    <w:rsid w:val="005652EB"/>
    <w:rsid w:val="00567FED"/>
    <w:rsid w:val="005734D0"/>
    <w:rsid w:val="00575190"/>
    <w:rsid w:val="00590B44"/>
    <w:rsid w:val="005A0325"/>
    <w:rsid w:val="005A5A03"/>
    <w:rsid w:val="005B0994"/>
    <w:rsid w:val="005B452E"/>
    <w:rsid w:val="005C0EE6"/>
    <w:rsid w:val="005C13C3"/>
    <w:rsid w:val="005D1105"/>
    <w:rsid w:val="005D424A"/>
    <w:rsid w:val="005D56F1"/>
    <w:rsid w:val="005D7E7A"/>
    <w:rsid w:val="005F3A74"/>
    <w:rsid w:val="0060105E"/>
    <w:rsid w:val="006012C4"/>
    <w:rsid w:val="006016AD"/>
    <w:rsid w:val="00612945"/>
    <w:rsid w:val="00614F7F"/>
    <w:rsid w:val="00624693"/>
    <w:rsid w:val="00625B25"/>
    <w:rsid w:val="00633BEA"/>
    <w:rsid w:val="00636DA0"/>
    <w:rsid w:val="00640F5D"/>
    <w:rsid w:val="006436F1"/>
    <w:rsid w:val="00643FAC"/>
    <w:rsid w:val="006465D5"/>
    <w:rsid w:val="006505CC"/>
    <w:rsid w:val="0065133C"/>
    <w:rsid w:val="006573E6"/>
    <w:rsid w:val="00662AC2"/>
    <w:rsid w:val="00663E1B"/>
    <w:rsid w:val="006667A6"/>
    <w:rsid w:val="00670ED1"/>
    <w:rsid w:val="0067409A"/>
    <w:rsid w:val="00691C36"/>
    <w:rsid w:val="00692080"/>
    <w:rsid w:val="00694D0C"/>
    <w:rsid w:val="006A364A"/>
    <w:rsid w:val="006B1E8E"/>
    <w:rsid w:val="006B264F"/>
    <w:rsid w:val="006B485C"/>
    <w:rsid w:val="006B4C25"/>
    <w:rsid w:val="006C013C"/>
    <w:rsid w:val="006C1992"/>
    <w:rsid w:val="006C2C1C"/>
    <w:rsid w:val="006C4430"/>
    <w:rsid w:val="006C72D8"/>
    <w:rsid w:val="006C7A87"/>
    <w:rsid w:val="00700764"/>
    <w:rsid w:val="00704F1D"/>
    <w:rsid w:val="00707EBF"/>
    <w:rsid w:val="007106FB"/>
    <w:rsid w:val="00715189"/>
    <w:rsid w:val="00720A0C"/>
    <w:rsid w:val="007305BB"/>
    <w:rsid w:val="00731ED9"/>
    <w:rsid w:val="00735A43"/>
    <w:rsid w:val="00741CFE"/>
    <w:rsid w:val="00745472"/>
    <w:rsid w:val="00747C21"/>
    <w:rsid w:val="00753274"/>
    <w:rsid w:val="00762AEB"/>
    <w:rsid w:val="00770710"/>
    <w:rsid w:val="00772C8E"/>
    <w:rsid w:val="00774081"/>
    <w:rsid w:val="007808D3"/>
    <w:rsid w:val="00781DD0"/>
    <w:rsid w:val="00782F23"/>
    <w:rsid w:val="00791AE4"/>
    <w:rsid w:val="00794E0E"/>
    <w:rsid w:val="007976AF"/>
    <w:rsid w:val="007A1821"/>
    <w:rsid w:val="007A2EEB"/>
    <w:rsid w:val="007A5B0B"/>
    <w:rsid w:val="007B32B6"/>
    <w:rsid w:val="007B4AFF"/>
    <w:rsid w:val="007B4F75"/>
    <w:rsid w:val="007B6260"/>
    <w:rsid w:val="007C3C64"/>
    <w:rsid w:val="007C4275"/>
    <w:rsid w:val="007E740C"/>
    <w:rsid w:val="007F024C"/>
    <w:rsid w:val="007F07E9"/>
    <w:rsid w:val="007F5478"/>
    <w:rsid w:val="007F754E"/>
    <w:rsid w:val="00801AEE"/>
    <w:rsid w:val="00807038"/>
    <w:rsid w:val="00813E63"/>
    <w:rsid w:val="00816450"/>
    <w:rsid w:val="00832579"/>
    <w:rsid w:val="0083344E"/>
    <w:rsid w:val="00833B47"/>
    <w:rsid w:val="0083612B"/>
    <w:rsid w:val="00836BA2"/>
    <w:rsid w:val="00841631"/>
    <w:rsid w:val="00842595"/>
    <w:rsid w:val="00846255"/>
    <w:rsid w:val="008543AF"/>
    <w:rsid w:val="00857A72"/>
    <w:rsid w:val="00862429"/>
    <w:rsid w:val="0086331E"/>
    <w:rsid w:val="008641FE"/>
    <w:rsid w:val="00864D88"/>
    <w:rsid w:val="008671B8"/>
    <w:rsid w:val="00875A52"/>
    <w:rsid w:val="0088652B"/>
    <w:rsid w:val="008976E5"/>
    <w:rsid w:val="008A20B9"/>
    <w:rsid w:val="008A6B61"/>
    <w:rsid w:val="008B165C"/>
    <w:rsid w:val="008B1CF6"/>
    <w:rsid w:val="008B4283"/>
    <w:rsid w:val="008B4550"/>
    <w:rsid w:val="008B7903"/>
    <w:rsid w:val="008D079E"/>
    <w:rsid w:val="008D3D67"/>
    <w:rsid w:val="008D7FB4"/>
    <w:rsid w:val="008E2DB4"/>
    <w:rsid w:val="0090240A"/>
    <w:rsid w:val="0090416F"/>
    <w:rsid w:val="00904677"/>
    <w:rsid w:val="00905CA0"/>
    <w:rsid w:val="00912E61"/>
    <w:rsid w:val="00913FFB"/>
    <w:rsid w:val="00915A5C"/>
    <w:rsid w:val="009219FA"/>
    <w:rsid w:val="00923AE7"/>
    <w:rsid w:val="00925024"/>
    <w:rsid w:val="0092593C"/>
    <w:rsid w:val="00931350"/>
    <w:rsid w:val="00931523"/>
    <w:rsid w:val="00937811"/>
    <w:rsid w:val="00942E06"/>
    <w:rsid w:val="009478CD"/>
    <w:rsid w:val="00950991"/>
    <w:rsid w:val="00954759"/>
    <w:rsid w:val="00957069"/>
    <w:rsid w:val="00961F8A"/>
    <w:rsid w:val="009662E6"/>
    <w:rsid w:val="00967B4F"/>
    <w:rsid w:val="009724BB"/>
    <w:rsid w:val="00973CC5"/>
    <w:rsid w:val="009761E9"/>
    <w:rsid w:val="0097635E"/>
    <w:rsid w:val="00980C69"/>
    <w:rsid w:val="00981407"/>
    <w:rsid w:val="00986916"/>
    <w:rsid w:val="00993B36"/>
    <w:rsid w:val="009A3695"/>
    <w:rsid w:val="009A4D5A"/>
    <w:rsid w:val="009B253A"/>
    <w:rsid w:val="009B43DB"/>
    <w:rsid w:val="009B652A"/>
    <w:rsid w:val="009C78B5"/>
    <w:rsid w:val="009D2E30"/>
    <w:rsid w:val="009D3571"/>
    <w:rsid w:val="009D3DE2"/>
    <w:rsid w:val="009E2B0C"/>
    <w:rsid w:val="009E403E"/>
    <w:rsid w:val="009E48BD"/>
    <w:rsid w:val="009F5824"/>
    <w:rsid w:val="009F600D"/>
    <w:rsid w:val="00A01C02"/>
    <w:rsid w:val="00A320C3"/>
    <w:rsid w:val="00A419BE"/>
    <w:rsid w:val="00A428CD"/>
    <w:rsid w:val="00A508F5"/>
    <w:rsid w:val="00A51C5D"/>
    <w:rsid w:val="00A54ACD"/>
    <w:rsid w:val="00A62E68"/>
    <w:rsid w:val="00A6542E"/>
    <w:rsid w:val="00A65DBC"/>
    <w:rsid w:val="00A7030F"/>
    <w:rsid w:val="00A705F0"/>
    <w:rsid w:val="00A80532"/>
    <w:rsid w:val="00A818F8"/>
    <w:rsid w:val="00A908C0"/>
    <w:rsid w:val="00A93FD5"/>
    <w:rsid w:val="00A96BF4"/>
    <w:rsid w:val="00AA6A26"/>
    <w:rsid w:val="00AB166B"/>
    <w:rsid w:val="00AC08C1"/>
    <w:rsid w:val="00AC3465"/>
    <w:rsid w:val="00AC4627"/>
    <w:rsid w:val="00AC7007"/>
    <w:rsid w:val="00AD117A"/>
    <w:rsid w:val="00AD1758"/>
    <w:rsid w:val="00AD1AE6"/>
    <w:rsid w:val="00AD3181"/>
    <w:rsid w:val="00AD442C"/>
    <w:rsid w:val="00AD592C"/>
    <w:rsid w:val="00AE0D6E"/>
    <w:rsid w:val="00AE6B62"/>
    <w:rsid w:val="00AF6D23"/>
    <w:rsid w:val="00B05021"/>
    <w:rsid w:val="00B11AD4"/>
    <w:rsid w:val="00B12BCD"/>
    <w:rsid w:val="00B134A6"/>
    <w:rsid w:val="00B1653D"/>
    <w:rsid w:val="00B30676"/>
    <w:rsid w:val="00B3168D"/>
    <w:rsid w:val="00B37430"/>
    <w:rsid w:val="00B37BA4"/>
    <w:rsid w:val="00B4231D"/>
    <w:rsid w:val="00B476B7"/>
    <w:rsid w:val="00B5654C"/>
    <w:rsid w:val="00B5772D"/>
    <w:rsid w:val="00B65E81"/>
    <w:rsid w:val="00B73DA9"/>
    <w:rsid w:val="00B7404F"/>
    <w:rsid w:val="00B74E7F"/>
    <w:rsid w:val="00B84C71"/>
    <w:rsid w:val="00B8673D"/>
    <w:rsid w:val="00B91EFF"/>
    <w:rsid w:val="00B93CF8"/>
    <w:rsid w:val="00B9422E"/>
    <w:rsid w:val="00B94AAB"/>
    <w:rsid w:val="00B962C6"/>
    <w:rsid w:val="00BA0ED8"/>
    <w:rsid w:val="00BA2B64"/>
    <w:rsid w:val="00BA34A4"/>
    <w:rsid w:val="00BB1806"/>
    <w:rsid w:val="00BB38D8"/>
    <w:rsid w:val="00BB5691"/>
    <w:rsid w:val="00BB5C89"/>
    <w:rsid w:val="00BB7581"/>
    <w:rsid w:val="00BD16FF"/>
    <w:rsid w:val="00BE2E97"/>
    <w:rsid w:val="00BE6BDF"/>
    <w:rsid w:val="00C0204F"/>
    <w:rsid w:val="00C053AC"/>
    <w:rsid w:val="00C10897"/>
    <w:rsid w:val="00C125BF"/>
    <w:rsid w:val="00C16F97"/>
    <w:rsid w:val="00C17DD1"/>
    <w:rsid w:val="00C17DEE"/>
    <w:rsid w:val="00C2296E"/>
    <w:rsid w:val="00C2445F"/>
    <w:rsid w:val="00C30D05"/>
    <w:rsid w:val="00C31294"/>
    <w:rsid w:val="00C43640"/>
    <w:rsid w:val="00C526AC"/>
    <w:rsid w:val="00C667B0"/>
    <w:rsid w:val="00C66B86"/>
    <w:rsid w:val="00C712F6"/>
    <w:rsid w:val="00C81273"/>
    <w:rsid w:val="00C85915"/>
    <w:rsid w:val="00CA0769"/>
    <w:rsid w:val="00CA5704"/>
    <w:rsid w:val="00CA64BF"/>
    <w:rsid w:val="00CA6F0E"/>
    <w:rsid w:val="00CB53BF"/>
    <w:rsid w:val="00CD22E1"/>
    <w:rsid w:val="00CF679B"/>
    <w:rsid w:val="00CF7770"/>
    <w:rsid w:val="00D0008F"/>
    <w:rsid w:val="00D00A19"/>
    <w:rsid w:val="00D0157E"/>
    <w:rsid w:val="00D019E4"/>
    <w:rsid w:val="00D01CDC"/>
    <w:rsid w:val="00D01D7F"/>
    <w:rsid w:val="00D10050"/>
    <w:rsid w:val="00D1074D"/>
    <w:rsid w:val="00D1615C"/>
    <w:rsid w:val="00D175A2"/>
    <w:rsid w:val="00D21475"/>
    <w:rsid w:val="00D233CC"/>
    <w:rsid w:val="00D2636D"/>
    <w:rsid w:val="00D3173B"/>
    <w:rsid w:val="00D320DA"/>
    <w:rsid w:val="00D33239"/>
    <w:rsid w:val="00D336F5"/>
    <w:rsid w:val="00D34E94"/>
    <w:rsid w:val="00D35D08"/>
    <w:rsid w:val="00D35D95"/>
    <w:rsid w:val="00D42B19"/>
    <w:rsid w:val="00D43535"/>
    <w:rsid w:val="00D4719A"/>
    <w:rsid w:val="00D61AB9"/>
    <w:rsid w:val="00D64382"/>
    <w:rsid w:val="00D65F9C"/>
    <w:rsid w:val="00D67881"/>
    <w:rsid w:val="00D713DC"/>
    <w:rsid w:val="00D718FE"/>
    <w:rsid w:val="00D77F51"/>
    <w:rsid w:val="00D8421F"/>
    <w:rsid w:val="00D86C35"/>
    <w:rsid w:val="00DA12E0"/>
    <w:rsid w:val="00DA1B43"/>
    <w:rsid w:val="00DA2ABE"/>
    <w:rsid w:val="00DB22D0"/>
    <w:rsid w:val="00DB6E9A"/>
    <w:rsid w:val="00DB755C"/>
    <w:rsid w:val="00DC1A7A"/>
    <w:rsid w:val="00DC2A86"/>
    <w:rsid w:val="00DC5707"/>
    <w:rsid w:val="00DD279D"/>
    <w:rsid w:val="00DD3697"/>
    <w:rsid w:val="00DD4A20"/>
    <w:rsid w:val="00DE6C4D"/>
    <w:rsid w:val="00DF009E"/>
    <w:rsid w:val="00DF138B"/>
    <w:rsid w:val="00DF5389"/>
    <w:rsid w:val="00DF6353"/>
    <w:rsid w:val="00DF7FF9"/>
    <w:rsid w:val="00E041EB"/>
    <w:rsid w:val="00E05396"/>
    <w:rsid w:val="00E15F06"/>
    <w:rsid w:val="00E22764"/>
    <w:rsid w:val="00E242AC"/>
    <w:rsid w:val="00E2534F"/>
    <w:rsid w:val="00E3306C"/>
    <w:rsid w:val="00E350C3"/>
    <w:rsid w:val="00E35748"/>
    <w:rsid w:val="00E365CC"/>
    <w:rsid w:val="00E373D6"/>
    <w:rsid w:val="00E40AFB"/>
    <w:rsid w:val="00E4123A"/>
    <w:rsid w:val="00E51AB1"/>
    <w:rsid w:val="00E53591"/>
    <w:rsid w:val="00E5372A"/>
    <w:rsid w:val="00E61B1D"/>
    <w:rsid w:val="00E61BB9"/>
    <w:rsid w:val="00E63434"/>
    <w:rsid w:val="00E64DE3"/>
    <w:rsid w:val="00E731D6"/>
    <w:rsid w:val="00E82E2F"/>
    <w:rsid w:val="00E852D1"/>
    <w:rsid w:val="00E8682D"/>
    <w:rsid w:val="00E908C5"/>
    <w:rsid w:val="00E92311"/>
    <w:rsid w:val="00E93384"/>
    <w:rsid w:val="00E97BC6"/>
    <w:rsid w:val="00EA08CC"/>
    <w:rsid w:val="00EA367B"/>
    <w:rsid w:val="00EA3BF4"/>
    <w:rsid w:val="00EA50A6"/>
    <w:rsid w:val="00EB1E3A"/>
    <w:rsid w:val="00EB2A8D"/>
    <w:rsid w:val="00EB4499"/>
    <w:rsid w:val="00EB6916"/>
    <w:rsid w:val="00ED3DC0"/>
    <w:rsid w:val="00EE31B7"/>
    <w:rsid w:val="00EE4AA5"/>
    <w:rsid w:val="00EE6623"/>
    <w:rsid w:val="00EE7D04"/>
    <w:rsid w:val="00EF7387"/>
    <w:rsid w:val="00F12936"/>
    <w:rsid w:val="00F131F7"/>
    <w:rsid w:val="00F2591B"/>
    <w:rsid w:val="00F31B34"/>
    <w:rsid w:val="00F478B2"/>
    <w:rsid w:val="00F513A8"/>
    <w:rsid w:val="00F52F0B"/>
    <w:rsid w:val="00F53605"/>
    <w:rsid w:val="00F544F4"/>
    <w:rsid w:val="00F55137"/>
    <w:rsid w:val="00F73F9A"/>
    <w:rsid w:val="00F76642"/>
    <w:rsid w:val="00F900CF"/>
    <w:rsid w:val="00F9581A"/>
    <w:rsid w:val="00FA2038"/>
    <w:rsid w:val="00FA66C9"/>
    <w:rsid w:val="00FB161E"/>
    <w:rsid w:val="00FB2A83"/>
    <w:rsid w:val="00FC43A2"/>
    <w:rsid w:val="00FC6295"/>
    <w:rsid w:val="00FD0759"/>
    <w:rsid w:val="00FD43FF"/>
    <w:rsid w:val="00FD7B0E"/>
    <w:rsid w:val="00FE304C"/>
    <w:rsid w:val="00FF0059"/>
    <w:rsid w:val="00FF0F84"/>
    <w:rsid w:val="00FF235D"/>
    <w:rsid w:val="00FF2D02"/>
    <w:rsid w:val="00FF3C7B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67A6"/>
  </w:style>
  <w:style w:type="paragraph" w:styleId="a3">
    <w:name w:val="List Paragraph"/>
    <w:basedOn w:val="a"/>
    <w:uiPriority w:val="99"/>
    <w:qFormat/>
    <w:rsid w:val="006667A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6667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667A6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6667A6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6667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667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667A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6667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667A6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b">
    <w:name w:val="page number"/>
    <w:basedOn w:val="a0"/>
    <w:uiPriority w:val="99"/>
    <w:rsid w:val="006667A6"/>
    <w:rPr>
      <w:rFonts w:cs="Times New Roman"/>
    </w:rPr>
  </w:style>
  <w:style w:type="character" w:styleId="ac">
    <w:name w:val="Hyperlink"/>
    <w:basedOn w:val="a0"/>
    <w:uiPriority w:val="99"/>
    <w:rsid w:val="006667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667A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1">
    <w:name w:val="Гиперссылка1"/>
    <w:uiPriority w:val="99"/>
    <w:rsid w:val="006667A6"/>
    <w:rPr>
      <w:color w:val="0000FF"/>
      <w:u w:val="single"/>
    </w:rPr>
  </w:style>
  <w:style w:type="character" w:styleId="ae">
    <w:name w:val="FollowedHyperlink"/>
    <w:basedOn w:val="a0"/>
    <w:uiPriority w:val="99"/>
    <w:rsid w:val="006667A6"/>
    <w:rPr>
      <w:rFonts w:cs="Times New Roman"/>
      <w:color w:val="800080"/>
      <w:u w:val="single"/>
    </w:rPr>
  </w:style>
  <w:style w:type="paragraph" w:styleId="af">
    <w:name w:val="No Spacing"/>
    <w:uiPriority w:val="99"/>
    <w:qFormat/>
    <w:rsid w:val="006667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1"/>
    <w:basedOn w:val="a"/>
    <w:uiPriority w:val="99"/>
    <w:rsid w:val="006667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6667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6667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uiPriority w:val="99"/>
    <w:rsid w:val="006667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footnote text"/>
    <w:basedOn w:val="a"/>
    <w:link w:val="af3"/>
    <w:uiPriority w:val="99"/>
    <w:rsid w:val="006667A6"/>
    <w:rPr>
      <w:rFonts w:ascii="Calibri" w:hAnsi="Calibri" w:cs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67A6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rsid w:val="006667A6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rsid w:val="006667A6"/>
    <w:rPr>
      <w:rFonts w:ascii="Calibri" w:hAnsi="Calibri" w:cs="Calibr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rsid w:val="006667A6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basedOn w:val="a0"/>
    <w:uiPriority w:val="99"/>
    <w:rsid w:val="006667A6"/>
    <w:rPr>
      <w:rFonts w:cs="Times New Roman"/>
      <w:vertAlign w:val="superscript"/>
    </w:rPr>
  </w:style>
  <w:style w:type="paragraph" w:customStyle="1" w:styleId="xl66">
    <w:name w:val="xl66"/>
    <w:basedOn w:val="a"/>
    <w:rsid w:val="006667A6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6667A6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667A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67A6"/>
  </w:style>
  <w:style w:type="paragraph" w:styleId="a3">
    <w:name w:val="List Paragraph"/>
    <w:basedOn w:val="a"/>
    <w:uiPriority w:val="99"/>
    <w:qFormat/>
    <w:rsid w:val="006667A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6667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667A6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6667A6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6667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667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667A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6667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667A6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b">
    <w:name w:val="page number"/>
    <w:basedOn w:val="a0"/>
    <w:uiPriority w:val="99"/>
    <w:rsid w:val="006667A6"/>
    <w:rPr>
      <w:rFonts w:cs="Times New Roman"/>
    </w:rPr>
  </w:style>
  <w:style w:type="character" w:styleId="ac">
    <w:name w:val="Hyperlink"/>
    <w:basedOn w:val="a0"/>
    <w:uiPriority w:val="99"/>
    <w:rsid w:val="006667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66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667A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1">
    <w:name w:val="Гиперссылка1"/>
    <w:uiPriority w:val="99"/>
    <w:rsid w:val="006667A6"/>
    <w:rPr>
      <w:color w:val="0000FF"/>
      <w:u w:val="single"/>
    </w:rPr>
  </w:style>
  <w:style w:type="character" w:styleId="ae">
    <w:name w:val="FollowedHyperlink"/>
    <w:basedOn w:val="a0"/>
    <w:uiPriority w:val="99"/>
    <w:rsid w:val="006667A6"/>
    <w:rPr>
      <w:rFonts w:cs="Times New Roman"/>
      <w:color w:val="800080"/>
      <w:u w:val="single"/>
    </w:rPr>
  </w:style>
  <w:style w:type="paragraph" w:styleId="af">
    <w:name w:val="No Spacing"/>
    <w:uiPriority w:val="99"/>
    <w:qFormat/>
    <w:rsid w:val="006667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1"/>
    <w:basedOn w:val="a"/>
    <w:uiPriority w:val="99"/>
    <w:rsid w:val="006667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6667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6667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uiPriority w:val="99"/>
    <w:rsid w:val="006667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footnote text"/>
    <w:basedOn w:val="a"/>
    <w:link w:val="af3"/>
    <w:uiPriority w:val="99"/>
    <w:rsid w:val="006667A6"/>
    <w:rPr>
      <w:rFonts w:ascii="Calibri" w:hAnsi="Calibri" w:cs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67A6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rsid w:val="006667A6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rsid w:val="006667A6"/>
    <w:rPr>
      <w:rFonts w:ascii="Calibri" w:hAnsi="Calibri" w:cs="Calibr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rsid w:val="006667A6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basedOn w:val="a0"/>
    <w:uiPriority w:val="99"/>
    <w:rsid w:val="006667A6"/>
    <w:rPr>
      <w:rFonts w:cs="Times New Roman"/>
      <w:vertAlign w:val="superscript"/>
    </w:rPr>
  </w:style>
  <w:style w:type="paragraph" w:customStyle="1" w:styleId="xl66">
    <w:name w:val="xl66"/>
    <w:basedOn w:val="a"/>
    <w:rsid w:val="006667A6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6667A6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667A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66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Microsoft\Windows\Temporary%20Internet%20Files\Content.MSO\34ACD678.xlsx" TargetMode="External"/><Relationship Id="rId13" Type="http://schemas.openxmlformats.org/officeDocument/2006/relationships/hyperlink" Target="file:///C:\Users\1\AppData\Local\Microsoft\Windows\Temporary%20Internet%20Files\Content.MSO\BA97409E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AppData\Local\Microsoft\Windows\Temporary%20Internet%20Files\Content.MSO\34ACD678.xlsx" TargetMode="External"/><Relationship Id="rId12" Type="http://schemas.openxmlformats.org/officeDocument/2006/relationships/hyperlink" Target="file:///C:\Users\1\AppData\Local\Microsoft\Windows\Temporary%20Internet%20Files\Content.MSO\BA97409E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1\AppData\Local\Microsoft\Windows\Temporary%20Internet%20Files\Content.MSO\34ACD678.xlsx" TargetMode="External"/><Relationship Id="rId14" Type="http://schemas.openxmlformats.org/officeDocument/2006/relationships/hyperlink" Target="file:///C:\Users\1\AppData\Local\Microsoft\Windows\Temporary%20Internet%20Files\Content.MSO\BA97409E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Гуторов</cp:lastModifiedBy>
  <cp:revision>3</cp:revision>
  <dcterms:created xsi:type="dcterms:W3CDTF">2020-03-02T11:06:00Z</dcterms:created>
  <dcterms:modified xsi:type="dcterms:W3CDTF">2020-03-02T11:14:00Z</dcterms:modified>
</cp:coreProperties>
</file>