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A6" w:rsidRPr="00734538" w:rsidRDefault="002332A6" w:rsidP="002332A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4538">
        <w:rPr>
          <w:rFonts w:ascii="Times New Roman" w:hAnsi="Times New Roman" w:cs="Times New Roman"/>
          <w:b/>
          <w:sz w:val="27"/>
          <w:szCs w:val="27"/>
        </w:rPr>
        <w:t xml:space="preserve">ПОЯСНИТЕЛЬНАЯ ЗАПИСКА </w:t>
      </w:r>
    </w:p>
    <w:p w:rsidR="002E5B3E" w:rsidRPr="00734538" w:rsidRDefault="002332A6" w:rsidP="002332A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34538">
        <w:rPr>
          <w:rFonts w:ascii="Times New Roman" w:hAnsi="Times New Roman" w:cs="Times New Roman"/>
          <w:b/>
          <w:sz w:val="27"/>
          <w:szCs w:val="27"/>
        </w:rPr>
        <w:t>к проекту закона Курской области «О внесении изменения в статью 4 Закона Курской области «О налоге на имущество организаций»</w:t>
      </w:r>
    </w:p>
    <w:p w:rsidR="002332A6" w:rsidRPr="00734538" w:rsidRDefault="002332A6" w:rsidP="002332A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332A6" w:rsidRPr="00734538" w:rsidRDefault="002332A6" w:rsidP="00A34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34538">
        <w:rPr>
          <w:rFonts w:ascii="Times New Roman" w:hAnsi="Times New Roman" w:cs="Times New Roman"/>
          <w:sz w:val="27"/>
          <w:szCs w:val="27"/>
        </w:rPr>
        <w:t>Настоящи</w:t>
      </w:r>
      <w:r w:rsidR="00BE266B" w:rsidRPr="00734538">
        <w:rPr>
          <w:rFonts w:ascii="Times New Roman" w:hAnsi="Times New Roman" w:cs="Times New Roman"/>
          <w:sz w:val="27"/>
          <w:szCs w:val="27"/>
        </w:rPr>
        <w:t>м</w:t>
      </w:r>
      <w:r w:rsidRPr="00734538">
        <w:rPr>
          <w:rFonts w:ascii="Times New Roman" w:hAnsi="Times New Roman" w:cs="Times New Roman"/>
          <w:sz w:val="27"/>
          <w:szCs w:val="27"/>
        </w:rPr>
        <w:t xml:space="preserve"> проект</w:t>
      </w:r>
      <w:r w:rsidR="00BE266B" w:rsidRPr="00734538">
        <w:rPr>
          <w:rFonts w:ascii="Times New Roman" w:hAnsi="Times New Roman" w:cs="Times New Roman"/>
          <w:sz w:val="27"/>
          <w:szCs w:val="27"/>
        </w:rPr>
        <w:t>ом</w:t>
      </w:r>
      <w:r w:rsidRPr="00734538">
        <w:rPr>
          <w:rFonts w:ascii="Times New Roman" w:hAnsi="Times New Roman" w:cs="Times New Roman"/>
          <w:sz w:val="27"/>
          <w:szCs w:val="27"/>
        </w:rPr>
        <w:t xml:space="preserve"> закона Курской области «О внесении изменения в статью 4 Закона Курской области «О налоге на имущество организаций» </w:t>
      </w:r>
      <w:r w:rsidR="00BE266B" w:rsidRPr="00734538">
        <w:rPr>
          <w:rFonts w:ascii="Times New Roman" w:hAnsi="Times New Roman" w:cs="Times New Roman"/>
          <w:sz w:val="27"/>
          <w:szCs w:val="27"/>
        </w:rPr>
        <w:t xml:space="preserve">предлагается предоставить льготу в виде освобождения от уплаты налога на имущество организаций организациям в отношении автомобильных дорог </w:t>
      </w:r>
      <w:r w:rsidR="00CC77DA" w:rsidRPr="00734538">
        <w:rPr>
          <w:rFonts w:ascii="Times New Roman" w:hAnsi="Times New Roman" w:cs="Times New Roman"/>
          <w:sz w:val="27"/>
          <w:szCs w:val="27"/>
        </w:rPr>
        <w:t xml:space="preserve">общего пользования </w:t>
      </w:r>
      <w:r w:rsidR="00BE266B" w:rsidRPr="00734538">
        <w:rPr>
          <w:rFonts w:ascii="Times New Roman" w:hAnsi="Times New Roman" w:cs="Times New Roman"/>
          <w:sz w:val="27"/>
          <w:szCs w:val="27"/>
        </w:rPr>
        <w:t>регионального значения.</w:t>
      </w:r>
    </w:p>
    <w:p w:rsidR="00025C39" w:rsidRPr="00734538" w:rsidRDefault="00A341C3" w:rsidP="00A34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34538">
        <w:rPr>
          <w:rFonts w:ascii="Times New Roman" w:hAnsi="Times New Roman" w:cs="Times New Roman"/>
          <w:sz w:val="27"/>
          <w:szCs w:val="27"/>
        </w:rPr>
        <w:t>Н</w:t>
      </w:r>
      <w:r w:rsidR="00CC77DA" w:rsidRPr="00734538">
        <w:rPr>
          <w:rFonts w:ascii="Times New Roman" w:hAnsi="Times New Roman" w:cs="Times New Roman"/>
          <w:sz w:val="27"/>
          <w:szCs w:val="27"/>
        </w:rPr>
        <w:t>алог на имущество организаций является региональным налогом, подлежащим зачислению по нормативу 100 процентов в доход бюджета субъекта Российской Федерации.</w:t>
      </w:r>
      <w:r w:rsidR="00025C39" w:rsidRPr="0073453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C77DA" w:rsidRPr="00734538" w:rsidRDefault="00CC77DA" w:rsidP="00A34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34538">
        <w:rPr>
          <w:rFonts w:ascii="Times New Roman" w:hAnsi="Times New Roman" w:cs="Times New Roman"/>
          <w:sz w:val="27"/>
          <w:szCs w:val="27"/>
        </w:rPr>
        <w:t xml:space="preserve">В </w:t>
      </w:r>
      <w:r w:rsidR="00800E2E" w:rsidRPr="00734538">
        <w:rPr>
          <w:rFonts w:ascii="Times New Roman" w:hAnsi="Times New Roman" w:cs="Times New Roman"/>
          <w:sz w:val="27"/>
          <w:szCs w:val="27"/>
        </w:rPr>
        <w:t xml:space="preserve">  </w:t>
      </w:r>
      <w:r w:rsidRPr="00734538">
        <w:rPr>
          <w:rFonts w:ascii="Times New Roman" w:hAnsi="Times New Roman" w:cs="Times New Roman"/>
          <w:sz w:val="27"/>
          <w:szCs w:val="27"/>
        </w:rPr>
        <w:t>соответствии</w:t>
      </w:r>
      <w:r w:rsidR="00800E2E" w:rsidRPr="00734538">
        <w:rPr>
          <w:rFonts w:ascii="Times New Roman" w:hAnsi="Times New Roman" w:cs="Times New Roman"/>
          <w:sz w:val="27"/>
          <w:szCs w:val="27"/>
        </w:rPr>
        <w:t xml:space="preserve">   </w:t>
      </w:r>
      <w:r w:rsidRPr="00734538">
        <w:rPr>
          <w:rFonts w:ascii="Times New Roman" w:hAnsi="Times New Roman" w:cs="Times New Roman"/>
          <w:sz w:val="27"/>
          <w:szCs w:val="27"/>
        </w:rPr>
        <w:t xml:space="preserve"> с</w:t>
      </w:r>
      <w:r w:rsidR="00800E2E" w:rsidRPr="00734538">
        <w:rPr>
          <w:rFonts w:ascii="Times New Roman" w:hAnsi="Times New Roman" w:cs="Times New Roman"/>
          <w:sz w:val="27"/>
          <w:szCs w:val="27"/>
        </w:rPr>
        <w:t xml:space="preserve"> </w:t>
      </w:r>
      <w:r w:rsidRPr="00734538">
        <w:rPr>
          <w:rFonts w:ascii="Times New Roman" w:hAnsi="Times New Roman" w:cs="Times New Roman"/>
          <w:sz w:val="27"/>
          <w:szCs w:val="27"/>
        </w:rPr>
        <w:t xml:space="preserve"> Федеральным</w:t>
      </w:r>
      <w:r w:rsidR="00800E2E" w:rsidRPr="00734538">
        <w:rPr>
          <w:rFonts w:ascii="Times New Roman" w:hAnsi="Times New Roman" w:cs="Times New Roman"/>
          <w:sz w:val="27"/>
          <w:szCs w:val="27"/>
        </w:rPr>
        <w:t xml:space="preserve"> </w:t>
      </w:r>
      <w:r w:rsidRPr="00734538">
        <w:rPr>
          <w:rFonts w:ascii="Times New Roman" w:hAnsi="Times New Roman" w:cs="Times New Roman"/>
          <w:sz w:val="27"/>
          <w:szCs w:val="27"/>
        </w:rPr>
        <w:t xml:space="preserve"> законом от </w:t>
      </w:r>
      <w:r w:rsidR="00800E2E" w:rsidRPr="00734538">
        <w:rPr>
          <w:rFonts w:ascii="Times New Roman" w:hAnsi="Times New Roman" w:cs="Times New Roman"/>
          <w:sz w:val="27"/>
          <w:szCs w:val="27"/>
        </w:rPr>
        <w:t xml:space="preserve"> </w:t>
      </w:r>
      <w:r w:rsidRPr="00734538">
        <w:rPr>
          <w:rFonts w:ascii="Times New Roman" w:hAnsi="Times New Roman" w:cs="Times New Roman"/>
          <w:sz w:val="27"/>
          <w:szCs w:val="27"/>
        </w:rPr>
        <w:t xml:space="preserve">8 ноября </w:t>
      </w:r>
      <w:r w:rsidR="00800E2E" w:rsidRPr="00734538">
        <w:rPr>
          <w:rFonts w:ascii="Times New Roman" w:hAnsi="Times New Roman" w:cs="Times New Roman"/>
          <w:sz w:val="27"/>
          <w:szCs w:val="27"/>
        </w:rPr>
        <w:t xml:space="preserve"> </w:t>
      </w:r>
      <w:r w:rsidRPr="00734538">
        <w:rPr>
          <w:rFonts w:ascii="Times New Roman" w:hAnsi="Times New Roman" w:cs="Times New Roman"/>
          <w:sz w:val="27"/>
          <w:szCs w:val="27"/>
        </w:rPr>
        <w:t xml:space="preserve">2007 </w:t>
      </w:r>
      <w:r w:rsidR="00800E2E" w:rsidRPr="00734538">
        <w:rPr>
          <w:rFonts w:ascii="Times New Roman" w:hAnsi="Times New Roman" w:cs="Times New Roman"/>
          <w:sz w:val="27"/>
          <w:szCs w:val="27"/>
        </w:rPr>
        <w:t xml:space="preserve"> </w:t>
      </w:r>
      <w:r w:rsidRPr="00734538">
        <w:rPr>
          <w:rFonts w:ascii="Times New Roman" w:hAnsi="Times New Roman" w:cs="Times New Roman"/>
          <w:sz w:val="27"/>
          <w:szCs w:val="27"/>
        </w:rPr>
        <w:t>года № 257-ФЗ</w:t>
      </w:r>
      <w:r w:rsidR="00A341C3" w:rsidRPr="00734538">
        <w:rPr>
          <w:rFonts w:ascii="Times New Roman" w:hAnsi="Times New Roman" w:cs="Times New Roman"/>
          <w:sz w:val="27"/>
          <w:szCs w:val="27"/>
        </w:rPr>
        <w:t xml:space="preserve"> </w:t>
      </w:r>
      <w:r w:rsidRPr="00734538">
        <w:rPr>
          <w:rFonts w:ascii="Times New Roman" w:hAnsi="Times New Roman" w:cs="Times New Roman"/>
          <w:sz w:val="27"/>
          <w:szCs w:val="27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автомобильные дороги общего пользования регионального значения находятся в собственности субъектов Российской Федерации и закрепляются за владельцем автомобильной дороги на соответствующем вещном праве.</w:t>
      </w:r>
    </w:p>
    <w:p w:rsidR="00025C39" w:rsidRPr="00734538" w:rsidRDefault="00025C39" w:rsidP="00A34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34538">
        <w:rPr>
          <w:rFonts w:ascii="Times New Roman" w:hAnsi="Times New Roman" w:cs="Times New Roman"/>
          <w:sz w:val="27"/>
          <w:szCs w:val="27"/>
        </w:rPr>
        <w:t>Автомобильные дороги регионального значения Курской области в установленном порядке закреплены за областным казенным учреждением «Комитет автодорог Курской области» на праве оперативного управления, то есть данное учреждение является владельцем и налогоплательщиком налога на имущество организаций в отношении данных дорог.</w:t>
      </w:r>
    </w:p>
    <w:p w:rsidR="00025C39" w:rsidRPr="00734538" w:rsidRDefault="00C07F23" w:rsidP="00A34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34538">
        <w:rPr>
          <w:rFonts w:ascii="Times New Roman" w:hAnsi="Times New Roman" w:cs="Times New Roman"/>
          <w:sz w:val="27"/>
          <w:szCs w:val="27"/>
        </w:rPr>
        <w:t>Ф</w:t>
      </w:r>
      <w:r w:rsidR="00025C39" w:rsidRPr="00734538">
        <w:rPr>
          <w:rFonts w:ascii="Times New Roman" w:hAnsi="Times New Roman" w:cs="Times New Roman"/>
          <w:sz w:val="27"/>
          <w:szCs w:val="27"/>
        </w:rPr>
        <w:t>инансовое обеспечение деятельности казенных учреждений осуществляется  за счет средств соответствующего бюджета и на основании бюджетной сметы.</w:t>
      </w:r>
      <w:r w:rsidRPr="00734538">
        <w:rPr>
          <w:rFonts w:ascii="Times New Roman" w:hAnsi="Times New Roman" w:cs="Times New Roman"/>
          <w:sz w:val="27"/>
          <w:szCs w:val="27"/>
        </w:rPr>
        <w:t xml:space="preserve"> </w:t>
      </w:r>
      <w:r w:rsidR="00025C39" w:rsidRPr="00734538">
        <w:rPr>
          <w:rFonts w:ascii="Times New Roman" w:hAnsi="Times New Roman" w:cs="Times New Roman"/>
          <w:sz w:val="27"/>
          <w:szCs w:val="27"/>
        </w:rPr>
        <w:t xml:space="preserve">В связи с чем, в областном бюджете ежегодно предусматриваются средства на уплату ОКУ «Комитет автодорог Курской области» налога на имущество организаций в отношении </w:t>
      </w:r>
      <w:r w:rsidRPr="00734538">
        <w:rPr>
          <w:rFonts w:ascii="Times New Roman" w:hAnsi="Times New Roman" w:cs="Times New Roman"/>
          <w:sz w:val="27"/>
          <w:szCs w:val="27"/>
        </w:rPr>
        <w:t xml:space="preserve">закрепленных за ним </w:t>
      </w:r>
      <w:r w:rsidR="00025C39" w:rsidRPr="00734538">
        <w:rPr>
          <w:rFonts w:ascii="Times New Roman" w:hAnsi="Times New Roman" w:cs="Times New Roman"/>
          <w:sz w:val="27"/>
          <w:szCs w:val="27"/>
        </w:rPr>
        <w:t xml:space="preserve">автомобильных </w:t>
      </w:r>
      <w:r w:rsidRPr="00734538">
        <w:rPr>
          <w:rFonts w:ascii="Times New Roman" w:hAnsi="Times New Roman" w:cs="Times New Roman"/>
          <w:sz w:val="27"/>
          <w:szCs w:val="27"/>
        </w:rPr>
        <w:t>дорог регионального значения</w:t>
      </w:r>
      <w:r w:rsidR="00A341C3" w:rsidRPr="00734538">
        <w:rPr>
          <w:rFonts w:ascii="Times New Roman" w:hAnsi="Times New Roman" w:cs="Times New Roman"/>
          <w:sz w:val="27"/>
          <w:szCs w:val="27"/>
        </w:rPr>
        <w:t xml:space="preserve">, который </w:t>
      </w:r>
      <w:r w:rsidRPr="00734538">
        <w:rPr>
          <w:rFonts w:ascii="Times New Roman" w:hAnsi="Times New Roman" w:cs="Times New Roman"/>
          <w:sz w:val="27"/>
          <w:szCs w:val="27"/>
        </w:rPr>
        <w:t>в полном объеме поступает в областной бюджет.</w:t>
      </w:r>
    </w:p>
    <w:p w:rsidR="00C07F23" w:rsidRPr="00734538" w:rsidRDefault="00C07F23" w:rsidP="00A34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34538">
        <w:rPr>
          <w:rFonts w:ascii="Times New Roman" w:hAnsi="Times New Roman" w:cs="Times New Roman"/>
          <w:sz w:val="27"/>
          <w:szCs w:val="27"/>
        </w:rPr>
        <w:t xml:space="preserve">Объем бюджетных ассигнований, предусматриваемых в областном бюджете для ОКУ «Комитет автодорог Курской области», </w:t>
      </w:r>
      <w:r w:rsidR="000F1931">
        <w:rPr>
          <w:rFonts w:ascii="Times New Roman" w:hAnsi="Times New Roman" w:cs="Times New Roman"/>
          <w:sz w:val="27"/>
          <w:szCs w:val="27"/>
        </w:rPr>
        <w:t xml:space="preserve">ежегодно </w:t>
      </w:r>
      <w:r w:rsidRPr="00734538">
        <w:rPr>
          <w:rFonts w:ascii="Times New Roman" w:hAnsi="Times New Roman" w:cs="Times New Roman"/>
          <w:sz w:val="27"/>
          <w:szCs w:val="27"/>
        </w:rPr>
        <w:t>составляет около 50 млн.рублей.</w:t>
      </w:r>
    </w:p>
    <w:p w:rsidR="00734538" w:rsidRPr="00734538" w:rsidRDefault="00A341C3" w:rsidP="00A34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34538">
        <w:rPr>
          <w:rFonts w:ascii="Times New Roman" w:hAnsi="Times New Roman" w:cs="Times New Roman"/>
          <w:sz w:val="27"/>
          <w:szCs w:val="27"/>
        </w:rPr>
        <w:t>Таким образом, освобождение от уплаты названного выше налога  организаций в отношении автомобильных дорог общего пользования регионального значения</w:t>
      </w:r>
      <w:r w:rsidR="00734538">
        <w:rPr>
          <w:rFonts w:ascii="Times New Roman" w:hAnsi="Times New Roman" w:cs="Times New Roman"/>
          <w:sz w:val="27"/>
          <w:szCs w:val="27"/>
        </w:rPr>
        <w:t xml:space="preserve">, несмотря на </w:t>
      </w:r>
      <w:r w:rsidR="00734538" w:rsidRPr="00734538">
        <w:rPr>
          <w:rFonts w:ascii="Times New Roman" w:hAnsi="Times New Roman" w:cs="Times New Roman"/>
          <w:sz w:val="27"/>
          <w:szCs w:val="27"/>
        </w:rPr>
        <w:t xml:space="preserve"> недопоступлени</w:t>
      </w:r>
      <w:r w:rsidR="00734538">
        <w:rPr>
          <w:rFonts w:ascii="Times New Roman" w:hAnsi="Times New Roman" w:cs="Times New Roman"/>
          <w:sz w:val="27"/>
          <w:szCs w:val="27"/>
        </w:rPr>
        <w:t>е</w:t>
      </w:r>
      <w:r w:rsidR="00734538" w:rsidRPr="00734538">
        <w:rPr>
          <w:rFonts w:ascii="Times New Roman" w:hAnsi="Times New Roman" w:cs="Times New Roman"/>
          <w:sz w:val="27"/>
          <w:szCs w:val="27"/>
        </w:rPr>
        <w:t xml:space="preserve"> доходов в областной бюджета, уменьшит на тот же объем </w:t>
      </w:r>
      <w:r w:rsidRPr="00734538">
        <w:rPr>
          <w:rFonts w:ascii="Times New Roman" w:hAnsi="Times New Roman" w:cs="Times New Roman"/>
          <w:sz w:val="27"/>
          <w:szCs w:val="27"/>
        </w:rPr>
        <w:t>расходы областного бюджета</w:t>
      </w:r>
      <w:r w:rsidR="00EB7BBE">
        <w:rPr>
          <w:rFonts w:ascii="Times New Roman" w:hAnsi="Times New Roman" w:cs="Times New Roman"/>
          <w:sz w:val="27"/>
          <w:szCs w:val="27"/>
        </w:rPr>
        <w:t>.</w:t>
      </w:r>
    </w:p>
    <w:p w:rsidR="00734538" w:rsidRPr="00734538" w:rsidRDefault="00734538" w:rsidP="00A34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34538">
        <w:rPr>
          <w:rFonts w:ascii="Times New Roman" w:hAnsi="Times New Roman" w:cs="Times New Roman"/>
          <w:sz w:val="27"/>
          <w:szCs w:val="27"/>
        </w:rPr>
        <w:t>При принятии проекта прогнозируются нейтральные последствия в социально-экономической, финансовой и общественной сферах деятельности.</w:t>
      </w:r>
    </w:p>
    <w:p w:rsidR="00734538" w:rsidRDefault="00734538" w:rsidP="00734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C0332" w:rsidRDefault="00BC0332" w:rsidP="00734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34538" w:rsidRPr="00734538" w:rsidRDefault="00734538" w:rsidP="00734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34538">
        <w:rPr>
          <w:rFonts w:ascii="Times New Roman" w:hAnsi="Times New Roman" w:cs="Times New Roman"/>
          <w:sz w:val="27"/>
          <w:szCs w:val="27"/>
        </w:rPr>
        <w:t xml:space="preserve">Председатель комитета финансов </w:t>
      </w:r>
    </w:p>
    <w:p w:rsidR="00CC77DA" w:rsidRPr="00734538" w:rsidRDefault="00734538" w:rsidP="00734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34538">
        <w:rPr>
          <w:rFonts w:ascii="Times New Roman" w:hAnsi="Times New Roman" w:cs="Times New Roman"/>
          <w:sz w:val="27"/>
          <w:szCs w:val="27"/>
        </w:rPr>
        <w:t xml:space="preserve">Курской области                                                     </w:t>
      </w:r>
      <w:r w:rsidR="00B8367A">
        <w:rPr>
          <w:rFonts w:ascii="Times New Roman" w:hAnsi="Times New Roman" w:cs="Times New Roman"/>
          <w:sz w:val="27"/>
          <w:szCs w:val="27"/>
        </w:rPr>
        <w:t xml:space="preserve">    </w:t>
      </w:r>
      <w:r w:rsidRPr="00734538">
        <w:rPr>
          <w:rFonts w:ascii="Times New Roman" w:hAnsi="Times New Roman" w:cs="Times New Roman"/>
          <w:sz w:val="27"/>
          <w:szCs w:val="27"/>
        </w:rPr>
        <w:t xml:space="preserve">                Л.В. Положенцева</w:t>
      </w:r>
    </w:p>
    <w:sectPr w:rsidR="00CC77DA" w:rsidRPr="00734538" w:rsidSect="002332A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2A6"/>
    <w:rsid w:val="00025C39"/>
    <w:rsid w:val="000F1931"/>
    <w:rsid w:val="002332A6"/>
    <w:rsid w:val="002F7E56"/>
    <w:rsid w:val="003373A8"/>
    <w:rsid w:val="0043319A"/>
    <w:rsid w:val="004B73B6"/>
    <w:rsid w:val="005433AA"/>
    <w:rsid w:val="00550A48"/>
    <w:rsid w:val="00612DDA"/>
    <w:rsid w:val="00690F9D"/>
    <w:rsid w:val="00734538"/>
    <w:rsid w:val="00800E2E"/>
    <w:rsid w:val="00886396"/>
    <w:rsid w:val="008F289E"/>
    <w:rsid w:val="00A341C3"/>
    <w:rsid w:val="00B47D4D"/>
    <w:rsid w:val="00B8367A"/>
    <w:rsid w:val="00BC0332"/>
    <w:rsid w:val="00BE266B"/>
    <w:rsid w:val="00C07F23"/>
    <w:rsid w:val="00CC77DA"/>
    <w:rsid w:val="00CE2D9A"/>
    <w:rsid w:val="00D22286"/>
    <w:rsid w:val="00D40615"/>
    <w:rsid w:val="00EB7BBE"/>
    <w:rsid w:val="00EC3A46"/>
    <w:rsid w:val="00F70097"/>
    <w:rsid w:val="00F8057F"/>
    <w:rsid w:val="00FC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0E86A-684A-4A32-ABA0-44857A01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Novosilceva_N</cp:lastModifiedBy>
  <cp:revision>3</cp:revision>
  <cp:lastPrinted>2020-02-28T10:40:00Z</cp:lastPrinted>
  <dcterms:created xsi:type="dcterms:W3CDTF">2020-03-04T08:57:00Z</dcterms:created>
  <dcterms:modified xsi:type="dcterms:W3CDTF">2020-03-04T08:59:00Z</dcterms:modified>
</cp:coreProperties>
</file>