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DC" w:rsidRPr="003D1AB5" w:rsidRDefault="001048DC" w:rsidP="001048DC">
      <w:pPr>
        <w:ind w:left="4536"/>
        <w:jc w:val="center"/>
        <w:rPr>
          <w:sz w:val="28"/>
          <w:szCs w:val="28"/>
        </w:rPr>
      </w:pPr>
      <w:r w:rsidRPr="003D1AB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1048DC" w:rsidRPr="003D1AB5" w:rsidRDefault="001048DC" w:rsidP="001048D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D1AB5">
        <w:rPr>
          <w:sz w:val="28"/>
          <w:szCs w:val="28"/>
        </w:rPr>
        <w:t>остановлением Администрации Курской области</w:t>
      </w:r>
    </w:p>
    <w:p w:rsidR="001048DC" w:rsidRPr="003D1AB5" w:rsidRDefault="001048DC" w:rsidP="001048DC">
      <w:pPr>
        <w:ind w:left="4536"/>
        <w:jc w:val="center"/>
        <w:rPr>
          <w:sz w:val="28"/>
          <w:szCs w:val="28"/>
        </w:rPr>
      </w:pPr>
      <w:r w:rsidRPr="003D1AB5">
        <w:rPr>
          <w:sz w:val="28"/>
          <w:szCs w:val="28"/>
        </w:rPr>
        <w:t>от _________________ № _________</w:t>
      </w:r>
    </w:p>
    <w:p w:rsidR="001048DC" w:rsidRPr="003D1AB5" w:rsidRDefault="001048DC" w:rsidP="001048DC">
      <w:pPr>
        <w:ind w:left="4536"/>
        <w:jc w:val="center"/>
        <w:rPr>
          <w:sz w:val="28"/>
          <w:szCs w:val="28"/>
        </w:rPr>
      </w:pPr>
    </w:p>
    <w:p w:rsidR="001048DC" w:rsidRPr="003D1AB5" w:rsidRDefault="001048DC" w:rsidP="001048DC">
      <w:pPr>
        <w:ind w:left="4536"/>
        <w:jc w:val="center"/>
        <w:rPr>
          <w:b/>
          <w:sz w:val="28"/>
          <w:szCs w:val="28"/>
        </w:rPr>
      </w:pPr>
    </w:p>
    <w:p w:rsidR="001048DC" w:rsidRPr="003D1AB5" w:rsidRDefault="003C50FB" w:rsidP="001048DC">
      <w:pPr>
        <w:jc w:val="center"/>
        <w:rPr>
          <w:b/>
          <w:sz w:val="28"/>
          <w:szCs w:val="28"/>
        </w:rPr>
      </w:pPr>
      <w:r w:rsidRPr="003D1AB5">
        <w:rPr>
          <w:b/>
          <w:sz w:val="28"/>
          <w:szCs w:val="28"/>
        </w:rPr>
        <w:t>ПОЛОЖЕНИЕ</w:t>
      </w:r>
    </w:p>
    <w:p w:rsidR="001048DC" w:rsidRPr="006D62F0" w:rsidRDefault="001048DC" w:rsidP="0067372C">
      <w:pPr>
        <w:widowControl w:val="0"/>
        <w:tabs>
          <w:tab w:val="left" w:pos="3600"/>
        </w:tabs>
        <w:ind w:right="-1"/>
        <w:jc w:val="center"/>
        <w:rPr>
          <w:b/>
          <w:sz w:val="28"/>
          <w:szCs w:val="28"/>
          <w:lang w:val="en-US"/>
        </w:rPr>
      </w:pPr>
      <w:r w:rsidRPr="003D1AB5">
        <w:rPr>
          <w:b/>
          <w:sz w:val="28"/>
          <w:szCs w:val="28"/>
        </w:rPr>
        <w:t xml:space="preserve"> о </w:t>
      </w:r>
      <w:r w:rsidR="0067372C">
        <w:rPr>
          <w:b/>
          <w:sz w:val="28"/>
          <w:szCs w:val="28"/>
        </w:rPr>
        <w:t>рабочей группе</w:t>
      </w:r>
      <w:r w:rsidR="0067372C" w:rsidRPr="003D1AB5">
        <w:rPr>
          <w:b/>
          <w:sz w:val="28"/>
          <w:szCs w:val="28"/>
        </w:rPr>
        <w:t xml:space="preserve"> </w:t>
      </w:r>
      <w:r w:rsidR="0052020B" w:rsidRPr="003D1AB5">
        <w:rPr>
          <w:b/>
          <w:sz w:val="28"/>
          <w:szCs w:val="28"/>
        </w:rPr>
        <w:t xml:space="preserve">по обеспечению реализации </w:t>
      </w:r>
      <w:r w:rsidR="0052020B">
        <w:rPr>
          <w:b/>
          <w:sz w:val="28"/>
          <w:szCs w:val="28"/>
        </w:rPr>
        <w:t>мероприятий н</w:t>
      </w:r>
      <w:r w:rsidR="0052020B" w:rsidRPr="00A97F10">
        <w:rPr>
          <w:b/>
          <w:sz w:val="28"/>
          <w:szCs w:val="28"/>
        </w:rPr>
        <w:t>ациональн</w:t>
      </w:r>
      <w:r w:rsidR="0052020B">
        <w:rPr>
          <w:b/>
          <w:sz w:val="28"/>
          <w:szCs w:val="28"/>
        </w:rPr>
        <w:t>ой</w:t>
      </w:r>
      <w:r w:rsidR="0052020B" w:rsidRPr="00A97F10">
        <w:rPr>
          <w:b/>
          <w:sz w:val="28"/>
          <w:szCs w:val="28"/>
        </w:rPr>
        <w:t xml:space="preserve"> программ</w:t>
      </w:r>
      <w:r w:rsidR="0052020B">
        <w:rPr>
          <w:b/>
          <w:sz w:val="28"/>
          <w:szCs w:val="28"/>
        </w:rPr>
        <w:t>ы</w:t>
      </w:r>
      <w:r w:rsidR="0052020B" w:rsidRPr="00A97F10">
        <w:rPr>
          <w:b/>
          <w:sz w:val="28"/>
          <w:szCs w:val="28"/>
        </w:rPr>
        <w:t xml:space="preserve"> «Цифровая экономика Российской Федерации» </w:t>
      </w:r>
      <w:r w:rsidR="0052020B">
        <w:rPr>
          <w:b/>
          <w:sz w:val="28"/>
          <w:szCs w:val="28"/>
        </w:rPr>
        <w:t xml:space="preserve">по направлению </w:t>
      </w:r>
      <w:r w:rsidR="0052020B" w:rsidRPr="00DF328E">
        <w:rPr>
          <w:b/>
          <w:sz w:val="28"/>
          <w:szCs w:val="28"/>
        </w:rPr>
        <w:t>«</w:t>
      </w:r>
      <w:proofErr w:type="gramStart"/>
      <w:r w:rsidR="0052020B" w:rsidRPr="00B26B46">
        <w:rPr>
          <w:b/>
          <w:sz w:val="28"/>
          <w:szCs w:val="28"/>
        </w:rPr>
        <w:t>Умный</w:t>
      </w:r>
      <w:proofErr w:type="gramEnd"/>
      <w:r w:rsidR="0052020B" w:rsidRPr="00B26B46">
        <w:rPr>
          <w:b/>
          <w:sz w:val="28"/>
          <w:szCs w:val="28"/>
        </w:rPr>
        <w:t xml:space="preserve"> город</w:t>
      </w:r>
      <w:r w:rsidR="0052020B" w:rsidRPr="00DF328E">
        <w:rPr>
          <w:b/>
          <w:sz w:val="28"/>
          <w:szCs w:val="28"/>
        </w:rPr>
        <w:t>»</w:t>
      </w:r>
    </w:p>
    <w:p w:rsidR="001048DC" w:rsidRDefault="001048DC" w:rsidP="001048DC">
      <w:pPr>
        <w:jc w:val="center"/>
        <w:rPr>
          <w:b/>
          <w:sz w:val="28"/>
          <w:szCs w:val="28"/>
          <w:lang w:val="en-US"/>
        </w:rPr>
      </w:pPr>
    </w:p>
    <w:p w:rsidR="00A2456A" w:rsidRPr="00635CD2" w:rsidRDefault="00A2456A" w:rsidP="00A2456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D2"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 w:rsidRPr="00635CD2">
        <w:rPr>
          <w:rFonts w:ascii="Times New Roman" w:hAnsi="Times New Roman" w:cs="Times New Roman"/>
          <w:bCs/>
          <w:sz w:val="28"/>
          <w:szCs w:val="28"/>
        </w:rPr>
        <w:t xml:space="preserve">Рабочая группа по </w:t>
      </w:r>
      <w:r w:rsidRPr="00635CD2">
        <w:rPr>
          <w:rFonts w:ascii="Times New Roman" w:hAnsi="Times New Roman" w:cs="Times New Roman"/>
          <w:sz w:val="28"/>
          <w:szCs w:val="28"/>
        </w:rPr>
        <w:t xml:space="preserve">направлению «Умный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635CD2">
        <w:rPr>
          <w:rFonts w:ascii="Times New Roman" w:hAnsi="Times New Roman" w:cs="Times New Roman"/>
          <w:sz w:val="28"/>
          <w:szCs w:val="28"/>
        </w:rPr>
        <w:t>»</w:t>
      </w:r>
      <w:r w:rsidRPr="00635CD2">
        <w:rPr>
          <w:rFonts w:ascii="Times New Roman" w:hAnsi="Times New Roman" w:cs="Times New Roman"/>
          <w:bCs/>
          <w:sz w:val="28"/>
          <w:szCs w:val="28"/>
        </w:rPr>
        <w:t xml:space="preserve"> (далее – рабочая группа) является коллегиальным совещательным органом, созданным с целью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разработки регионального проекта «Умный город», </w:t>
      </w:r>
      <w:r w:rsidRPr="00635CD2">
        <w:rPr>
          <w:rFonts w:ascii="Times New Roman" w:hAnsi="Times New Roman" w:cs="Times New Roman"/>
          <w:bCs/>
          <w:sz w:val="28"/>
          <w:szCs w:val="28"/>
        </w:rPr>
        <w:t xml:space="preserve">формирования системного и комплексного подхода к </w:t>
      </w:r>
      <w:r w:rsidRPr="00635CD2">
        <w:rPr>
          <w:rFonts w:ascii="Times New Roman" w:hAnsi="Times New Roman" w:cs="Times New Roman"/>
          <w:sz w:val="28"/>
          <w:szCs w:val="28"/>
        </w:rPr>
        <w:t>трансформации отраслей городского хозяйства</w:t>
      </w:r>
      <w:r w:rsidRPr="00635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5CD2">
        <w:rPr>
          <w:rFonts w:ascii="Times New Roman" w:hAnsi="Times New Roman" w:cs="Times New Roman"/>
          <w:sz w:val="28"/>
          <w:szCs w:val="28"/>
        </w:rPr>
        <w:t xml:space="preserve">через внедрение интеллектуальных цифровых технологий и инженерных решений </w:t>
      </w:r>
      <w:r w:rsidRPr="00635C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635CD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35CD2">
        <w:rPr>
          <w:bCs/>
          <w:sz w:val="28"/>
          <w:szCs w:val="28"/>
        </w:rPr>
        <w:t xml:space="preserve">. Рабочая группа руководствуется в своей деятельности законодательством Российской Федерации, </w:t>
      </w:r>
      <w:r>
        <w:rPr>
          <w:bCs/>
          <w:sz w:val="28"/>
          <w:szCs w:val="28"/>
        </w:rPr>
        <w:t>Курской области</w:t>
      </w:r>
      <w:r w:rsidRPr="00635CD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методическими рекомендациями Министерства строительства РФ, </w:t>
      </w:r>
      <w:r w:rsidRPr="00635CD2">
        <w:rPr>
          <w:bCs/>
          <w:sz w:val="28"/>
          <w:szCs w:val="28"/>
        </w:rPr>
        <w:t>а также настоящим Положением.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35CD2">
        <w:rPr>
          <w:bCs/>
          <w:sz w:val="28"/>
          <w:szCs w:val="28"/>
        </w:rPr>
        <w:t>Основными задачами рабочей группы являются:</w:t>
      </w:r>
    </w:p>
    <w:p w:rsidR="00A2456A" w:rsidRDefault="00FB1E42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A2456A" w:rsidRPr="002220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="00A2456A" w:rsidRPr="00222085">
        <w:rPr>
          <w:color w:val="000000"/>
          <w:sz w:val="28"/>
          <w:szCs w:val="28"/>
        </w:rPr>
        <w:t>етодическая, экспертная и техническая поддержка</w:t>
      </w:r>
      <w:r w:rsidR="00A2456A">
        <w:rPr>
          <w:color w:val="000000"/>
          <w:sz w:val="28"/>
          <w:szCs w:val="28"/>
        </w:rPr>
        <w:t xml:space="preserve"> исполнительных органов государственной власти и муниципальных образований</w:t>
      </w:r>
      <w:r w:rsidR="00A2456A" w:rsidRPr="00222085">
        <w:rPr>
          <w:bCs/>
          <w:sz w:val="28"/>
          <w:szCs w:val="28"/>
        </w:rPr>
        <w:t xml:space="preserve"> </w:t>
      </w:r>
      <w:r w:rsidR="00A2456A">
        <w:rPr>
          <w:bCs/>
          <w:sz w:val="28"/>
          <w:szCs w:val="28"/>
        </w:rPr>
        <w:t xml:space="preserve">по </w:t>
      </w:r>
      <w:r w:rsidR="00A2456A" w:rsidRPr="00222085">
        <w:rPr>
          <w:bCs/>
          <w:sz w:val="28"/>
          <w:szCs w:val="28"/>
        </w:rPr>
        <w:t xml:space="preserve">реализации в </w:t>
      </w:r>
      <w:r w:rsidR="00A2456A">
        <w:rPr>
          <w:bCs/>
          <w:sz w:val="28"/>
          <w:szCs w:val="28"/>
        </w:rPr>
        <w:t>Курской области</w:t>
      </w:r>
      <w:r w:rsidR="00A2456A" w:rsidRPr="002220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направления</w:t>
      </w:r>
      <w:r w:rsidR="00A2456A" w:rsidRPr="00222085">
        <w:rPr>
          <w:bCs/>
          <w:sz w:val="28"/>
          <w:szCs w:val="28"/>
        </w:rPr>
        <w:t xml:space="preserve"> «</w:t>
      </w:r>
      <w:proofErr w:type="gramStart"/>
      <w:r w:rsidR="00A2456A" w:rsidRPr="00222085">
        <w:rPr>
          <w:bCs/>
          <w:sz w:val="28"/>
          <w:szCs w:val="28"/>
        </w:rPr>
        <w:t>Умный</w:t>
      </w:r>
      <w:proofErr w:type="gramEnd"/>
      <w:r w:rsidR="00A2456A" w:rsidRPr="00222085">
        <w:rPr>
          <w:bCs/>
          <w:sz w:val="28"/>
          <w:szCs w:val="28"/>
        </w:rPr>
        <w:t xml:space="preserve"> </w:t>
      </w:r>
      <w:r w:rsidR="00A2456A">
        <w:rPr>
          <w:bCs/>
          <w:sz w:val="28"/>
          <w:szCs w:val="28"/>
        </w:rPr>
        <w:t>город</w:t>
      </w:r>
      <w:r w:rsidR="00A2456A" w:rsidRPr="00222085">
        <w:rPr>
          <w:bCs/>
          <w:sz w:val="28"/>
          <w:szCs w:val="28"/>
        </w:rPr>
        <w:t>»;</w:t>
      </w:r>
    </w:p>
    <w:p w:rsidR="00A2456A" w:rsidRDefault="00FB1E42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б) к</w:t>
      </w:r>
      <w:r w:rsidR="00A2456A">
        <w:rPr>
          <w:bCs/>
          <w:sz w:val="28"/>
          <w:szCs w:val="28"/>
        </w:rPr>
        <w:t>оординация и обеспечение взаимодействия всех участников проекта «</w:t>
      </w:r>
      <w:proofErr w:type="gramStart"/>
      <w:r w:rsidR="00A2456A">
        <w:rPr>
          <w:bCs/>
          <w:sz w:val="28"/>
          <w:szCs w:val="28"/>
        </w:rPr>
        <w:t>Умный</w:t>
      </w:r>
      <w:proofErr w:type="gramEnd"/>
      <w:r w:rsidR="00A2456A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>»</w:t>
      </w:r>
      <w:r w:rsidR="00A2456A">
        <w:rPr>
          <w:bCs/>
          <w:sz w:val="28"/>
          <w:szCs w:val="28"/>
        </w:rPr>
        <w:t>;</w:t>
      </w:r>
    </w:p>
    <w:p w:rsidR="00A2456A" w:rsidRDefault="00FB1E42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в) п</w:t>
      </w:r>
      <w:r w:rsidR="00A2456A">
        <w:rPr>
          <w:bCs/>
          <w:sz w:val="28"/>
          <w:szCs w:val="28"/>
        </w:rPr>
        <w:t>роработка финансовых моделей реализации мероприятий проекта «</w:t>
      </w:r>
      <w:proofErr w:type="gramStart"/>
      <w:r w:rsidR="00A2456A">
        <w:rPr>
          <w:bCs/>
          <w:sz w:val="28"/>
          <w:szCs w:val="28"/>
        </w:rPr>
        <w:t>Умный</w:t>
      </w:r>
      <w:proofErr w:type="gramEnd"/>
      <w:r w:rsidR="00A2456A">
        <w:rPr>
          <w:bCs/>
          <w:sz w:val="28"/>
          <w:szCs w:val="28"/>
        </w:rPr>
        <w:t xml:space="preserve"> город» по </w:t>
      </w:r>
      <w:proofErr w:type="spellStart"/>
      <w:r w:rsidR="00A2456A">
        <w:rPr>
          <w:bCs/>
          <w:sz w:val="28"/>
          <w:szCs w:val="28"/>
        </w:rPr>
        <w:t>цифровизации</w:t>
      </w:r>
      <w:proofErr w:type="spellEnd"/>
      <w:r w:rsidR="00A2456A">
        <w:rPr>
          <w:bCs/>
          <w:sz w:val="28"/>
          <w:szCs w:val="28"/>
        </w:rPr>
        <w:t>;</w:t>
      </w:r>
    </w:p>
    <w:p w:rsidR="00A2456A" w:rsidRDefault="00FB1E42" w:rsidP="00A2456A">
      <w:pPr>
        <w:pStyle w:val="a9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г) в</w:t>
      </w:r>
      <w:r w:rsidR="00A2456A">
        <w:rPr>
          <w:sz w:val="28"/>
          <w:szCs w:val="28"/>
        </w:rPr>
        <w:t>недрение и популяризация</w:t>
      </w:r>
      <w:r w:rsidR="00A2456A" w:rsidRPr="00B4348C">
        <w:rPr>
          <w:sz w:val="28"/>
          <w:szCs w:val="28"/>
        </w:rPr>
        <w:t xml:space="preserve"> технологий, оборудования, программ, направленных на повышение уров</w:t>
      </w:r>
      <w:bookmarkStart w:id="0" w:name="_GoBack"/>
      <w:bookmarkEnd w:id="0"/>
      <w:r w:rsidR="00A2456A" w:rsidRPr="00B4348C">
        <w:rPr>
          <w:sz w:val="28"/>
          <w:szCs w:val="28"/>
        </w:rPr>
        <w:t xml:space="preserve">ня </w:t>
      </w:r>
      <w:proofErr w:type="spellStart"/>
      <w:r w:rsidR="00A2456A" w:rsidRPr="00B4348C">
        <w:rPr>
          <w:sz w:val="28"/>
          <w:szCs w:val="28"/>
        </w:rPr>
        <w:t>цифровизации</w:t>
      </w:r>
      <w:proofErr w:type="spellEnd"/>
      <w:r w:rsidR="00A2456A" w:rsidRPr="00B4348C">
        <w:rPr>
          <w:sz w:val="28"/>
          <w:szCs w:val="28"/>
        </w:rPr>
        <w:t xml:space="preserve"> городског</w:t>
      </w:r>
      <w:r w:rsidR="00A2456A">
        <w:rPr>
          <w:sz w:val="28"/>
          <w:szCs w:val="28"/>
        </w:rPr>
        <w:t>о хозяйства;</w:t>
      </w:r>
    </w:p>
    <w:p w:rsidR="00A2456A" w:rsidRDefault="00FB1E42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д) а</w:t>
      </w:r>
      <w:r w:rsidR="00A2456A" w:rsidRPr="00C919E2">
        <w:rPr>
          <w:bCs/>
          <w:sz w:val="28"/>
          <w:szCs w:val="28"/>
        </w:rPr>
        <w:t xml:space="preserve">нализ правовых актов Российской Федерации и </w:t>
      </w:r>
      <w:r w:rsidR="00A2456A">
        <w:rPr>
          <w:bCs/>
          <w:sz w:val="28"/>
          <w:szCs w:val="28"/>
        </w:rPr>
        <w:t>Курской области</w:t>
      </w:r>
      <w:r w:rsidR="00A2456A" w:rsidRPr="00C919E2">
        <w:rPr>
          <w:bCs/>
          <w:sz w:val="28"/>
          <w:szCs w:val="28"/>
        </w:rPr>
        <w:t xml:space="preserve"> по направлению деятельности, в том числе выявление правовых норм, препятствующих внедрению эффективных технологий для модернизации сферы строительства, выработка предложений по их корректировке и подготовка проектов решений для внесения соответствующих прое</w:t>
      </w:r>
      <w:r w:rsidR="00A2456A">
        <w:rPr>
          <w:bCs/>
          <w:sz w:val="28"/>
          <w:szCs w:val="28"/>
        </w:rPr>
        <w:t>ктов правовых актов Губернатору Курской области</w:t>
      </w:r>
      <w:r w:rsidR="00A2456A" w:rsidRPr="00C919E2">
        <w:rPr>
          <w:bCs/>
          <w:sz w:val="28"/>
          <w:szCs w:val="28"/>
        </w:rPr>
        <w:t>;</w:t>
      </w:r>
    </w:p>
    <w:p w:rsidR="00A2456A" w:rsidRPr="00C919E2" w:rsidRDefault="00FB1E42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е) в</w:t>
      </w:r>
      <w:r w:rsidR="00A2456A">
        <w:rPr>
          <w:bCs/>
          <w:sz w:val="28"/>
          <w:szCs w:val="28"/>
        </w:rPr>
        <w:t xml:space="preserve"> случае необходимости запрос в установленной форме необходимой информации (материалов) у органов местного самоуправления, организаций и объединений по вопросам, входящим в компетенцию </w:t>
      </w:r>
      <w:r>
        <w:rPr>
          <w:bCs/>
          <w:sz w:val="28"/>
          <w:szCs w:val="28"/>
        </w:rPr>
        <w:t>р</w:t>
      </w:r>
      <w:r w:rsidR="00A2456A">
        <w:rPr>
          <w:bCs/>
          <w:sz w:val="28"/>
          <w:szCs w:val="28"/>
        </w:rPr>
        <w:t>абочей группы;</w:t>
      </w:r>
    </w:p>
    <w:p w:rsidR="00A2456A" w:rsidRPr="00C919E2" w:rsidRDefault="00FB1E42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ж) о</w:t>
      </w:r>
      <w:r w:rsidR="00A2456A" w:rsidRPr="00C919E2">
        <w:rPr>
          <w:bCs/>
          <w:sz w:val="28"/>
          <w:szCs w:val="28"/>
        </w:rPr>
        <w:t>ценка итогов реализации направления «</w:t>
      </w:r>
      <w:proofErr w:type="gramStart"/>
      <w:r w:rsidR="00A2456A" w:rsidRPr="00C919E2">
        <w:rPr>
          <w:bCs/>
          <w:sz w:val="28"/>
          <w:szCs w:val="28"/>
        </w:rPr>
        <w:t>Умный</w:t>
      </w:r>
      <w:proofErr w:type="gramEnd"/>
      <w:r w:rsidR="00A2456A" w:rsidRPr="00C919E2">
        <w:rPr>
          <w:bCs/>
          <w:sz w:val="28"/>
          <w:szCs w:val="28"/>
        </w:rPr>
        <w:t xml:space="preserve"> </w:t>
      </w:r>
      <w:r w:rsidR="00A2456A">
        <w:rPr>
          <w:bCs/>
          <w:sz w:val="28"/>
          <w:szCs w:val="28"/>
        </w:rPr>
        <w:t>город</w:t>
      </w:r>
      <w:r w:rsidR="00A2456A" w:rsidRPr="00C919E2">
        <w:rPr>
          <w:bCs/>
          <w:sz w:val="28"/>
          <w:szCs w:val="28"/>
        </w:rPr>
        <w:t xml:space="preserve">» в </w:t>
      </w:r>
      <w:r w:rsidR="00A2456A">
        <w:rPr>
          <w:bCs/>
          <w:sz w:val="28"/>
          <w:szCs w:val="28"/>
        </w:rPr>
        <w:t>Курской области</w:t>
      </w:r>
      <w:r w:rsidR="00A2456A" w:rsidRPr="00C919E2">
        <w:rPr>
          <w:bCs/>
          <w:sz w:val="28"/>
          <w:szCs w:val="28"/>
        </w:rPr>
        <w:t>.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Pr="00635CD2">
        <w:rPr>
          <w:bCs/>
          <w:sz w:val="28"/>
          <w:szCs w:val="28"/>
        </w:rPr>
        <w:t xml:space="preserve">По инициативе членов рабочей группы, по согласованию с </w:t>
      </w:r>
      <w:r w:rsidR="00FB1E42">
        <w:rPr>
          <w:bCs/>
          <w:sz w:val="28"/>
          <w:szCs w:val="28"/>
        </w:rPr>
        <w:t>руководителем</w:t>
      </w:r>
      <w:r w:rsidRPr="00635CD2">
        <w:rPr>
          <w:bCs/>
          <w:sz w:val="28"/>
          <w:szCs w:val="28"/>
        </w:rPr>
        <w:t xml:space="preserve"> рабочей группы к участию в ее заседаниях могут привлекаться эксперты, не входящие в состав рабочей группы с правом голоса при принятии решений рабочей группой.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635CD2">
        <w:rPr>
          <w:bCs/>
          <w:sz w:val="28"/>
          <w:szCs w:val="28"/>
        </w:rPr>
        <w:t xml:space="preserve">. </w:t>
      </w:r>
      <w:r w:rsidR="00FB1E42">
        <w:rPr>
          <w:bCs/>
          <w:sz w:val="28"/>
          <w:szCs w:val="28"/>
        </w:rPr>
        <w:t>Руководитель</w:t>
      </w:r>
      <w:r w:rsidRPr="00635CD2">
        <w:rPr>
          <w:bCs/>
          <w:sz w:val="28"/>
          <w:szCs w:val="28"/>
        </w:rPr>
        <w:t xml:space="preserve"> рабочей группы: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 w:rsidRPr="00635CD2">
        <w:rPr>
          <w:bCs/>
          <w:sz w:val="28"/>
          <w:szCs w:val="28"/>
        </w:rPr>
        <w:t>а) осуществляет руководство деятельностью рабочей группы;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 w:rsidRPr="00635CD2">
        <w:rPr>
          <w:bCs/>
          <w:sz w:val="28"/>
          <w:szCs w:val="28"/>
        </w:rPr>
        <w:t>б) председательствует на заседаниях рабочей группы;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 w:rsidRPr="00635CD2">
        <w:rPr>
          <w:bCs/>
          <w:sz w:val="28"/>
          <w:szCs w:val="28"/>
        </w:rPr>
        <w:t>в) подписывает протоколы заседаний и другие документы рабочей группы;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 w:rsidRPr="00635CD2">
        <w:rPr>
          <w:bCs/>
          <w:sz w:val="28"/>
          <w:szCs w:val="28"/>
        </w:rPr>
        <w:t>г) определяет дату, место, время, повестку заседания рабочей группы;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 w:rsidRPr="00635CD2">
        <w:rPr>
          <w:bCs/>
          <w:sz w:val="28"/>
          <w:szCs w:val="28"/>
        </w:rPr>
        <w:t>д) согласовывает кандидатуру эксперта для его участия в заседаниях рабочей группы;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 w:rsidRPr="00635CD2">
        <w:rPr>
          <w:bCs/>
          <w:sz w:val="28"/>
          <w:szCs w:val="28"/>
        </w:rPr>
        <w:t>е) осуществляет иные функции, необходимые для обеспечения деятельности рабочей группы;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635CD2">
        <w:rPr>
          <w:bCs/>
          <w:sz w:val="28"/>
          <w:szCs w:val="28"/>
        </w:rPr>
        <w:t>. Секретарь рабочей группы:</w:t>
      </w:r>
    </w:p>
    <w:p w:rsidR="00A2456A" w:rsidRDefault="00A2456A" w:rsidP="00A2456A">
      <w:pPr>
        <w:pStyle w:val="a9"/>
        <w:ind w:firstLine="709"/>
        <w:rPr>
          <w:bCs/>
          <w:sz w:val="28"/>
          <w:szCs w:val="28"/>
        </w:rPr>
      </w:pPr>
      <w:r w:rsidRPr="00635CD2">
        <w:rPr>
          <w:bCs/>
          <w:sz w:val="28"/>
          <w:szCs w:val="28"/>
        </w:rPr>
        <w:t xml:space="preserve">а) уведомляет членов рабочей группы о дате, месте и </w:t>
      </w:r>
      <w:r>
        <w:rPr>
          <w:bCs/>
          <w:sz w:val="28"/>
          <w:szCs w:val="28"/>
        </w:rPr>
        <w:t>повестке предстоящего заседания</w:t>
      </w:r>
      <w:r w:rsidRPr="00635CD2">
        <w:rPr>
          <w:bCs/>
          <w:sz w:val="28"/>
          <w:szCs w:val="28"/>
        </w:rPr>
        <w:t>;</w:t>
      </w:r>
    </w:p>
    <w:p w:rsidR="00A2456A" w:rsidRPr="00760D15" w:rsidRDefault="00A2456A" w:rsidP="00A2456A">
      <w:pPr>
        <w:ind w:firstLine="709"/>
        <w:jc w:val="both"/>
        <w:rPr>
          <w:sz w:val="28"/>
          <w:szCs w:val="28"/>
        </w:rPr>
      </w:pPr>
      <w:r w:rsidRPr="00E867A1">
        <w:rPr>
          <w:bCs/>
          <w:color w:val="000000" w:themeColor="text1"/>
          <w:sz w:val="28"/>
          <w:szCs w:val="28"/>
        </w:rPr>
        <w:t xml:space="preserve">б) </w:t>
      </w:r>
      <w:r w:rsidRPr="00E867A1">
        <w:rPr>
          <w:sz w:val="28"/>
          <w:szCs w:val="28"/>
        </w:rPr>
        <w:t>формирует на основании предложений членов рабочей группы проект повестки заседания рабочей группы;</w:t>
      </w:r>
    </w:p>
    <w:p w:rsidR="00A2456A" w:rsidRPr="00635CD2" w:rsidRDefault="00A2456A" w:rsidP="00A24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5CD2">
        <w:rPr>
          <w:sz w:val="28"/>
          <w:szCs w:val="28"/>
        </w:rPr>
        <w:t xml:space="preserve">) </w:t>
      </w:r>
      <w:proofErr w:type="gramStart"/>
      <w:r w:rsidRPr="00635CD2">
        <w:rPr>
          <w:bCs/>
          <w:sz w:val="28"/>
          <w:szCs w:val="28"/>
        </w:rPr>
        <w:t>готовит и согласовывает</w:t>
      </w:r>
      <w:proofErr w:type="gramEnd"/>
      <w:r w:rsidRPr="00635CD2">
        <w:rPr>
          <w:bCs/>
          <w:sz w:val="28"/>
          <w:szCs w:val="28"/>
        </w:rPr>
        <w:t xml:space="preserve"> с председателем рабочей группы проекты документов и иных материалов для обсуждения на заседаниях рабочей группы;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635CD2">
        <w:rPr>
          <w:bCs/>
          <w:sz w:val="28"/>
          <w:szCs w:val="28"/>
        </w:rPr>
        <w:t xml:space="preserve">) ведет, </w:t>
      </w:r>
      <w:proofErr w:type="gramStart"/>
      <w:r w:rsidRPr="00635CD2">
        <w:rPr>
          <w:bCs/>
          <w:sz w:val="28"/>
          <w:szCs w:val="28"/>
        </w:rPr>
        <w:t>оформляет и рассылает</w:t>
      </w:r>
      <w:proofErr w:type="gramEnd"/>
      <w:r w:rsidRPr="00635CD2">
        <w:rPr>
          <w:bCs/>
          <w:sz w:val="28"/>
          <w:szCs w:val="28"/>
        </w:rPr>
        <w:t xml:space="preserve"> членам рабочей группы протоколы ее заседаний и иные документы и материалы;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635CD2">
        <w:rPr>
          <w:bCs/>
          <w:sz w:val="28"/>
          <w:szCs w:val="28"/>
        </w:rPr>
        <w:t xml:space="preserve">) </w:t>
      </w:r>
      <w:proofErr w:type="gramStart"/>
      <w:r w:rsidRPr="00635CD2">
        <w:rPr>
          <w:bCs/>
          <w:sz w:val="28"/>
          <w:szCs w:val="28"/>
        </w:rPr>
        <w:t>хранит документацию рабочей группы и готовит</w:t>
      </w:r>
      <w:proofErr w:type="gramEnd"/>
      <w:r w:rsidRPr="00635CD2">
        <w:rPr>
          <w:bCs/>
          <w:sz w:val="28"/>
          <w:szCs w:val="28"/>
        </w:rPr>
        <w:t xml:space="preserve"> в установленном порядке документы для архивного хранения и уничтожения;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635CD2">
        <w:rPr>
          <w:bCs/>
          <w:sz w:val="28"/>
          <w:szCs w:val="28"/>
        </w:rPr>
        <w:t>) обеспечивает направление членам рабочей группы необходимых материалов для рассмотрения на заседании рабочей группы;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635CD2">
        <w:rPr>
          <w:bCs/>
          <w:sz w:val="28"/>
          <w:szCs w:val="28"/>
        </w:rPr>
        <w:t>) осуществляет иные функции, необходимые для обеспечения деятельности рабочей группы.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635CD2">
        <w:rPr>
          <w:bCs/>
          <w:sz w:val="28"/>
          <w:szCs w:val="28"/>
        </w:rPr>
        <w:t>. Члены рабочей группы: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635CD2">
        <w:rPr>
          <w:bCs/>
          <w:sz w:val="28"/>
          <w:szCs w:val="28"/>
        </w:rPr>
        <w:t>.1. Имеют право: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 w:rsidRPr="00635CD2">
        <w:rPr>
          <w:bCs/>
          <w:sz w:val="28"/>
          <w:szCs w:val="28"/>
        </w:rPr>
        <w:t>а) вносить предложения по формированию повестки заседаний рабочей группы, по проведению внеочередных заседаний рабочей группы;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 w:rsidRPr="00635CD2">
        <w:rPr>
          <w:bCs/>
          <w:sz w:val="28"/>
          <w:szCs w:val="28"/>
        </w:rPr>
        <w:t xml:space="preserve">б) </w:t>
      </w:r>
      <w:proofErr w:type="gramStart"/>
      <w:r w:rsidRPr="00635CD2">
        <w:rPr>
          <w:bCs/>
          <w:sz w:val="28"/>
          <w:szCs w:val="28"/>
        </w:rPr>
        <w:t>запрашивать и получать</w:t>
      </w:r>
      <w:proofErr w:type="gramEnd"/>
      <w:r w:rsidRPr="00635CD2">
        <w:rPr>
          <w:bCs/>
          <w:sz w:val="28"/>
          <w:szCs w:val="28"/>
        </w:rPr>
        <w:t xml:space="preserve"> от других членов рабочей группы информацию по вопросам деятельности рабочей группы;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 w:rsidRPr="00635CD2">
        <w:rPr>
          <w:bCs/>
          <w:sz w:val="28"/>
          <w:szCs w:val="28"/>
        </w:rPr>
        <w:t>в) предлагать кандидатуры экспертов для участия в заседаниях рабочей группы;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 w:rsidRPr="00635CD2">
        <w:rPr>
          <w:bCs/>
          <w:sz w:val="28"/>
          <w:szCs w:val="28"/>
        </w:rPr>
        <w:t>г) участвовать в подготовке материалов по рассматриваемым вопросам;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 w:rsidRPr="00635CD2">
        <w:rPr>
          <w:bCs/>
          <w:sz w:val="28"/>
          <w:szCs w:val="28"/>
        </w:rPr>
        <w:t xml:space="preserve">д) выносить на рассмотрение рабочей группы внеплановые вопросы, если эти вопросы </w:t>
      </w:r>
      <w:proofErr w:type="gramStart"/>
      <w:r w:rsidRPr="00635CD2">
        <w:rPr>
          <w:bCs/>
          <w:sz w:val="28"/>
          <w:szCs w:val="28"/>
        </w:rPr>
        <w:t>носят срочный характер и требуют</w:t>
      </w:r>
      <w:proofErr w:type="gramEnd"/>
      <w:r w:rsidRPr="00635CD2">
        <w:rPr>
          <w:bCs/>
          <w:sz w:val="28"/>
          <w:szCs w:val="28"/>
        </w:rPr>
        <w:t xml:space="preserve"> незамедлительного рассмотрения на заседании рабочей группы;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 w:rsidRPr="00635CD2">
        <w:rPr>
          <w:bCs/>
          <w:sz w:val="28"/>
          <w:szCs w:val="28"/>
        </w:rPr>
        <w:lastRenderedPageBreak/>
        <w:t>е) изложить в письменной форме свое мнение по решению рабочей группы;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 w:rsidRPr="00635CD2">
        <w:rPr>
          <w:bCs/>
          <w:sz w:val="28"/>
          <w:szCs w:val="28"/>
        </w:rPr>
        <w:t xml:space="preserve">ж) в случае невозможности личного присутствия на заседании рабочей группы, направить секретарю рабочей группы письменные мнения по вопросам повестки заседания рабочей группы не </w:t>
      </w:r>
      <w:proofErr w:type="gramStart"/>
      <w:r w:rsidRPr="00635CD2">
        <w:rPr>
          <w:bCs/>
          <w:sz w:val="28"/>
          <w:szCs w:val="28"/>
        </w:rPr>
        <w:t>позднее</w:t>
      </w:r>
      <w:proofErr w:type="gramEnd"/>
      <w:r w:rsidRPr="00635CD2">
        <w:rPr>
          <w:bCs/>
          <w:sz w:val="28"/>
          <w:szCs w:val="28"/>
        </w:rPr>
        <w:t xml:space="preserve"> чем за один рабочий день до даты проведения соответствующего заседания;</w:t>
      </w:r>
    </w:p>
    <w:p w:rsidR="00A2456A" w:rsidRPr="00635CD2" w:rsidRDefault="00A2456A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635CD2">
        <w:rPr>
          <w:bCs/>
          <w:sz w:val="28"/>
          <w:szCs w:val="28"/>
        </w:rPr>
        <w:t>.2. Обладают равными правами при обсуждении вопросов и голосовании.</w:t>
      </w:r>
    </w:p>
    <w:p w:rsidR="00A2456A" w:rsidRPr="00635CD2" w:rsidRDefault="00A2456A" w:rsidP="00A2456A">
      <w:pPr>
        <w:pStyle w:val="a9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635CD2">
        <w:rPr>
          <w:bCs/>
          <w:sz w:val="28"/>
          <w:szCs w:val="28"/>
        </w:rPr>
        <w:t>. Порядок проведения заседаний рабочей группы</w:t>
      </w:r>
      <w:r w:rsidR="00621CE0">
        <w:rPr>
          <w:bCs/>
          <w:sz w:val="28"/>
          <w:szCs w:val="28"/>
        </w:rPr>
        <w:t>:</w:t>
      </w:r>
    </w:p>
    <w:p w:rsidR="00A2456A" w:rsidRPr="00635CD2" w:rsidRDefault="00621CE0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A2456A" w:rsidRPr="00635CD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2456A" w:rsidRPr="00635CD2">
        <w:rPr>
          <w:sz w:val="28"/>
          <w:szCs w:val="28"/>
        </w:rPr>
        <w:t>аседания рабочей группы проводятся по мере необходимости и/или по решению председателя или заместителя председателя рабочей группы</w:t>
      </w:r>
      <w:r w:rsidR="00A2456A" w:rsidRPr="000F60CD">
        <w:rPr>
          <w:sz w:val="28"/>
          <w:szCs w:val="28"/>
        </w:rPr>
        <w:t>,</w:t>
      </w:r>
      <w:r w:rsidR="00A2456A" w:rsidRPr="00635CD2">
        <w:rPr>
          <w:b/>
          <w:sz w:val="28"/>
          <w:szCs w:val="28"/>
        </w:rPr>
        <w:t xml:space="preserve"> </w:t>
      </w:r>
      <w:r w:rsidR="00A2456A" w:rsidRPr="00635CD2">
        <w:rPr>
          <w:sz w:val="28"/>
          <w:szCs w:val="28"/>
        </w:rPr>
        <w:t>но не реже одного раза в квартал</w:t>
      </w:r>
      <w:r>
        <w:rPr>
          <w:sz w:val="28"/>
          <w:szCs w:val="28"/>
        </w:rPr>
        <w:t>;</w:t>
      </w:r>
    </w:p>
    <w:p w:rsidR="00A2456A" w:rsidRPr="00635CD2" w:rsidRDefault="00621CE0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A2456A" w:rsidRPr="00635C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="00A2456A" w:rsidRPr="00635CD2">
        <w:rPr>
          <w:sz w:val="28"/>
          <w:szCs w:val="28"/>
        </w:rPr>
        <w:t xml:space="preserve">аседания рабочей группы считаются правомочными при присутствии на </w:t>
      </w:r>
      <w:r>
        <w:rPr>
          <w:sz w:val="28"/>
          <w:szCs w:val="28"/>
        </w:rPr>
        <w:t>них не менее половины ее членов;</w:t>
      </w:r>
    </w:p>
    <w:p w:rsidR="00A2456A" w:rsidRPr="00635CD2" w:rsidRDefault="00621CE0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в) з</w:t>
      </w:r>
      <w:r w:rsidR="00A2456A" w:rsidRPr="00635CD2">
        <w:rPr>
          <w:bCs/>
          <w:sz w:val="28"/>
          <w:szCs w:val="28"/>
        </w:rPr>
        <w:t xml:space="preserve">аседания рабочей группы проводит </w:t>
      </w:r>
      <w:r>
        <w:rPr>
          <w:bCs/>
          <w:sz w:val="28"/>
          <w:szCs w:val="28"/>
        </w:rPr>
        <w:t>руководитель</w:t>
      </w:r>
      <w:r w:rsidR="00A2456A" w:rsidRPr="00635CD2">
        <w:rPr>
          <w:bCs/>
          <w:sz w:val="28"/>
          <w:szCs w:val="28"/>
        </w:rPr>
        <w:t xml:space="preserve"> рабочей группы или его заместитель по поруче</w:t>
      </w:r>
      <w:r>
        <w:rPr>
          <w:bCs/>
          <w:sz w:val="28"/>
          <w:szCs w:val="28"/>
        </w:rPr>
        <w:t>нию руководителя рабочей группы;</w:t>
      </w:r>
    </w:p>
    <w:p w:rsidR="00A2456A" w:rsidRPr="00635CD2" w:rsidRDefault="00621CE0" w:rsidP="00A2456A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г) р</w:t>
      </w:r>
      <w:r w:rsidR="00A2456A" w:rsidRPr="00635CD2">
        <w:rPr>
          <w:bCs/>
          <w:sz w:val="28"/>
          <w:szCs w:val="28"/>
        </w:rPr>
        <w:t>ешения, принимаемые на заседаниях рабочей группы, оформляются протокол</w:t>
      </w:r>
      <w:r>
        <w:rPr>
          <w:bCs/>
          <w:sz w:val="28"/>
          <w:szCs w:val="28"/>
        </w:rPr>
        <w:t>ом</w:t>
      </w:r>
      <w:r w:rsidR="00A2456A" w:rsidRPr="00635CD2">
        <w:rPr>
          <w:bCs/>
          <w:sz w:val="28"/>
          <w:szCs w:val="28"/>
        </w:rPr>
        <w:t>, которы</w:t>
      </w:r>
      <w:r>
        <w:rPr>
          <w:bCs/>
          <w:sz w:val="28"/>
          <w:szCs w:val="28"/>
        </w:rPr>
        <w:t>й</w:t>
      </w:r>
      <w:r w:rsidR="00A2456A" w:rsidRPr="00635CD2">
        <w:rPr>
          <w:bCs/>
          <w:sz w:val="28"/>
          <w:szCs w:val="28"/>
        </w:rPr>
        <w:t xml:space="preserve"> подписывает </w:t>
      </w:r>
      <w:r>
        <w:rPr>
          <w:bCs/>
          <w:sz w:val="28"/>
          <w:szCs w:val="28"/>
        </w:rPr>
        <w:t>руководитель рабочей группы и секретарь рабочей группы;</w:t>
      </w:r>
    </w:p>
    <w:p w:rsidR="00A2456A" w:rsidRPr="00635CD2" w:rsidRDefault="00621CE0" w:rsidP="00621CE0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д) р</w:t>
      </w:r>
      <w:r w:rsidR="00A2456A" w:rsidRPr="00635CD2">
        <w:rPr>
          <w:bCs/>
          <w:sz w:val="28"/>
          <w:szCs w:val="28"/>
        </w:rPr>
        <w:t>ешения рабочей группы являются обязател</w:t>
      </w:r>
      <w:r>
        <w:rPr>
          <w:bCs/>
          <w:sz w:val="28"/>
          <w:szCs w:val="28"/>
        </w:rPr>
        <w:t>ьными для исполнения ее членами;</w:t>
      </w:r>
    </w:p>
    <w:p w:rsidR="00A2456A" w:rsidRPr="00635CD2" w:rsidRDefault="00621CE0" w:rsidP="00621CE0">
      <w:pPr>
        <w:pStyle w:val="a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е)</w:t>
      </w:r>
      <w:r w:rsidR="00A2456A" w:rsidRPr="00635C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</w:t>
      </w:r>
      <w:r w:rsidR="00A2456A" w:rsidRPr="00635CD2">
        <w:rPr>
          <w:bCs/>
          <w:sz w:val="28"/>
          <w:szCs w:val="28"/>
        </w:rPr>
        <w:t>лены рабочей группы, не согласные с решением рабочей группы, вправе изложить в письменной форме свое особое мнение, которое в обязательном порядке прилагается к соответствующему про</w:t>
      </w:r>
      <w:r>
        <w:rPr>
          <w:bCs/>
          <w:sz w:val="28"/>
          <w:szCs w:val="28"/>
        </w:rPr>
        <w:t>токолу заседания рабочей группы;</w:t>
      </w:r>
    </w:p>
    <w:p w:rsidR="006D62F0" w:rsidRPr="00A2456A" w:rsidRDefault="00621CE0" w:rsidP="00621CE0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ж) п</w:t>
      </w:r>
      <w:r w:rsidR="00A2456A" w:rsidRPr="00635CD2">
        <w:rPr>
          <w:bCs/>
          <w:sz w:val="28"/>
          <w:szCs w:val="28"/>
        </w:rPr>
        <w:t>о вопросам деятельности рабочей группы, не урегулированным настоящим Положением, решения принимаются непосредственно на заседании рабочей группы по общему согласию ее членов.</w:t>
      </w:r>
    </w:p>
    <w:p w:rsidR="00CD1E04" w:rsidRPr="00A2456A" w:rsidRDefault="00CD1E04" w:rsidP="001048DC">
      <w:pPr>
        <w:jc w:val="center"/>
        <w:rPr>
          <w:b/>
          <w:sz w:val="28"/>
          <w:szCs w:val="28"/>
        </w:rPr>
      </w:pPr>
    </w:p>
    <w:p w:rsidR="00CD1E04" w:rsidRPr="00A2456A" w:rsidRDefault="00CD1E04" w:rsidP="001048DC">
      <w:pPr>
        <w:jc w:val="center"/>
        <w:rPr>
          <w:b/>
          <w:sz w:val="28"/>
          <w:szCs w:val="28"/>
        </w:rPr>
      </w:pPr>
    </w:p>
    <w:sectPr w:rsidR="00CD1E04" w:rsidRPr="00A2456A" w:rsidSect="003C50FB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00" w:rsidRDefault="00EA3800" w:rsidP="00A0776C">
      <w:r>
        <w:separator/>
      </w:r>
    </w:p>
  </w:endnote>
  <w:endnote w:type="continuationSeparator" w:id="0">
    <w:p w:rsidR="00EA3800" w:rsidRDefault="00EA3800" w:rsidP="00A0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00" w:rsidRDefault="00EA3800" w:rsidP="00A0776C">
      <w:r>
        <w:separator/>
      </w:r>
    </w:p>
  </w:footnote>
  <w:footnote w:type="continuationSeparator" w:id="0">
    <w:p w:rsidR="00EA3800" w:rsidRDefault="00EA3800" w:rsidP="00A07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9143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776C" w:rsidRPr="00A0776C" w:rsidRDefault="00A0776C">
        <w:pPr>
          <w:pStyle w:val="a3"/>
          <w:jc w:val="center"/>
          <w:rPr>
            <w:sz w:val="28"/>
            <w:szCs w:val="28"/>
          </w:rPr>
        </w:pPr>
        <w:r w:rsidRPr="00A0776C">
          <w:rPr>
            <w:sz w:val="28"/>
            <w:szCs w:val="28"/>
          </w:rPr>
          <w:fldChar w:fldCharType="begin"/>
        </w:r>
        <w:r w:rsidRPr="00A0776C">
          <w:rPr>
            <w:sz w:val="28"/>
            <w:szCs w:val="28"/>
          </w:rPr>
          <w:instrText>PAGE   \* MERGEFORMAT</w:instrText>
        </w:r>
        <w:r w:rsidRPr="00A0776C">
          <w:rPr>
            <w:sz w:val="28"/>
            <w:szCs w:val="28"/>
          </w:rPr>
          <w:fldChar w:fldCharType="separate"/>
        </w:r>
        <w:r w:rsidR="00A96519">
          <w:rPr>
            <w:noProof/>
            <w:sz w:val="28"/>
            <w:szCs w:val="28"/>
          </w:rPr>
          <w:t>2</w:t>
        </w:r>
        <w:r w:rsidRPr="00A0776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96"/>
    <w:rsid w:val="000D16B2"/>
    <w:rsid w:val="000E611F"/>
    <w:rsid w:val="001048DC"/>
    <w:rsid w:val="00216238"/>
    <w:rsid w:val="002C57E7"/>
    <w:rsid w:val="002F56D2"/>
    <w:rsid w:val="0036479C"/>
    <w:rsid w:val="003C50FB"/>
    <w:rsid w:val="00493E82"/>
    <w:rsid w:val="0052020B"/>
    <w:rsid w:val="00557496"/>
    <w:rsid w:val="00621CE0"/>
    <w:rsid w:val="006220E3"/>
    <w:rsid w:val="0067372C"/>
    <w:rsid w:val="006B5DEA"/>
    <w:rsid w:val="006D62F0"/>
    <w:rsid w:val="00853324"/>
    <w:rsid w:val="00901A19"/>
    <w:rsid w:val="0099587C"/>
    <w:rsid w:val="00A0776C"/>
    <w:rsid w:val="00A156D3"/>
    <w:rsid w:val="00A2456A"/>
    <w:rsid w:val="00A55B2F"/>
    <w:rsid w:val="00A96519"/>
    <w:rsid w:val="00B52204"/>
    <w:rsid w:val="00B60E4A"/>
    <w:rsid w:val="00BC5C9A"/>
    <w:rsid w:val="00CD1E04"/>
    <w:rsid w:val="00D9103C"/>
    <w:rsid w:val="00EA3800"/>
    <w:rsid w:val="00F76DEC"/>
    <w:rsid w:val="00FB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7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E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E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A2456A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A2456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Plain Text"/>
    <w:basedOn w:val="a"/>
    <w:link w:val="ac"/>
    <w:uiPriority w:val="99"/>
    <w:unhideWhenUsed/>
    <w:rsid w:val="00A2456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A2456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7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E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E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A2456A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A2456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Plain Text"/>
    <w:basedOn w:val="a"/>
    <w:link w:val="ac"/>
    <w:uiPriority w:val="99"/>
    <w:unhideWhenUsed/>
    <w:rsid w:val="00A2456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A245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 Windows</cp:lastModifiedBy>
  <cp:revision>12</cp:revision>
  <cp:lastPrinted>2020-03-06T07:01:00Z</cp:lastPrinted>
  <dcterms:created xsi:type="dcterms:W3CDTF">2017-02-27T12:37:00Z</dcterms:created>
  <dcterms:modified xsi:type="dcterms:W3CDTF">2020-03-06T07:21:00Z</dcterms:modified>
</cp:coreProperties>
</file>