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13" w:rsidRPr="00937855" w:rsidRDefault="00D45A13" w:rsidP="00D45A13">
      <w:pPr>
        <w:jc w:val="right"/>
        <w:rPr>
          <w:lang w:eastAsia="zh-CN"/>
        </w:rPr>
      </w:pPr>
      <w:r w:rsidRPr="00937855">
        <w:rPr>
          <w:lang w:eastAsia="zh-CN"/>
        </w:rPr>
        <w:t>ПРОЕКТ</w:t>
      </w:r>
    </w:p>
    <w:p w:rsidR="00D45A13" w:rsidRPr="00937855" w:rsidRDefault="00D45A13" w:rsidP="00D45A13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D45A13" w:rsidRPr="00937855" w:rsidRDefault="00D45A13" w:rsidP="00D45A13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 w:rsidRPr="00937855">
        <w:rPr>
          <w:rFonts w:eastAsia="Calibri"/>
          <w:b/>
          <w:bCs/>
          <w:sz w:val="34"/>
          <w:szCs w:val="34"/>
          <w:lang w:eastAsia="en-US"/>
        </w:rPr>
        <w:t xml:space="preserve">АДМИНИСТРАЦИЯ  </w:t>
      </w:r>
      <w:r w:rsidRPr="00937855">
        <w:rPr>
          <w:rFonts w:eastAsia="Calibri"/>
          <w:b/>
          <w:sz w:val="34"/>
          <w:szCs w:val="34"/>
          <w:lang w:eastAsia="en-US"/>
        </w:rPr>
        <w:t>КУРСКОЙ  ОБЛАСТИ</w:t>
      </w:r>
    </w:p>
    <w:p w:rsidR="00D45A13" w:rsidRPr="00937855" w:rsidRDefault="00D45A13" w:rsidP="00D45A13">
      <w:pPr>
        <w:widowControl w:val="0"/>
        <w:jc w:val="center"/>
        <w:rPr>
          <w:rFonts w:eastAsia="Calibri"/>
          <w:b/>
          <w:bCs/>
          <w:spacing w:val="80"/>
          <w:sz w:val="22"/>
          <w:szCs w:val="22"/>
          <w:lang w:bidi="ru-RU"/>
        </w:rPr>
      </w:pPr>
      <w:r w:rsidRPr="00937855">
        <w:rPr>
          <w:rFonts w:eastAsia="Calibri"/>
          <w:b/>
          <w:bCs/>
          <w:spacing w:val="80"/>
          <w:sz w:val="10"/>
          <w:szCs w:val="10"/>
          <w:lang w:bidi="ru-RU"/>
        </w:rPr>
        <w:t xml:space="preserve"> </w:t>
      </w:r>
    </w:p>
    <w:p w:rsidR="00D45A13" w:rsidRPr="00937855" w:rsidRDefault="00D45A13" w:rsidP="00D45A13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937855">
        <w:rPr>
          <w:rFonts w:eastAsia="Calibri"/>
          <w:bCs/>
          <w:spacing w:val="40"/>
          <w:sz w:val="30"/>
          <w:szCs w:val="30"/>
          <w:lang w:bidi="ru-RU"/>
        </w:rPr>
        <w:t>ПОСТАНОВЛЕНИЕ</w:t>
      </w:r>
    </w:p>
    <w:p w:rsidR="00D45A13" w:rsidRPr="00937855" w:rsidRDefault="00D45A13" w:rsidP="00D45A13">
      <w:pPr>
        <w:jc w:val="center"/>
        <w:rPr>
          <w:sz w:val="16"/>
          <w:szCs w:val="16"/>
          <w:lang w:eastAsia="zh-CN"/>
        </w:rPr>
      </w:pPr>
    </w:p>
    <w:p w:rsidR="00D45A13" w:rsidRPr="00937855" w:rsidRDefault="00D45A13" w:rsidP="00D45A13">
      <w:pPr>
        <w:jc w:val="center"/>
        <w:rPr>
          <w:sz w:val="26"/>
          <w:szCs w:val="26"/>
        </w:rPr>
      </w:pPr>
      <w:r w:rsidRPr="00937855">
        <w:rPr>
          <w:sz w:val="26"/>
          <w:szCs w:val="26"/>
        </w:rPr>
        <w:t>от _______________  № ______________</w:t>
      </w:r>
    </w:p>
    <w:p w:rsidR="00D45A13" w:rsidRPr="00937855" w:rsidRDefault="00D45A13" w:rsidP="00D45A13">
      <w:pPr>
        <w:jc w:val="center"/>
        <w:rPr>
          <w:sz w:val="16"/>
          <w:szCs w:val="16"/>
        </w:rPr>
      </w:pPr>
    </w:p>
    <w:p w:rsidR="00D45A13" w:rsidRPr="00937855" w:rsidRDefault="00D45A13" w:rsidP="00D45A13">
      <w:pPr>
        <w:jc w:val="center"/>
        <w:rPr>
          <w:sz w:val="26"/>
          <w:szCs w:val="26"/>
          <w:lang w:eastAsia="zh-CN"/>
        </w:rPr>
      </w:pPr>
      <w:r w:rsidRPr="00937855">
        <w:rPr>
          <w:sz w:val="26"/>
          <w:szCs w:val="26"/>
        </w:rPr>
        <w:t>г. Курск</w:t>
      </w:r>
    </w:p>
    <w:p w:rsidR="00D45A13" w:rsidRPr="00937855" w:rsidRDefault="00D45A13" w:rsidP="00D45A13"/>
    <w:p w:rsidR="00D45A13" w:rsidRPr="009C2892" w:rsidRDefault="00D45A13" w:rsidP="00D45A13">
      <w:pPr>
        <w:rPr>
          <w:szCs w:val="28"/>
        </w:rPr>
      </w:pPr>
    </w:p>
    <w:p w:rsidR="007E2748" w:rsidRPr="005B33E5" w:rsidRDefault="00B65233" w:rsidP="007E2748">
      <w:pPr>
        <w:overflowPunct/>
        <w:jc w:val="center"/>
        <w:textAlignment w:val="auto"/>
        <w:rPr>
          <w:rFonts w:eastAsiaTheme="minorHAnsi"/>
          <w:b/>
          <w:szCs w:val="28"/>
          <w:lang w:eastAsia="en-US"/>
        </w:rPr>
      </w:pPr>
      <w:r w:rsidRPr="005B33E5">
        <w:rPr>
          <w:b/>
          <w:szCs w:val="28"/>
        </w:rPr>
        <w:t>О</w:t>
      </w:r>
      <w:r w:rsidR="00EA4B17">
        <w:rPr>
          <w:b/>
          <w:szCs w:val="28"/>
        </w:rPr>
        <w:t xml:space="preserve">б утверждении </w:t>
      </w:r>
      <w:hyperlink r:id="rId6" w:history="1">
        <w:r w:rsidR="007E2748" w:rsidRPr="005B33E5">
          <w:rPr>
            <w:rFonts w:eastAsiaTheme="minorHAnsi"/>
            <w:b/>
            <w:szCs w:val="28"/>
            <w:lang w:eastAsia="en-US"/>
          </w:rPr>
          <w:t>Правил</w:t>
        </w:r>
      </w:hyperlink>
      <w:r w:rsidR="007E2748" w:rsidRPr="005B33E5">
        <w:rPr>
          <w:rFonts w:eastAsiaTheme="minorHAnsi"/>
          <w:b/>
          <w:szCs w:val="28"/>
          <w:lang w:eastAsia="en-US"/>
        </w:rPr>
        <w:t xml:space="preserve"> разработки прогнозного плана (программы) приватизации областного имущества</w:t>
      </w:r>
    </w:p>
    <w:p w:rsidR="00B65233" w:rsidRPr="005B33E5" w:rsidRDefault="00B65233" w:rsidP="00623DDA">
      <w:pPr>
        <w:pStyle w:val="ConsPlusTitle"/>
        <w:jc w:val="center"/>
        <w:rPr>
          <w:szCs w:val="28"/>
        </w:rPr>
      </w:pPr>
    </w:p>
    <w:p w:rsidR="00A272F0" w:rsidRPr="005B33E5" w:rsidRDefault="00A272F0" w:rsidP="00623DDA">
      <w:pPr>
        <w:pStyle w:val="ConsPlusNormal"/>
        <w:ind w:firstLine="709"/>
        <w:jc w:val="both"/>
        <w:rPr>
          <w:szCs w:val="28"/>
        </w:rPr>
      </w:pPr>
    </w:p>
    <w:p w:rsidR="00B65233" w:rsidRPr="005B33E5" w:rsidRDefault="00850915" w:rsidP="00850915">
      <w:pPr>
        <w:overflowPunct/>
        <w:ind w:firstLine="709"/>
        <w:jc w:val="both"/>
        <w:textAlignment w:val="auto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В соответствии с </w:t>
      </w:r>
      <w:hyperlink r:id="rId7" w:history="1">
        <w:r w:rsidRPr="00850915">
          <w:rPr>
            <w:rFonts w:eastAsiaTheme="minorHAnsi"/>
            <w:szCs w:val="28"/>
            <w:lang w:eastAsia="en-US"/>
          </w:rPr>
          <w:t>пунктом 6 части 3 статьи 3</w:t>
        </w:r>
      </w:hyperlink>
      <w:r w:rsidRPr="00850915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Закона Курской области </w:t>
      </w:r>
      <w:r w:rsidRPr="00850915">
        <w:rPr>
          <w:rFonts w:eastAsiaTheme="minorHAnsi"/>
          <w:szCs w:val="28"/>
          <w:lang w:eastAsia="en-US"/>
        </w:rPr>
        <w:t>от 01</w:t>
      </w:r>
      <w:r>
        <w:rPr>
          <w:rFonts w:eastAsiaTheme="minorHAnsi"/>
          <w:szCs w:val="28"/>
          <w:lang w:eastAsia="en-US"/>
        </w:rPr>
        <w:t xml:space="preserve"> февраля </w:t>
      </w:r>
      <w:r w:rsidRPr="00850915">
        <w:rPr>
          <w:rFonts w:eastAsiaTheme="minorHAnsi"/>
          <w:szCs w:val="28"/>
          <w:lang w:eastAsia="en-US"/>
        </w:rPr>
        <w:t xml:space="preserve">2012 </w:t>
      </w:r>
      <w:r>
        <w:rPr>
          <w:rFonts w:eastAsiaTheme="minorHAnsi"/>
          <w:szCs w:val="28"/>
          <w:lang w:eastAsia="en-US"/>
        </w:rPr>
        <w:t>№</w:t>
      </w:r>
      <w:r w:rsidRPr="00850915">
        <w:rPr>
          <w:rFonts w:eastAsiaTheme="minorHAnsi"/>
          <w:szCs w:val="28"/>
          <w:lang w:eastAsia="en-US"/>
        </w:rPr>
        <w:t xml:space="preserve"> 10-ЗКО</w:t>
      </w:r>
      <w:r>
        <w:rPr>
          <w:rFonts w:eastAsiaTheme="minorHAnsi"/>
          <w:szCs w:val="28"/>
          <w:lang w:eastAsia="en-US"/>
        </w:rPr>
        <w:t xml:space="preserve"> «О приватизации государственного имущества Курской области» </w:t>
      </w:r>
      <w:r w:rsidR="00B65233" w:rsidRPr="005B33E5">
        <w:rPr>
          <w:szCs w:val="28"/>
        </w:rPr>
        <w:t xml:space="preserve">Администрация Курской области </w:t>
      </w:r>
      <w:r w:rsidR="00690896" w:rsidRPr="005B33E5">
        <w:rPr>
          <w:szCs w:val="28"/>
        </w:rPr>
        <w:t>ПОСТАНОВЛЯЕТ</w:t>
      </w:r>
      <w:r w:rsidR="00B65233" w:rsidRPr="005B33E5">
        <w:rPr>
          <w:szCs w:val="28"/>
        </w:rPr>
        <w:t>:</w:t>
      </w:r>
    </w:p>
    <w:p w:rsidR="005647D9" w:rsidRPr="00EA4B17" w:rsidRDefault="00EA4B17" w:rsidP="00EA4B17">
      <w:pPr>
        <w:pStyle w:val="a7"/>
        <w:numPr>
          <w:ilvl w:val="0"/>
          <w:numId w:val="3"/>
        </w:numPr>
        <w:overflowPunct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EA4B17">
        <w:rPr>
          <w:szCs w:val="28"/>
        </w:rPr>
        <w:t xml:space="preserve">Утвердить прилагаемые </w:t>
      </w:r>
      <w:hyperlink r:id="rId8" w:history="1">
        <w:r w:rsidR="007E2748" w:rsidRPr="00EA4B17">
          <w:rPr>
            <w:rFonts w:eastAsiaTheme="minorHAnsi"/>
            <w:szCs w:val="28"/>
            <w:lang w:eastAsia="en-US"/>
          </w:rPr>
          <w:t>Правила</w:t>
        </w:r>
      </w:hyperlink>
      <w:r w:rsidR="007E2748" w:rsidRPr="00EA4B17">
        <w:rPr>
          <w:rFonts w:eastAsiaTheme="minorHAnsi"/>
          <w:szCs w:val="28"/>
          <w:lang w:eastAsia="en-US"/>
        </w:rPr>
        <w:t xml:space="preserve"> разработки прогнозного плана (программы) приватизации областного имущества</w:t>
      </w:r>
      <w:r w:rsidRPr="00EA4B17">
        <w:rPr>
          <w:rFonts w:eastAsiaTheme="minorHAnsi"/>
          <w:szCs w:val="28"/>
          <w:lang w:eastAsia="en-US"/>
        </w:rPr>
        <w:t>.</w:t>
      </w:r>
    </w:p>
    <w:p w:rsidR="00EA4B17" w:rsidRDefault="00EA4B17" w:rsidP="00EA4B17">
      <w:pPr>
        <w:pStyle w:val="a7"/>
        <w:numPr>
          <w:ilvl w:val="0"/>
          <w:numId w:val="3"/>
        </w:numPr>
        <w:overflowPunct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Признать утратившими силу: </w:t>
      </w:r>
    </w:p>
    <w:p w:rsidR="00EA4B17" w:rsidRDefault="000F71E4" w:rsidP="000F71E4">
      <w:pPr>
        <w:pStyle w:val="a7"/>
        <w:overflowPunct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п</w:t>
      </w:r>
      <w:r w:rsidRPr="000F71E4">
        <w:rPr>
          <w:szCs w:val="28"/>
        </w:rPr>
        <w:t xml:space="preserve">остановление Администрации Курской области от 01.09.2008 </w:t>
      </w:r>
      <w:r>
        <w:rPr>
          <w:szCs w:val="28"/>
        </w:rPr>
        <w:t xml:space="preserve">                 № 280 «</w:t>
      </w:r>
      <w:r w:rsidRPr="000F71E4">
        <w:rPr>
          <w:szCs w:val="28"/>
        </w:rPr>
        <w:t>Об утверждении Правил разработки прогнозного плана (программы) пр</w:t>
      </w:r>
      <w:r>
        <w:rPr>
          <w:szCs w:val="28"/>
        </w:rPr>
        <w:t>иватизации областного имущества»;</w:t>
      </w:r>
    </w:p>
    <w:p w:rsidR="000F71E4" w:rsidRDefault="000F71E4" w:rsidP="000F71E4">
      <w:pPr>
        <w:pStyle w:val="a7"/>
        <w:overflowPunct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п</w:t>
      </w:r>
      <w:r w:rsidRPr="000F71E4">
        <w:rPr>
          <w:szCs w:val="28"/>
        </w:rPr>
        <w:t>остановление Администрации Курской области от 18.04.2011</w:t>
      </w:r>
      <w:r>
        <w:rPr>
          <w:szCs w:val="28"/>
        </w:rPr>
        <w:t xml:space="preserve">                   № 137-па «</w:t>
      </w:r>
      <w:r w:rsidRPr="000F71E4">
        <w:rPr>
          <w:szCs w:val="28"/>
        </w:rPr>
        <w:t>О внесении изменений в Правила разработки прогнозного плана (программы) пр</w:t>
      </w:r>
      <w:r>
        <w:rPr>
          <w:szCs w:val="28"/>
        </w:rPr>
        <w:t>иватизации областного имущества»;</w:t>
      </w:r>
    </w:p>
    <w:p w:rsidR="000F71E4" w:rsidRDefault="000F71E4" w:rsidP="000F71E4">
      <w:pPr>
        <w:pStyle w:val="a7"/>
        <w:overflowPunct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п</w:t>
      </w:r>
      <w:r w:rsidRPr="000F71E4">
        <w:rPr>
          <w:szCs w:val="28"/>
        </w:rPr>
        <w:t xml:space="preserve">остановление Администрации Курской области от 20.04.2012 </w:t>
      </w:r>
      <w:r>
        <w:rPr>
          <w:szCs w:val="28"/>
        </w:rPr>
        <w:t xml:space="preserve">                  № 374-па «</w:t>
      </w:r>
      <w:r w:rsidRPr="000F71E4">
        <w:rPr>
          <w:szCs w:val="28"/>
        </w:rPr>
        <w:t>О внесении изменений в постановление Администрации</w:t>
      </w:r>
      <w:r>
        <w:rPr>
          <w:szCs w:val="28"/>
        </w:rPr>
        <w:t xml:space="preserve"> Курской области от 01.09.2008 №</w:t>
      </w:r>
      <w:r w:rsidRPr="000F71E4">
        <w:rPr>
          <w:szCs w:val="28"/>
        </w:rPr>
        <w:t xml:space="preserve"> 280 </w:t>
      </w:r>
      <w:r>
        <w:rPr>
          <w:szCs w:val="28"/>
        </w:rPr>
        <w:t>«</w:t>
      </w:r>
      <w:r w:rsidRPr="000F71E4">
        <w:rPr>
          <w:szCs w:val="28"/>
        </w:rPr>
        <w:t>Об утверждении Правил разработки прогнозного плана (программы) пр</w:t>
      </w:r>
      <w:r>
        <w:rPr>
          <w:szCs w:val="28"/>
        </w:rPr>
        <w:t>иватизации областного имущества»;</w:t>
      </w:r>
    </w:p>
    <w:p w:rsidR="000F71E4" w:rsidRDefault="000F71E4" w:rsidP="000F71E4">
      <w:pPr>
        <w:pStyle w:val="a7"/>
        <w:overflowPunct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п</w:t>
      </w:r>
      <w:r w:rsidRPr="000F71E4">
        <w:rPr>
          <w:szCs w:val="28"/>
        </w:rPr>
        <w:t xml:space="preserve">остановление Администрации Курской области от 29.04.2016 </w:t>
      </w:r>
      <w:r>
        <w:rPr>
          <w:szCs w:val="28"/>
        </w:rPr>
        <w:t xml:space="preserve">                   №</w:t>
      </w:r>
      <w:r w:rsidRPr="000F71E4">
        <w:rPr>
          <w:szCs w:val="28"/>
        </w:rPr>
        <w:t xml:space="preserve"> 267-па </w:t>
      </w:r>
      <w:r>
        <w:rPr>
          <w:szCs w:val="28"/>
        </w:rPr>
        <w:t>«</w:t>
      </w:r>
      <w:r w:rsidRPr="000F71E4">
        <w:rPr>
          <w:szCs w:val="28"/>
        </w:rPr>
        <w:t>О внесении изменений в Правила разработки прогнозного плана (программы) приватизации областного имущества</w:t>
      </w:r>
      <w:r>
        <w:rPr>
          <w:szCs w:val="28"/>
        </w:rPr>
        <w:t>»;</w:t>
      </w:r>
    </w:p>
    <w:p w:rsidR="000F71E4" w:rsidRDefault="000F71E4" w:rsidP="000F71E4">
      <w:pPr>
        <w:pStyle w:val="a7"/>
        <w:overflowPunct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п</w:t>
      </w:r>
      <w:r w:rsidRPr="000F71E4">
        <w:rPr>
          <w:szCs w:val="28"/>
        </w:rPr>
        <w:t>остановление Администрации</w:t>
      </w:r>
      <w:r>
        <w:rPr>
          <w:szCs w:val="28"/>
        </w:rPr>
        <w:t xml:space="preserve"> Курской области от 31.10.2016        № 821-па «</w:t>
      </w:r>
      <w:r w:rsidRPr="000F71E4">
        <w:rPr>
          <w:szCs w:val="28"/>
        </w:rPr>
        <w:t>О внесении изменений в Правила разработки прогнозного плана (программы) приватизации областного имущества</w:t>
      </w:r>
      <w:r>
        <w:rPr>
          <w:szCs w:val="28"/>
        </w:rPr>
        <w:t>».</w:t>
      </w:r>
    </w:p>
    <w:p w:rsidR="000F71E4" w:rsidRPr="00EA4B17" w:rsidRDefault="000F71E4" w:rsidP="00EA4B17">
      <w:pPr>
        <w:pStyle w:val="a7"/>
        <w:overflowPunct/>
        <w:ind w:left="709"/>
        <w:jc w:val="both"/>
        <w:textAlignment w:val="auto"/>
        <w:rPr>
          <w:szCs w:val="28"/>
        </w:rPr>
      </w:pPr>
    </w:p>
    <w:p w:rsidR="00B65233" w:rsidRPr="005B33E5" w:rsidRDefault="00B65233" w:rsidP="00042ABC">
      <w:pPr>
        <w:pStyle w:val="ConsPlusNormal"/>
        <w:tabs>
          <w:tab w:val="left" w:pos="1134"/>
        </w:tabs>
        <w:ind w:firstLine="709"/>
        <w:jc w:val="both"/>
        <w:rPr>
          <w:szCs w:val="28"/>
        </w:rPr>
      </w:pPr>
    </w:p>
    <w:p w:rsidR="006C5D5D" w:rsidRPr="005B33E5" w:rsidRDefault="006C5D5D" w:rsidP="00623DDA">
      <w:pPr>
        <w:pStyle w:val="ConsPlusNormal"/>
        <w:ind w:firstLine="709"/>
        <w:jc w:val="both"/>
        <w:rPr>
          <w:szCs w:val="28"/>
        </w:rPr>
      </w:pPr>
    </w:p>
    <w:p w:rsidR="00820C95" w:rsidRPr="005B33E5" w:rsidRDefault="00D45A13" w:rsidP="00623DDA">
      <w:pPr>
        <w:jc w:val="both"/>
        <w:rPr>
          <w:szCs w:val="28"/>
        </w:rPr>
      </w:pPr>
      <w:r w:rsidRPr="005B33E5">
        <w:rPr>
          <w:szCs w:val="28"/>
        </w:rPr>
        <w:t>Губернатор</w:t>
      </w:r>
      <w:r w:rsidR="00820C95" w:rsidRPr="005B33E5">
        <w:rPr>
          <w:szCs w:val="28"/>
        </w:rPr>
        <w:t xml:space="preserve"> </w:t>
      </w:r>
    </w:p>
    <w:p w:rsidR="00820C95" w:rsidRDefault="00820C95" w:rsidP="00623DDA">
      <w:pPr>
        <w:jc w:val="both"/>
        <w:rPr>
          <w:szCs w:val="28"/>
        </w:rPr>
      </w:pPr>
      <w:r w:rsidRPr="005B33E5">
        <w:rPr>
          <w:szCs w:val="28"/>
        </w:rPr>
        <w:t>Курской области</w:t>
      </w:r>
      <w:r w:rsidRPr="005B33E5">
        <w:rPr>
          <w:szCs w:val="28"/>
        </w:rPr>
        <w:tab/>
      </w:r>
      <w:r w:rsidRPr="005B33E5">
        <w:rPr>
          <w:szCs w:val="28"/>
        </w:rPr>
        <w:tab/>
      </w:r>
      <w:r w:rsidRPr="005B33E5">
        <w:rPr>
          <w:szCs w:val="28"/>
        </w:rPr>
        <w:tab/>
      </w:r>
      <w:r w:rsidRPr="005B33E5">
        <w:rPr>
          <w:szCs w:val="28"/>
        </w:rPr>
        <w:tab/>
        <w:t xml:space="preserve">                                         </w:t>
      </w:r>
      <w:r w:rsidR="009C2892" w:rsidRPr="005B33E5">
        <w:rPr>
          <w:szCs w:val="28"/>
        </w:rPr>
        <w:t xml:space="preserve">  </w:t>
      </w:r>
      <w:r w:rsidR="007E2748" w:rsidRPr="005B33E5">
        <w:rPr>
          <w:szCs w:val="28"/>
        </w:rPr>
        <w:t xml:space="preserve">Р.В. </w:t>
      </w:r>
      <w:proofErr w:type="spellStart"/>
      <w:r w:rsidR="007E2748" w:rsidRPr="005B33E5">
        <w:rPr>
          <w:szCs w:val="28"/>
        </w:rPr>
        <w:t>Старовойт</w:t>
      </w:r>
      <w:proofErr w:type="spellEnd"/>
    </w:p>
    <w:p w:rsidR="000F71E4" w:rsidRDefault="000F71E4" w:rsidP="00623DDA">
      <w:pPr>
        <w:jc w:val="both"/>
        <w:rPr>
          <w:szCs w:val="28"/>
        </w:rPr>
      </w:pPr>
    </w:p>
    <w:p w:rsidR="00695526" w:rsidRDefault="00695526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695526" w:rsidRPr="00411404" w:rsidRDefault="00695526" w:rsidP="00695526">
      <w:pPr>
        <w:ind w:left="5239" w:hanging="283"/>
        <w:jc w:val="center"/>
        <w:rPr>
          <w:szCs w:val="28"/>
        </w:rPr>
      </w:pPr>
      <w:r w:rsidRPr="00411404">
        <w:rPr>
          <w:szCs w:val="28"/>
        </w:rPr>
        <w:lastRenderedPageBreak/>
        <w:t>УТВЕРЖДЕНЫ</w:t>
      </w:r>
    </w:p>
    <w:p w:rsidR="00695526" w:rsidRPr="00411404" w:rsidRDefault="00695526" w:rsidP="00695526">
      <w:pPr>
        <w:ind w:left="5239" w:hanging="283"/>
        <w:jc w:val="center"/>
        <w:rPr>
          <w:szCs w:val="28"/>
        </w:rPr>
      </w:pPr>
      <w:r w:rsidRPr="00411404">
        <w:rPr>
          <w:szCs w:val="28"/>
        </w:rPr>
        <w:t>постановлением Администрации Курской области</w:t>
      </w:r>
    </w:p>
    <w:p w:rsidR="00695526" w:rsidRPr="00411404" w:rsidRDefault="00695526" w:rsidP="00695526">
      <w:pPr>
        <w:ind w:left="5239" w:hanging="283"/>
        <w:jc w:val="center"/>
        <w:rPr>
          <w:szCs w:val="28"/>
        </w:rPr>
      </w:pPr>
      <w:r w:rsidRPr="00411404">
        <w:rPr>
          <w:szCs w:val="28"/>
        </w:rPr>
        <w:t>от ___________ № ______</w:t>
      </w:r>
    </w:p>
    <w:p w:rsidR="00695526" w:rsidRPr="00411404" w:rsidRDefault="00695526" w:rsidP="00695526">
      <w:pPr>
        <w:ind w:left="5670" w:hanging="283"/>
        <w:jc w:val="center"/>
        <w:rPr>
          <w:szCs w:val="28"/>
        </w:rPr>
      </w:pPr>
    </w:p>
    <w:p w:rsidR="00695526" w:rsidRPr="00411404" w:rsidRDefault="00695526" w:rsidP="00695526">
      <w:pPr>
        <w:ind w:firstLine="709"/>
        <w:jc w:val="center"/>
        <w:rPr>
          <w:szCs w:val="28"/>
        </w:rPr>
      </w:pPr>
    </w:p>
    <w:p w:rsidR="00695526" w:rsidRPr="00411404" w:rsidRDefault="00695526" w:rsidP="00695526">
      <w:pPr>
        <w:overflowPunct/>
        <w:jc w:val="center"/>
        <w:textAlignment w:val="auto"/>
        <w:rPr>
          <w:rFonts w:eastAsiaTheme="minorHAnsi"/>
          <w:b/>
          <w:szCs w:val="28"/>
          <w:lang w:eastAsia="en-US"/>
        </w:rPr>
      </w:pPr>
      <w:hyperlink r:id="rId9" w:history="1">
        <w:r w:rsidRPr="00411404">
          <w:rPr>
            <w:rFonts w:eastAsiaTheme="minorHAnsi"/>
            <w:b/>
            <w:szCs w:val="28"/>
            <w:lang w:eastAsia="en-US"/>
          </w:rPr>
          <w:t>Правила</w:t>
        </w:r>
      </w:hyperlink>
      <w:r w:rsidRPr="00411404">
        <w:rPr>
          <w:rFonts w:eastAsiaTheme="minorHAnsi"/>
          <w:b/>
          <w:szCs w:val="28"/>
          <w:lang w:eastAsia="en-US"/>
        </w:rPr>
        <w:t xml:space="preserve"> разработки прогнозного плана (программы) </w:t>
      </w:r>
    </w:p>
    <w:p w:rsidR="00695526" w:rsidRPr="00411404" w:rsidRDefault="00695526" w:rsidP="00695526">
      <w:pPr>
        <w:overflowPunct/>
        <w:jc w:val="center"/>
        <w:textAlignment w:val="auto"/>
        <w:rPr>
          <w:rFonts w:eastAsiaTheme="minorHAnsi"/>
          <w:b/>
          <w:szCs w:val="28"/>
          <w:lang w:eastAsia="en-US"/>
        </w:rPr>
      </w:pPr>
      <w:r w:rsidRPr="00411404">
        <w:rPr>
          <w:rFonts w:eastAsiaTheme="minorHAnsi"/>
          <w:b/>
          <w:szCs w:val="28"/>
          <w:lang w:eastAsia="en-US"/>
        </w:rPr>
        <w:t xml:space="preserve">приватизации </w:t>
      </w:r>
      <w:proofErr w:type="gramStart"/>
      <w:r w:rsidRPr="00411404">
        <w:rPr>
          <w:rFonts w:eastAsiaTheme="minorHAnsi"/>
          <w:b/>
          <w:szCs w:val="28"/>
          <w:lang w:eastAsia="en-US"/>
        </w:rPr>
        <w:t>областного</w:t>
      </w:r>
      <w:proofErr w:type="gramEnd"/>
      <w:r w:rsidRPr="00411404">
        <w:rPr>
          <w:rFonts w:eastAsiaTheme="minorHAnsi"/>
          <w:b/>
          <w:szCs w:val="28"/>
          <w:lang w:eastAsia="en-US"/>
        </w:rPr>
        <w:t xml:space="preserve"> имущества</w:t>
      </w:r>
    </w:p>
    <w:p w:rsidR="00695526" w:rsidRPr="00411404" w:rsidRDefault="00695526" w:rsidP="00695526">
      <w:pPr>
        <w:jc w:val="center"/>
        <w:rPr>
          <w:szCs w:val="28"/>
        </w:rPr>
      </w:pPr>
    </w:p>
    <w:p w:rsidR="00695526" w:rsidRPr="00411404" w:rsidRDefault="00695526" w:rsidP="00695526">
      <w:pPr>
        <w:pStyle w:val="ConsPlusNormal"/>
        <w:ind w:firstLine="709"/>
        <w:jc w:val="both"/>
      </w:pPr>
      <w:r w:rsidRPr="00411404">
        <w:t xml:space="preserve">1. Настоящие Правила разработки прогнозного плана (программы) приватизации областного имущества (далее - Правила) определяют структуру, содержание, порядок и сроки разработки прогнозного плана (программы) приватизации областного имущества (далее - программа) в плановом периоде, </w:t>
      </w:r>
      <w:r>
        <w:t xml:space="preserve">внесение изменений и дополнений в программу, исключение объектов из программы, </w:t>
      </w:r>
      <w:r w:rsidRPr="0077081B">
        <w:t xml:space="preserve">а также </w:t>
      </w:r>
      <w:r>
        <w:t>срок</w:t>
      </w:r>
      <w:r w:rsidRPr="0077081B">
        <w:t xml:space="preserve"> рассмотрения итогов исполнения программы за отчетный год.</w:t>
      </w:r>
    </w:p>
    <w:p w:rsidR="00695526" w:rsidRPr="00411404" w:rsidRDefault="00695526" w:rsidP="00695526">
      <w:pPr>
        <w:pStyle w:val="ConsPlusNormal"/>
        <w:ind w:firstLine="709"/>
        <w:jc w:val="both"/>
      </w:pPr>
      <w:r w:rsidRPr="00411404">
        <w:t>2. Понятия, используемые в настоящих Правилах, означают следующее:</w:t>
      </w:r>
    </w:p>
    <w:p w:rsidR="00695526" w:rsidRPr="00411404" w:rsidRDefault="00695526" w:rsidP="00695526">
      <w:pPr>
        <w:pStyle w:val="ConsPlusNormal"/>
        <w:ind w:firstLine="709"/>
        <w:jc w:val="both"/>
      </w:pPr>
      <w:r w:rsidRPr="00411404">
        <w:t>отчетный год - год, предшествующий текущему году;</w:t>
      </w:r>
    </w:p>
    <w:p w:rsidR="00695526" w:rsidRPr="00411404" w:rsidRDefault="00695526" w:rsidP="00695526">
      <w:pPr>
        <w:pStyle w:val="ConsPlusNormal"/>
        <w:ind w:firstLine="709"/>
        <w:jc w:val="both"/>
      </w:pPr>
      <w:r w:rsidRPr="00411404">
        <w:t>плановый период - период, на который утверждается программа и который составляет срок от одного года до трех лет в соответствии с постановлением Губернатора Курской области об утверждении программы.</w:t>
      </w:r>
    </w:p>
    <w:p w:rsidR="00695526" w:rsidRPr="00411404" w:rsidRDefault="00695526" w:rsidP="00695526">
      <w:pPr>
        <w:pStyle w:val="ConsPlusNormal"/>
        <w:ind w:firstLine="709"/>
        <w:jc w:val="both"/>
      </w:pPr>
      <w:r w:rsidRPr="00411404">
        <w:t>3. Разработка программы на плановый период осуществляется в соответствии с прогнозом социально-экономического развития Курской области, программами и задачами, определенными Администрацией Курской области (в том числе при подведении итогов приватизации областного имущества за отчетный период) и иными решениями Администрации Курской области.</w:t>
      </w:r>
    </w:p>
    <w:p w:rsidR="00695526" w:rsidRPr="00411404" w:rsidRDefault="00695526" w:rsidP="00695526">
      <w:pPr>
        <w:pStyle w:val="ConsPlusNormal"/>
        <w:ind w:firstLine="709"/>
        <w:jc w:val="both"/>
      </w:pPr>
      <w:r>
        <w:t>3.1</w:t>
      </w:r>
      <w:r w:rsidRPr="00411404">
        <w:t>. Программа разрабатывается комитетом по управлению имуществом Курской области, в соответствии с Регламентом Администрации Курской области, утвержденн</w:t>
      </w:r>
      <w:r>
        <w:t>ы</w:t>
      </w:r>
      <w:r w:rsidRPr="00411404">
        <w:t>м Постановлением Губернатора Курской области от 22.02.2012 № 86-пг (далее - Регламент Администрации Курской области), и утверждается Губернатором Курской области на плановый период.</w:t>
      </w:r>
    </w:p>
    <w:p w:rsidR="00695526" w:rsidRPr="00411404" w:rsidRDefault="00695526" w:rsidP="00695526">
      <w:pPr>
        <w:pStyle w:val="ConsPlusNormal"/>
        <w:ind w:firstLine="709"/>
        <w:jc w:val="both"/>
      </w:pPr>
      <w:r>
        <w:t>3.2</w:t>
      </w:r>
      <w:r w:rsidRPr="00411404">
        <w:t>. Программа состоит из двух разделов.</w:t>
      </w:r>
    </w:p>
    <w:p w:rsidR="00695526" w:rsidRPr="00411404" w:rsidRDefault="00695526" w:rsidP="00695526">
      <w:pPr>
        <w:pStyle w:val="ConsPlusNormal"/>
        <w:ind w:firstLine="709"/>
        <w:jc w:val="both"/>
      </w:pPr>
      <w:r w:rsidRPr="00411404">
        <w:t>Первый раздел программы содержит основные направления и задачи приватизации областного имущества, прогноз влияния приватизации на структурные изменения в экономике, в том числе в конкретных отраслях экономики (сферах управления), и прогноз объемов поступлений в областной бюджет при продаже областного имущества.</w:t>
      </w:r>
    </w:p>
    <w:p w:rsidR="00695526" w:rsidRPr="00411404" w:rsidRDefault="00695526" w:rsidP="00695526">
      <w:pPr>
        <w:pStyle w:val="ConsPlusNormal"/>
        <w:ind w:firstLine="709"/>
        <w:jc w:val="both"/>
      </w:pPr>
      <w:r w:rsidRPr="00411404">
        <w:t>Второй раздел программы содержит:</w:t>
      </w:r>
    </w:p>
    <w:p w:rsidR="00695526" w:rsidRPr="00411404" w:rsidRDefault="00695526" w:rsidP="00695526">
      <w:pPr>
        <w:pStyle w:val="ConsPlusNormal"/>
        <w:ind w:firstLine="709"/>
        <w:jc w:val="both"/>
      </w:pPr>
      <w:r w:rsidRPr="00411404">
        <w:t xml:space="preserve">перечни сгруппированного по отраслям экономики (сферам управления) областного имущества, приватизация которого планируется в плановом периоде (государственных унитарных предприятий Курской </w:t>
      </w:r>
      <w:r w:rsidRPr="00411404">
        <w:lastRenderedPageBreak/>
        <w:t>области, акций акционерных обществ и долей в уставных капиталах обществ с ограниченной ответственностью, находящихся в областной собственности, иного имущества, составляющего казну Курской области), с указанием характеристики соответствующего имущества;</w:t>
      </w:r>
    </w:p>
    <w:p w:rsidR="00695526" w:rsidRPr="00411404" w:rsidRDefault="00695526" w:rsidP="00695526">
      <w:pPr>
        <w:pStyle w:val="ConsPlusNormal"/>
        <w:ind w:firstLine="709"/>
        <w:jc w:val="both"/>
      </w:pPr>
      <w:r w:rsidRPr="00411404">
        <w:t xml:space="preserve">сведения об акционерных обществах, акции которых в соответствии с решениями </w:t>
      </w:r>
      <w:r>
        <w:t>Администрации</w:t>
      </w:r>
      <w:r w:rsidRPr="00411404">
        <w:t xml:space="preserve"> Курской области подлежат внесению в уставный капитал иных акционерных обществ.</w:t>
      </w:r>
    </w:p>
    <w:p w:rsidR="00695526" w:rsidRPr="00411404" w:rsidRDefault="00695526" w:rsidP="00695526">
      <w:pPr>
        <w:pStyle w:val="ConsPlusNormal"/>
        <w:ind w:firstLine="709"/>
        <w:jc w:val="both"/>
      </w:pPr>
      <w:r>
        <w:t>3.3</w:t>
      </w:r>
      <w:r w:rsidRPr="00411404">
        <w:t xml:space="preserve">. При включении </w:t>
      </w:r>
      <w:proofErr w:type="gramStart"/>
      <w:r w:rsidRPr="00411404">
        <w:t>областного</w:t>
      </w:r>
      <w:proofErr w:type="gramEnd"/>
      <w:r w:rsidRPr="00411404">
        <w:t xml:space="preserve"> имущества в соответствующие перечни указываются:</w:t>
      </w:r>
    </w:p>
    <w:p w:rsidR="00695526" w:rsidRPr="00411404" w:rsidRDefault="00695526" w:rsidP="00695526">
      <w:pPr>
        <w:pStyle w:val="ConsPlusNormal"/>
        <w:ind w:firstLine="709"/>
        <w:jc w:val="both"/>
      </w:pPr>
      <w:r w:rsidRPr="00411404">
        <w:t>а) для государственных унитарных предприятий Курской области - наименование и местонахождение;</w:t>
      </w:r>
    </w:p>
    <w:p w:rsidR="00695526" w:rsidRPr="00411404" w:rsidRDefault="00695526" w:rsidP="00695526">
      <w:pPr>
        <w:pStyle w:val="ConsPlusNormal"/>
        <w:ind w:firstLine="709"/>
        <w:jc w:val="both"/>
      </w:pPr>
      <w:r w:rsidRPr="00411404">
        <w:t>б) для акций акционерного общества, находящихся в областной собственности:</w:t>
      </w:r>
    </w:p>
    <w:p w:rsidR="00695526" w:rsidRPr="00411404" w:rsidRDefault="00695526" w:rsidP="00695526">
      <w:pPr>
        <w:pStyle w:val="ConsPlusNormal"/>
        <w:ind w:firstLine="709"/>
        <w:jc w:val="both"/>
      </w:pPr>
      <w:r w:rsidRPr="00411404">
        <w:t>наименование и местонахождение акционерного общества;</w:t>
      </w:r>
    </w:p>
    <w:p w:rsidR="00695526" w:rsidRPr="00411404" w:rsidRDefault="00695526" w:rsidP="00695526">
      <w:pPr>
        <w:pStyle w:val="ConsPlusNormal"/>
        <w:ind w:firstLine="709"/>
        <w:jc w:val="both"/>
      </w:pPr>
      <w:r w:rsidRPr="00411404">
        <w:t>доля принадлежащих Курской области акций в общем количестве акций акционерного общества;</w:t>
      </w:r>
    </w:p>
    <w:p w:rsidR="00695526" w:rsidRPr="00411404" w:rsidRDefault="00695526" w:rsidP="00695526">
      <w:pPr>
        <w:pStyle w:val="ConsPlusNormal"/>
        <w:ind w:firstLine="709"/>
        <w:jc w:val="both"/>
      </w:pPr>
      <w:r w:rsidRPr="00411404">
        <w:t>количество акций, подлежащих приватизации, с указанием доли этих акций в общем количестве акций акционерного общества;</w:t>
      </w:r>
    </w:p>
    <w:p w:rsidR="00695526" w:rsidRPr="00411404" w:rsidRDefault="00695526" w:rsidP="00695526">
      <w:pPr>
        <w:pStyle w:val="ConsPlusNormal"/>
        <w:ind w:firstLine="709"/>
        <w:jc w:val="both"/>
      </w:pPr>
      <w:r w:rsidRPr="00411404">
        <w:t>в) для долей в уставных капиталах обществ с ограниченной ответственностью, находящихся в областной собственности:</w:t>
      </w:r>
    </w:p>
    <w:p w:rsidR="00695526" w:rsidRPr="00411404" w:rsidRDefault="00695526" w:rsidP="00695526">
      <w:pPr>
        <w:pStyle w:val="ConsPlusNormal"/>
        <w:ind w:firstLine="709"/>
        <w:jc w:val="both"/>
      </w:pPr>
      <w:r w:rsidRPr="00411404">
        <w:t>наименование и местонахождение общества с ограниченной ответственностью;</w:t>
      </w:r>
    </w:p>
    <w:p w:rsidR="00695526" w:rsidRPr="00411404" w:rsidRDefault="00695526" w:rsidP="00695526">
      <w:pPr>
        <w:pStyle w:val="ConsPlusNormal"/>
        <w:ind w:firstLine="709"/>
        <w:jc w:val="both"/>
      </w:pPr>
      <w:r w:rsidRPr="00411404">
        <w:t>доля в уставном капитале общества с ограниченной ответственностью, принадлежащая Курской области и подлежащая приватизации;</w:t>
      </w:r>
    </w:p>
    <w:p w:rsidR="00695526" w:rsidRPr="00411404" w:rsidRDefault="00695526" w:rsidP="00695526">
      <w:pPr>
        <w:pStyle w:val="ConsPlusNormal"/>
        <w:ind w:firstLine="709"/>
        <w:jc w:val="both"/>
      </w:pPr>
      <w:r w:rsidRPr="00411404">
        <w:t xml:space="preserve">г) </w:t>
      </w:r>
      <w:r w:rsidRPr="00411404">
        <w:rPr>
          <w:rFonts w:eastAsiaTheme="minorHAnsi"/>
          <w:szCs w:val="28"/>
          <w:lang w:eastAsia="en-US"/>
        </w:rPr>
        <w:t xml:space="preserve">для иного имущества - наименование, местонахождение и назначение имущества. </w:t>
      </w:r>
      <w:proofErr w:type="gramStart"/>
      <w:r w:rsidRPr="00411404">
        <w:rPr>
          <w:rFonts w:eastAsiaTheme="minorHAnsi"/>
          <w:szCs w:val="28"/>
          <w:lang w:eastAsia="en-US"/>
        </w:rPr>
        <w:t xml:space="preserve"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дополнительно указывается информация об отнесении его к объектам культурного наследия в соответствии с Федеральным </w:t>
      </w:r>
      <w:hyperlink r:id="rId10" w:history="1">
        <w:r w:rsidRPr="00411404">
          <w:rPr>
            <w:rFonts w:eastAsiaTheme="minorHAnsi"/>
            <w:szCs w:val="28"/>
            <w:lang w:eastAsia="en-US"/>
          </w:rPr>
          <w:t>законом</w:t>
        </w:r>
      </w:hyperlink>
      <w:r w:rsidRPr="00411404">
        <w:rPr>
          <w:rFonts w:eastAsiaTheme="minorHAnsi"/>
          <w:szCs w:val="28"/>
          <w:lang w:eastAsia="en-US"/>
        </w:rPr>
        <w:t xml:space="preserve"> от 25 июня 2002 года № 73-ФЗ «Об объектах культурного наследия (памятниках истории и культуры) народов Российской Федерации</w:t>
      </w:r>
      <w:r w:rsidRPr="00411404">
        <w:t>.</w:t>
      </w:r>
      <w:proofErr w:type="gramEnd"/>
    </w:p>
    <w:p w:rsidR="00695526" w:rsidRDefault="00695526" w:rsidP="00695526">
      <w:pPr>
        <w:pStyle w:val="ConsPlusNormal"/>
        <w:ind w:firstLine="709"/>
        <w:jc w:val="both"/>
      </w:pPr>
      <w:r>
        <w:t>3.4.</w:t>
      </w:r>
      <w:r w:rsidRPr="00411404">
        <w:t xml:space="preserve"> </w:t>
      </w:r>
      <w:proofErr w:type="gramStart"/>
      <w:r w:rsidRPr="00411404">
        <w:t xml:space="preserve">При подготовке проекта программы </w:t>
      </w:r>
      <w:r w:rsidRPr="00411404">
        <w:rPr>
          <w:szCs w:val="28"/>
        </w:rPr>
        <w:t>на плановый период</w:t>
      </w:r>
      <w:r w:rsidRPr="00411404">
        <w:t xml:space="preserve"> учитываются предложения</w:t>
      </w:r>
      <w:r>
        <w:t xml:space="preserve"> федеральных органов власти,</w:t>
      </w:r>
      <w:r w:rsidRPr="00411404">
        <w:t xml:space="preserve"> органов исполнительной власти области, органов местного самоуправления, </w:t>
      </w:r>
      <w:r>
        <w:t xml:space="preserve">государственных учреждений Курской области, </w:t>
      </w:r>
      <w:r w:rsidRPr="00411404">
        <w:t>государственных унитарных предприятий Курской области, а также акционерных обществ, акции которых находятся в областной собственности, и обществ с ограниченной ответственностью, доля в уставных капиталах которых находится в областной собственности, иных юридических лиц и граждан, поступившие в комитет</w:t>
      </w:r>
      <w:proofErr w:type="gramEnd"/>
      <w:r w:rsidRPr="00411404">
        <w:t xml:space="preserve"> по управлению имуществом Курской области не позднее 1 июля.</w:t>
      </w:r>
    </w:p>
    <w:p w:rsidR="00695526" w:rsidRDefault="00695526" w:rsidP="00695526">
      <w:pPr>
        <w:pStyle w:val="ConsPlusNormal"/>
        <w:ind w:firstLine="709"/>
        <w:jc w:val="both"/>
      </w:pPr>
      <w:r>
        <w:t xml:space="preserve">3.5. В проект программы на плановый период подлежит включению </w:t>
      </w:r>
      <w:r>
        <w:lastRenderedPageBreak/>
        <w:t xml:space="preserve">областное </w:t>
      </w:r>
      <w:proofErr w:type="gramStart"/>
      <w:r>
        <w:t>имущество</w:t>
      </w:r>
      <w:proofErr w:type="gramEnd"/>
      <w:r>
        <w:t xml:space="preserve"> не приватизируемое в году, предшествующему плановому периоду.</w:t>
      </w:r>
    </w:p>
    <w:p w:rsidR="00695526" w:rsidRPr="00411404" w:rsidRDefault="00695526" w:rsidP="00695526">
      <w:pPr>
        <w:pStyle w:val="ConsPlusNormal"/>
        <w:ind w:firstLine="709"/>
        <w:jc w:val="both"/>
      </w:pPr>
      <w:r>
        <w:t>3.6.</w:t>
      </w:r>
      <w:r w:rsidRPr="00411404">
        <w:t xml:space="preserve"> Не позднее 20 августа комитет по управлению имуществом Курской области направляет в органы испол</w:t>
      </w:r>
      <w:r>
        <w:t>нительной власти области проект</w:t>
      </w:r>
      <w:r w:rsidRPr="00411404">
        <w:t xml:space="preserve"> программы </w:t>
      </w:r>
      <w:r w:rsidRPr="00411404">
        <w:rPr>
          <w:szCs w:val="28"/>
        </w:rPr>
        <w:t>на плановый период</w:t>
      </w:r>
      <w:r w:rsidRPr="00411404">
        <w:t>, для согласования в порядке, установленном Регламентом Администрации Курской области.</w:t>
      </w:r>
    </w:p>
    <w:p w:rsidR="00695526" w:rsidRPr="00411404" w:rsidRDefault="00695526" w:rsidP="00695526">
      <w:pPr>
        <w:pStyle w:val="ConsPlusNormal"/>
        <w:ind w:firstLine="709"/>
        <w:jc w:val="both"/>
      </w:pPr>
      <w:r>
        <w:t>3.7</w:t>
      </w:r>
      <w:r w:rsidRPr="00411404">
        <w:t>. Не позднее 10 октября комитет по управлению имуществом Курской области представляет согласованный с комитетом финансов Курской области проект программы на плановый период</w:t>
      </w:r>
      <w:r>
        <w:t xml:space="preserve"> в управление протокола Администрации Курской области для рассмотрения на заседании</w:t>
      </w:r>
      <w:r w:rsidRPr="00411404">
        <w:t xml:space="preserve"> Администрации Курской области.</w:t>
      </w:r>
    </w:p>
    <w:p w:rsidR="00695526" w:rsidRPr="00411404" w:rsidRDefault="00695526" w:rsidP="00695526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>
        <w:t>3.8</w:t>
      </w:r>
      <w:r w:rsidRPr="00411404">
        <w:t xml:space="preserve">. </w:t>
      </w:r>
      <w:r w:rsidRPr="00411404">
        <w:rPr>
          <w:rFonts w:eastAsiaTheme="minorHAnsi"/>
          <w:szCs w:val="28"/>
          <w:lang w:eastAsia="en-US"/>
        </w:rPr>
        <w:t xml:space="preserve">Программа на плановый период размещается в течение 15 календарных дней со дня утверждения Губернатором Курской области на официальном сайте в сети «Интернет» в соответствии с требованиями, установленными Федеральным </w:t>
      </w:r>
      <w:hyperlink r:id="rId11" w:history="1">
        <w:r w:rsidRPr="00411404">
          <w:rPr>
            <w:rFonts w:eastAsiaTheme="minorHAnsi"/>
            <w:szCs w:val="28"/>
            <w:lang w:eastAsia="en-US"/>
          </w:rPr>
          <w:t>законом</w:t>
        </w:r>
      </w:hyperlink>
      <w:r w:rsidRPr="00411404">
        <w:rPr>
          <w:rFonts w:eastAsiaTheme="minorHAnsi"/>
          <w:szCs w:val="28"/>
          <w:lang w:eastAsia="en-US"/>
        </w:rPr>
        <w:t xml:space="preserve"> от 21 декабря 2001 года № 178-ФЗ «О приватизации государственного и муниципального имущества».</w:t>
      </w:r>
    </w:p>
    <w:p w:rsidR="00695526" w:rsidRPr="0077081B" w:rsidRDefault="00695526" w:rsidP="00695526">
      <w:pPr>
        <w:pStyle w:val="ConsPlusNormal"/>
        <w:ind w:firstLine="709"/>
        <w:jc w:val="both"/>
      </w:pPr>
      <w:r w:rsidRPr="0077081B">
        <w:t>4. Комитет по управлению имуществом Курской области не позднее 25 февраля представляет Губернатору Курской области доклад об итогах исполнения программы в отчетном году с указанием неприватизированного в отчетном году имущества.</w:t>
      </w:r>
    </w:p>
    <w:p w:rsidR="00695526" w:rsidRDefault="00695526" w:rsidP="0069552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11404">
        <w:rPr>
          <w:szCs w:val="28"/>
        </w:rPr>
        <w:t xml:space="preserve">. </w:t>
      </w:r>
      <w:r>
        <w:rPr>
          <w:szCs w:val="28"/>
        </w:rPr>
        <w:t xml:space="preserve">Подготовку проекта постановления Губернатора Курской области о внесении изменений в утвержденную программу осуществляет комитет по управлению имуществом Курской области. </w:t>
      </w:r>
    </w:p>
    <w:p w:rsidR="00695526" w:rsidRDefault="00695526" w:rsidP="0069552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5.1. </w:t>
      </w:r>
      <w:r w:rsidRPr="00411404">
        <w:rPr>
          <w:szCs w:val="28"/>
        </w:rPr>
        <w:t>Внесение изме</w:t>
      </w:r>
      <w:r>
        <w:rPr>
          <w:szCs w:val="28"/>
        </w:rPr>
        <w:t xml:space="preserve">нений в утвержденную программу </w:t>
      </w:r>
      <w:r w:rsidRPr="00411404">
        <w:rPr>
          <w:szCs w:val="28"/>
        </w:rPr>
        <w:t xml:space="preserve">осуществляется в соответствии с </w:t>
      </w:r>
      <w:hyperlink r:id="rId12" w:history="1">
        <w:r w:rsidRPr="00411404">
          <w:rPr>
            <w:rStyle w:val="a6"/>
            <w:color w:val="auto"/>
            <w:szCs w:val="28"/>
            <w:u w:val="none"/>
          </w:rPr>
          <w:t>Регламентом</w:t>
        </w:r>
      </w:hyperlink>
      <w:r w:rsidRPr="00411404">
        <w:rPr>
          <w:szCs w:val="28"/>
        </w:rPr>
        <w:t xml:space="preserve"> Администрации Курской области. </w:t>
      </w:r>
    </w:p>
    <w:p w:rsidR="00695526" w:rsidRPr="00411404" w:rsidRDefault="00695526" w:rsidP="00695526">
      <w:pPr>
        <w:pStyle w:val="ConsPlusNormal"/>
        <w:ind w:firstLine="709"/>
        <w:jc w:val="both"/>
        <w:rPr>
          <w:szCs w:val="28"/>
        </w:rPr>
      </w:pPr>
      <w:r w:rsidRPr="00411404">
        <w:rPr>
          <w:szCs w:val="28"/>
        </w:rPr>
        <w:t>В случае если изменения затрагивают прогноз объемов поступлений в областной бюджет при продаже областного имущества, проект изменений в программу подлежит согласованию с комитетом финансов Курской области.</w:t>
      </w:r>
    </w:p>
    <w:p w:rsidR="00695526" w:rsidRPr="00D36639" w:rsidRDefault="00695526" w:rsidP="00695526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D36639">
        <w:t xml:space="preserve">5.2. </w:t>
      </w:r>
      <w:proofErr w:type="gramStart"/>
      <w:r w:rsidRPr="00D36639">
        <w:t>Внесение, в соответствии с принятыми в установленном порядке решениями Администрации Курской области, находящихся в областной собственности акций акционерных обществ, созданных в результате преобразования государственных унитарных предприятий Курской области, в качестве вклада в уставные капиталы акционерных обществ осуществляется без внесения изменений в программу.</w:t>
      </w:r>
      <w:proofErr w:type="gramEnd"/>
    </w:p>
    <w:p w:rsidR="00695526" w:rsidRDefault="00695526" w:rsidP="00695526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5.3. </w:t>
      </w:r>
      <w:proofErr w:type="gramStart"/>
      <w:r>
        <w:rPr>
          <w:szCs w:val="28"/>
        </w:rPr>
        <w:t xml:space="preserve">Внесение изменений </w:t>
      </w:r>
      <w:r w:rsidRPr="00411404">
        <w:rPr>
          <w:szCs w:val="28"/>
        </w:rPr>
        <w:t xml:space="preserve">в утвержденную программу </w:t>
      </w:r>
      <w:r>
        <w:rPr>
          <w:szCs w:val="28"/>
        </w:rPr>
        <w:t>осуществляется на основании</w:t>
      </w:r>
      <w:r w:rsidRPr="00411404">
        <w:rPr>
          <w:szCs w:val="28"/>
        </w:rPr>
        <w:t xml:space="preserve"> </w:t>
      </w:r>
      <w:r w:rsidRPr="00411404">
        <w:t>предложени</w:t>
      </w:r>
      <w:r>
        <w:t>й</w:t>
      </w:r>
      <w:r w:rsidRPr="00411404">
        <w:t xml:space="preserve"> органов исполнительной власти области, органов местного самоуправления, </w:t>
      </w:r>
      <w:r>
        <w:t xml:space="preserve">государственных учреждений Курской области, </w:t>
      </w:r>
      <w:r w:rsidRPr="00411404">
        <w:t xml:space="preserve">государственных унитарных предприятий Курской области, а также акционерных обществ, акции которых находятся в областной собственности, и обществ с ограниченной ответственностью, доля в уставных капиталах которых находится в областной собственности, иных юридических лиц и граждан, </w:t>
      </w:r>
      <w:r w:rsidRPr="00411404">
        <w:rPr>
          <w:rFonts w:eastAsiaTheme="minorHAnsi"/>
          <w:szCs w:val="28"/>
          <w:lang w:eastAsia="en-US"/>
        </w:rPr>
        <w:t>поручени</w:t>
      </w:r>
      <w:r>
        <w:rPr>
          <w:rFonts w:eastAsiaTheme="minorHAnsi"/>
          <w:szCs w:val="28"/>
          <w:lang w:eastAsia="en-US"/>
        </w:rPr>
        <w:t>й</w:t>
      </w:r>
      <w:r w:rsidRPr="00411404">
        <w:rPr>
          <w:rFonts w:eastAsiaTheme="minorHAnsi"/>
          <w:szCs w:val="28"/>
          <w:lang w:eastAsia="en-US"/>
        </w:rPr>
        <w:t xml:space="preserve"> Губернатора Курской области, Администрации Курской</w:t>
      </w:r>
      <w:proofErr w:type="gramEnd"/>
      <w:r w:rsidRPr="00411404">
        <w:rPr>
          <w:rFonts w:eastAsiaTheme="minorHAnsi"/>
          <w:szCs w:val="28"/>
          <w:lang w:eastAsia="en-US"/>
        </w:rPr>
        <w:t xml:space="preserve"> области и заместителей Губернатора Курской области</w:t>
      </w:r>
      <w:r>
        <w:rPr>
          <w:rFonts w:eastAsiaTheme="minorHAnsi"/>
          <w:szCs w:val="28"/>
          <w:lang w:eastAsia="en-US"/>
        </w:rPr>
        <w:t xml:space="preserve">. </w:t>
      </w:r>
      <w:r w:rsidRPr="00411404">
        <w:rPr>
          <w:rFonts w:eastAsiaTheme="minorHAnsi"/>
          <w:szCs w:val="28"/>
          <w:lang w:eastAsia="en-US"/>
        </w:rPr>
        <w:t xml:space="preserve"> </w:t>
      </w:r>
    </w:p>
    <w:p w:rsidR="00695526" w:rsidRDefault="00695526" w:rsidP="00695526">
      <w:pPr>
        <w:pStyle w:val="ConsPlusNormal"/>
        <w:ind w:firstLine="709"/>
        <w:jc w:val="both"/>
      </w:pPr>
      <w:r>
        <w:lastRenderedPageBreak/>
        <w:t>6</w:t>
      </w:r>
      <w:r w:rsidRPr="00411404">
        <w:t xml:space="preserve">. </w:t>
      </w:r>
      <w:r w:rsidRPr="00D36639">
        <w:rPr>
          <w:szCs w:val="28"/>
        </w:rPr>
        <w:t>Подготовку проекта постановления Губернатора Курской области об исключении объектов из утвержденной программы осуществляет комитет по управлению имуществом Курской области.</w:t>
      </w:r>
    </w:p>
    <w:p w:rsidR="00695526" w:rsidRDefault="00695526" w:rsidP="00695526">
      <w:pPr>
        <w:pStyle w:val="ConsPlusNormal"/>
        <w:ind w:firstLine="709"/>
        <w:jc w:val="both"/>
      </w:pPr>
      <w:r w:rsidRPr="00411404">
        <w:t>6</w:t>
      </w:r>
      <w:r>
        <w:t>.1</w:t>
      </w:r>
      <w:r w:rsidRPr="00411404">
        <w:t xml:space="preserve">. </w:t>
      </w:r>
      <w:proofErr w:type="gramStart"/>
      <w:r w:rsidRPr="00411404">
        <w:t>Предложения об исключении из программы</w:t>
      </w:r>
      <w:r>
        <w:t>:</w:t>
      </w:r>
      <w:r w:rsidRPr="00411404">
        <w:t xml:space="preserve"> государственны</w:t>
      </w:r>
      <w:r>
        <w:t>х унитарных</w:t>
      </w:r>
      <w:r w:rsidRPr="00411404">
        <w:t xml:space="preserve"> предприяти</w:t>
      </w:r>
      <w:r>
        <w:t>й Курской области</w:t>
      </w:r>
      <w:r w:rsidRPr="00411404">
        <w:t xml:space="preserve">, </w:t>
      </w:r>
      <w:r>
        <w:t>пакетов акций акционерных</w:t>
      </w:r>
      <w:r w:rsidRPr="00411404">
        <w:t xml:space="preserve"> обществ и</w:t>
      </w:r>
      <w:r>
        <w:t xml:space="preserve"> долей в уставных капиталах</w:t>
      </w:r>
      <w:r w:rsidRPr="00411404">
        <w:t xml:space="preserve"> обществ с ограниченной ответственностью</w:t>
      </w:r>
      <w:r>
        <w:t xml:space="preserve">, </w:t>
      </w:r>
      <w:r w:rsidRPr="00411404">
        <w:t>представляются органами исполнительной власти области, в ведении которых находятся государственные унитарные предприятия</w:t>
      </w:r>
      <w:r>
        <w:t xml:space="preserve"> Курской области</w:t>
      </w:r>
      <w:r w:rsidRPr="00411404">
        <w:t>, а также акционерные общества и общества с ограниченной ответственностью, осуществляющие деятельность в соответствующей сфере, в комитет по управлению имуществом Курской области по формам</w:t>
      </w:r>
      <w:proofErr w:type="gramEnd"/>
      <w:r w:rsidRPr="00411404">
        <w:t xml:space="preserve">, предусмотренным </w:t>
      </w:r>
      <w:hyperlink w:anchor="P77" w:history="1">
        <w:r w:rsidRPr="00411404">
          <w:t>приложениями №№ 1</w:t>
        </w:r>
      </w:hyperlink>
      <w:r w:rsidRPr="00411404">
        <w:t xml:space="preserve"> - </w:t>
      </w:r>
      <w:hyperlink r:id="rId13" w:history="1">
        <w:r w:rsidRPr="00411404">
          <w:t>3</w:t>
        </w:r>
      </w:hyperlink>
      <w:r w:rsidRPr="00411404">
        <w:t xml:space="preserve"> к настоящим Правилам, с </w:t>
      </w:r>
      <w:r>
        <w:t xml:space="preserve">приложением </w:t>
      </w:r>
      <w:r w:rsidRPr="00411404">
        <w:t>подлинник</w:t>
      </w:r>
      <w:r>
        <w:t>ов</w:t>
      </w:r>
      <w:r w:rsidRPr="00411404">
        <w:t xml:space="preserve"> писем, подписанных лицами, инициирующими исключение </w:t>
      </w:r>
      <w:proofErr w:type="gramStart"/>
      <w:r w:rsidRPr="00411404">
        <w:t>областного</w:t>
      </w:r>
      <w:proofErr w:type="gramEnd"/>
      <w:r w:rsidRPr="00411404">
        <w:t xml:space="preserve"> имущества из программы (при их наличии).</w:t>
      </w:r>
      <w:r w:rsidRPr="00D36639">
        <w:t xml:space="preserve"> </w:t>
      </w:r>
    </w:p>
    <w:p w:rsidR="00695526" w:rsidRDefault="00695526" w:rsidP="00695526">
      <w:pPr>
        <w:pStyle w:val="ConsPlusNormal"/>
        <w:ind w:firstLine="709"/>
        <w:jc w:val="both"/>
      </w:pPr>
      <w:r w:rsidRPr="00411404">
        <w:t>Предложения, представленные без соблюдения указанных требований, к рассмотрению не принимаются.</w:t>
      </w:r>
    </w:p>
    <w:p w:rsidR="00695526" w:rsidRDefault="00695526" w:rsidP="00695526">
      <w:pPr>
        <w:pStyle w:val="ConsPlusNormal"/>
        <w:ind w:firstLine="709"/>
        <w:jc w:val="both"/>
      </w:pPr>
      <w:r>
        <w:t xml:space="preserve">6.2. </w:t>
      </w:r>
      <w:r w:rsidRPr="00411404">
        <w:t>Предложения об исключении</w:t>
      </w:r>
      <w:r>
        <w:t xml:space="preserve"> иного</w:t>
      </w:r>
      <w:r w:rsidRPr="00411404">
        <w:t xml:space="preserve"> областного имущества из программы представляются </w:t>
      </w:r>
      <w:r>
        <w:t xml:space="preserve">федеральными органами власти, </w:t>
      </w:r>
      <w:r w:rsidRPr="00411404">
        <w:t>органами исполнительной власти области</w:t>
      </w:r>
      <w:r>
        <w:t>, органами местного самоуправления, государственными учреждениями Курской области с расчетом оценки финансовых последствий принятия указанных предложений.</w:t>
      </w:r>
    </w:p>
    <w:p w:rsidR="00695526" w:rsidRDefault="00695526" w:rsidP="00695526">
      <w:pPr>
        <w:pStyle w:val="ConsPlusNormal"/>
        <w:ind w:firstLine="709"/>
        <w:jc w:val="both"/>
      </w:pPr>
      <w:r w:rsidRPr="00411404">
        <w:t>Предложения, представленные без соблюдения указанных требований, к рассмотрению не принимаются.</w:t>
      </w:r>
    </w:p>
    <w:p w:rsidR="00695526" w:rsidRDefault="00695526" w:rsidP="00695526">
      <w:pPr>
        <w:pStyle w:val="ConsPlusNormal"/>
        <w:ind w:firstLine="709"/>
        <w:jc w:val="both"/>
      </w:pPr>
      <w:r>
        <w:t xml:space="preserve">6.3. </w:t>
      </w:r>
      <w:proofErr w:type="gramStart"/>
      <w:r w:rsidRPr="00411404">
        <w:rPr>
          <w:szCs w:val="28"/>
        </w:rPr>
        <w:t>В случае принятия Администрацией Курской области акта о ликвидации</w:t>
      </w:r>
      <w:r>
        <w:rPr>
          <w:szCs w:val="28"/>
        </w:rPr>
        <w:t>:</w:t>
      </w:r>
      <w:r w:rsidRPr="00411404">
        <w:rPr>
          <w:szCs w:val="28"/>
        </w:rPr>
        <w:t xml:space="preserve"> государственного унитарного предприятия Курской области</w:t>
      </w:r>
      <w:r>
        <w:rPr>
          <w:szCs w:val="28"/>
        </w:rPr>
        <w:t>, акционерного общества, общества с ограниченной ответственностью, включенных</w:t>
      </w:r>
      <w:r w:rsidRPr="00411404">
        <w:rPr>
          <w:szCs w:val="28"/>
        </w:rPr>
        <w:t xml:space="preserve"> в программу, комитет по управлению имуществом Курской области </w:t>
      </w:r>
      <w:r w:rsidRPr="00411404">
        <w:rPr>
          <w:rFonts w:eastAsiaTheme="minorHAnsi"/>
          <w:szCs w:val="28"/>
          <w:lang w:eastAsia="en-US"/>
        </w:rPr>
        <w:t xml:space="preserve">в течение 15 календарных дней со дня принятия указанного акта направляет проект изменений в программу для его утверждения Губернатором Курской области, в соответствии с </w:t>
      </w:r>
      <w:hyperlink r:id="rId14" w:history="1">
        <w:r w:rsidRPr="00411404">
          <w:rPr>
            <w:rFonts w:eastAsiaTheme="minorHAnsi"/>
            <w:szCs w:val="28"/>
            <w:lang w:eastAsia="en-US"/>
          </w:rPr>
          <w:t>Регламентом</w:t>
        </w:r>
      </w:hyperlink>
      <w:r w:rsidRPr="00411404">
        <w:rPr>
          <w:rFonts w:eastAsiaTheme="minorHAnsi"/>
          <w:szCs w:val="28"/>
          <w:lang w:eastAsia="en-US"/>
        </w:rPr>
        <w:t xml:space="preserve"> Администрации Курской области, в части исключения</w:t>
      </w:r>
      <w:proofErr w:type="gramEnd"/>
      <w:r w:rsidRPr="00411404">
        <w:rPr>
          <w:rFonts w:eastAsiaTheme="minorHAnsi"/>
          <w:szCs w:val="28"/>
          <w:lang w:eastAsia="en-US"/>
        </w:rPr>
        <w:t xml:space="preserve"> унитарного предприятия </w:t>
      </w:r>
      <w:r>
        <w:rPr>
          <w:rFonts w:eastAsiaTheme="minorHAnsi"/>
          <w:szCs w:val="28"/>
          <w:lang w:eastAsia="en-US"/>
        </w:rPr>
        <w:t xml:space="preserve">Курской области, пакета акций </w:t>
      </w:r>
      <w:r>
        <w:rPr>
          <w:szCs w:val="28"/>
        </w:rPr>
        <w:t>акционерного общества</w:t>
      </w:r>
      <w:r>
        <w:rPr>
          <w:rFonts w:eastAsiaTheme="minorHAnsi"/>
          <w:szCs w:val="28"/>
          <w:lang w:eastAsia="en-US"/>
        </w:rPr>
        <w:t xml:space="preserve">, доли в уставном капитале общества с ограниченной ответственностью </w:t>
      </w:r>
      <w:r w:rsidRPr="00411404">
        <w:rPr>
          <w:rFonts w:eastAsiaTheme="minorHAnsi"/>
          <w:szCs w:val="28"/>
          <w:lang w:eastAsia="en-US"/>
        </w:rPr>
        <w:t>из программы.</w:t>
      </w:r>
    </w:p>
    <w:p w:rsidR="00695526" w:rsidRDefault="00695526" w:rsidP="00695526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>
        <w:t xml:space="preserve">6.4. В случае поступления предложений об исключении </w:t>
      </w:r>
      <w:r w:rsidRPr="00411404">
        <w:t>областного имущества из программы</w:t>
      </w:r>
      <w:r>
        <w:t xml:space="preserve"> в соответствии с подпунктами 6.1, 6.2, </w:t>
      </w:r>
      <w:r w:rsidRPr="00411404">
        <w:rPr>
          <w:szCs w:val="28"/>
        </w:rPr>
        <w:t xml:space="preserve">комитет по управлению имуществом Курской области </w:t>
      </w:r>
      <w:r w:rsidRPr="00411404">
        <w:rPr>
          <w:rFonts w:eastAsiaTheme="minorHAnsi"/>
          <w:szCs w:val="28"/>
          <w:lang w:eastAsia="en-US"/>
        </w:rPr>
        <w:t>в течение 15 календарных дней</w:t>
      </w:r>
      <w:r>
        <w:rPr>
          <w:rFonts w:eastAsiaTheme="minorHAnsi"/>
          <w:szCs w:val="28"/>
          <w:lang w:eastAsia="en-US"/>
        </w:rPr>
        <w:t>,</w:t>
      </w:r>
      <w:r w:rsidRPr="0041140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со дня поступления указанных предложений, осуществляет подготовку </w:t>
      </w:r>
      <w:r w:rsidRPr="00411404">
        <w:rPr>
          <w:rFonts w:eastAsiaTheme="minorHAnsi"/>
          <w:szCs w:val="28"/>
          <w:lang w:eastAsia="en-US"/>
        </w:rPr>
        <w:t>проект</w:t>
      </w:r>
      <w:r>
        <w:rPr>
          <w:rFonts w:eastAsiaTheme="minorHAnsi"/>
          <w:szCs w:val="28"/>
          <w:lang w:eastAsia="en-US"/>
        </w:rPr>
        <w:t>а</w:t>
      </w:r>
      <w:r w:rsidRPr="00411404">
        <w:rPr>
          <w:rFonts w:eastAsiaTheme="minorHAnsi"/>
          <w:szCs w:val="28"/>
          <w:lang w:eastAsia="en-US"/>
        </w:rPr>
        <w:t xml:space="preserve"> изменений в программу в соответствии с </w:t>
      </w:r>
      <w:hyperlink r:id="rId15" w:history="1">
        <w:r w:rsidRPr="00411404">
          <w:rPr>
            <w:rFonts w:eastAsiaTheme="minorHAnsi"/>
            <w:szCs w:val="28"/>
            <w:lang w:eastAsia="en-US"/>
          </w:rPr>
          <w:t>Регламентом</w:t>
        </w:r>
      </w:hyperlink>
      <w:r w:rsidRPr="00411404">
        <w:rPr>
          <w:rFonts w:eastAsiaTheme="minorHAnsi"/>
          <w:szCs w:val="28"/>
          <w:lang w:eastAsia="en-US"/>
        </w:rPr>
        <w:t xml:space="preserve"> Администрации Курской области</w:t>
      </w:r>
      <w:r>
        <w:rPr>
          <w:rFonts w:eastAsiaTheme="minorHAnsi"/>
          <w:szCs w:val="28"/>
          <w:lang w:eastAsia="en-US"/>
        </w:rPr>
        <w:t>.</w:t>
      </w:r>
    </w:p>
    <w:p w:rsidR="00695526" w:rsidRDefault="00695526" w:rsidP="00695526">
      <w:pPr>
        <w:pStyle w:val="ConsPlusNormal"/>
        <w:ind w:firstLine="709"/>
        <w:jc w:val="both"/>
        <w:rPr>
          <w:szCs w:val="28"/>
        </w:rPr>
      </w:pPr>
      <w:r w:rsidRPr="00411404">
        <w:rPr>
          <w:szCs w:val="28"/>
        </w:rPr>
        <w:t>В случае если изменения затрагивают прогноз объемов поступлений в областной бюджет при продаже областного имущества, проект изменений в программу подлежит согласованию с комитетом финансов Курской области.</w:t>
      </w:r>
    </w:p>
    <w:p w:rsidR="00695526" w:rsidRPr="00411404" w:rsidRDefault="00695526" w:rsidP="00695526">
      <w:pPr>
        <w:pStyle w:val="ConsPlusNormal"/>
        <w:jc w:val="right"/>
        <w:outlineLvl w:val="1"/>
      </w:pPr>
      <w:r w:rsidRPr="00411404">
        <w:lastRenderedPageBreak/>
        <w:t>Приложение № 1</w:t>
      </w:r>
    </w:p>
    <w:p w:rsidR="00695526" w:rsidRPr="00411404" w:rsidRDefault="00695526" w:rsidP="00695526">
      <w:pPr>
        <w:pStyle w:val="ConsPlusNormal"/>
        <w:jc w:val="right"/>
      </w:pPr>
      <w:r w:rsidRPr="00411404">
        <w:t xml:space="preserve">к Правилам разработки </w:t>
      </w:r>
      <w:proofErr w:type="gramStart"/>
      <w:r w:rsidRPr="00411404">
        <w:t>прогнозного</w:t>
      </w:r>
      <w:proofErr w:type="gramEnd"/>
    </w:p>
    <w:p w:rsidR="00695526" w:rsidRPr="00411404" w:rsidRDefault="00695526" w:rsidP="00695526">
      <w:pPr>
        <w:pStyle w:val="ConsPlusNormal"/>
        <w:jc w:val="right"/>
      </w:pPr>
      <w:r w:rsidRPr="00411404">
        <w:t>плана (программы) приватизации</w:t>
      </w:r>
    </w:p>
    <w:p w:rsidR="00695526" w:rsidRPr="00411404" w:rsidRDefault="00695526" w:rsidP="00695526">
      <w:pPr>
        <w:pStyle w:val="ConsPlusNormal"/>
        <w:jc w:val="right"/>
      </w:pPr>
      <w:r w:rsidRPr="00411404">
        <w:t>областного имущества</w:t>
      </w:r>
    </w:p>
    <w:p w:rsidR="00695526" w:rsidRPr="00411404" w:rsidRDefault="00695526" w:rsidP="00695526"/>
    <w:p w:rsidR="00695526" w:rsidRPr="00411404" w:rsidRDefault="00695526" w:rsidP="006955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7"/>
      <w:bookmarkEnd w:id="0"/>
      <w:r w:rsidRPr="00411404">
        <w:rPr>
          <w:rFonts w:ascii="Times New Roman" w:hAnsi="Times New Roman" w:cs="Times New Roman"/>
          <w:sz w:val="28"/>
          <w:szCs w:val="28"/>
        </w:rPr>
        <w:t>ПРЕДЛОЖЕНИЕ</w:t>
      </w:r>
    </w:p>
    <w:p w:rsidR="00695526" w:rsidRPr="00411404" w:rsidRDefault="00695526" w:rsidP="006955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1404">
        <w:rPr>
          <w:rFonts w:ascii="Times New Roman" w:hAnsi="Times New Roman" w:cs="Times New Roman"/>
          <w:sz w:val="28"/>
          <w:szCs w:val="28"/>
        </w:rPr>
        <w:t xml:space="preserve">об исключении </w:t>
      </w:r>
      <w:proofErr w:type="gramStart"/>
      <w:r w:rsidRPr="00411404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411404">
        <w:rPr>
          <w:rFonts w:ascii="Times New Roman" w:hAnsi="Times New Roman" w:cs="Times New Roman"/>
          <w:sz w:val="28"/>
          <w:szCs w:val="28"/>
        </w:rPr>
        <w:t xml:space="preserve"> унитарного</w:t>
      </w:r>
    </w:p>
    <w:p w:rsidR="00695526" w:rsidRPr="00411404" w:rsidRDefault="00695526" w:rsidP="006955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1404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411404">
        <w:rPr>
          <w:rFonts w:ascii="Times New Roman" w:hAnsi="Times New Roman" w:cs="Times New Roman"/>
          <w:sz w:val="28"/>
          <w:szCs w:val="28"/>
        </w:rPr>
        <w:t>из прогнозного плана (программы)</w:t>
      </w:r>
    </w:p>
    <w:p w:rsidR="00695526" w:rsidRPr="00411404" w:rsidRDefault="00695526" w:rsidP="00695526">
      <w:pPr>
        <w:pStyle w:val="ConsPlusNonformat"/>
        <w:jc w:val="center"/>
        <w:rPr>
          <w:rFonts w:ascii="Times New Roman" w:hAnsi="Times New Roman" w:cs="Times New Roman"/>
        </w:rPr>
      </w:pPr>
      <w:r w:rsidRPr="00411404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proofErr w:type="gramStart"/>
      <w:r w:rsidRPr="00411404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Pr="00411404">
        <w:rPr>
          <w:rFonts w:ascii="Times New Roman" w:hAnsi="Times New Roman" w:cs="Times New Roman"/>
          <w:sz w:val="28"/>
          <w:szCs w:val="28"/>
        </w:rPr>
        <w:t xml:space="preserve"> имущества </w:t>
      </w:r>
    </w:p>
    <w:p w:rsidR="00695526" w:rsidRPr="00411404" w:rsidRDefault="00695526" w:rsidP="00695526">
      <w:pPr>
        <w:pStyle w:val="ConsPlusNonformat"/>
        <w:jc w:val="both"/>
        <w:rPr>
          <w:rFonts w:ascii="Times New Roman" w:hAnsi="Times New Roman" w:cs="Times New Roman"/>
        </w:rPr>
      </w:pPr>
    </w:p>
    <w:p w:rsidR="00695526" w:rsidRPr="00411404" w:rsidRDefault="00695526" w:rsidP="00695526">
      <w:pPr>
        <w:pStyle w:val="ConsPlusNonformat"/>
        <w:jc w:val="center"/>
        <w:rPr>
          <w:rFonts w:ascii="Times New Roman" w:hAnsi="Times New Roman" w:cs="Times New Roman"/>
        </w:rPr>
      </w:pPr>
      <w:r w:rsidRPr="00411404">
        <w:rPr>
          <w:rFonts w:ascii="Times New Roman" w:hAnsi="Times New Roman" w:cs="Times New Roman"/>
        </w:rPr>
        <w:t>___________________________________________________________________________</w:t>
      </w:r>
    </w:p>
    <w:p w:rsidR="00695526" w:rsidRPr="0077081B" w:rsidRDefault="00695526" w:rsidP="006955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81B">
        <w:rPr>
          <w:rFonts w:ascii="Times New Roman" w:hAnsi="Times New Roman" w:cs="Times New Roman"/>
          <w:sz w:val="24"/>
          <w:szCs w:val="24"/>
        </w:rPr>
        <w:t>(полное наименование предприятия)</w:t>
      </w:r>
    </w:p>
    <w:p w:rsidR="00695526" w:rsidRPr="00411404" w:rsidRDefault="00695526" w:rsidP="00695526">
      <w:pPr>
        <w:pStyle w:val="ConsPlusNormal"/>
        <w:jc w:val="both"/>
      </w:pPr>
    </w:p>
    <w:p w:rsidR="00695526" w:rsidRPr="00411404" w:rsidRDefault="00695526" w:rsidP="00695526">
      <w:pPr>
        <w:pStyle w:val="ConsPlusNormal"/>
        <w:jc w:val="center"/>
        <w:outlineLvl w:val="2"/>
      </w:pPr>
      <w:r w:rsidRPr="00411404">
        <w:t xml:space="preserve">I. Характеристика </w:t>
      </w:r>
      <w:proofErr w:type="gramStart"/>
      <w:r w:rsidRPr="00411404">
        <w:t>государственного</w:t>
      </w:r>
      <w:proofErr w:type="gramEnd"/>
      <w:r w:rsidRPr="00411404">
        <w:t xml:space="preserve"> унитарного</w:t>
      </w:r>
    </w:p>
    <w:p w:rsidR="00695526" w:rsidRPr="00411404" w:rsidRDefault="00695526" w:rsidP="00695526">
      <w:pPr>
        <w:pStyle w:val="ConsPlusNormal"/>
        <w:jc w:val="center"/>
      </w:pPr>
      <w:r w:rsidRPr="00411404">
        <w:t xml:space="preserve">предприятия </w:t>
      </w:r>
      <w:r>
        <w:t xml:space="preserve">Курской области </w:t>
      </w:r>
      <w:r w:rsidRPr="00411404">
        <w:t>и результатов его хозяйственной деятельности</w:t>
      </w:r>
    </w:p>
    <w:p w:rsidR="00695526" w:rsidRPr="00411404" w:rsidRDefault="00695526" w:rsidP="00695526">
      <w:pPr>
        <w:pStyle w:val="ConsPlusNormal"/>
        <w:jc w:val="both"/>
      </w:pPr>
    </w:p>
    <w:p w:rsidR="00695526" w:rsidRPr="00411404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404">
        <w:rPr>
          <w:rFonts w:ascii="Times New Roman" w:hAnsi="Times New Roman" w:cs="Times New Roman"/>
        </w:rPr>
        <w:t>1</w:t>
      </w:r>
      <w:r w:rsidRPr="00411404">
        <w:rPr>
          <w:rFonts w:ascii="Times New Roman" w:hAnsi="Times New Roman" w:cs="Times New Roman"/>
          <w:sz w:val="28"/>
          <w:szCs w:val="28"/>
        </w:rPr>
        <w:t>. Отраслевой орган исполнительной власти Курской области, в 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404">
        <w:rPr>
          <w:rFonts w:ascii="Times New Roman" w:hAnsi="Times New Roman" w:cs="Times New Roman"/>
          <w:sz w:val="28"/>
          <w:szCs w:val="28"/>
        </w:rPr>
        <w:t>которого находится предприятие, 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1140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95526" w:rsidRPr="00411404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404">
        <w:rPr>
          <w:rFonts w:ascii="Times New Roman" w:hAnsi="Times New Roman" w:cs="Times New Roman"/>
          <w:sz w:val="28"/>
          <w:szCs w:val="28"/>
        </w:rPr>
        <w:t>2. Сокращенное наименование предприятия __________________________</w:t>
      </w:r>
    </w:p>
    <w:p w:rsidR="00695526" w:rsidRPr="00411404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404">
        <w:rPr>
          <w:rFonts w:ascii="Times New Roman" w:hAnsi="Times New Roman" w:cs="Times New Roman"/>
          <w:sz w:val="28"/>
          <w:szCs w:val="28"/>
        </w:rPr>
        <w:t>3. ИНН _________________________________________________________</w:t>
      </w:r>
    </w:p>
    <w:p w:rsidR="00695526" w:rsidRPr="00411404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404">
        <w:rPr>
          <w:rFonts w:ascii="Times New Roman" w:hAnsi="Times New Roman" w:cs="Times New Roman"/>
          <w:sz w:val="28"/>
          <w:szCs w:val="28"/>
        </w:rPr>
        <w:t>4. Код ОКПО ___________________________________________________</w:t>
      </w:r>
    </w:p>
    <w:p w:rsidR="00695526" w:rsidRPr="00411404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404">
        <w:rPr>
          <w:rFonts w:ascii="Times New Roman" w:hAnsi="Times New Roman" w:cs="Times New Roman"/>
          <w:sz w:val="28"/>
          <w:szCs w:val="28"/>
        </w:rPr>
        <w:t>5. Местонахождение ______________________________________________</w:t>
      </w:r>
    </w:p>
    <w:p w:rsidR="00695526" w:rsidRPr="00411404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404">
        <w:rPr>
          <w:rFonts w:ascii="Times New Roman" w:hAnsi="Times New Roman" w:cs="Times New Roman"/>
          <w:sz w:val="28"/>
          <w:szCs w:val="28"/>
        </w:rPr>
        <w:t>6. Сведения о государственной регистрации:</w:t>
      </w:r>
    </w:p>
    <w:p w:rsidR="00695526" w:rsidRPr="00411404" w:rsidRDefault="00695526" w:rsidP="00695526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1404">
        <w:rPr>
          <w:rFonts w:ascii="Times New Roman" w:hAnsi="Times New Roman" w:cs="Times New Roman"/>
          <w:sz w:val="28"/>
          <w:szCs w:val="28"/>
        </w:rPr>
        <w:t>дата регистрации _______________________________________________</w:t>
      </w:r>
    </w:p>
    <w:p w:rsidR="00695526" w:rsidRPr="00411404" w:rsidRDefault="00695526" w:rsidP="00695526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1404">
        <w:rPr>
          <w:rFonts w:ascii="Times New Roman" w:hAnsi="Times New Roman" w:cs="Times New Roman"/>
          <w:sz w:val="28"/>
          <w:szCs w:val="28"/>
        </w:rPr>
        <w:t>регистрационный номер _________________________________________</w:t>
      </w:r>
    </w:p>
    <w:p w:rsidR="00695526" w:rsidRPr="00411404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11404">
        <w:rPr>
          <w:rFonts w:ascii="Times New Roman" w:hAnsi="Times New Roman" w:cs="Times New Roman"/>
          <w:sz w:val="28"/>
          <w:szCs w:val="28"/>
        </w:rPr>
        <w:t xml:space="preserve">. Отрасль (код </w:t>
      </w:r>
      <w:hyperlink r:id="rId16" w:history="1">
        <w:r w:rsidRPr="00411404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11404">
        <w:rPr>
          <w:rFonts w:ascii="Times New Roman" w:hAnsi="Times New Roman" w:cs="Times New Roman"/>
          <w:sz w:val="28"/>
          <w:szCs w:val="28"/>
        </w:rPr>
        <w:t>) _________________________________________</w:t>
      </w:r>
    </w:p>
    <w:p w:rsidR="00695526" w:rsidRPr="00411404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11404">
        <w:rPr>
          <w:rFonts w:ascii="Times New Roman" w:hAnsi="Times New Roman" w:cs="Times New Roman"/>
          <w:sz w:val="28"/>
          <w:szCs w:val="28"/>
        </w:rPr>
        <w:t>. Основной вид деятельности ______________________________________</w:t>
      </w:r>
    </w:p>
    <w:p w:rsidR="00695526" w:rsidRPr="00411404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11404">
        <w:rPr>
          <w:rFonts w:ascii="Times New Roman" w:hAnsi="Times New Roman" w:cs="Times New Roman"/>
          <w:sz w:val="28"/>
          <w:szCs w:val="28"/>
        </w:rPr>
        <w:t>. Стоимость основных средств на 1 января 2___ г. _____ тыс. рублей</w:t>
      </w:r>
    </w:p>
    <w:p w:rsidR="00695526" w:rsidRPr="00411404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4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11404">
        <w:rPr>
          <w:rFonts w:ascii="Times New Roman" w:hAnsi="Times New Roman" w:cs="Times New Roman"/>
          <w:sz w:val="28"/>
          <w:szCs w:val="28"/>
        </w:rPr>
        <w:t xml:space="preserve">. Финансовые показатели предприятия за 2___ г. </w:t>
      </w:r>
      <w:hyperlink w:anchor="P184" w:history="1">
        <w:r w:rsidRPr="00411404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695526" w:rsidRPr="00411404" w:rsidRDefault="00695526" w:rsidP="006955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14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0"/>
        <w:gridCol w:w="1680"/>
        <w:gridCol w:w="1560"/>
      </w:tblGrid>
      <w:tr w:rsidR="00695526" w:rsidRPr="00411404" w:rsidTr="00A727A9">
        <w:trPr>
          <w:trHeight w:val="240"/>
        </w:trPr>
        <w:tc>
          <w:tcPr>
            <w:tcW w:w="6000" w:type="dxa"/>
          </w:tcPr>
          <w:p w:rsidR="00695526" w:rsidRPr="00411404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0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</w:tcPr>
          <w:p w:rsidR="00695526" w:rsidRPr="00411404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04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</w:p>
          <w:p w:rsidR="00695526" w:rsidRPr="00411404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04">
              <w:rPr>
                <w:rFonts w:ascii="Times New Roman" w:hAnsi="Times New Roman" w:cs="Times New Roman"/>
                <w:sz w:val="24"/>
                <w:szCs w:val="24"/>
              </w:rPr>
              <w:t>в составе</w:t>
            </w:r>
          </w:p>
          <w:p w:rsidR="00695526" w:rsidRPr="00411404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0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695526" w:rsidRPr="00411404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0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560" w:type="dxa"/>
          </w:tcPr>
          <w:p w:rsidR="00695526" w:rsidRPr="00411404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04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  <w:p w:rsidR="00695526" w:rsidRPr="00411404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04">
              <w:rPr>
                <w:rFonts w:ascii="Times New Roman" w:hAnsi="Times New Roman" w:cs="Times New Roman"/>
                <w:sz w:val="24"/>
                <w:szCs w:val="24"/>
              </w:rPr>
              <w:t>достигнутый</w:t>
            </w:r>
          </w:p>
        </w:tc>
      </w:tr>
      <w:tr w:rsidR="00695526" w:rsidRPr="00411404" w:rsidTr="00A727A9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695526" w:rsidRPr="00411404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04">
              <w:rPr>
                <w:rFonts w:ascii="Times New Roman" w:hAnsi="Times New Roman" w:cs="Times New Roman"/>
                <w:sz w:val="24"/>
                <w:szCs w:val="24"/>
              </w:rPr>
              <w:t xml:space="preserve">1. Выручка (нетто) от продажи продукции         </w:t>
            </w:r>
          </w:p>
          <w:p w:rsidR="00695526" w:rsidRPr="00411404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1404">
              <w:rPr>
                <w:rFonts w:ascii="Times New Roman" w:hAnsi="Times New Roman" w:cs="Times New Roman"/>
                <w:sz w:val="24"/>
                <w:szCs w:val="24"/>
              </w:rPr>
              <w:t>(товаров, работ, услуг) (за вычетом НДС, акцизов</w:t>
            </w:r>
            <w:proofErr w:type="gramEnd"/>
          </w:p>
          <w:p w:rsidR="00695526" w:rsidRPr="00411404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04">
              <w:rPr>
                <w:rFonts w:ascii="Times New Roman" w:hAnsi="Times New Roman" w:cs="Times New Roman"/>
                <w:sz w:val="24"/>
                <w:szCs w:val="24"/>
              </w:rPr>
              <w:t xml:space="preserve">и других обязательных платежей)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95526" w:rsidRPr="00411404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95526" w:rsidRPr="00411404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26" w:rsidRPr="00411404" w:rsidTr="00A727A9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695526" w:rsidRPr="00411404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04">
              <w:rPr>
                <w:rFonts w:ascii="Times New Roman" w:hAnsi="Times New Roman" w:cs="Times New Roman"/>
                <w:sz w:val="24"/>
                <w:szCs w:val="24"/>
              </w:rPr>
              <w:t xml:space="preserve">2. Чистая прибыль (убыток)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95526" w:rsidRPr="00411404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95526" w:rsidRPr="00411404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26" w:rsidRPr="00411404" w:rsidTr="00A727A9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695526" w:rsidRPr="00411404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04">
              <w:rPr>
                <w:rFonts w:ascii="Times New Roman" w:hAnsi="Times New Roman" w:cs="Times New Roman"/>
                <w:sz w:val="24"/>
                <w:szCs w:val="24"/>
              </w:rPr>
              <w:t xml:space="preserve">3. Чистые активы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95526" w:rsidRPr="00411404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95526" w:rsidRPr="00411404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26" w:rsidRPr="00411404" w:rsidTr="00A727A9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695526" w:rsidRPr="00411404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04">
              <w:rPr>
                <w:rFonts w:ascii="Times New Roman" w:hAnsi="Times New Roman" w:cs="Times New Roman"/>
                <w:sz w:val="24"/>
                <w:szCs w:val="24"/>
              </w:rPr>
              <w:t xml:space="preserve">4. Часть прибыли, перечисленная </w:t>
            </w:r>
            <w:proofErr w:type="gramStart"/>
            <w:r w:rsidRPr="004114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1140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    </w:t>
            </w:r>
          </w:p>
          <w:p w:rsidR="00695526" w:rsidRPr="00411404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04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95526" w:rsidRPr="00411404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95526" w:rsidRPr="00411404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526" w:rsidRPr="00411404" w:rsidRDefault="00695526" w:rsidP="00695526">
      <w:pPr>
        <w:pStyle w:val="ConsPlusNormal"/>
        <w:ind w:firstLine="540"/>
        <w:jc w:val="both"/>
      </w:pPr>
    </w:p>
    <w:p w:rsidR="00695526" w:rsidRPr="00411404" w:rsidRDefault="00695526" w:rsidP="00695526">
      <w:pPr>
        <w:pStyle w:val="ConsPlusNormal"/>
        <w:jc w:val="center"/>
        <w:outlineLvl w:val="2"/>
      </w:pPr>
      <w:r w:rsidRPr="00411404">
        <w:t>II. Обоснование отраслевым органом исполнительной власти</w:t>
      </w:r>
    </w:p>
    <w:p w:rsidR="00695526" w:rsidRPr="00411404" w:rsidRDefault="00695526" w:rsidP="00695526">
      <w:pPr>
        <w:pStyle w:val="ConsPlusNormal"/>
        <w:jc w:val="center"/>
      </w:pPr>
      <w:r w:rsidRPr="00411404">
        <w:t xml:space="preserve">области нецелесообразности приватизации </w:t>
      </w:r>
    </w:p>
    <w:p w:rsidR="00695526" w:rsidRPr="00411404" w:rsidRDefault="00695526" w:rsidP="00695526">
      <w:pPr>
        <w:pStyle w:val="ConsPlusNormal"/>
        <w:jc w:val="center"/>
      </w:pPr>
      <w:r w:rsidRPr="00411404">
        <w:lastRenderedPageBreak/>
        <w:t>государственного унитарного предприятия</w:t>
      </w:r>
      <w:r>
        <w:t xml:space="preserve"> Курской области</w:t>
      </w:r>
      <w:r w:rsidRPr="00411404">
        <w:t xml:space="preserve"> </w:t>
      </w:r>
      <w:hyperlink w:anchor="P185" w:history="1">
        <w:r w:rsidRPr="00411404">
          <w:rPr>
            <w:color w:val="0000FF"/>
          </w:rPr>
          <w:t>&lt;**&gt;</w:t>
        </w:r>
      </w:hyperlink>
    </w:p>
    <w:p w:rsidR="00695526" w:rsidRPr="00411404" w:rsidRDefault="00695526" w:rsidP="00695526">
      <w:pPr>
        <w:pStyle w:val="ConsPlusNormal"/>
        <w:ind w:firstLine="540"/>
        <w:jc w:val="both"/>
      </w:pPr>
    </w:p>
    <w:p w:rsidR="00695526" w:rsidRPr="00411404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404">
        <w:rPr>
          <w:rFonts w:ascii="Times New Roman" w:hAnsi="Times New Roman" w:cs="Times New Roman"/>
          <w:sz w:val="28"/>
          <w:szCs w:val="28"/>
        </w:rPr>
        <w:t>Приватизация государственного унитарного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695526" w:rsidRPr="00411404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40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95526" w:rsidRPr="0077081B" w:rsidRDefault="00695526" w:rsidP="006955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81B">
        <w:rPr>
          <w:rFonts w:ascii="Times New Roman" w:hAnsi="Times New Roman" w:cs="Times New Roman"/>
          <w:sz w:val="24"/>
          <w:szCs w:val="24"/>
        </w:rPr>
        <w:t>(полное наименование предприятия)</w:t>
      </w:r>
    </w:p>
    <w:p w:rsidR="00695526" w:rsidRPr="00411404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404">
        <w:rPr>
          <w:rFonts w:ascii="Times New Roman" w:hAnsi="Times New Roman" w:cs="Times New Roman"/>
          <w:sz w:val="28"/>
          <w:szCs w:val="28"/>
        </w:rPr>
        <w:t>нецелесообразна, поскольку</w:t>
      </w:r>
    </w:p>
    <w:p w:rsidR="00695526" w:rsidRPr="00411404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40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95526" w:rsidRPr="00411404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40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95526" w:rsidRPr="00411404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40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95526" w:rsidRPr="00411404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5526" w:rsidRPr="00411404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404">
        <w:rPr>
          <w:rFonts w:ascii="Times New Roman" w:hAnsi="Times New Roman" w:cs="Times New Roman"/>
          <w:sz w:val="28"/>
          <w:szCs w:val="28"/>
        </w:rPr>
        <w:t>Руководитель (заместитель</w:t>
      </w:r>
      <w:proofErr w:type="gramEnd"/>
    </w:p>
    <w:p w:rsidR="00695526" w:rsidRPr="00411404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404">
        <w:rPr>
          <w:rFonts w:ascii="Times New Roman" w:hAnsi="Times New Roman" w:cs="Times New Roman"/>
          <w:sz w:val="28"/>
          <w:szCs w:val="28"/>
        </w:rPr>
        <w:t>руководителя) отраслевого органа</w:t>
      </w:r>
    </w:p>
    <w:p w:rsidR="00695526" w:rsidRPr="00411404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404">
        <w:rPr>
          <w:rFonts w:ascii="Times New Roman" w:hAnsi="Times New Roman" w:cs="Times New Roman"/>
          <w:sz w:val="28"/>
          <w:szCs w:val="28"/>
        </w:rPr>
        <w:t>исполнительной власти Курской области                  ____________________</w:t>
      </w:r>
    </w:p>
    <w:p w:rsidR="00695526" w:rsidRPr="00411404" w:rsidRDefault="00695526" w:rsidP="006955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411404">
        <w:rPr>
          <w:rFonts w:ascii="Times New Roman" w:hAnsi="Times New Roman" w:cs="Times New Roman"/>
          <w:sz w:val="28"/>
          <w:szCs w:val="28"/>
        </w:rPr>
        <w:t>(подпись)</w:t>
      </w:r>
    </w:p>
    <w:p w:rsidR="00695526" w:rsidRPr="00411404" w:rsidRDefault="00695526" w:rsidP="00695526">
      <w:pPr>
        <w:pStyle w:val="ConsPlusNormal"/>
        <w:ind w:firstLine="540"/>
        <w:jc w:val="both"/>
        <w:rPr>
          <w:szCs w:val="28"/>
        </w:rPr>
      </w:pPr>
    </w:p>
    <w:p w:rsidR="00695526" w:rsidRPr="00411404" w:rsidRDefault="00695526" w:rsidP="00695526">
      <w:pPr>
        <w:pStyle w:val="ConsPlusNormal"/>
        <w:jc w:val="both"/>
      </w:pPr>
      <w:r>
        <w:t>_____________________</w:t>
      </w:r>
    </w:p>
    <w:p w:rsidR="00695526" w:rsidRPr="00411404" w:rsidRDefault="00695526" w:rsidP="00695526">
      <w:pPr>
        <w:pStyle w:val="ConsPlusNormal"/>
        <w:ind w:firstLine="540"/>
        <w:jc w:val="both"/>
      </w:pPr>
      <w:bookmarkStart w:id="1" w:name="P184"/>
      <w:bookmarkEnd w:id="1"/>
      <w:r w:rsidRPr="00411404">
        <w:t>&lt;*&gt; Заполняется на основании данных утвержденной программы деятельности и бухгалтерской отчетности.</w:t>
      </w:r>
    </w:p>
    <w:p w:rsidR="00695526" w:rsidRPr="00411404" w:rsidRDefault="00695526" w:rsidP="00695526">
      <w:pPr>
        <w:pStyle w:val="ConsPlusNormal"/>
        <w:ind w:firstLine="540"/>
        <w:jc w:val="both"/>
      </w:pPr>
      <w:bookmarkStart w:id="2" w:name="P185"/>
      <w:bookmarkEnd w:id="2"/>
      <w:r w:rsidRPr="00411404">
        <w:t>&lt;**&gt; Приводится в развернутой форме с указанием необходимости осуществления предприятием хозяйственной деятельности в форме государственного унитарного предприятия</w:t>
      </w:r>
      <w:r>
        <w:t xml:space="preserve"> Курской области</w:t>
      </w:r>
      <w:r w:rsidRPr="00411404">
        <w:t>:</w:t>
      </w:r>
    </w:p>
    <w:p w:rsidR="00695526" w:rsidRPr="00411404" w:rsidRDefault="00695526" w:rsidP="00695526">
      <w:pPr>
        <w:pStyle w:val="ConsPlusNormal"/>
        <w:ind w:firstLine="540"/>
        <w:jc w:val="both"/>
      </w:pPr>
      <w:r w:rsidRPr="00411404">
        <w:t xml:space="preserve">1) принято решение Администрации Курской области о сохранении предприятия в форме </w:t>
      </w:r>
      <w:r>
        <w:t>г</w:t>
      </w:r>
      <w:r w:rsidRPr="00411404">
        <w:t>осударственного унитарного предприятия</w:t>
      </w:r>
      <w:r>
        <w:t xml:space="preserve"> курской области</w:t>
      </w:r>
      <w:r w:rsidRPr="00411404">
        <w:t xml:space="preserve"> (указать соответствующее решение);</w:t>
      </w:r>
    </w:p>
    <w:p w:rsidR="00695526" w:rsidRPr="00411404" w:rsidRDefault="00695526" w:rsidP="00695526">
      <w:pPr>
        <w:pStyle w:val="ConsPlusNormal"/>
        <w:ind w:firstLine="540"/>
        <w:jc w:val="both"/>
      </w:pPr>
      <w:r w:rsidRPr="00411404">
        <w:t>2) цели и основные виды (предмет) деятельности государственного унитарного предприятия</w:t>
      </w:r>
      <w:r>
        <w:t xml:space="preserve"> Курской области</w:t>
      </w:r>
      <w:r w:rsidRPr="00411404">
        <w:t>, определенные в его уставе (указать), могут быть реализованы именно организацией, функционирующей в форме государственного унитарного предприятия</w:t>
      </w:r>
      <w:r>
        <w:t xml:space="preserve"> Курской области</w:t>
      </w:r>
      <w:r w:rsidRPr="00411404">
        <w:t>;</w:t>
      </w:r>
    </w:p>
    <w:p w:rsidR="00695526" w:rsidRPr="00411404" w:rsidRDefault="00695526" w:rsidP="00695526">
      <w:pPr>
        <w:pStyle w:val="ConsPlusNormal"/>
        <w:ind w:firstLine="540"/>
        <w:jc w:val="both"/>
      </w:pPr>
      <w:r w:rsidRPr="00411404">
        <w:t>3) приватизация предприятия требует проведения предварительных реорганизационных процедур.</w:t>
      </w:r>
    </w:p>
    <w:p w:rsidR="00695526" w:rsidRPr="00411404" w:rsidRDefault="00695526" w:rsidP="00695526">
      <w:pPr>
        <w:pStyle w:val="ConsPlusNormal"/>
        <w:ind w:firstLine="540"/>
        <w:jc w:val="both"/>
      </w:pPr>
      <w:r w:rsidRPr="00411404">
        <w:t>При необходимости приводятся иные обоснования.</w:t>
      </w:r>
    </w:p>
    <w:p w:rsidR="00695526" w:rsidRPr="00411404" w:rsidRDefault="00695526" w:rsidP="00695526">
      <w:pPr>
        <w:pStyle w:val="ConsPlusNormal"/>
        <w:ind w:firstLine="540"/>
        <w:jc w:val="both"/>
      </w:pPr>
    </w:p>
    <w:p w:rsidR="00695526" w:rsidRDefault="00695526" w:rsidP="00695526">
      <w:pPr>
        <w:pStyle w:val="ConsPlusNormal"/>
        <w:ind w:firstLine="540"/>
        <w:jc w:val="both"/>
      </w:pPr>
    </w:p>
    <w:p w:rsidR="00695526" w:rsidRDefault="00695526" w:rsidP="00695526">
      <w:pPr>
        <w:pStyle w:val="ConsPlusNormal"/>
        <w:ind w:firstLine="540"/>
        <w:jc w:val="both"/>
      </w:pPr>
    </w:p>
    <w:p w:rsidR="00695526" w:rsidRPr="0077081B" w:rsidRDefault="00695526" w:rsidP="00695526">
      <w:pPr>
        <w:pStyle w:val="ConsPlusNormal"/>
        <w:jc w:val="right"/>
        <w:outlineLvl w:val="1"/>
        <w:rPr>
          <w:szCs w:val="28"/>
        </w:rPr>
      </w:pPr>
      <w:r w:rsidRPr="0077081B">
        <w:rPr>
          <w:szCs w:val="28"/>
        </w:rPr>
        <w:t>Приложение № 2</w:t>
      </w:r>
    </w:p>
    <w:p w:rsidR="00695526" w:rsidRPr="0077081B" w:rsidRDefault="00695526" w:rsidP="00695526">
      <w:pPr>
        <w:pStyle w:val="ConsPlusNormal"/>
        <w:jc w:val="right"/>
        <w:rPr>
          <w:szCs w:val="28"/>
        </w:rPr>
      </w:pPr>
      <w:r w:rsidRPr="0077081B">
        <w:rPr>
          <w:szCs w:val="28"/>
        </w:rPr>
        <w:t xml:space="preserve">к Правилам разработки </w:t>
      </w:r>
      <w:proofErr w:type="gramStart"/>
      <w:r w:rsidRPr="0077081B">
        <w:rPr>
          <w:szCs w:val="28"/>
        </w:rPr>
        <w:t>прогнозного</w:t>
      </w:r>
      <w:proofErr w:type="gramEnd"/>
    </w:p>
    <w:p w:rsidR="00695526" w:rsidRPr="0077081B" w:rsidRDefault="00695526" w:rsidP="00695526">
      <w:pPr>
        <w:pStyle w:val="ConsPlusNormal"/>
        <w:jc w:val="right"/>
        <w:rPr>
          <w:szCs w:val="28"/>
        </w:rPr>
      </w:pPr>
      <w:r w:rsidRPr="0077081B">
        <w:rPr>
          <w:szCs w:val="28"/>
        </w:rPr>
        <w:t>плана (программы) приватизации</w:t>
      </w:r>
    </w:p>
    <w:p w:rsidR="00695526" w:rsidRPr="0077081B" w:rsidRDefault="00695526" w:rsidP="00695526">
      <w:pPr>
        <w:pStyle w:val="ConsPlusNormal"/>
        <w:jc w:val="right"/>
        <w:rPr>
          <w:szCs w:val="28"/>
        </w:rPr>
      </w:pPr>
      <w:r w:rsidRPr="0077081B">
        <w:rPr>
          <w:szCs w:val="28"/>
        </w:rPr>
        <w:t>областного имущества</w:t>
      </w:r>
    </w:p>
    <w:p w:rsidR="00695526" w:rsidRPr="0077081B" w:rsidRDefault="00695526" w:rsidP="00695526">
      <w:pPr>
        <w:rPr>
          <w:szCs w:val="28"/>
        </w:rPr>
      </w:pPr>
    </w:p>
    <w:p w:rsidR="00695526" w:rsidRPr="0077081B" w:rsidRDefault="00695526" w:rsidP="00695526">
      <w:pPr>
        <w:pStyle w:val="ConsPlusNormal"/>
        <w:ind w:firstLine="540"/>
        <w:jc w:val="center"/>
        <w:rPr>
          <w:szCs w:val="28"/>
        </w:rPr>
      </w:pPr>
    </w:p>
    <w:p w:rsidR="00695526" w:rsidRPr="0077081B" w:rsidRDefault="00695526" w:rsidP="006955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04"/>
      <w:bookmarkEnd w:id="3"/>
      <w:r w:rsidRPr="0077081B">
        <w:rPr>
          <w:rFonts w:ascii="Times New Roman" w:hAnsi="Times New Roman" w:cs="Times New Roman"/>
          <w:sz w:val="28"/>
          <w:szCs w:val="28"/>
        </w:rPr>
        <w:t>ПРЕДЛОЖЕНИЕ</w:t>
      </w:r>
    </w:p>
    <w:p w:rsidR="00695526" w:rsidRPr="0077081B" w:rsidRDefault="00695526" w:rsidP="006955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 xml:space="preserve">об исключении находящихся в областной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пакета </w:t>
      </w:r>
      <w:r w:rsidRPr="0077081B">
        <w:rPr>
          <w:rFonts w:ascii="Times New Roman" w:hAnsi="Times New Roman" w:cs="Times New Roman"/>
          <w:sz w:val="28"/>
          <w:szCs w:val="28"/>
        </w:rPr>
        <w:t>акций</w:t>
      </w:r>
    </w:p>
    <w:p w:rsidR="00695526" w:rsidRPr="0077081B" w:rsidRDefault="00695526" w:rsidP="006955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 xml:space="preserve">акционерного общества </w:t>
      </w:r>
      <w:proofErr w:type="gramStart"/>
      <w:r w:rsidRPr="0077081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7081B">
        <w:rPr>
          <w:rFonts w:ascii="Times New Roman" w:hAnsi="Times New Roman" w:cs="Times New Roman"/>
          <w:sz w:val="28"/>
          <w:szCs w:val="28"/>
        </w:rPr>
        <w:t xml:space="preserve"> прогнозного</w:t>
      </w:r>
    </w:p>
    <w:p w:rsidR="00695526" w:rsidRPr="0077081B" w:rsidRDefault="00695526" w:rsidP="006955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плана (программы) приватизации областного имущества</w:t>
      </w:r>
    </w:p>
    <w:p w:rsidR="00695526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95526" w:rsidRPr="0077081B" w:rsidRDefault="00695526" w:rsidP="006955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(полное наименование акционерного общества)</w:t>
      </w:r>
    </w:p>
    <w:p w:rsidR="00695526" w:rsidRPr="0077081B" w:rsidRDefault="00695526" w:rsidP="00695526">
      <w:pPr>
        <w:pStyle w:val="ConsPlusNormal"/>
        <w:ind w:firstLine="540"/>
        <w:jc w:val="both"/>
        <w:rPr>
          <w:szCs w:val="28"/>
        </w:rPr>
      </w:pPr>
    </w:p>
    <w:p w:rsidR="00695526" w:rsidRPr="0077081B" w:rsidRDefault="00695526" w:rsidP="00695526">
      <w:pPr>
        <w:pStyle w:val="ConsPlusNormal"/>
        <w:jc w:val="center"/>
        <w:outlineLvl w:val="2"/>
        <w:rPr>
          <w:szCs w:val="28"/>
        </w:rPr>
      </w:pPr>
      <w:r w:rsidRPr="0077081B">
        <w:rPr>
          <w:szCs w:val="28"/>
        </w:rPr>
        <w:t>I. Характеристика акционерного общества и результатов</w:t>
      </w:r>
    </w:p>
    <w:p w:rsidR="00695526" w:rsidRPr="0077081B" w:rsidRDefault="00695526" w:rsidP="00695526">
      <w:pPr>
        <w:pStyle w:val="ConsPlusNormal"/>
        <w:jc w:val="center"/>
        <w:rPr>
          <w:szCs w:val="28"/>
        </w:rPr>
      </w:pPr>
      <w:r w:rsidRPr="0077081B">
        <w:rPr>
          <w:szCs w:val="28"/>
        </w:rPr>
        <w:t>его хозяйственной деятельности</w:t>
      </w:r>
    </w:p>
    <w:p w:rsidR="00695526" w:rsidRPr="0077081B" w:rsidRDefault="00695526" w:rsidP="00695526">
      <w:pPr>
        <w:pStyle w:val="ConsPlusNormal"/>
        <w:ind w:firstLine="540"/>
        <w:jc w:val="both"/>
        <w:rPr>
          <w:szCs w:val="28"/>
        </w:rPr>
      </w:pP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 xml:space="preserve">1. Отрасль (код </w:t>
      </w:r>
      <w:hyperlink r:id="rId17" w:history="1">
        <w:r w:rsidRPr="0077081B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77081B">
        <w:rPr>
          <w:rFonts w:ascii="Times New Roman" w:hAnsi="Times New Roman" w:cs="Times New Roman"/>
          <w:sz w:val="28"/>
          <w:szCs w:val="28"/>
        </w:rPr>
        <w:t xml:space="preserve"> 2) _________________________________________</w:t>
      </w: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2. Сокращенное наименование акционерного общества _________________</w:t>
      </w: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3. ИНН _________________________________________________________</w:t>
      </w: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4. Код ОКПО ___________________________________________________</w:t>
      </w: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5. Местонахождение _____________________________________________</w:t>
      </w: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6. Сведения о государственной регистрации:</w:t>
      </w:r>
    </w:p>
    <w:p w:rsidR="00695526" w:rsidRPr="0077081B" w:rsidRDefault="00695526" w:rsidP="00695526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дата регистрации ______________________________________________</w:t>
      </w:r>
    </w:p>
    <w:p w:rsidR="00695526" w:rsidRPr="0077081B" w:rsidRDefault="00695526" w:rsidP="00695526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регистрационный номер _________________________________________</w:t>
      </w: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081B">
        <w:rPr>
          <w:rFonts w:ascii="Times New Roman" w:hAnsi="Times New Roman" w:cs="Times New Roman"/>
          <w:sz w:val="28"/>
          <w:szCs w:val="28"/>
        </w:rPr>
        <w:t>сновной вид деятельности ______________________________________</w:t>
      </w: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7081B">
        <w:rPr>
          <w:rFonts w:ascii="Times New Roman" w:hAnsi="Times New Roman" w:cs="Times New Roman"/>
          <w:sz w:val="28"/>
          <w:szCs w:val="28"/>
        </w:rPr>
        <w:t>. Величина уставного капитала на 1 января 2___ г. ________ тыс. рублей</w:t>
      </w: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7081B">
        <w:rPr>
          <w:rFonts w:ascii="Times New Roman" w:hAnsi="Times New Roman" w:cs="Times New Roman"/>
          <w:sz w:val="28"/>
          <w:szCs w:val="28"/>
        </w:rPr>
        <w:t>. Стоимость основных средств на 1 января 2___ г. ________ тыс. рублей</w:t>
      </w: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7081B">
        <w:rPr>
          <w:rFonts w:ascii="Times New Roman" w:hAnsi="Times New Roman" w:cs="Times New Roman"/>
          <w:sz w:val="28"/>
          <w:szCs w:val="28"/>
        </w:rPr>
        <w:t>. Перечень организаций, в уставном (складочном) капитале которых доля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81B">
        <w:rPr>
          <w:rFonts w:ascii="Times New Roman" w:hAnsi="Times New Roman" w:cs="Times New Roman"/>
          <w:sz w:val="28"/>
          <w:szCs w:val="28"/>
        </w:rPr>
        <w:t>участия акционерного общества превышает 25 процентов на 1 января 2__ г.</w:t>
      </w:r>
    </w:p>
    <w:p w:rsidR="00695526" w:rsidRPr="0077081B" w:rsidRDefault="00695526" w:rsidP="00695526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320"/>
        <w:gridCol w:w="2400"/>
        <w:gridCol w:w="2520"/>
      </w:tblGrid>
      <w:tr w:rsidR="00695526" w:rsidRPr="003E4AFC" w:rsidTr="00A727A9">
        <w:trPr>
          <w:trHeight w:val="240"/>
        </w:trPr>
        <w:tc>
          <w:tcPr>
            <w:tcW w:w="4320" w:type="dxa"/>
          </w:tcPr>
          <w:p w:rsidR="00695526" w:rsidRPr="003E4AFC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695526" w:rsidRPr="003E4AFC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FC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695526" w:rsidRPr="003E4AFC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FC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2520" w:type="dxa"/>
          </w:tcPr>
          <w:p w:rsidR="00695526" w:rsidRPr="003E4AFC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F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695526" w:rsidRPr="003E4AFC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FC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695526" w:rsidRPr="003E4AFC" w:rsidTr="00A727A9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695526" w:rsidRPr="003E4AFC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FC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95526" w:rsidRPr="003E4AFC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695526" w:rsidRPr="003E4AFC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26" w:rsidRPr="003E4AFC" w:rsidTr="00A727A9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695526" w:rsidRPr="003E4AFC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FC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95526" w:rsidRPr="003E4AFC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695526" w:rsidRPr="003E4AFC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26" w:rsidRPr="003E4AFC" w:rsidTr="00A727A9">
        <w:trPr>
          <w:trHeight w:val="240"/>
        </w:trPr>
        <w:tc>
          <w:tcPr>
            <w:tcW w:w="4320" w:type="dxa"/>
            <w:tcBorders>
              <w:top w:val="nil"/>
            </w:tcBorders>
          </w:tcPr>
          <w:p w:rsidR="00695526" w:rsidRPr="003E4AFC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FC">
              <w:rPr>
                <w:rFonts w:ascii="Times New Roman" w:hAnsi="Times New Roman" w:cs="Times New Roman"/>
                <w:sz w:val="24"/>
                <w:szCs w:val="24"/>
              </w:rPr>
              <w:t xml:space="preserve">3.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695526" w:rsidRPr="003E4AFC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695526" w:rsidRPr="003E4AFC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526" w:rsidRPr="0077081B" w:rsidRDefault="00695526" w:rsidP="00695526">
      <w:pPr>
        <w:pStyle w:val="ConsPlusNormal"/>
        <w:ind w:firstLine="540"/>
        <w:jc w:val="both"/>
        <w:rPr>
          <w:szCs w:val="28"/>
        </w:rPr>
      </w:pP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708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7081B">
        <w:rPr>
          <w:rFonts w:ascii="Times New Roman" w:hAnsi="Times New Roman" w:cs="Times New Roman"/>
          <w:sz w:val="28"/>
          <w:szCs w:val="28"/>
        </w:rPr>
        <w:t>Реестродержатель</w:t>
      </w:r>
      <w:proofErr w:type="spellEnd"/>
      <w:r w:rsidRPr="0077081B">
        <w:rPr>
          <w:rFonts w:ascii="Times New Roman" w:hAnsi="Times New Roman" w:cs="Times New Roman"/>
          <w:sz w:val="28"/>
          <w:szCs w:val="28"/>
        </w:rPr>
        <w:t>:</w:t>
      </w:r>
    </w:p>
    <w:p w:rsidR="00695526" w:rsidRPr="0077081B" w:rsidRDefault="00695526" w:rsidP="00695526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наименование _________________________________________________</w:t>
      </w:r>
    </w:p>
    <w:p w:rsidR="00695526" w:rsidRPr="0077081B" w:rsidRDefault="00695526" w:rsidP="00695526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местонахождение ______________________________________________</w:t>
      </w:r>
    </w:p>
    <w:p w:rsidR="00695526" w:rsidRPr="0077081B" w:rsidRDefault="00695526" w:rsidP="00695526">
      <w:pPr>
        <w:pStyle w:val="ConsPlusNormal"/>
        <w:jc w:val="both"/>
        <w:rPr>
          <w:szCs w:val="28"/>
        </w:rPr>
      </w:pPr>
    </w:p>
    <w:p w:rsidR="00695526" w:rsidRPr="0077081B" w:rsidRDefault="00695526" w:rsidP="00695526">
      <w:pPr>
        <w:pStyle w:val="ConsPlusNormal"/>
        <w:rPr>
          <w:szCs w:val="28"/>
        </w:rPr>
      </w:pPr>
      <w:r w:rsidRPr="0077081B">
        <w:rPr>
          <w:szCs w:val="28"/>
        </w:rPr>
        <w:t>1</w:t>
      </w:r>
      <w:r>
        <w:rPr>
          <w:szCs w:val="28"/>
        </w:rPr>
        <w:t>2</w:t>
      </w:r>
      <w:r w:rsidRPr="0077081B">
        <w:rPr>
          <w:szCs w:val="28"/>
        </w:rPr>
        <w:t>. Структура уставного капитала по состоянию на 1 января 2___ г.</w:t>
      </w:r>
    </w:p>
    <w:p w:rsidR="00695526" w:rsidRPr="0077081B" w:rsidRDefault="00695526" w:rsidP="00695526">
      <w:pPr>
        <w:pStyle w:val="ConsPlusNormal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920"/>
        <w:gridCol w:w="2040"/>
        <w:gridCol w:w="2280"/>
      </w:tblGrid>
      <w:tr w:rsidR="00695526" w:rsidRPr="00DD094D" w:rsidTr="00A727A9">
        <w:trPr>
          <w:trHeight w:val="240"/>
        </w:trPr>
        <w:tc>
          <w:tcPr>
            <w:tcW w:w="4920" w:type="dxa"/>
          </w:tcPr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95526" w:rsidRPr="00DD094D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4D">
              <w:rPr>
                <w:rFonts w:ascii="Times New Roman" w:hAnsi="Times New Roman" w:cs="Times New Roman"/>
                <w:sz w:val="24"/>
                <w:szCs w:val="24"/>
              </w:rPr>
              <w:t>Обыкновенные</w:t>
            </w:r>
          </w:p>
          <w:p w:rsidR="00695526" w:rsidRPr="00DD094D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4D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2280" w:type="dxa"/>
          </w:tcPr>
          <w:p w:rsidR="00695526" w:rsidRPr="00DD094D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4D">
              <w:rPr>
                <w:rFonts w:ascii="Times New Roman" w:hAnsi="Times New Roman" w:cs="Times New Roman"/>
                <w:sz w:val="24"/>
                <w:szCs w:val="24"/>
              </w:rPr>
              <w:t>Привилегированные</w:t>
            </w:r>
          </w:p>
          <w:p w:rsidR="00695526" w:rsidRPr="00DD094D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4D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</w:tr>
      <w:tr w:rsidR="00695526" w:rsidRPr="00DD094D" w:rsidTr="00A727A9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4D">
              <w:rPr>
                <w:rFonts w:ascii="Times New Roman" w:hAnsi="Times New Roman" w:cs="Times New Roman"/>
                <w:sz w:val="24"/>
                <w:szCs w:val="24"/>
              </w:rPr>
              <w:t>1. Номинальная стоимость акции (рублей)</w:t>
            </w:r>
          </w:p>
        </w:tc>
        <w:tc>
          <w:tcPr>
            <w:tcW w:w="2040" w:type="dxa"/>
            <w:tcBorders>
              <w:top w:val="nil"/>
            </w:tcBorders>
          </w:tcPr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26" w:rsidRPr="00DD094D" w:rsidTr="00A727A9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4D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размещенных акций (штук) </w:t>
            </w:r>
          </w:p>
        </w:tc>
        <w:tc>
          <w:tcPr>
            <w:tcW w:w="2040" w:type="dxa"/>
            <w:tcBorders>
              <w:top w:val="nil"/>
            </w:tcBorders>
          </w:tcPr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26" w:rsidRPr="00DD094D" w:rsidTr="00A727A9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4D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акций, находящихся </w:t>
            </w:r>
            <w:proofErr w:type="gramStart"/>
            <w:r w:rsidRPr="00DD09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09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4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собственности (штук)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26" w:rsidRPr="00DD094D" w:rsidTr="00A727A9">
        <w:trPr>
          <w:trHeight w:val="240"/>
        </w:trPr>
        <w:tc>
          <w:tcPr>
            <w:tcW w:w="4920" w:type="dxa"/>
            <w:tcBorders>
              <w:top w:val="nil"/>
            </w:tcBorders>
          </w:tcPr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4D">
              <w:rPr>
                <w:rFonts w:ascii="Times New Roman" w:hAnsi="Times New Roman" w:cs="Times New Roman"/>
                <w:sz w:val="24"/>
                <w:szCs w:val="24"/>
              </w:rPr>
              <w:t xml:space="preserve">4. Количество объявленных акций (штук) </w:t>
            </w:r>
          </w:p>
        </w:tc>
        <w:tc>
          <w:tcPr>
            <w:tcW w:w="2040" w:type="dxa"/>
            <w:tcBorders>
              <w:top w:val="nil"/>
            </w:tcBorders>
          </w:tcPr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526" w:rsidRPr="0077081B" w:rsidRDefault="00695526" w:rsidP="00695526">
      <w:pPr>
        <w:pStyle w:val="ConsPlusNormal"/>
        <w:ind w:firstLine="540"/>
        <w:jc w:val="both"/>
        <w:rPr>
          <w:szCs w:val="28"/>
        </w:rPr>
      </w:pPr>
    </w:p>
    <w:p w:rsidR="00695526" w:rsidRPr="0077081B" w:rsidRDefault="00695526" w:rsidP="00695526">
      <w:pPr>
        <w:pStyle w:val="ConsPlusNormal"/>
        <w:rPr>
          <w:szCs w:val="28"/>
        </w:rPr>
      </w:pPr>
      <w:r w:rsidRPr="0077081B">
        <w:rPr>
          <w:szCs w:val="28"/>
        </w:rPr>
        <w:lastRenderedPageBreak/>
        <w:t>1</w:t>
      </w:r>
      <w:r>
        <w:rPr>
          <w:szCs w:val="28"/>
        </w:rPr>
        <w:t>3</w:t>
      </w:r>
      <w:r w:rsidRPr="0077081B">
        <w:rPr>
          <w:szCs w:val="28"/>
        </w:rPr>
        <w:t xml:space="preserve">. Финансовые показатели акционерного общества </w:t>
      </w:r>
      <w:proofErr w:type="gramStart"/>
      <w:r w:rsidRPr="0077081B">
        <w:rPr>
          <w:szCs w:val="28"/>
        </w:rPr>
        <w:t>за</w:t>
      </w:r>
      <w:proofErr w:type="gramEnd"/>
      <w:r w:rsidRPr="0077081B">
        <w:rPr>
          <w:szCs w:val="28"/>
        </w:rPr>
        <w:t xml:space="preserve"> последние 2 года</w:t>
      </w:r>
    </w:p>
    <w:p w:rsidR="00695526" w:rsidRPr="0077081B" w:rsidRDefault="00695526" w:rsidP="00695526">
      <w:pPr>
        <w:pStyle w:val="ConsPlusNormal"/>
        <w:ind w:firstLine="540"/>
        <w:jc w:val="both"/>
        <w:rPr>
          <w:szCs w:val="28"/>
        </w:rPr>
      </w:pPr>
    </w:p>
    <w:p w:rsidR="00695526" w:rsidRPr="0077081B" w:rsidRDefault="00695526" w:rsidP="00695526">
      <w:pPr>
        <w:pStyle w:val="ConsPlusNormal"/>
        <w:jc w:val="right"/>
        <w:rPr>
          <w:szCs w:val="28"/>
        </w:rPr>
      </w:pPr>
      <w:r w:rsidRPr="0077081B">
        <w:rPr>
          <w:szCs w:val="28"/>
        </w:rPr>
        <w:t>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960"/>
        <w:gridCol w:w="2640"/>
        <w:gridCol w:w="2640"/>
      </w:tblGrid>
      <w:tr w:rsidR="00695526" w:rsidRPr="00DD094D" w:rsidTr="00A727A9">
        <w:trPr>
          <w:trHeight w:val="240"/>
        </w:trPr>
        <w:tc>
          <w:tcPr>
            <w:tcW w:w="3960" w:type="dxa"/>
          </w:tcPr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695526" w:rsidRPr="00DD094D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4D">
              <w:rPr>
                <w:rFonts w:ascii="Times New Roman" w:hAnsi="Times New Roman" w:cs="Times New Roman"/>
                <w:sz w:val="24"/>
                <w:szCs w:val="24"/>
              </w:rPr>
              <w:t>2___ год</w:t>
            </w:r>
          </w:p>
        </w:tc>
        <w:tc>
          <w:tcPr>
            <w:tcW w:w="2640" w:type="dxa"/>
          </w:tcPr>
          <w:p w:rsidR="00695526" w:rsidRPr="00DD094D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4D">
              <w:rPr>
                <w:rFonts w:ascii="Times New Roman" w:hAnsi="Times New Roman" w:cs="Times New Roman"/>
                <w:sz w:val="24"/>
                <w:szCs w:val="24"/>
              </w:rPr>
              <w:t>2___ год</w:t>
            </w:r>
          </w:p>
        </w:tc>
      </w:tr>
      <w:tr w:rsidR="00695526" w:rsidRPr="00DD094D" w:rsidTr="00A727A9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4D">
              <w:rPr>
                <w:rFonts w:ascii="Times New Roman" w:hAnsi="Times New Roman" w:cs="Times New Roman"/>
                <w:sz w:val="24"/>
                <w:szCs w:val="24"/>
              </w:rPr>
              <w:t>1. Выручка от продажи продукции</w:t>
            </w:r>
          </w:p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94D">
              <w:rPr>
                <w:rFonts w:ascii="Times New Roman" w:hAnsi="Times New Roman" w:cs="Times New Roman"/>
                <w:sz w:val="24"/>
                <w:szCs w:val="24"/>
              </w:rPr>
              <w:t xml:space="preserve">(товаров, работ, услуг) (за    </w:t>
            </w:r>
            <w:proofErr w:type="gramEnd"/>
          </w:p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4D">
              <w:rPr>
                <w:rFonts w:ascii="Times New Roman" w:hAnsi="Times New Roman" w:cs="Times New Roman"/>
                <w:sz w:val="24"/>
                <w:szCs w:val="24"/>
              </w:rPr>
              <w:t xml:space="preserve">вычетом НДС, акцизов и других  </w:t>
            </w:r>
          </w:p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4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обязательных платежей)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26" w:rsidRPr="00DD094D" w:rsidTr="00A727A9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4D">
              <w:rPr>
                <w:rFonts w:ascii="Times New Roman" w:hAnsi="Times New Roman" w:cs="Times New Roman"/>
                <w:sz w:val="24"/>
                <w:szCs w:val="24"/>
              </w:rPr>
              <w:t xml:space="preserve">2. Балансовая прибыль (убыток) </w:t>
            </w:r>
          </w:p>
        </w:tc>
        <w:tc>
          <w:tcPr>
            <w:tcW w:w="2640" w:type="dxa"/>
            <w:tcBorders>
              <w:top w:val="nil"/>
            </w:tcBorders>
          </w:tcPr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26" w:rsidRPr="00DD094D" w:rsidTr="00A727A9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4D">
              <w:rPr>
                <w:rFonts w:ascii="Times New Roman" w:hAnsi="Times New Roman" w:cs="Times New Roman"/>
                <w:sz w:val="24"/>
                <w:szCs w:val="24"/>
              </w:rPr>
              <w:t xml:space="preserve">3. Чистая прибыль (убыток)     </w:t>
            </w:r>
          </w:p>
        </w:tc>
        <w:tc>
          <w:tcPr>
            <w:tcW w:w="2640" w:type="dxa"/>
            <w:tcBorders>
              <w:top w:val="nil"/>
            </w:tcBorders>
          </w:tcPr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526" w:rsidRPr="0077081B" w:rsidRDefault="00695526" w:rsidP="00695526">
      <w:pPr>
        <w:pStyle w:val="ConsPlusNormal"/>
        <w:ind w:firstLine="540"/>
        <w:jc w:val="both"/>
        <w:rPr>
          <w:szCs w:val="28"/>
        </w:rPr>
      </w:pPr>
    </w:p>
    <w:p w:rsidR="00695526" w:rsidRPr="0077081B" w:rsidRDefault="00695526" w:rsidP="00695526">
      <w:pPr>
        <w:pStyle w:val="ConsPlusNormal"/>
        <w:rPr>
          <w:szCs w:val="28"/>
        </w:rPr>
      </w:pPr>
      <w:r w:rsidRPr="0077081B">
        <w:rPr>
          <w:szCs w:val="28"/>
        </w:rPr>
        <w:t>1</w:t>
      </w:r>
      <w:r>
        <w:rPr>
          <w:szCs w:val="28"/>
        </w:rPr>
        <w:t>4</w:t>
      </w:r>
      <w:r w:rsidRPr="0077081B">
        <w:rPr>
          <w:szCs w:val="28"/>
        </w:rPr>
        <w:t xml:space="preserve">. Дивиденды </w:t>
      </w:r>
      <w:proofErr w:type="gramStart"/>
      <w:r w:rsidRPr="0077081B">
        <w:rPr>
          <w:szCs w:val="28"/>
        </w:rPr>
        <w:t>за</w:t>
      </w:r>
      <w:proofErr w:type="gramEnd"/>
      <w:r w:rsidRPr="0077081B">
        <w:rPr>
          <w:szCs w:val="28"/>
        </w:rPr>
        <w:t xml:space="preserve"> последние 2 года</w:t>
      </w:r>
    </w:p>
    <w:p w:rsidR="00695526" w:rsidRPr="0077081B" w:rsidRDefault="00695526" w:rsidP="00695526">
      <w:pPr>
        <w:pStyle w:val="ConsPlusNormal"/>
        <w:ind w:firstLine="540"/>
        <w:jc w:val="both"/>
        <w:rPr>
          <w:szCs w:val="28"/>
        </w:rPr>
      </w:pPr>
    </w:p>
    <w:p w:rsidR="00695526" w:rsidRPr="0077081B" w:rsidRDefault="00695526" w:rsidP="00695526">
      <w:pPr>
        <w:pStyle w:val="ConsPlusNormal"/>
        <w:jc w:val="right"/>
        <w:rPr>
          <w:szCs w:val="28"/>
        </w:rPr>
      </w:pPr>
      <w:r w:rsidRPr="0077081B">
        <w:rPr>
          <w:szCs w:val="28"/>
        </w:rPr>
        <w:t>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960"/>
        <w:gridCol w:w="2640"/>
        <w:gridCol w:w="2640"/>
      </w:tblGrid>
      <w:tr w:rsidR="00695526" w:rsidRPr="00DD094D" w:rsidTr="00A727A9">
        <w:trPr>
          <w:trHeight w:val="240"/>
        </w:trPr>
        <w:tc>
          <w:tcPr>
            <w:tcW w:w="3960" w:type="dxa"/>
          </w:tcPr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4D">
              <w:rPr>
                <w:rFonts w:ascii="Times New Roman" w:hAnsi="Times New Roman" w:cs="Times New Roman"/>
                <w:sz w:val="24"/>
                <w:szCs w:val="24"/>
              </w:rPr>
              <w:t xml:space="preserve">     2____ год      </w:t>
            </w:r>
          </w:p>
        </w:tc>
        <w:tc>
          <w:tcPr>
            <w:tcW w:w="2640" w:type="dxa"/>
          </w:tcPr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4D">
              <w:rPr>
                <w:rFonts w:ascii="Times New Roman" w:hAnsi="Times New Roman" w:cs="Times New Roman"/>
                <w:sz w:val="24"/>
                <w:szCs w:val="24"/>
              </w:rPr>
              <w:t xml:space="preserve">     2____ год      </w:t>
            </w:r>
          </w:p>
        </w:tc>
      </w:tr>
      <w:tr w:rsidR="00695526" w:rsidRPr="00DD094D" w:rsidTr="00A727A9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4D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Начисленные на:                </w:t>
            </w:r>
          </w:p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4D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акции             </w:t>
            </w:r>
          </w:p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4D">
              <w:rPr>
                <w:rFonts w:ascii="Times New Roman" w:hAnsi="Times New Roman" w:cs="Times New Roman"/>
                <w:sz w:val="24"/>
                <w:szCs w:val="24"/>
              </w:rPr>
              <w:t xml:space="preserve">привилегированные акции        </w:t>
            </w:r>
          </w:p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4D">
              <w:rPr>
                <w:rFonts w:ascii="Times New Roman" w:hAnsi="Times New Roman" w:cs="Times New Roman"/>
                <w:sz w:val="24"/>
                <w:szCs w:val="24"/>
              </w:rPr>
              <w:t xml:space="preserve">акции, находящиеся </w:t>
            </w:r>
            <w:proofErr w:type="gramStart"/>
            <w:r w:rsidRPr="00DD09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094D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</w:t>
            </w:r>
          </w:p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4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26" w:rsidRPr="00DD094D" w:rsidTr="00A727A9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94D">
              <w:rPr>
                <w:rFonts w:ascii="Times New Roman" w:hAnsi="Times New Roman" w:cs="Times New Roman"/>
                <w:sz w:val="24"/>
                <w:szCs w:val="24"/>
              </w:rPr>
              <w:t xml:space="preserve">Выплаченные на акции,          </w:t>
            </w:r>
            <w:proofErr w:type="gramEnd"/>
          </w:p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4D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находящиеся в областной        </w:t>
            </w:r>
          </w:p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4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695526" w:rsidRPr="00DD094D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526" w:rsidRPr="0077081B" w:rsidRDefault="00695526" w:rsidP="00695526">
      <w:pPr>
        <w:pStyle w:val="ConsPlusNormal"/>
        <w:ind w:firstLine="540"/>
        <w:jc w:val="both"/>
        <w:rPr>
          <w:szCs w:val="28"/>
        </w:rPr>
      </w:pPr>
    </w:p>
    <w:p w:rsidR="00695526" w:rsidRPr="0077081B" w:rsidRDefault="00695526" w:rsidP="00695526">
      <w:pPr>
        <w:pStyle w:val="ConsPlusNormal"/>
        <w:rPr>
          <w:szCs w:val="28"/>
        </w:rPr>
      </w:pPr>
      <w:r w:rsidRPr="0077081B">
        <w:rPr>
          <w:szCs w:val="28"/>
        </w:rPr>
        <w:t>1</w:t>
      </w:r>
      <w:r>
        <w:rPr>
          <w:szCs w:val="28"/>
        </w:rPr>
        <w:t>5</w:t>
      </w:r>
      <w:r w:rsidRPr="0077081B">
        <w:rPr>
          <w:szCs w:val="28"/>
        </w:rPr>
        <w:t>. Основные показатели баланса акционерного общества по состоянию на 1 января 2___ г.</w:t>
      </w:r>
    </w:p>
    <w:p w:rsidR="00695526" w:rsidRPr="0077081B" w:rsidRDefault="00695526" w:rsidP="00695526">
      <w:pPr>
        <w:pStyle w:val="ConsPlusNormal"/>
        <w:ind w:firstLine="540"/>
        <w:jc w:val="both"/>
        <w:rPr>
          <w:szCs w:val="28"/>
        </w:rPr>
      </w:pPr>
    </w:p>
    <w:p w:rsidR="00695526" w:rsidRPr="0077081B" w:rsidRDefault="00695526" w:rsidP="00695526">
      <w:pPr>
        <w:pStyle w:val="ConsPlusNormal"/>
        <w:jc w:val="right"/>
        <w:rPr>
          <w:szCs w:val="28"/>
        </w:rPr>
      </w:pPr>
      <w:r w:rsidRPr="0077081B">
        <w:rPr>
          <w:szCs w:val="28"/>
        </w:rPr>
        <w:t>(тыс. рублей)</w:t>
      </w:r>
    </w:p>
    <w:p w:rsidR="00695526" w:rsidRPr="0077081B" w:rsidRDefault="00695526" w:rsidP="00695526">
      <w:pPr>
        <w:pStyle w:val="ConsPlusNormal"/>
        <w:rPr>
          <w:szCs w:val="28"/>
        </w:rPr>
      </w:pPr>
      <w:r w:rsidRPr="0077081B">
        <w:rPr>
          <w:szCs w:val="28"/>
        </w:rPr>
        <w:t xml:space="preserve">1. </w:t>
      </w:r>
      <w:proofErr w:type="spellStart"/>
      <w:r w:rsidRPr="0077081B">
        <w:rPr>
          <w:szCs w:val="28"/>
        </w:rPr>
        <w:t>Внеоборотные</w:t>
      </w:r>
      <w:proofErr w:type="spellEnd"/>
      <w:r w:rsidRPr="0077081B">
        <w:rPr>
          <w:szCs w:val="28"/>
        </w:rPr>
        <w:t xml:space="preserve"> активы</w:t>
      </w:r>
    </w:p>
    <w:p w:rsidR="00695526" w:rsidRPr="0077081B" w:rsidRDefault="00695526" w:rsidP="00695526">
      <w:pPr>
        <w:pStyle w:val="ConsPlusNormal"/>
        <w:rPr>
          <w:szCs w:val="28"/>
        </w:rPr>
      </w:pPr>
      <w:r w:rsidRPr="0077081B">
        <w:rPr>
          <w:szCs w:val="28"/>
        </w:rPr>
        <w:t>2. Оборотные активы</w:t>
      </w:r>
    </w:p>
    <w:p w:rsidR="00695526" w:rsidRPr="0077081B" w:rsidRDefault="00695526" w:rsidP="00695526">
      <w:pPr>
        <w:pStyle w:val="ConsPlusNormal"/>
        <w:rPr>
          <w:szCs w:val="28"/>
        </w:rPr>
      </w:pPr>
      <w:r w:rsidRPr="0077081B">
        <w:rPr>
          <w:szCs w:val="28"/>
        </w:rPr>
        <w:t>3. Капитал и резервы</w:t>
      </w:r>
    </w:p>
    <w:p w:rsidR="00695526" w:rsidRPr="0077081B" w:rsidRDefault="00695526" w:rsidP="00695526">
      <w:pPr>
        <w:pStyle w:val="ConsPlusNormal"/>
        <w:rPr>
          <w:szCs w:val="28"/>
        </w:rPr>
      </w:pPr>
      <w:r w:rsidRPr="0077081B">
        <w:rPr>
          <w:szCs w:val="28"/>
        </w:rPr>
        <w:t>4. Долгосрочные пассивы</w:t>
      </w:r>
    </w:p>
    <w:p w:rsidR="00695526" w:rsidRPr="0077081B" w:rsidRDefault="00695526" w:rsidP="00695526">
      <w:pPr>
        <w:pStyle w:val="ConsPlusNormal"/>
        <w:rPr>
          <w:szCs w:val="28"/>
        </w:rPr>
      </w:pPr>
      <w:r w:rsidRPr="0077081B">
        <w:rPr>
          <w:szCs w:val="28"/>
        </w:rPr>
        <w:t>5. Краткосрочные пассивы</w:t>
      </w:r>
    </w:p>
    <w:p w:rsidR="00695526" w:rsidRPr="0077081B" w:rsidRDefault="00695526" w:rsidP="00695526">
      <w:pPr>
        <w:pStyle w:val="ConsPlusNormal"/>
        <w:rPr>
          <w:szCs w:val="28"/>
        </w:rPr>
      </w:pPr>
      <w:r w:rsidRPr="0077081B">
        <w:rPr>
          <w:szCs w:val="28"/>
        </w:rPr>
        <w:t>6. Валюта баланса</w:t>
      </w:r>
    </w:p>
    <w:p w:rsidR="00695526" w:rsidRPr="0077081B" w:rsidRDefault="00695526" w:rsidP="00695526">
      <w:pPr>
        <w:pStyle w:val="ConsPlusNormal"/>
        <w:rPr>
          <w:szCs w:val="28"/>
        </w:rPr>
      </w:pPr>
      <w:r w:rsidRPr="0077081B">
        <w:rPr>
          <w:szCs w:val="28"/>
        </w:rPr>
        <w:t>7. Чистые активы</w:t>
      </w:r>
    </w:p>
    <w:p w:rsidR="00695526" w:rsidRPr="0077081B" w:rsidRDefault="00695526" w:rsidP="00695526">
      <w:pPr>
        <w:pStyle w:val="ConsPlusNormal"/>
        <w:jc w:val="both"/>
        <w:rPr>
          <w:szCs w:val="28"/>
        </w:rPr>
      </w:pPr>
    </w:p>
    <w:p w:rsidR="00695526" w:rsidRPr="0077081B" w:rsidRDefault="00695526" w:rsidP="00695526">
      <w:pPr>
        <w:pStyle w:val="ConsPlusNormal"/>
        <w:rPr>
          <w:szCs w:val="28"/>
        </w:rPr>
      </w:pPr>
      <w:r w:rsidRPr="0077081B">
        <w:rPr>
          <w:szCs w:val="28"/>
        </w:rPr>
        <w:t>1</w:t>
      </w:r>
      <w:r>
        <w:rPr>
          <w:szCs w:val="28"/>
        </w:rPr>
        <w:t>6</w:t>
      </w:r>
      <w:r w:rsidRPr="0077081B">
        <w:rPr>
          <w:szCs w:val="28"/>
        </w:rPr>
        <w:t>. Акции, предлагаемые к приватизации</w:t>
      </w:r>
    </w:p>
    <w:p w:rsidR="00695526" w:rsidRPr="0077081B" w:rsidRDefault="00695526" w:rsidP="00695526">
      <w:pPr>
        <w:pStyle w:val="ConsPlusNormal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640"/>
        <w:gridCol w:w="1560"/>
        <w:gridCol w:w="1920"/>
        <w:gridCol w:w="1680"/>
        <w:gridCol w:w="1680"/>
      </w:tblGrid>
      <w:tr w:rsidR="00695526" w:rsidRPr="003E4AFC" w:rsidTr="00A727A9">
        <w:trPr>
          <w:trHeight w:val="240"/>
        </w:trPr>
        <w:tc>
          <w:tcPr>
            <w:tcW w:w="2640" w:type="dxa"/>
          </w:tcPr>
          <w:p w:rsidR="00695526" w:rsidRPr="003E4AFC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FC">
              <w:rPr>
                <w:rFonts w:ascii="Times New Roman" w:hAnsi="Times New Roman" w:cs="Times New Roman"/>
                <w:sz w:val="24"/>
                <w:szCs w:val="24"/>
              </w:rPr>
              <w:t>Тип акций</w:t>
            </w:r>
          </w:p>
          <w:p w:rsidR="00695526" w:rsidRPr="003E4AFC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AFC">
              <w:rPr>
                <w:rFonts w:ascii="Times New Roman" w:hAnsi="Times New Roman" w:cs="Times New Roman"/>
                <w:sz w:val="24"/>
                <w:szCs w:val="24"/>
              </w:rPr>
              <w:t>(обыкновенные,</w:t>
            </w:r>
            <w:proofErr w:type="gramEnd"/>
          </w:p>
          <w:p w:rsidR="00695526" w:rsidRPr="003E4AFC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FC">
              <w:rPr>
                <w:rFonts w:ascii="Times New Roman" w:hAnsi="Times New Roman" w:cs="Times New Roman"/>
                <w:sz w:val="24"/>
                <w:szCs w:val="24"/>
              </w:rPr>
              <w:t>привилегированные)</w:t>
            </w:r>
          </w:p>
        </w:tc>
        <w:tc>
          <w:tcPr>
            <w:tcW w:w="1560" w:type="dxa"/>
          </w:tcPr>
          <w:p w:rsidR="00695526" w:rsidRPr="003E4AFC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F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95526" w:rsidRPr="003E4AFC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FC">
              <w:rPr>
                <w:rFonts w:ascii="Times New Roman" w:hAnsi="Times New Roman" w:cs="Times New Roman"/>
                <w:sz w:val="24"/>
                <w:szCs w:val="24"/>
              </w:rPr>
              <w:t>(штук)</w:t>
            </w:r>
          </w:p>
        </w:tc>
        <w:tc>
          <w:tcPr>
            <w:tcW w:w="1920" w:type="dxa"/>
          </w:tcPr>
          <w:p w:rsidR="00695526" w:rsidRPr="003E4AFC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FC">
              <w:rPr>
                <w:rFonts w:ascii="Times New Roman" w:hAnsi="Times New Roman" w:cs="Times New Roman"/>
                <w:sz w:val="24"/>
                <w:szCs w:val="24"/>
              </w:rPr>
              <w:t>Суммарная</w:t>
            </w:r>
          </w:p>
          <w:p w:rsidR="00695526" w:rsidRPr="003E4AFC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FC">
              <w:rPr>
                <w:rFonts w:ascii="Times New Roman" w:hAnsi="Times New Roman" w:cs="Times New Roman"/>
                <w:sz w:val="24"/>
                <w:szCs w:val="24"/>
              </w:rPr>
              <w:t>номинальная</w:t>
            </w:r>
          </w:p>
          <w:p w:rsidR="00695526" w:rsidRPr="003E4AFC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F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695526" w:rsidRPr="003E4AFC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FC">
              <w:rPr>
                <w:rFonts w:ascii="Times New Roman" w:hAnsi="Times New Roman" w:cs="Times New Roman"/>
                <w:sz w:val="24"/>
                <w:szCs w:val="24"/>
              </w:rPr>
              <w:t>акций</w:t>
            </w:r>
          </w:p>
          <w:p w:rsidR="00695526" w:rsidRPr="003E4AFC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FC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680" w:type="dxa"/>
          </w:tcPr>
          <w:p w:rsidR="00695526" w:rsidRPr="003E4AFC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FC">
              <w:rPr>
                <w:rFonts w:ascii="Times New Roman" w:hAnsi="Times New Roman" w:cs="Times New Roman"/>
                <w:sz w:val="24"/>
                <w:szCs w:val="24"/>
              </w:rPr>
              <w:t xml:space="preserve">Доля акций </w:t>
            </w:r>
            <w:proofErr w:type="gramStart"/>
            <w:r w:rsidRPr="003E4A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95526" w:rsidRPr="003E4AFC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AFC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proofErr w:type="gramEnd"/>
          </w:p>
          <w:p w:rsidR="00695526" w:rsidRPr="003E4AFC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AFC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</w:p>
          <w:p w:rsidR="00695526" w:rsidRPr="003E4AFC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FC">
              <w:rPr>
                <w:rFonts w:ascii="Times New Roman" w:hAnsi="Times New Roman" w:cs="Times New Roman"/>
                <w:sz w:val="24"/>
                <w:szCs w:val="24"/>
              </w:rPr>
              <w:t>акций</w:t>
            </w:r>
          </w:p>
          <w:p w:rsidR="00695526" w:rsidRPr="003E4AFC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FC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1680" w:type="dxa"/>
          </w:tcPr>
          <w:p w:rsidR="00695526" w:rsidRPr="003E4AFC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FC">
              <w:rPr>
                <w:rFonts w:ascii="Times New Roman" w:hAnsi="Times New Roman" w:cs="Times New Roman"/>
                <w:sz w:val="24"/>
                <w:szCs w:val="24"/>
              </w:rPr>
              <w:t xml:space="preserve">Доля акций </w:t>
            </w:r>
            <w:proofErr w:type="gramStart"/>
            <w:r w:rsidRPr="003E4A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95526" w:rsidRPr="003E4AFC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AFC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proofErr w:type="gramEnd"/>
          </w:p>
          <w:p w:rsidR="00695526" w:rsidRPr="003E4AFC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AFC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</w:p>
          <w:p w:rsidR="00695526" w:rsidRPr="003E4AFC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FC">
              <w:rPr>
                <w:rFonts w:ascii="Times New Roman" w:hAnsi="Times New Roman" w:cs="Times New Roman"/>
                <w:sz w:val="24"/>
                <w:szCs w:val="24"/>
              </w:rPr>
              <w:t>голосующих</w:t>
            </w:r>
          </w:p>
          <w:p w:rsidR="00695526" w:rsidRPr="003E4AFC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FC">
              <w:rPr>
                <w:rFonts w:ascii="Times New Roman" w:hAnsi="Times New Roman" w:cs="Times New Roman"/>
                <w:sz w:val="24"/>
                <w:szCs w:val="24"/>
              </w:rPr>
              <w:t>акций</w:t>
            </w:r>
          </w:p>
          <w:p w:rsidR="00695526" w:rsidRPr="003E4AFC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AFC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695526" w:rsidRPr="003E4AFC" w:rsidTr="00A727A9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695526" w:rsidRPr="003E4AFC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95526" w:rsidRPr="003E4AFC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695526" w:rsidRPr="003E4AFC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695526" w:rsidRPr="003E4AFC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695526" w:rsidRPr="003E4AFC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26" w:rsidRPr="003E4AFC" w:rsidTr="00A727A9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695526" w:rsidRPr="003E4AFC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AFC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95526" w:rsidRPr="003E4AFC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695526" w:rsidRPr="003E4AFC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695526" w:rsidRPr="003E4AFC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695526" w:rsidRPr="003E4AFC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526" w:rsidRPr="0077081B" w:rsidRDefault="00695526" w:rsidP="00695526">
      <w:pPr>
        <w:pStyle w:val="ConsPlusNormal"/>
        <w:ind w:firstLine="540"/>
        <w:jc w:val="both"/>
        <w:rPr>
          <w:szCs w:val="28"/>
        </w:rPr>
      </w:pPr>
    </w:p>
    <w:p w:rsidR="00695526" w:rsidRPr="0077081B" w:rsidRDefault="00695526" w:rsidP="00695526">
      <w:pPr>
        <w:pStyle w:val="ConsPlusNormal"/>
        <w:jc w:val="center"/>
        <w:outlineLvl w:val="2"/>
        <w:rPr>
          <w:szCs w:val="28"/>
        </w:rPr>
      </w:pPr>
      <w:r w:rsidRPr="0077081B">
        <w:rPr>
          <w:szCs w:val="28"/>
        </w:rPr>
        <w:t>II. Обоснование отраслевым органом исполнительной власти</w:t>
      </w:r>
    </w:p>
    <w:p w:rsidR="00695526" w:rsidRPr="0077081B" w:rsidRDefault="00695526" w:rsidP="00695526">
      <w:pPr>
        <w:pStyle w:val="ConsPlusNormal"/>
        <w:jc w:val="center"/>
        <w:rPr>
          <w:szCs w:val="28"/>
        </w:rPr>
      </w:pPr>
      <w:r w:rsidRPr="0077081B">
        <w:rPr>
          <w:szCs w:val="28"/>
        </w:rPr>
        <w:t xml:space="preserve">Курской области нецелесообразности приватизации </w:t>
      </w:r>
      <w:r>
        <w:rPr>
          <w:szCs w:val="28"/>
        </w:rPr>
        <w:t xml:space="preserve">пакета </w:t>
      </w:r>
      <w:r w:rsidRPr="0077081B">
        <w:rPr>
          <w:szCs w:val="28"/>
        </w:rPr>
        <w:t>акций</w:t>
      </w:r>
    </w:p>
    <w:p w:rsidR="00695526" w:rsidRPr="0077081B" w:rsidRDefault="00695526" w:rsidP="00695526">
      <w:pPr>
        <w:pStyle w:val="ConsPlusNormal"/>
        <w:jc w:val="center"/>
        <w:rPr>
          <w:szCs w:val="28"/>
        </w:rPr>
      </w:pPr>
      <w:r w:rsidRPr="0077081B">
        <w:rPr>
          <w:szCs w:val="28"/>
        </w:rPr>
        <w:t xml:space="preserve">акционерного общества, </w:t>
      </w:r>
      <w:proofErr w:type="gramStart"/>
      <w:r w:rsidRPr="0077081B">
        <w:rPr>
          <w:szCs w:val="28"/>
        </w:rPr>
        <w:t>находящихся</w:t>
      </w:r>
      <w:proofErr w:type="gramEnd"/>
    </w:p>
    <w:p w:rsidR="00695526" w:rsidRPr="0077081B" w:rsidRDefault="00695526" w:rsidP="00695526">
      <w:pPr>
        <w:pStyle w:val="ConsPlusNormal"/>
        <w:jc w:val="center"/>
        <w:rPr>
          <w:szCs w:val="28"/>
        </w:rPr>
      </w:pPr>
      <w:r w:rsidRPr="0077081B">
        <w:rPr>
          <w:szCs w:val="28"/>
        </w:rPr>
        <w:t xml:space="preserve">в областной собственности </w:t>
      </w:r>
      <w:hyperlink w:anchor="P346" w:history="1">
        <w:r w:rsidRPr="0077081B">
          <w:rPr>
            <w:color w:val="0000FF"/>
            <w:szCs w:val="28"/>
          </w:rPr>
          <w:t>&lt;*&gt;</w:t>
        </w:r>
      </w:hyperlink>
    </w:p>
    <w:p w:rsidR="00695526" w:rsidRPr="0077081B" w:rsidRDefault="00695526" w:rsidP="00695526">
      <w:pPr>
        <w:pStyle w:val="ConsPlusNormal"/>
        <w:ind w:firstLine="540"/>
        <w:jc w:val="both"/>
        <w:rPr>
          <w:szCs w:val="28"/>
        </w:rPr>
      </w:pP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 xml:space="preserve">Приватизация </w:t>
      </w:r>
      <w:r>
        <w:rPr>
          <w:rFonts w:ascii="Times New Roman" w:hAnsi="Times New Roman" w:cs="Times New Roman"/>
          <w:sz w:val="28"/>
          <w:szCs w:val="28"/>
        </w:rPr>
        <w:t xml:space="preserve">пакета </w:t>
      </w:r>
      <w:r w:rsidRPr="0077081B">
        <w:rPr>
          <w:rFonts w:ascii="Times New Roman" w:hAnsi="Times New Roman" w:cs="Times New Roman"/>
          <w:sz w:val="28"/>
          <w:szCs w:val="28"/>
        </w:rPr>
        <w:t>акций акционерного общества</w:t>
      </w: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95526" w:rsidRPr="0077081B" w:rsidRDefault="00695526" w:rsidP="006955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(полное наименование акционерного общества)</w:t>
      </w: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 xml:space="preserve">нецелесообразна, поскольку </w:t>
      </w: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81B">
        <w:rPr>
          <w:rFonts w:ascii="Times New Roman" w:hAnsi="Times New Roman" w:cs="Times New Roman"/>
          <w:sz w:val="28"/>
          <w:szCs w:val="28"/>
        </w:rPr>
        <w:t>Руководитель (заместитель</w:t>
      </w:r>
      <w:proofErr w:type="gramEnd"/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руководителя) отраслевого органа</w:t>
      </w: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исполнительной власти Курской области                  ____________________</w:t>
      </w: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(подпись)</w:t>
      </w:r>
    </w:p>
    <w:p w:rsidR="00695526" w:rsidRPr="0077081B" w:rsidRDefault="00695526" w:rsidP="00695526">
      <w:pPr>
        <w:pStyle w:val="ConsPlusNormal"/>
        <w:ind w:firstLine="540"/>
        <w:jc w:val="both"/>
        <w:rPr>
          <w:szCs w:val="28"/>
        </w:rPr>
      </w:pPr>
    </w:p>
    <w:p w:rsidR="00695526" w:rsidRPr="0077081B" w:rsidRDefault="00695526" w:rsidP="00695526">
      <w:pPr>
        <w:pStyle w:val="ConsPlusNormal"/>
        <w:jc w:val="both"/>
        <w:rPr>
          <w:szCs w:val="28"/>
        </w:rPr>
      </w:pPr>
      <w:r w:rsidRPr="0077081B">
        <w:rPr>
          <w:szCs w:val="28"/>
        </w:rPr>
        <w:t>_____________________</w:t>
      </w:r>
    </w:p>
    <w:p w:rsidR="00695526" w:rsidRPr="0077081B" w:rsidRDefault="00695526" w:rsidP="00695526">
      <w:pPr>
        <w:pStyle w:val="ConsPlusNormal"/>
        <w:ind w:firstLine="540"/>
        <w:jc w:val="both"/>
        <w:rPr>
          <w:szCs w:val="28"/>
        </w:rPr>
      </w:pPr>
      <w:bookmarkStart w:id="4" w:name="P346"/>
      <w:bookmarkEnd w:id="4"/>
      <w:r w:rsidRPr="0077081B">
        <w:rPr>
          <w:szCs w:val="28"/>
        </w:rPr>
        <w:t>&lt;*&gt; Приводится в развернутой форме с указанием необходимости их сохранения в собственности Курской области:</w:t>
      </w:r>
    </w:p>
    <w:p w:rsidR="00695526" w:rsidRPr="0077081B" w:rsidRDefault="00695526" w:rsidP="00695526">
      <w:pPr>
        <w:pStyle w:val="ConsPlusNormal"/>
        <w:ind w:firstLine="540"/>
        <w:jc w:val="both"/>
        <w:rPr>
          <w:szCs w:val="28"/>
        </w:rPr>
      </w:pPr>
      <w:r w:rsidRPr="0077081B">
        <w:rPr>
          <w:szCs w:val="28"/>
        </w:rPr>
        <w:t xml:space="preserve">1) принято решение Администрации Курской области о сохранении </w:t>
      </w:r>
      <w:r>
        <w:rPr>
          <w:szCs w:val="28"/>
        </w:rPr>
        <w:t xml:space="preserve">пакета </w:t>
      </w:r>
      <w:r w:rsidRPr="0077081B">
        <w:rPr>
          <w:szCs w:val="28"/>
        </w:rPr>
        <w:t>акций акционерного общества в собственности Курской области (указать соответствующее решение);</w:t>
      </w:r>
    </w:p>
    <w:p w:rsidR="00695526" w:rsidRPr="0077081B" w:rsidRDefault="00695526" w:rsidP="00695526">
      <w:pPr>
        <w:pStyle w:val="ConsPlusNormal"/>
        <w:ind w:firstLine="540"/>
        <w:jc w:val="both"/>
        <w:rPr>
          <w:szCs w:val="28"/>
        </w:rPr>
      </w:pPr>
      <w:r w:rsidRPr="0077081B">
        <w:rPr>
          <w:szCs w:val="28"/>
        </w:rPr>
        <w:t xml:space="preserve">2) сохранение </w:t>
      </w:r>
      <w:r>
        <w:rPr>
          <w:szCs w:val="28"/>
        </w:rPr>
        <w:t xml:space="preserve">пакета </w:t>
      </w:r>
      <w:r w:rsidRPr="0077081B">
        <w:rPr>
          <w:szCs w:val="28"/>
        </w:rPr>
        <w:t>акций акционерного общества в собственности Курской области необходимо в интересах области и позволит реализовать цели и основные виды (предметы) деятельности акционерного общества, определенные в его уставе (указать).</w:t>
      </w:r>
    </w:p>
    <w:p w:rsidR="00695526" w:rsidRPr="0077081B" w:rsidRDefault="00695526" w:rsidP="00695526">
      <w:pPr>
        <w:pStyle w:val="ConsPlusNormal"/>
        <w:ind w:firstLine="540"/>
        <w:jc w:val="both"/>
        <w:rPr>
          <w:szCs w:val="28"/>
        </w:rPr>
      </w:pPr>
      <w:r w:rsidRPr="0077081B">
        <w:rPr>
          <w:szCs w:val="28"/>
        </w:rPr>
        <w:t>При необходимости приводятся иные обоснования.</w:t>
      </w:r>
    </w:p>
    <w:p w:rsidR="00695526" w:rsidRPr="0077081B" w:rsidRDefault="00695526" w:rsidP="00695526">
      <w:pPr>
        <w:pStyle w:val="ConsPlusNormal"/>
        <w:ind w:firstLine="540"/>
        <w:jc w:val="both"/>
        <w:rPr>
          <w:szCs w:val="28"/>
        </w:rPr>
      </w:pPr>
    </w:p>
    <w:p w:rsidR="00695526" w:rsidRPr="0077081B" w:rsidRDefault="00695526" w:rsidP="00695526">
      <w:pPr>
        <w:pStyle w:val="ConsPlusNormal"/>
        <w:ind w:firstLine="540"/>
        <w:jc w:val="both"/>
        <w:rPr>
          <w:szCs w:val="28"/>
        </w:rPr>
      </w:pPr>
    </w:p>
    <w:p w:rsidR="00695526" w:rsidRPr="0077081B" w:rsidRDefault="00695526" w:rsidP="00695526">
      <w:pPr>
        <w:pStyle w:val="ConsPlusNormal"/>
        <w:jc w:val="right"/>
        <w:outlineLvl w:val="1"/>
        <w:rPr>
          <w:szCs w:val="28"/>
        </w:rPr>
      </w:pPr>
      <w:r w:rsidRPr="0077081B">
        <w:rPr>
          <w:szCs w:val="28"/>
        </w:rPr>
        <w:t xml:space="preserve">Приложение </w:t>
      </w:r>
      <w:r>
        <w:rPr>
          <w:szCs w:val="28"/>
        </w:rPr>
        <w:t>№</w:t>
      </w:r>
      <w:r w:rsidRPr="0077081B">
        <w:rPr>
          <w:szCs w:val="28"/>
        </w:rPr>
        <w:t xml:space="preserve"> 3</w:t>
      </w:r>
    </w:p>
    <w:p w:rsidR="00695526" w:rsidRPr="0077081B" w:rsidRDefault="00695526" w:rsidP="00695526">
      <w:pPr>
        <w:pStyle w:val="ConsPlusNormal"/>
        <w:jc w:val="right"/>
        <w:rPr>
          <w:szCs w:val="28"/>
        </w:rPr>
      </w:pPr>
      <w:r w:rsidRPr="0077081B">
        <w:rPr>
          <w:szCs w:val="28"/>
        </w:rPr>
        <w:t xml:space="preserve">к Правилам разработки </w:t>
      </w:r>
      <w:proofErr w:type="gramStart"/>
      <w:r w:rsidRPr="0077081B">
        <w:rPr>
          <w:szCs w:val="28"/>
        </w:rPr>
        <w:t>прогнозного</w:t>
      </w:r>
      <w:proofErr w:type="gramEnd"/>
    </w:p>
    <w:p w:rsidR="00695526" w:rsidRPr="0077081B" w:rsidRDefault="00695526" w:rsidP="00695526">
      <w:pPr>
        <w:pStyle w:val="ConsPlusNormal"/>
        <w:jc w:val="right"/>
        <w:rPr>
          <w:szCs w:val="28"/>
        </w:rPr>
      </w:pPr>
      <w:r w:rsidRPr="0077081B">
        <w:rPr>
          <w:szCs w:val="28"/>
        </w:rPr>
        <w:t>плана (программы) приватизации</w:t>
      </w:r>
    </w:p>
    <w:p w:rsidR="00695526" w:rsidRPr="0077081B" w:rsidRDefault="00695526" w:rsidP="00695526">
      <w:pPr>
        <w:pStyle w:val="ConsPlusNormal"/>
        <w:jc w:val="right"/>
        <w:rPr>
          <w:szCs w:val="28"/>
        </w:rPr>
      </w:pPr>
      <w:r w:rsidRPr="0077081B">
        <w:rPr>
          <w:szCs w:val="28"/>
        </w:rPr>
        <w:t>областного имущества</w:t>
      </w:r>
    </w:p>
    <w:p w:rsidR="00695526" w:rsidRPr="0077081B" w:rsidRDefault="00695526" w:rsidP="00695526">
      <w:pPr>
        <w:rPr>
          <w:szCs w:val="28"/>
        </w:rPr>
      </w:pPr>
    </w:p>
    <w:p w:rsidR="00695526" w:rsidRPr="0077081B" w:rsidRDefault="00695526" w:rsidP="00695526">
      <w:pPr>
        <w:pStyle w:val="ConsPlusNormal"/>
        <w:ind w:firstLine="540"/>
        <w:jc w:val="both"/>
        <w:rPr>
          <w:szCs w:val="28"/>
        </w:rPr>
      </w:pPr>
    </w:p>
    <w:p w:rsidR="00695526" w:rsidRPr="0077081B" w:rsidRDefault="00695526" w:rsidP="006955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64"/>
      <w:bookmarkEnd w:id="5"/>
      <w:r w:rsidRPr="0077081B">
        <w:rPr>
          <w:rFonts w:ascii="Times New Roman" w:hAnsi="Times New Roman" w:cs="Times New Roman"/>
          <w:sz w:val="28"/>
          <w:szCs w:val="28"/>
        </w:rPr>
        <w:t>ПРЕДЛОЖЕНИЕ</w:t>
      </w:r>
    </w:p>
    <w:p w:rsidR="00695526" w:rsidRPr="0077081B" w:rsidRDefault="00695526" w:rsidP="006955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 xml:space="preserve">об исключении </w:t>
      </w:r>
      <w:proofErr w:type="gramStart"/>
      <w:r w:rsidRPr="0077081B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77081B">
        <w:rPr>
          <w:rFonts w:ascii="Times New Roman" w:hAnsi="Times New Roman" w:cs="Times New Roman"/>
          <w:sz w:val="28"/>
          <w:szCs w:val="28"/>
        </w:rPr>
        <w:t xml:space="preserve"> в областной собственности</w:t>
      </w:r>
    </w:p>
    <w:p w:rsidR="00695526" w:rsidRPr="0077081B" w:rsidRDefault="00695526" w:rsidP="006955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 xml:space="preserve">долей в уставном капитале общества </w:t>
      </w:r>
      <w:proofErr w:type="gramStart"/>
      <w:r w:rsidRPr="007708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081B">
        <w:rPr>
          <w:rFonts w:ascii="Times New Roman" w:hAnsi="Times New Roman" w:cs="Times New Roman"/>
          <w:sz w:val="28"/>
          <w:szCs w:val="28"/>
        </w:rPr>
        <w:t xml:space="preserve"> ограниченной</w:t>
      </w:r>
    </w:p>
    <w:p w:rsidR="00695526" w:rsidRPr="0077081B" w:rsidRDefault="00695526" w:rsidP="006955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ответственностью из прогнозного плана (программы)</w:t>
      </w:r>
    </w:p>
    <w:p w:rsidR="00695526" w:rsidRPr="0077081B" w:rsidRDefault="00695526" w:rsidP="006955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lastRenderedPageBreak/>
        <w:t xml:space="preserve">приватизации </w:t>
      </w:r>
      <w:proofErr w:type="gramStart"/>
      <w:r w:rsidRPr="0077081B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Pr="0077081B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________________________________________________________________</w:t>
      </w:r>
    </w:p>
    <w:p w:rsidR="00695526" w:rsidRPr="0077081B" w:rsidRDefault="00695526" w:rsidP="006955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81B">
        <w:rPr>
          <w:rFonts w:ascii="Times New Roman" w:hAnsi="Times New Roman" w:cs="Times New Roman"/>
          <w:sz w:val="24"/>
          <w:szCs w:val="24"/>
        </w:rPr>
        <w:t>(полное наименование общества с ограниченной ответственностью)</w:t>
      </w: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5526" w:rsidRPr="0077081B" w:rsidRDefault="00695526" w:rsidP="006955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I. Характеристика общества с ограниченной ответственностью</w:t>
      </w:r>
    </w:p>
    <w:p w:rsidR="00695526" w:rsidRPr="0077081B" w:rsidRDefault="00695526" w:rsidP="006955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и результатов его хозяйственной деятельности</w:t>
      </w:r>
    </w:p>
    <w:p w:rsidR="00695526" w:rsidRPr="0077081B" w:rsidRDefault="00695526" w:rsidP="00695526">
      <w:pPr>
        <w:pStyle w:val="ConsPlusNormal"/>
        <w:ind w:firstLine="540"/>
        <w:jc w:val="both"/>
        <w:rPr>
          <w:szCs w:val="28"/>
        </w:rPr>
      </w:pP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 xml:space="preserve">1. Отрасль (код </w:t>
      </w:r>
      <w:hyperlink r:id="rId18" w:history="1">
        <w:r w:rsidRPr="0077081B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7081B">
        <w:rPr>
          <w:rFonts w:ascii="Times New Roman" w:hAnsi="Times New Roman" w:cs="Times New Roman"/>
          <w:sz w:val="28"/>
          <w:szCs w:val="28"/>
        </w:rPr>
        <w:t>) _______________________________________</w:t>
      </w: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2. Сокращенное наименование общества _________________________</w:t>
      </w: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3. ИНН ______________________________________________________</w:t>
      </w: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7081B">
        <w:rPr>
          <w:rFonts w:ascii="Times New Roman" w:hAnsi="Times New Roman" w:cs="Times New Roman"/>
          <w:sz w:val="28"/>
          <w:szCs w:val="28"/>
        </w:rPr>
        <w:t>Код ОКПО __________________________________________________</w:t>
      </w: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7081B">
        <w:rPr>
          <w:rFonts w:ascii="Times New Roman" w:hAnsi="Times New Roman" w:cs="Times New Roman"/>
          <w:sz w:val="28"/>
          <w:szCs w:val="28"/>
        </w:rPr>
        <w:t xml:space="preserve"> Местонахождение ____________________________________________</w:t>
      </w: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7081B">
        <w:rPr>
          <w:rFonts w:ascii="Times New Roman" w:hAnsi="Times New Roman" w:cs="Times New Roman"/>
          <w:sz w:val="28"/>
          <w:szCs w:val="28"/>
        </w:rPr>
        <w:t xml:space="preserve"> Сведения о государственной регистрации:</w:t>
      </w:r>
    </w:p>
    <w:p w:rsidR="00695526" w:rsidRPr="0077081B" w:rsidRDefault="00695526" w:rsidP="0069552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дата регистрации ____________________________________________</w:t>
      </w:r>
    </w:p>
    <w:p w:rsidR="00695526" w:rsidRPr="0077081B" w:rsidRDefault="00695526" w:rsidP="0069552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регистрационный номер _______________________________________</w:t>
      </w: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7081B">
        <w:rPr>
          <w:rFonts w:ascii="Times New Roman" w:hAnsi="Times New Roman" w:cs="Times New Roman"/>
          <w:sz w:val="28"/>
          <w:szCs w:val="28"/>
        </w:rPr>
        <w:t xml:space="preserve"> Основной вид деятельности __________________________________</w:t>
      </w: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7081B">
        <w:rPr>
          <w:rFonts w:ascii="Times New Roman" w:hAnsi="Times New Roman" w:cs="Times New Roman"/>
          <w:sz w:val="28"/>
          <w:szCs w:val="28"/>
        </w:rPr>
        <w:t xml:space="preserve"> Величина уставного капитала на 1 января 20__ г. _______ тыс. рублей</w:t>
      </w: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7081B">
        <w:rPr>
          <w:rFonts w:ascii="Times New Roman" w:hAnsi="Times New Roman" w:cs="Times New Roman"/>
          <w:sz w:val="28"/>
          <w:szCs w:val="28"/>
        </w:rPr>
        <w:t>. Стоимость основных средств  на 1 января 20__ г. _______ тыс. рублей</w:t>
      </w: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7081B">
        <w:rPr>
          <w:rFonts w:ascii="Times New Roman" w:hAnsi="Times New Roman" w:cs="Times New Roman"/>
          <w:sz w:val="28"/>
          <w:szCs w:val="28"/>
        </w:rPr>
        <w:t>. Перечень организаций, в уставном (складочном) капитале которых доля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81B">
        <w:rPr>
          <w:rFonts w:ascii="Times New Roman" w:hAnsi="Times New Roman" w:cs="Times New Roman"/>
          <w:sz w:val="28"/>
          <w:szCs w:val="28"/>
        </w:rPr>
        <w:t>участия общества превышает 25 процентов, на 1 января 20__ г.</w:t>
      </w:r>
    </w:p>
    <w:p w:rsidR="00695526" w:rsidRPr="0077081B" w:rsidRDefault="00695526" w:rsidP="00695526">
      <w:pPr>
        <w:pStyle w:val="ConsPlusNormal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400"/>
        <w:gridCol w:w="1800"/>
        <w:gridCol w:w="2040"/>
      </w:tblGrid>
      <w:tr w:rsidR="00695526" w:rsidRPr="0077081B" w:rsidTr="00A727A9">
        <w:trPr>
          <w:trHeight w:val="240"/>
        </w:trPr>
        <w:tc>
          <w:tcPr>
            <w:tcW w:w="5400" w:type="dxa"/>
          </w:tcPr>
          <w:p w:rsidR="00695526" w:rsidRPr="0077081B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95526" w:rsidRPr="0077081B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B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695526" w:rsidRPr="0077081B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B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2040" w:type="dxa"/>
          </w:tcPr>
          <w:p w:rsidR="00695526" w:rsidRPr="0077081B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B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695526" w:rsidRPr="0077081B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695526" w:rsidRPr="0077081B" w:rsidTr="00A727A9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B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26" w:rsidRPr="0077081B" w:rsidTr="00A727A9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B"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26" w:rsidRPr="0077081B" w:rsidTr="00A727A9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B">
              <w:rPr>
                <w:rFonts w:ascii="Times New Roman" w:hAnsi="Times New Roman" w:cs="Times New Roman"/>
                <w:sz w:val="24"/>
                <w:szCs w:val="24"/>
              </w:rPr>
              <w:t xml:space="preserve">3.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526" w:rsidRPr="0077081B" w:rsidRDefault="00695526" w:rsidP="00695526">
      <w:pPr>
        <w:pStyle w:val="ConsPlusNormal"/>
        <w:rPr>
          <w:szCs w:val="28"/>
        </w:rPr>
      </w:pP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7081B">
        <w:rPr>
          <w:rFonts w:ascii="Times New Roman" w:hAnsi="Times New Roman" w:cs="Times New Roman"/>
          <w:sz w:val="28"/>
          <w:szCs w:val="28"/>
        </w:rPr>
        <w:t xml:space="preserve">. Финансовые показатели общества </w:t>
      </w:r>
      <w:proofErr w:type="gramStart"/>
      <w:r w:rsidRPr="0077081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7081B">
        <w:rPr>
          <w:rFonts w:ascii="Times New Roman" w:hAnsi="Times New Roman" w:cs="Times New Roman"/>
          <w:sz w:val="28"/>
          <w:szCs w:val="28"/>
        </w:rPr>
        <w:t xml:space="preserve"> последние 2 года</w:t>
      </w:r>
    </w:p>
    <w:p w:rsidR="00695526" w:rsidRPr="0077081B" w:rsidRDefault="00695526" w:rsidP="00695526">
      <w:pPr>
        <w:pStyle w:val="ConsPlusNormal"/>
        <w:rPr>
          <w:szCs w:val="28"/>
        </w:rPr>
      </w:pPr>
    </w:p>
    <w:p w:rsidR="00695526" w:rsidRPr="0077081B" w:rsidRDefault="00695526" w:rsidP="0069552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(тыс. 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520"/>
        <w:gridCol w:w="1920"/>
        <w:gridCol w:w="1800"/>
      </w:tblGrid>
      <w:tr w:rsidR="00695526" w:rsidRPr="0077081B" w:rsidTr="00A727A9">
        <w:trPr>
          <w:trHeight w:val="240"/>
        </w:trPr>
        <w:tc>
          <w:tcPr>
            <w:tcW w:w="5520" w:type="dxa"/>
          </w:tcPr>
          <w:p w:rsidR="00695526" w:rsidRPr="0077081B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95526" w:rsidRPr="0077081B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B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800" w:type="dxa"/>
          </w:tcPr>
          <w:p w:rsidR="00695526" w:rsidRPr="0077081B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B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</w:tr>
      <w:tr w:rsidR="00695526" w:rsidRPr="0077081B" w:rsidTr="00A727A9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77081B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продажи продукции (товаров,   </w:t>
            </w:r>
            <w:proofErr w:type="gramEnd"/>
          </w:p>
          <w:p w:rsidR="00695526" w:rsidRPr="0077081B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B">
              <w:rPr>
                <w:rFonts w:ascii="Times New Roman" w:hAnsi="Times New Roman" w:cs="Times New Roman"/>
                <w:sz w:val="24"/>
                <w:szCs w:val="24"/>
              </w:rPr>
              <w:t xml:space="preserve">работ, услуг) (за вычетом НДС, акцизов и    </w:t>
            </w:r>
          </w:p>
          <w:p w:rsidR="00695526" w:rsidRPr="0077081B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B">
              <w:rPr>
                <w:rFonts w:ascii="Times New Roman" w:hAnsi="Times New Roman" w:cs="Times New Roman"/>
                <w:sz w:val="24"/>
                <w:szCs w:val="24"/>
              </w:rPr>
              <w:t xml:space="preserve">других обязательных платежей)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26" w:rsidRPr="0077081B" w:rsidTr="00A727A9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B">
              <w:rPr>
                <w:rFonts w:ascii="Times New Roman" w:hAnsi="Times New Roman" w:cs="Times New Roman"/>
                <w:sz w:val="24"/>
                <w:szCs w:val="24"/>
              </w:rPr>
              <w:t xml:space="preserve">2. Балансовая прибыль (убыток)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26" w:rsidRPr="0077081B" w:rsidTr="00A727A9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B">
              <w:rPr>
                <w:rFonts w:ascii="Times New Roman" w:hAnsi="Times New Roman" w:cs="Times New Roman"/>
                <w:sz w:val="24"/>
                <w:szCs w:val="24"/>
              </w:rPr>
              <w:t xml:space="preserve">3. Чистая прибыль (убыток)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526" w:rsidRPr="0077081B" w:rsidRDefault="00695526" w:rsidP="00695526">
      <w:pPr>
        <w:pStyle w:val="ConsPlusNormal"/>
        <w:ind w:firstLine="540"/>
        <w:jc w:val="both"/>
        <w:rPr>
          <w:szCs w:val="28"/>
        </w:rPr>
      </w:pP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Основные показатели </w:t>
      </w:r>
      <w:r w:rsidRPr="0077081B">
        <w:rPr>
          <w:rFonts w:ascii="Times New Roman" w:hAnsi="Times New Roman" w:cs="Times New Roman"/>
          <w:sz w:val="28"/>
          <w:szCs w:val="28"/>
        </w:rPr>
        <w:t xml:space="preserve">баланса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77081B">
        <w:rPr>
          <w:rFonts w:ascii="Times New Roman" w:hAnsi="Times New Roman" w:cs="Times New Roman"/>
          <w:sz w:val="28"/>
          <w:szCs w:val="28"/>
        </w:rPr>
        <w:t xml:space="preserve"> по состоянию на 1 января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081B">
        <w:rPr>
          <w:rFonts w:ascii="Times New Roman" w:hAnsi="Times New Roman" w:cs="Times New Roman"/>
          <w:sz w:val="28"/>
          <w:szCs w:val="28"/>
        </w:rPr>
        <w:t>20__ г.</w:t>
      </w:r>
    </w:p>
    <w:p w:rsidR="00695526" w:rsidRPr="0077081B" w:rsidRDefault="00695526" w:rsidP="00695526">
      <w:pPr>
        <w:pStyle w:val="ConsPlusNormal"/>
        <w:rPr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40"/>
        <w:gridCol w:w="6600"/>
        <w:gridCol w:w="1800"/>
      </w:tblGrid>
      <w:tr w:rsidR="00695526" w:rsidRPr="0077081B" w:rsidTr="00A727A9">
        <w:trPr>
          <w:trHeight w:val="240"/>
        </w:trPr>
        <w:tc>
          <w:tcPr>
            <w:tcW w:w="840" w:type="dxa"/>
          </w:tcPr>
          <w:p w:rsidR="00695526" w:rsidRPr="0077081B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08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0" w:type="dxa"/>
          </w:tcPr>
          <w:p w:rsidR="00695526" w:rsidRPr="0077081B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B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баланса</w:t>
            </w:r>
          </w:p>
        </w:tc>
        <w:tc>
          <w:tcPr>
            <w:tcW w:w="1800" w:type="dxa"/>
          </w:tcPr>
          <w:p w:rsidR="00695526" w:rsidRPr="0077081B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695526" w:rsidRPr="0077081B" w:rsidTr="00A727A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60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81B">
              <w:rPr>
                <w:rFonts w:ascii="Times New Roman" w:hAnsi="Times New Roman" w:cs="Times New Roman"/>
                <w:sz w:val="24"/>
                <w:szCs w:val="24"/>
              </w:rPr>
              <w:t>Внеоборотные</w:t>
            </w:r>
            <w:proofErr w:type="spellEnd"/>
            <w:r w:rsidRPr="0077081B">
              <w:rPr>
                <w:rFonts w:ascii="Times New Roman" w:hAnsi="Times New Roman" w:cs="Times New Roman"/>
                <w:sz w:val="24"/>
                <w:szCs w:val="24"/>
              </w:rPr>
              <w:t xml:space="preserve"> активы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26" w:rsidRPr="0077081B" w:rsidTr="00A727A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0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B">
              <w:rPr>
                <w:rFonts w:ascii="Times New Roman" w:hAnsi="Times New Roman" w:cs="Times New Roman"/>
                <w:sz w:val="24"/>
                <w:szCs w:val="24"/>
              </w:rPr>
              <w:t xml:space="preserve">Оборотные активы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26" w:rsidRPr="0077081B" w:rsidTr="00A727A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0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B">
              <w:rPr>
                <w:rFonts w:ascii="Times New Roman" w:hAnsi="Times New Roman" w:cs="Times New Roman"/>
                <w:sz w:val="24"/>
                <w:szCs w:val="24"/>
              </w:rPr>
              <w:t xml:space="preserve">Капитал и резервы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26" w:rsidRPr="0077081B" w:rsidTr="00A727A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0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B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Долгосрочные пассивы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26" w:rsidRPr="0077081B" w:rsidTr="00A727A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0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B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Краткосрочные пассивы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26" w:rsidRPr="0077081B" w:rsidTr="00A727A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0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B">
              <w:rPr>
                <w:rFonts w:ascii="Times New Roman" w:hAnsi="Times New Roman" w:cs="Times New Roman"/>
                <w:sz w:val="24"/>
                <w:szCs w:val="24"/>
              </w:rPr>
              <w:t xml:space="preserve">Валюта баланса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526" w:rsidRPr="0077081B" w:rsidTr="00A727A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0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81B">
              <w:rPr>
                <w:rFonts w:ascii="Times New Roman" w:hAnsi="Times New Roman" w:cs="Times New Roman"/>
                <w:sz w:val="24"/>
                <w:szCs w:val="24"/>
              </w:rPr>
              <w:t xml:space="preserve">Чистые активы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95526" w:rsidRPr="0077081B" w:rsidRDefault="00695526" w:rsidP="00A72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526" w:rsidRPr="0077081B" w:rsidRDefault="00695526" w:rsidP="00695526">
      <w:pPr>
        <w:pStyle w:val="ConsPlusNormal"/>
        <w:ind w:firstLine="540"/>
        <w:jc w:val="both"/>
        <w:rPr>
          <w:szCs w:val="28"/>
        </w:rPr>
      </w:pP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7081B">
        <w:rPr>
          <w:rFonts w:ascii="Times New Roman" w:hAnsi="Times New Roman" w:cs="Times New Roman"/>
          <w:sz w:val="28"/>
          <w:szCs w:val="28"/>
        </w:rPr>
        <w:t>. Доля в уставном капитале, предлагаемая к приватизации</w:t>
      </w: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95526" w:rsidRPr="0077081B" w:rsidRDefault="00695526" w:rsidP="00695526">
      <w:pPr>
        <w:pStyle w:val="ConsPlusNormal"/>
        <w:ind w:firstLine="540"/>
        <w:jc w:val="both"/>
        <w:rPr>
          <w:szCs w:val="28"/>
        </w:rPr>
      </w:pPr>
    </w:p>
    <w:p w:rsidR="00695526" w:rsidRPr="0077081B" w:rsidRDefault="00695526" w:rsidP="006955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II. Обоснование органом исполнительной области власти</w:t>
      </w:r>
    </w:p>
    <w:p w:rsidR="00695526" w:rsidRPr="0077081B" w:rsidRDefault="00695526" w:rsidP="006955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нецелесообразности приватизации доли в уставном капитале</w:t>
      </w:r>
    </w:p>
    <w:p w:rsidR="00695526" w:rsidRPr="0077081B" w:rsidRDefault="00695526" w:rsidP="006955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ответственностью, находящейся</w:t>
      </w:r>
    </w:p>
    <w:p w:rsidR="00695526" w:rsidRPr="0077081B" w:rsidRDefault="00695526" w:rsidP="006955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 xml:space="preserve">в областной собственности </w:t>
      </w:r>
      <w:hyperlink w:anchor="P465" w:history="1">
        <w:r w:rsidRPr="0077081B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 xml:space="preserve">Приватизация   доли   в   уставном   капитале   общества   </w:t>
      </w:r>
      <w:proofErr w:type="gramStart"/>
      <w:r w:rsidRPr="007708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081B">
        <w:rPr>
          <w:rFonts w:ascii="Times New Roman" w:hAnsi="Times New Roman" w:cs="Times New Roman"/>
          <w:sz w:val="28"/>
          <w:szCs w:val="28"/>
        </w:rPr>
        <w:t xml:space="preserve">   ограниченной</w:t>
      </w: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ответственностью</w:t>
      </w: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95526" w:rsidRPr="0077081B" w:rsidRDefault="00695526" w:rsidP="006955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81B">
        <w:rPr>
          <w:rFonts w:ascii="Times New Roman" w:hAnsi="Times New Roman" w:cs="Times New Roman"/>
          <w:sz w:val="24"/>
          <w:szCs w:val="24"/>
        </w:rPr>
        <w:t>(полное наименование общества)</w:t>
      </w: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 xml:space="preserve">нецелесообразна, поскольку </w:t>
      </w: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</w:t>
      </w: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>органа исполнительной области власти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081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95526" w:rsidRPr="0077081B" w:rsidRDefault="00695526" w:rsidP="006955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8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7081B">
        <w:rPr>
          <w:rFonts w:ascii="Times New Roman" w:hAnsi="Times New Roman" w:cs="Times New Roman"/>
          <w:sz w:val="28"/>
          <w:szCs w:val="28"/>
        </w:rPr>
        <w:t>(подпись)</w:t>
      </w:r>
    </w:p>
    <w:p w:rsidR="00695526" w:rsidRPr="0077081B" w:rsidRDefault="00695526" w:rsidP="00695526">
      <w:pPr>
        <w:pStyle w:val="ConsPlusNormal"/>
        <w:ind w:firstLine="540"/>
        <w:jc w:val="both"/>
        <w:rPr>
          <w:szCs w:val="28"/>
        </w:rPr>
      </w:pPr>
    </w:p>
    <w:p w:rsidR="00695526" w:rsidRPr="0077081B" w:rsidRDefault="00695526" w:rsidP="00695526">
      <w:pPr>
        <w:pStyle w:val="ConsPlusNormal"/>
        <w:jc w:val="both"/>
        <w:rPr>
          <w:szCs w:val="28"/>
        </w:rPr>
      </w:pPr>
      <w:r w:rsidRPr="0077081B">
        <w:rPr>
          <w:szCs w:val="28"/>
        </w:rPr>
        <w:t>_____________________</w:t>
      </w:r>
    </w:p>
    <w:p w:rsidR="00695526" w:rsidRPr="0077081B" w:rsidRDefault="00695526" w:rsidP="00695526">
      <w:pPr>
        <w:pStyle w:val="ConsPlusNormal"/>
        <w:ind w:firstLine="540"/>
        <w:jc w:val="both"/>
        <w:rPr>
          <w:szCs w:val="28"/>
        </w:rPr>
      </w:pPr>
      <w:bookmarkStart w:id="6" w:name="P465"/>
      <w:bookmarkEnd w:id="6"/>
      <w:r w:rsidRPr="0077081B">
        <w:rPr>
          <w:szCs w:val="28"/>
        </w:rPr>
        <w:t xml:space="preserve">&lt;*&gt; </w:t>
      </w:r>
      <w:proofErr w:type="gramStart"/>
      <w:r w:rsidRPr="0077081B">
        <w:rPr>
          <w:szCs w:val="28"/>
        </w:rPr>
        <w:t>В развернутой форме с указанием необходимости сохранения доли в уставном капитале общества с ограниченной ответственностью в собственности</w:t>
      </w:r>
      <w:proofErr w:type="gramEnd"/>
      <w:r w:rsidRPr="0077081B">
        <w:rPr>
          <w:szCs w:val="28"/>
        </w:rPr>
        <w:t xml:space="preserve"> Курской области приводится одно из следующих обоснований:</w:t>
      </w:r>
    </w:p>
    <w:p w:rsidR="00695526" w:rsidRPr="0077081B" w:rsidRDefault="00695526" w:rsidP="00695526">
      <w:pPr>
        <w:pStyle w:val="ConsPlusNormal"/>
        <w:ind w:firstLine="540"/>
        <w:jc w:val="both"/>
        <w:rPr>
          <w:szCs w:val="28"/>
        </w:rPr>
      </w:pPr>
      <w:r w:rsidRPr="0077081B">
        <w:rPr>
          <w:szCs w:val="28"/>
        </w:rPr>
        <w:t>1) принято решение Администрации Курской области о сохранении доли в уставном капитале общества в собственности Курской области (указать соответствующее решение);</w:t>
      </w:r>
    </w:p>
    <w:p w:rsidR="00695526" w:rsidRPr="0077081B" w:rsidRDefault="00695526" w:rsidP="00695526">
      <w:pPr>
        <w:pStyle w:val="ConsPlusNormal"/>
        <w:ind w:firstLine="540"/>
        <w:jc w:val="both"/>
        <w:rPr>
          <w:szCs w:val="28"/>
        </w:rPr>
      </w:pPr>
      <w:r w:rsidRPr="0077081B">
        <w:rPr>
          <w:szCs w:val="28"/>
        </w:rPr>
        <w:t>2) сохранение доли в уставном капитале общества в собственности Курской области необходимо в интересах области и позволит реализовать цели и основные виды (предметы) деятельности общества, определенные в его уставе (указать).</w:t>
      </w:r>
    </w:p>
    <w:p w:rsidR="00695526" w:rsidRPr="0077081B" w:rsidRDefault="00695526" w:rsidP="00695526">
      <w:pPr>
        <w:pStyle w:val="ConsPlusNormal"/>
        <w:ind w:firstLine="540"/>
        <w:jc w:val="both"/>
        <w:rPr>
          <w:szCs w:val="28"/>
        </w:rPr>
      </w:pPr>
      <w:r w:rsidRPr="0077081B">
        <w:rPr>
          <w:szCs w:val="28"/>
        </w:rPr>
        <w:t>В случае необходимости приводятся иные обоснования.</w:t>
      </w:r>
    </w:p>
    <w:p w:rsidR="000F71E4" w:rsidRDefault="000F71E4" w:rsidP="00623DDA">
      <w:pPr>
        <w:jc w:val="both"/>
        <w:rPr>
          <w:szCs w:val="28"/>
        </w:rPr>
      </w:pPr>
    </w:p>
    <w:sectPr w:rsidR="000F71E4" w:rsidSect="007215F1">
      <w:pgSz w:w="11905" w:h="16838"/>
      <w:pgMar w:top="1134" w:right="1134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2289"/>
    <w:multiLevelType w:val="hybridMultilevel"/>
    <w:tmpl w:val="ABBCC342"/>
    <w:lvl w:ilvl="0" w:tplc="EF0C620A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627FFD"/>
    <w:multiLevelType w:val="hybridMultilevel"/>
    <w:tmpl w:val="B8F41B72"/>
    <w:lvl w:ilvl="0" w:tplc="5972CA26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E37F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B65233"/>
    <w:rsid w:val="0000267A"/>
    <w:rsid w:val="0000456D"/>
    <w:rsid w:val="00004632"/>
    <w:rsid w:val="000050E1"/>
    <w:rsid w:val="00007280"/>
    <w:rsid w:val="000132F1"/>
    <w:rsid w:val="00014AA0"/>
    <w:rsid w:val="000172A9"/>
    <w:rsid w:val="00017CC7"/>
    <w:rsid w:val="00021F1B"/>
    <w:rsid w:val="00023DD5"/>
    <w:rsid w:val="000307B5"/>
    <w:rsid w:val="00033705"/>
    <w:rsid w:val="00036A2F"/>
    <w:rsid w:val="00040827"/>
    <w:rsid w:val="000409D0"/>
    <w:rsid w:val="00042ABC"/>
    <w:rsid w:val="0004383D"/>
    <w:rsid w:val="00043BE3"/>
    <w:rsid w:val="0004581E"/>
    <w:rsid w:val="00053CE9"/>
    <w:rsid w:val="00054C53"/>
    <w:rsid w:val="00055B12"/>
    <w:rsid w:val="00062787"/>
    <w:rsid w:val="00063B51"/>
    <w:rsid w:val="0007173E"/>
    <w:rsid w:val="0007292A"/>
    <w:rsid w:val="000802EF"/>
    <w:rsid w:val="000805DD"/>
    <w:rsid w:val="00080F74"/>
    <w:rsid w:val="000819EB"/>
    <w:rsid w:val="00082815"/>
    <w:rsid w:val="000901B3"/>
    <w:rsid w:val="0009339F"/>
    <w:rsid w:val="0009363F"/>
    <w:rsid w:val="00094768"/>
    <w:rsid w:val="00095CD8"/>
    <w:rsid w:val="000A14F5"/>
    <w:rsid w:val="000A19F0"/>
    <w:rsid w:val="000A28B3"/>
    <w:rsid w:val="000A38D1"/>
    <w:rsid w:val="000A3F65"/>
    <w:rsid w:val="000A5A0D"/>
    <w:rsid w:val="000A7166"/>
    <w:rsid w:val="000A7D78"/>
    <w:rsid w:val="000B6D29"/>
    <w:rsid w:val="000C0EA7"/>
    <w:rsid w:val="000C1113"/>
    <w:rsid w:val="000C2B08"/>
    <w:rsid w:val="000C2B6C"/>
    <w:rsid w:val="000C53AE"/>
    <w:rsid w:val="000C6C4C"/>
    <w:rsid w:val="000D2A50"/>
    <w:rsid w:val="000D3461"/>
    <w:rsid w:val="000D57D3"/>
    <w:rsid w:val="000D60CA"/>
    <w:rsid w:val="000E16C7"/>
    <w:rsid w:val="000E1857"/>
    <w:rsid w:val="000E576F"/>
    <w:rsid w:val="000F71E4"/>
    <w:rsid w:val="000F73C2"/>
    <w:rsid w:val="001019E9"/>
    <w:rsid w:val="0010469A"/>
    <w:rsid w:val="0010675E"/>
    <w:rsid w:val="00110465"/>
    <w:rsid w:val="00112164"/>
    <w:rsid w:val="00112399"/>
    <w:rsid w:val="001146ED"/>
    <w:rsid w:val="00116A83"/>
    <w:rsid w:val="001205DB"/>
    <w:rsid w:val="0012115B"/>
    <w:rsid w:val="00125799"/>
    <w:rsid w:val="0012747D"/>
    <w:rsid w:val="00131973"/>
    <w:rsid w:val="00152146"/>
    <w:rsid w:val="00153687"/>
    <w:rsid w:val="00154E8B"/>
    <w:rsid w:val="001570E9"/>
    <w:rsid w:val="0016071E"/>
    <w:rsid w:val="00161BCA"/>
    <w:rsid w:val="0016245B"/>
    <w:rsid w:val="00162473"/>
    <w:rsid w:val="00164ED4"/>
    <w:rsid w:val="001661A0"/>
    <w:rsid w:val="00166825"/>
    <w:rsid w:val="00167607"/>
    <w:rsid w:val="00174F17"/>
    <w:rsid w:val="00175BC8"/>
    <w:rsid w:val="00181691"/>
    <w:rsid w:val="00181780"/>
    <w:rsid w:val="001862C0"/>
    <w:rsid w:val="00190083"/>
    <w:rsid w:val="0019013A"/>
    <w:rsid w:val="001904E8"/>
    <w:rsid w:val="00191CA6"/>
    <w:rsid w:val="00192465"/>
    <w:rsid w:val="00196DC6"/>
    <w:rsid w:val="001A0DF1"/>
    <w:rsid w:val="001B0C34"/>
    <w:rsid w:val="001B6DE2"/>
    <w:rsid w:val="001B75ED"/>
    <w:rsid w:val="001C3605"/>
    <w:rsid w:val="001C4FA8"/>
    <w:rsid w:val="001D155F"/>
    <w:rsid w:val="001D38D4"/>
    <w:rsid w:val="001E54AF"/>
    <w:rsid w:val="001E746A"/>
    <w:rsid w:val="001E7BEA"/>
    <w:rsid w:val="001F7CDD"/>
    <w:rsid w:val="002004C7"/>
    <w:rsid w:val="0020261F"/>
    <w:rsid w:val="0020300C"/>
    <w:rsid w:val="00212100"/>
    <w:rsid w:val="00215794"/>
    <w:rsid w:val="00216672"/>
    <w:rsid w:val="00217BA8"/>
    <w:rsid w:val="00220F0B"/>
    <w:rsid w:val="002224F8"/>
    <w:rsid w:val="00224D5A"/>
    <w:rsid w:val="0022614D"/>
    <w:rsid w:val="00235D25"/>
    <w:rsid w:val="00240358"/>
    <w:rsid w:val="00240E5B"/>
    <w:rsid w:val="00243259"/>
    <w:rsid w:val="00244BFC"/>
    <w:rsid w:val="00246C86"/>
    <w:rsid w:val="002558FA"/>
    <w:rsid w:val="0026009B"/>
    <w:rsid w:val="00261B18"/>
    <w:rsid w:val="00261F9F"/>
    <w:rsid w:val="00263B4B"/>
    <w:rsid w:val="002645F3"/>
    <w:rsid w:val="00265C44"/>
    <w:rsid w:val="002702DF"/>
    <w:rsid w:val="002715B1"/>
    <w:rsid w:val="0027184B"/>
    <w:rsid w:val="0027318C"/>
    <w:rsid w:val="002748B0"/>
    <w:rsid w:val="0028319B"/>
    <w:rsid w:val="00283B23"/>
    <w:rsid w:val="002843D7"/>
    <w:rsid w:val="00290902"/>
    <w:rsid w:val="00294613"/>
    <w:rsid w:val="00295316"/>
    <w:rsid w:val="002A114C"/>
    <w:rsid w:val="002A150A"/>
    <w:rsid w:val="002A6FFB"/>
    <w:rsid w:val="002B25E9"/>
    <w:rsid w:val="002B3622"/>
    <w:rsid w:val="002B4C29"/>
    <w:rsid w:val="002C1F96"/>
    <w:rsid w:val="002C1FB9"/>
    <w:rsid w:val="002C287F"/>
    <w:rsid w:val="002C3320"/>
    <w:rsid w:val="002C59CE"/>
    <w:rsid w:val="002C5EAD"/>
    <w:rsid w:val="002D2B41"/>
    <w:rsid w:val="002D3AD0"/>
    <w:rsid w:val="002D7E00"/>
    <w:rsid w:val="002D7FB1"/>
    <w:rsid w:val="002E2C46"/>
    <w:rsid w:val="002E2FD9"/>
    <w:rsid w:val="002E5102"/>
    <w:rsid w:val="002E692D"/>
    <w:rsid w:val="002F015D"/>
    <w:rsid w:val="002F1A59"/>
    <w:rsid w:val="003007FD"/>
    <w:rsid w:val="003015B7"/>
    <w:rsid w:val="00303830"/>
    <w:rsid w:val="00310F4C"/>
    <w:rsid w:val="00312108"/>
    <w:rsid w:val="00314D8B"/>
    <w:rsid w:val="0031623A"/>
    <w:rsid w:val="003170C0"/>
    <w:rsid w:val="00320925"/>
    <w:rsid w:val="00321512"/>
    <w:rsid w:val="003276D9"/>
    <w:rsid w:val="00327E2F"/>
    <w:rsid w:val="003301DF"/>
    <w:rsid w:val="00336A36"/>
    <w:rsid w:val="00336DBC"/>
    <w:rsid w:val="0034030D"/>
    <w:rsid w:val="00340423"/>
    <w:rsid w:val="00341C6B"/>
    <w:rsid w:val="003454EA"/>
    <w:rsid w:val="0034599B"/>
    <w:rsid w:val="00347A40"/>
    <w:rsid w:val="00351F16"/>
    <w:rsid w:val="00353CD6"/>
    <w:rsid w:val="0036012A"/>
    <w:rsid w:val="003614B9"/>
    <w:rsid w:val="00362246"/>
    <w:rsid w:val="003623F0"/>
    <w:rsid w:val="00364E57"/>
    <w:rsid w:val="0036536D"/>
    <w:rsid w:val="00366027"/>
    <w:rsid w:val="00370A59"/>
    <w:rsid w:val="00373D7C"/>
    <w:rsid w:val="00374044"/>
    <w:rsid w:val="00374589"/>
    <w:rsid w:val="00385490"/>
    <w:rsid w:val="00385DDF"/>
    <w:rsid w:val="00386CFB"/>
    <w:rsid w:val="00386FE9"/>
    <w:rsid w:val="00392512"/>
    <w:rsid w:val="00393DBF"/>
    <w:rsid w:val="00397382"/>
    <w:rsid w:val="003A2321"/>
    <w:rsid w:val="003A6B0F"/>
    <w:rsid w:val="003B11ED"/>
    <w:rsid w:val="003B13E6"/>
    <w:rsid w:val="003B3256"/>
    <w:rsid w:val="003B58A5"/>
    <w:rsid w:val="003C0025"/>
    <w:rsid w:val="003C2430"/>
    <w:rsid w:val="003C2845"/>
    <w:rsid w:val="003C2FAB"/>
    <w:rsid w:val="003C7CDF"/>
    <w:rsid w:val="003D13BB"/>
    <w:rsid w:val="003D4A36"/>
    <w:rsid w:val="003E4111"/>
    <w:rsid w:val="003E5271"/>
    <w:rsid w:val="003E5F9D"/>
    <w:rsid w:val="003F02D3"/>
    <w:rsid w:val="003F0C3F"/>
    <w:rsid w:val="003F1723"/>
    <w:rsid w:val="003F3206"/>
    <w:rsid w:val="003F33CF"/>
    <w:rsid w:val="003F5777"/>
    <w:rsid w:val="003F5AF5"/>
    <w:rsid w:val="004050CF"/>
    <w:rsid w:val="004109EA"/>
    <w:rsid w:val="004140EC"/>
    <w:rsid w:val="00425F40"/>
    <w:rsid w:val="00434E76"/>
    <w:rsid w:val="0043759C"/>
    <w:rsid w:val="00441C6A"/>
    <w:rsid w:val="0044797D"/>
    <w:rsid w:val="00451755"/>
    <w:rsid w:val="0045531C"/>
    <w:rsid w:val="00460BFC"/>
    <w:rsid w:val="00462AF9"/>
    <w:rsid w:val="004640D8"/>
    <w:rsid w:val="00465363"/>
    <w:rsid w:val="00465855"/>
    <w:rsid w:val="004710B0"/>
    <w:rsid w:val="004743C6"/>
    <w:rsid w:val="00475328"/>
    <w:rsid w:val="004758C0"/>
    <w:rsid w:val="00475E0E"/>
    <w:rsid w:val="0048445C"/>
    <w:rsid w:val="00486737"/>
    <w:rsid w:val="00486E82"/>
    <w:rsid w:val="00490230"/>
    <w:rsid w:val="00491CF0"/>
    <w:rsid w:val="00492CAB"/>
    <w:rsid w:val="004A26CE"/>
    <w:rsid w:val="004B2CD8"/>
    <w:rsid w:val="004B3852"/>
    <w:rsid w:val="004C0A0C"/>
    <w:rsid w:val="004C1EBD"/>
    <w:rsid w:val="004C3CCA"/>
    <w:rsid w:val="004C4A15"/>
    <w:rsid w:val="004C666E"/>
    <w:rsid w:val="004D77A9"/>
    <w:rsid w:val="004D7E03"/>
    <w:rsid w:val="004E0108"/>
    <w:rsid w:val="004E0964"/>
    <w:rsid w:val="004E26F8"/>
    <w:rsid w:val="004F0AEA"/>
    <w:rsid w:val="004F0F85"/>
    <w:rsid w:val="004F15C1"/>
    <w:rsid w:val="004F4FFC"/>
    <w:rsid w:val="004F71A0"/>
    <w:rsid w:val="00500D30"/>
    <w:rsid w:val="00503657"/>
    <w:rsid w:val="0050477A"/>
    <w:rsid w:val="00510ED1"/>
    <w:rsid w:val="00512AF5"/>
    <w:rsid w:val="00515550"/>
    <w:rsid w:val="005169E4"/>
    <w:rsid w:val="00520199"/>
    <w:rsid w:val="005204AE"/>
    <w:rsid w:val="005214CF"/>
    <w:rsid w:val="00526D40"/>
    <w:rsid w:val="0053074E"/>
    <w:rsid w:val="00531ECD"/>
    <w:rsid w:val="00533826"/>
    <w:rsid w:val="00535B33"/>
    <w:rsid w:val="00535B60"/>
    <w:rsid w:val="00535E22"/>
    <w:rsid w:val="00535ECE"/>
    <w:rsid w:val="005374D7"/>
    <w:rsid w:val="00540C48"/>
    <w:rsid w:val="00552B79"/>
    <w:rsid w:val="00554E04"/>
    <w:rsid w:val="00562AA8"/>
    <w:rsid w:val="005647D9"/>
    <w:rsid w:val="00565069"/>
    <w:rsid w:val="00565710"/>
    <w:rsid w:val="005677D6"/>
    <w:rsid w:val="00570F0E"/>
    <w:rsid w:val="00575023"/>
    <w:rsid w:val="005773CD"/>
    <w:rsid w:val="00580091"/>
    <w:rsid w:val="00582635"/>
    <w:rsid w:val="00582CAF"/>
    <w:rsid w:val="005863B6"/>
    <w:rsid w:val="00586CF8"/>
    <w:rsid w:val="00592679"/>
    <w:rsid w:val="00593205"/>
    <w:rsid w:val="00594961"/>
    <w:rsid w:val="00594B7B"/>
    <w:rsid w:val="00595FBC"/>
    <w:rsid w:val="005974FE"/>
    <w:rsid w:val="005A3F65"/>
    <w:rsid w:val="005A55E0"/>
    <w:rsid w:val="005B26B3"/>
    <w:rsid w:val="005B33E5"/>
    <w:rsid w:val="005B7459"/>
    <w:rsid w:val="005B7F6C"/>
    <w:rsid w:val="005C227F"/>
    <w:rsid w:val="005C664B"/>
    <w:rsid w:val="005D1C3D"/>
    <w:rsid w:val="005D3D1D"/>
    <w:rsid w:val="005D5805"/>
    <w:rsid w:val="005D5D45"/>
    <w:rsid w:val="005D7031"/>
    <w:rsid w:val="005E4F0C"/>
    <w:rsid w:val="005F0520"/>
    <w:rsid w:val="005F06A5"/>
    <w:rsid w:val="005F321F"/>
    <w:rsid w:val="00603F7C"/>
    <w:rsid w:val="00605706"/>
    <w:rsid w:val="00611047"/>
    <w:rsid w:val="00611664"/>
    <w:rsid w:val="00623DDA"/>
    <w:rsid w:val="00633FB4"/>
    <w:rsid w:val="0063425C"/>
    <w:rsid w:val="00634334"/>
    <w:rsid w:val="00641EA7"/>
    <w:rsid w:val="006444A1"/>
    <w:rsid w:val="00644788"/>
    <w:rsid w:val="00644EA5"/>
    <w:rsid w:val="006456AB"/>
    <w:rsid w:val="00650A42"/>
    <w:rsid w:val="00651315"/>
    <w:rsid w:val="00651FF7"/>
    <w:rsid w:val="006576CD"/>
    <w:rsid w:val="006606B6"/>
    <w:rsid w:val="006835A5"/>
    <w:rsid w:val="00686F18"/>
    <w:rsid w:val="006871A9"/>
    <w:rsid w:val="00687EF1"/>
    <w:rsid w:val="00690896"/>
    <w:rsid w:val="00693F4E"/>
    <w:rsid w:val="006954AB"/>
    <w:rsid w:val="00695526"/>
    <w:rsid w:val="00695C62"/>
    <w:rsid w:val="006A1179"/>
    <w:rsid w:val="006A1813"/>
    <w:rsid w:val="006A38A5"/>
    <w:rsid w:val="006A3FFB"/>
    <w:rsid w:val="006A7E5D"/>
    <w:rsid w:val="006A7F7A"/>
    <w:rsid w:val="006B11B8"/>
    <w:rsid w:val="006B3C47"/>
    <w:rsid w:val="006B6763"/>
    <w:rsid w:val="006C07FF"/>
    <w:rsid w:val="006C30A6"/>
    <w:rsid w:val="006C3106"/>
    <w:rsid w:val="006C45DF"/>
    <w:rsid w:val="006C5D5D"/>
    <w:rsid w:val="006C744F"/>
    <w:rsid w:val="006C7E08"/>
    <w:rsid w:val="006D2102"/>
    <w:rsid w:val="006D2EA1"/>
    <w:rsid w:val="006D308C"/>
    <w:rsid w:val="006D3700"/>
    <w:rsid w:val="006D4076"/>
    <w:rsid w:val="006D6638"/>
    <w:rsid w:val="006E0082"/>
    <w:rsid w:val="006E0A61"/>
    <w:rsid w:val="006E3FAB"/>
    <w:rsid w:val="006E59E3"/>
    <w:rsid w:val="006F4B4F"/>
    <w:rsid w:val="006F4DBC"/>
    <w:rsid w:val="0070011E"/>
    <w:rsid w:val="0070279F"/>
    <w:rsid w:val="00703450"/>
    <w:rsid w:val="007072E1"/>
    <w:rsid w:val="00711EA0"/>
    <w:rsid w:val="00712986"/>
    <w:rsid w:val="0071525A"/>
    <w:rsid w:val="00715D93"/>
    <w:rsid w:val="007215F1"/>
    <w:rsid w:val="0072293B"/>
    <w:rsid w:val="00722E86"/>
    <w:rsid w:val="00723A9C"/>
    <w:rsid w:val="0073106E"/>
    <w:rsid w:val="0073114B"/>
    <w:rsid w:val="0073170D"/>
    <w:rsid w:val="00735B71"/>
    <w:rsid w:val="0074064B"/>
    <w:rsid w:val="00742245"/>
    <w:rsid w:val="00742FA9"/>
    <w:rsid w:val="00744F8B"/>
    <w:rsid w:val="00745FC0"/>
    <w:rsid w:val="0074628B"/>
    <w:rsid w:val="0074647C"/>
    <w:rsid w:val="00747502"/>
    <w:rsid w:val="00755054"/>
    <w:rsid w:val="00755116"/>
    <w:rsid w:val="007552F3"/>
    <w:rsid w:val="00756353"/>
    <w:rsid w:val="00761861"/>
    <w:rsid w:val="00775FF7"/>
    <w:rsid w:val="00784EFC"/>
    <w:rsid w:val="00786AA1"/>
    <w:rsid w:val="00791EF7"/>
    <w:rsid w:val="007925F6"/>
    <w:rsid w:val="0079574E"/>
    <w:rsid w:val="00795BE4"/>
    <w:rsid w:val="007A1CAD"/>
    <w:rsid w:val="007A32BD"/>
    <w:rsid w:val="007A32E7"/>
    <w:rsid w:val="007A3666"/>
    <w:rsid w:val="007A3875"/>
    <w:rsid w:val="007A5590"/>
    <w:rsid w:val="007A55CD"/>
    <w:rsid w:val="007B45E9"/>
    <w:rsid w:val="007B581F"/>
    <w:rsid w:val="007B6CA8"/>
    <w:rsid w:val="007C007E"/>
    <w:rsid w:val="007C26F3"/>
    <w:rsid w:val="007C594E"/>
    <w:rsid w:val="007C5ABD"/>
    <w:rsid w:val="007C5DB0"/>
    <w:rsid w:val="007C6D17"/>
    <w:rsid w:val="007D03AC"/>
    <w:rsid w:val="007D23F7"/>
    <w:rsid w:val="007D3D09"/>
    <w:rsid w:val="007D6E6B"/>
    <w:rsid w:val="007D6F1D"/>
    <w:rsid w:val="007E0959"/>
    <w:rsid w:val="007E2748"/>
    <w:rsid w:val="007E3478"/>
    <w:rsid w:val="007F0643"/>
    <w:rsid w:val="007F0D22"/>
    <w:rsid w:val="007F45FB"/>
    <w:rsid w:val="007F479E"/>
    <w:rsid w:val="007F5A58"/>
    <w:rsid w:val="007F783C"/>
    <w:rsid w:val="008023E7"/>
    <w:rsid w:val="008027D5"/>
    <w:rsid w:val="00804BD3"/>
    <w:rsid w:val="008055FB"/>
    <w:rsid w:val="00805F5F"/>
    <w:rsid w:val="0080661B"/>
    <w:rsid w:val="00806C73"/>
    <w:rsid w:val="00810385"/>
    <w:rsid w:val="00812EC0"/>
    <w:rsid w:val="00820C95"/>
    <w:rsid w:val="00821B5E"/>
    <w:rsid w:val="0082462F"/>
    <w:rsid w:val="0082552D"/>
    <w:rsid w:val="00833A88"/>
    <w:rsid w:val="0083494D"/>
    <w:rsid w:val="008367B0"/>
    <w:rsid w:val="0084010C"/>
    <w:rsid w:val="00843272"/>
    <w:rsid w:val="00843CBB"/>
    <w:rsid w:val="00845E26"/>
    <w:rsid w:val="00846A7E"/>
    <w:rsid w:val="00847426"/>
    <w:rsid w:val="00847D88"/>
    <w:rsid w:val="00850915"/>
    <w:rsid w:val="00854E95"/>
    <w:rsid w:val="0085750C"/>
    <w:rsid w:val="00860570"/>
    <w:rsid w:val="00860A43"/>
    <w:rsid w:val="008657DD"/>
    <w:rsid w:val="00865C39"/>
    <w:rsid w:val="0086757B"/>
    <w:rsid w:val="00867B12"/>
    <w:rsid w:val="00872E0C"/>
    <w:rsid w:val="008731A4"/>
    <w:rsid w:val="008768D9"/>
    <w:rsid w:val="008777F8"/>
    <w:rsid w:val="00880999"/>
    <w:rsid w:val="00881F35"/>
    <w:rsid w:val="008832A9"/>
    <w:rsid w:val="00885774"/>
    <w:rsid w:val="00892EAE"/>
    <w:rsid w:val="0089372F"/>
    <w:rsid w:val="0089670F"/>
    <w:rsid w:val="008A0F96"/>
    <w:rsid w:val="008A1FB4"/>
    <w:rsid w:val="008A4DBD"/>
    <w:rsid w:val="008A771A"/>
    <w:rsid w:val="008B6472"/>
    <w:rsid w:val="008B6877"/>
    <w:rsid w:val="008C1B64"/>
    <w:rsid w:val="008C26D3"/>
    <w:rsid w:val="008C2F88"/>
    <w:rsid w:val="008C3568"/>
    <w:rsid w:val="008C3FC7"/>
    <w:rsid w:val="008D134C"/>
    <w:rsid w:val="008D2D3C"/>
    <w:rsid w:val="008D590E"/>
    <w:rsid w:val="008D7EC5"/>
    <w:rsid w:val="008E2891"/>
    <w:rsid w:val="008E2FD3"/>
    <w:rsid w:val="008E7145"/>
    <w:rsid w:val="008F2563"/>
    <w:rsid w:val="008F2CD7"/>
    <w:rsid w:val="008F5834"/>
    <w:rsid w:val="008F5FC1"/>
    <w:rsid w:val="008F6B08"/>
    <w:rsid w:val="00901609"/>
    <w:rsid w:val="00901AAB"/>
    <w:rsid w:val="00903B0C"/>
    <w:rsid w:val="00910749"/>
    <w:rsid w:val="00911111"/>
    <w:rsid w:val="00911C4D"/>
    <w:rsid w:val="009177A8"/>
    <w:rsid w:val="00923B5C"/>
    <w:rsid w:val="00924C86"/>
    <w:rsid w:val="0092500E"/>
    <w:rsid w:val="0092541E"/>
    <w:rsid w:val="00926666"/>
    <w:rsid w:val="00927B97"/>
    <w:rsid w:val="00931275"/>
    <w:rsid w:val="009314EC"/>
    <w:rsid w:val="0093319B"/>
    <w:rsid w:val="00933D3D"/>
    <w:rsid w:val="009349F6"/>
    <w:rsid w:val="00937855"/>
    <w:rsid w:val="009415A5"/>
    <w:rsid w:val="00945E7E"/>
    <w:rsid w:val="0095141E"/>
    <w:rsid w:val="00953157"/>
    <w:rsid w:val="009543A5"/>
    <w:rsid w:val="00956E11"/>
    <w:rsid w:val="00957060"/>
    <w:rsid w:val="0096372C"/>
    <w:rsid w:val="009726FD"/>
    <w:rsid w:val="00973037"/>
    <w:rsid w:val="00974CD4"/>
    <w:rsid w:val="0098021C"/>
    <w:rsid w:val="00980C4D"/>
    <w:rsid w:val="009829AF"/>
    <w:rsid w:val="00985CCE"/>
    <w:rsid w:val="009900C7"/>
    <w:rsid w:val="0099415E"/>
    <w:rsid w:val="009A2469"/>
    <w:rsid w:val="009A4037"/>
    <w:rsid w:val="009B0840"/>
    <w:rsid w:val="009C1840"/>
    <w:rsid w:val="009C2892"/>
    <w:rsid w:val="009C6A0A"/>
    <w:rsid w:val="009C71F9"/>
    <w:rsid w:val="009D0125"/>
    <w:rsid w:val="009D1E08"/>
    <w:rsid w:val="009D23FE"/>
    <w:rsid w:val="009D3E3A"/>
    <w:rsid w:val="009E12AF"/>
    <w:rsid w:val="009F21E1"/>
    <w:rsid w:val="009F59BB"/>
    <w:rsid w:val="009F6BAC"/>
    <w:rsid w:val="009F6BF3"/>
    <w:rsid w:val="00A01957"/>
    <w:rsid w:val="00A05353"/>
    <w:rsid w:val="00A06B7B"/>
    <w:rsid w:val="00A07E69"/>
    <w:rsid w:val="00A10BE1"/>
    <w:rsid w:val="00A11D06"/>
    <w:rsid w:val="00A14999"/>
    <w:rsid w:val="00A15F8B"/>
    <w:rsid w:val="00A20844"/>
    <w:rsid w:val="00A258A9"/>
    <w:rsid w:val="00A272F0"/>
    <w:rsid w:val="00A27855"/>
    <w:rsid w:val="00A3041D"/>
    <w:rsid w:val="00A355AA"/>
    <w:rsid w:val="00A362AF"/>
    <w:rsid w:val="00A36384"/>
    <w:rsid w:val="00A36574"/>
    <w:rsid w:val="00A37B8E"/>
    <w:rsid w:val="00A40305"/>
    <w:rsid w:val="00A5240D"/>
    <w:rsid w:val="00A572E4"/>
    <w:rsid w:val="00A63B33"/>
    <w:rsid w:val="00A651C8"/>
    <w:rsid w:val="00A67872"/>
    <w:rsid w:val="00A70836"/>
    <w:rsid w:val="00A70E37"/>
    <w:rsid w:val="00A7125A"/>
    <w:rsid w:val="00A72D06"/>
    <w:rsid w:val="00A845D5"/>
    <w:rsid w:val="00A871BE"/>
    <w:rsid w:val="00A87E69"/>
    <w:rsid w:val="00A9047C"/>
    <w:rsid w:val="00A94873"/>
    <w:rsid w:val="00AA12F5"/>
    <w:rsid w:val="00AA1EDC"/>
    <w:rsid w:val="00AA5481"/>
    <w:rsid w:val="00AA6769"/>
    <w:rsid w:val="00AB5575"/>
    <w:rsid w:val="00AB635C"/>
    <w:rsid w:val="00AC3B81"/>
    <w:rsid w:val="00AC4050"/>
    <w:rsid w:val="00AD12E7"/>
    <w:rsid w:val="00AD185A"/>
    <w:rsid w:val="00AD1E36"/>
    <w:rsid w:val="00AD1EB2"/>
    <w:rsid w:val="00AD7F1D"/>
    <w:rsid w:val="00AE22D0"/>
    <w:rsid w:val="00AE480D"/>
    <w:rsid w:val="00AE5881"/>
    <w:rsid w:val="00AE6A69"/>
    <w:rsid w:val="00AF0F71"/>
    <w:rsid w:val="00AF368E"/>
    <w:rsid w:val="00AF7E77"/>
    <w:rsid w:val="00AF7F17"/>
    <w:rsid w:val="00B051E0"/>
    <w:rsid w:val="00B06193"/>
    <w:rsid w:val="00B07200"/>
    <w:rsid w:val="00B0728A"/>
    <w:rsid w:val="00B0796F"/>
    <w:rsid w:val="00B10FDB"/>
    <w:rsid w:val="00B11710"/>
    <w:rsid w:val="00B13018"/>
    <w:rsid w:val="00B14CB7"/>
    <w:rsid w:val="00B15657"/>
    <w:rsid w:val="00B169EF"/>
    <w:rsid w:val="00B174EC"/>
    <w:rsid w:val="00B25046"/>
    <w:rsid w:val="00B31303"/>
    <w:rsid w:val="00B328A3"/>
    <w:rsid w:val="00B37D57"/>
    <w:rsid w:val="00B41796"/>
    <w:rsid w:val="00B42ADB"/>
    <w:rsid w:val="00B469B9"/>
    <w:rsid w:val="00B51F4F"/>
    <w:rsid w:val="00B52020"/>
    <w:rsid w:val="00B526B4"/>
    <w:rsid w:val="00B547F6"/>
    <w:rsid w:val="00B55CDF"/>
    <w:rsid w:val="00B6075A"/>
    <w:rsid w:val="00B61996"/>
    <w:rsid w:val="00B650F2"/>
    <w:rsid w:val="00B65233"/>
    <w:rsid w:val="00B66602"/>
    <w:rsid w:val="00B75832"/>
    <w:rsid w:val="00B7660F"/>
    <w:rsid w:val="00B7670F"/>
    <w:rsid w:val="00B77091"/>
    <w:rsid w:val="00B804D2"/>
    <w:rsid w:val="00B8132E"/>
    <w:rsid w:val="00B840F4"/>
    <w:rsid w:val="00B84F5E"/>
    <w:rsid w:val="00B85AF1"/>
    <w:rsid w:val="00B90856"/>
    <w:rsid w:val="00B91459"/>
    <w:rsid w:val="00B91B62"/>
    <w:rsid w:val="00B93DC1"/>
    <w:rsid w:val="00B97DF3"/>
    <w:rsid w:val="00BA48C4"/>
    <w:rsid w:val="00BA7AC4"/>
    <w:rsid w:val="00BA7F38"/>
    <w:rsid w:val="00BB04ED"/>
    <w:rsid w:val="00BB5DF0"/>
    <w:rsid w:val="00BB5EC1"/>
    <w:rsid w:val="00BB7AF5"/>
    <w:rsid w:val="00BC5C09"/>
    <w:rsid w:val="00BD7C26"/>
    <w:rsid w:val="00BE122D"/>
    <w:rsid w:val="00BE20A8"/>
    <w:rsid w:val="00BE36BD"/>
    <w:rsid w:val="00BE59E7"/>
    <w:rsid w:val="00BE7B92"/>
    <w:rsid w:val="00BE7E2F"/>
    <w:rsid w:val="00BF1F2C"/>
    <w:rsid w:val="00BF327A"/>
    <w:rsid w:val="00BF59EC"/>
    <w:rsid w:val="00BF7D31"/>
    <w:rsid w:val="00BF7DAE"/>
    <w:rsid w:val="00C0018C"/>
    <w:rsid w:val="00C0140D"/>
    <w:rsid w:val="00C067D1"/>
    <w:rsid w:val="00C06F68"/>
    <w:rsid w:val="00C11950"/>
    <w:rsid w:val="00C12CBF"/>
    <w:rsid w:val="00C146C1"/>
    <w:rsid w:val="00C14FD0"/>
    <w:rsid w:val="00C1639D"/>
    <w:rsid w:val="00C2228B"/>
    <w:rsid w:val="00C2405E"/>
    <w:rsid w:val="00C24609"/>
    <w:rsid w:val="00C26D19"/>
    <w:rsid w:val="00C32A9C"/>
    <w:rsid w:val="00C34E2B"/>
    <w:rsid w:val="00C40829"/>
    <w:rsid w:val="00C41BF1"/>
    <w:rsid w:val="00C429A1"/>
    <w:rsid w:val="00C45378"/>
    <w:rsid w:val="00C46121"/>
    <w:rsid w:val="00C46BA9"/>
    <w:rsid w:val="00C47E81"/>
    <w:rsid w:val="00C51446"/>
    <w:rsid w:val="00C51DEA"/>
    <w:rsid w:val="00C52B34"/>
    <w:rsid w:val="00C532F5"/>
    <w:rsid w:val="00C53BF5"/>
    <w:rsid w:val="00C542A6"/>
    <w:rsid w:val="00C56725"/>
    <w:rsid w:val="00C56EFA"/>
    <w:rsid w:val="00C60B54"/>
    <w:rsid w:val="00C64FF9"/>
    <w:rsid w:val="00C650A8"/>
    <w:rsid w:val="00C66A55"/>
    <w:rsid w:val="00C672C4"/>
    <w:rsid w:val="00C71A59"/>
    <w:rsid w:val="00C7240F"/>
    <w:rsid w:val="00C72D8E"/>
    <w:rsid w:val="00C74CC0"/>
    <w:rsid w:val="00C77A16"/>
    <w:rsid w:val="00C83DE0"/>
    <w:rsid w:val="00C90F0A"/>
    <w:rsid w:val="00C96817"/>
    <w:rsid w:val="00C96A30"/>
    <w:rsid w:val="00CA09BF"/>
    <w:rsid w:val="00CA12F2"/>
    <w:rsid w:val="00CA37CC"/>
    <w:rsid w:val="00CA5970"/>
    <w:rsid w:val="00CB3507"/>
    <w:rsid w:val="00CB3C4E"/>
    <w:rsid w:val="00CC15CF"/>
    <w:rsid w:val="00CC1C29"/>
    <w:rsid w:val="00CC2967"/>
    <w:rsid w:val="00CC2E43"/>
    <w:rsid w:val="00CC53EB"/>
    <w:rsid w:val="00CC6E80"/>
    <w:rsid w:val="00CD164E"/>
    <w:rsid w:val="00CD17C9"/>
    <w:rsid w:val="00CD1E32"/>
    <w:rsid w:val="00CD4DBE"/>
    <w:rsid w:val="00CD6313"/>
    <w:rsid w:val="00CD6524"/>
    <w:rsid w:val="00CD6525"/>
    <w:rsid w:val="00CD6DAE"/>
    <w:rsid w:val="00CD708F"/>
    <w:rsid w:val="00CE01F5"/>
    <w:rsid w:val="00CE0D26"/>
    <w:rsid w:val="00CE0DBB"/>
    <w:rsid w:val="00CE5A31"/>
    <w:rsid w:val="00CE6C64"/>
    <w:rsid w:val="00CE76DE"/>
    <w:rsid w:val="00D015F6"/>
    <w:rsid w:val="00D03DFD"/>
    <w:rsid w:val="00D122EE"/>
    <w:rsid w:val="00D13575"/>
    <w:rsid w:val="00D15568"/>
    <w:rsid w:val="00D15E3A"/>
    <w:rsid w:val="00D213DB"/>
    <w:rsid w:val="00D21492"/>
    <w:rsid w:val="00D23871"/>
    <w:rsid w:val="00D23AA0"/>
    <w:rsid w:val="00D24E51"/>
    <w:rsid w:val="00D2559C"/>
    <w:rsid w:val="00D2799E"/>
    <w:rsid w:val="00D27CA3"/>
    <w:rsid w:val="00D30D0A"/>
    <w:rsid w:val="00D37242"/>
    <w:rsid w:val="00D4087E"/>
    <w:rsid w:val="00D41D98"/>
    <w:rsid w:val="00D45A13"/>
    <w:rsid w:val="00D46A91"/>
    <w:rsid w:val="00D5040F"/>
    <w:rsid w:val="00D5500D"/>
    <w:rsid w:val="00D56EC4"/>
    <w:rsid w:val="00D606BC"/>
    <w:rsid w:val="00D6087E"/>
    <w:rsid w:val="00D6101A"/>
    <w:rsid w:val="00D6235D"/>
    <w:rsid w:val="00D6523F"/>
    <w:rsid w:val="00D73FA7"/>
    <w:rsid w:val="00D80E5E"/>
    <w:rsid w:val="00D82015"/>
    <w:rsid w:val="00D873B0"/>
    <w:rsid w:val="00D87C4C"/>
    <w:rsid w:val="00D90211"/>
    <w:rsid w:val="00D916FF"/>
    <w:rsid w:val="00D92A0F"/>
    <w:rsid w:val="00D94CEA"/>
    <w:rsid w:val="00DA06B0"/>
    <w:rsid w:val="00DA50C0"/>
    <w:rsid w:val="00DA5692"/>
    <w:rsid w:val="00DA747D"/>
    <w:rsid w:val="00DB0EB4"/>
    <w:rsid w:val="00DB2F54"/>
    <w:rsid w:val="00DB4DC0"/>
    <w:rsid w:val="00DC15EF"/>
    <w:rsid w:val="00DC1FE4"/>
    <w:rsid w:val="00DC40F5"/>
    <w:rsid w:val="00DC5303"/>
    <w:rsid w:val="00DC624D"/>
    <w:rsid w:val="00DC6530"/>
    <w:rsid w:val="00DC73F6"/>
    <w:rsid w:val="00DD18F3"/>
    <w:rsid w:val="00DE1249"/>
    <w:rsid w:val="00DE25E7"/>
    <w:rsid w:val="00DF6001"/>
    <w:rsid w:val="00DF6B82"/>
    <w:rsid w:val="00DF6C83"/>
    <w:rsid w:val="00DF7776"/>
    <w:rsid w:val="00E00E9F"/>
    <w:rsid w:val="00E032A2"/>
    <w:rsid w:val="00E0353F"/>
    <w:rsid w:val="00E07077"/>
    <w:rsid w:val="00E1159E"/>
    <w:rsid w:val="00E138BA"/>
    <w:rsid w:val="00E15F75"/>
    <w:rsid w:val="00E20934"/>
    <w:rsid w:val="00E27340"/>
    <w:rsid w:val="00E3282B"/>
    <w:rsid w:val="00E32BCF"/>
    <w:rsid w:val="00E3308E"/>
    <w:rsid w:val="00E34563"/>
    <w:rsid w:val="00E35AEC"/>
    <w:rsid w:val="00E400D4"/>
    <w:rsid w:val="00E4173C"/>
    <w:rsid w:val="00E46B2D"/>
    <w:rsid w:val="00E50894"/>
    <w:rsid w:val="00E51D65"/>
    <w:rsid w:val="00E636C6"/>
    <w:rsid w:val="00E6455D"/>
    <w:rsid w:val="00E673DC"/>
    <w:rsid w:val="00E679D5"/>
    <w:rsid w:val="00E71465"/>
    <w:rsid w:val="00E75180"/>
    <w:rsid w:val="00E753B4"/>
    <w:rsid w:val="00E8130B"/>
    <w:rsid w:val="00E81CCC"/>
    <w:rsid w:val="00E865D6"/>
    <w:rsid w:val="00E904C3"/>
    <w:rsid w:val="00E90600"/>
    <w:rsid w:val="00E9530C"/>
    <w:rsid w:val="00E95AC2"/>
    <w:rsid w:val="00E96AF1"/>
    <w:rsid w:val="00E97403"/>
    <w:rsid w:val="00EA02B3"/>
    <w:rsid w:val="00EA0ACD"/>
    <w:rsid w:val="00EA3D11"/>
    <w:rsid w:val="00EA4B17"/>
    <w:rsid w:val="00EB2771"/>
    <w:rsid w:val="00EB2F0E"/>
    <w:rsid w:val="00EB4BF0"/>
    <w:rsid w:val="00EC4DB3"/>
    <w:rsid w:val="00EC59E9"/>
    <w:rsid w:val="00ED108B"/>
    <w:rsid w:val="00ED48C5"/>
    <w:rsid w:val="00EE79E9"/>
    <w:rsid w:val="00EE7A32"/>
    <w:rsid w:val="00EF2BEA"/>
    <w:rsid w:val="00EF41AC"/>
    <w:rsid w:val="00EF5153"/>
    <w:rsid w:val="00EF6CAE"/>
    <w:rsid w:val="00F028B2"/>
    <w:rsid w:val="00F03346"/>
    <w:rsid w:val="00F04A5E"/>
    <w:rsid w:val="00F06129"/>
    <w:rsid w:val="00F10D21"/>
    <w:rsid w:val="00F1235A"/>
    <w:rsid w:val="00F123AF"/>
    <w:rsid w:val="00F123B5"/>
    <w:rsid w:val="00F138D0"/>
    <w:rsid w:val="00F13AF9"/>
    <w:rsid w:val="00F204A5"/>
    <w:rsid w:val="00F204DA"/>
    <w:rsid w:val="00F23150"/>
    <w:rsid w:val="00F24AAD"/>
    <w:rsid w:val="00F304E7"/>
    <w:rsid w:val="00F30BA4"/>
    <w:rsid w:val="00F426DB"/>
    <w:rsid w:val="00F427BF"/>
    <w:rsid w:val="00F4570C"/>
    <w:rsid w:val="00F45B5E"/>
    <w:rsid w:val="00F50348"/>
    <w:rsid w:val="00F52DC4"/>
    <w:rsid w:val="00F53581"/>
    <w:rsid w:val="00F535D1"/>
    <w:rsid w:val="00F53941"/>
    <w:rsid w:val="00F54D1E"/>
    <w:rsid w:val="00F56AC7"/>
    <w:rsid w:val="00F56FD9"/>
    <w:rsid w:val="00F57584"/>
    <w:rsid w:val="00F57CB9"/>
    <w:rsid w:val="00F60770"/>
    <w:rsid w:val="00F62F5F"/>
    <w:rsid w:val="00F6780E"/>
    <w:rsid w:val="00F77567"/>
    <w:rsid w:val="00F82765"/>
    <w:rsid w:val="00F841B0"/>
    <w:rsid w:val="00F90BD1"/>
    <w:rsid w:val="00F9334B"/>
    <w:rsid w:val="00F933A8"/>
    <w:rsid w:val="00F938F1"/>
    <w:rsid w:val="00F95B5D"/>
    <w:rsid w:val="00F97AE1"/>
    <w:rsid w:val="00FA0211"/>
    <w:rsid w:val="00FA06A3"/>
    <w:rsid w:val="00FA530C"/>
    <w:rsid w:val="00FB243D"/>
    <w:rsid w:val="00FB30F2"/>
    <w:rsid w:val="00FB5282"/>
    <w:rsid w:val="00FB5EE5"/>
    <w:rsid w:val="00FC351C"/>
    <w:rsid w:val="00FC36F8"/>
    <w:rsid w:val="00FD0F14"/>
    <w:rsid w:val="00FD15E7"/>
    <w:rsid w:val="00FD24E3"/>
    <w:rsid w:val="00FD46D0"/>
    <w:rsid w:val="00FE0494"/>
    <w:rsid w:val="00FE20D4"/>
    <w:rsid w:val="00FE43DC"/>
    <w:rsid w:val="00FF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0C9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0C9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65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5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65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5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B65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5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20C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0C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3">
    <w:name w:val="Table Grid"/>
    <w:basedOn w:val="a1"/>
    <w:uiPriority w:val="59"/>
    <w:rsid w:val="00DA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526D4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26D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full">
    <w:name w:val="extended-text__full"/>
    <w:basedOn w:val="a0"/>
    <w:rsid w:val="00953157"/>
  </w:style>
  <w:style w:type="paragraph" w:customStyle="1" w:styleId="consplusnormal0">
    <w:name w:val="consplusnormal"/>
    <w:basedOn w:val="a"/>
    <w:rsid w:val="003A6B0F"/>
    <w:pPr>
      <w:overflowPunct/>
      <w:autoSpaceDE/>
      <w:autoSpaceDN/>
      <w:adjustRightInd/>
      <w:textAlignment w:val="auto"/>
    </w:pPr>
    <w:rPr>
      <w:color w:val="000000"/>
      <w:sz w:val="20"/>
    </w:rPr>
  </w:style>
  <w:style w:type="character" w:styleId="a6">
    <w:name w:val="Hyperlink"/>
    <w:basedOn w:val="a0"/>
    <w:uiPriority w:val="99"/>
    <w:semiHidden/>
    <w:unhideWhenUsed/>
    <w:rsid w:val="005B33E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A4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4271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1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0D04D05EBF21EAB5D97EA7C89035C6B5082432FF021C42DE58D5DF0715A5DD101459FE2C8697F2A900CE732D4AB8A4AF81FF7C26DFEDA7D2CE2Eo1R6L" TargetMode="External"/><Relationship Id="rId13" Type="http://schemas.openxmlformats.org/officeDocument/2006/relationships/hyperlink" Target="consultantplus://offline/ref=530CFF17351C1F6B55CD4E773F2330980B091A12EB65EA99CDD97D89154FDC77533A971F48D32D68D214F8A27D0FAB31AA833A25EFEC64483CEFF5lFiBN" TargetMode="External"/><Relationship Id="rId18" Type="http://schemas.openxmlformats.org/officeDocument/2006/relationships/hyperlink" Target="consultantplus://offline/ref=38A98418D08F234A1D2BE85C779E7526F4A61E4A5C8E1917423C7F39CEE0B6E4D86CEF6CC227209E766CD34D723D24DFBCF21D34A74A9275PFR6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574BDED37E2F96489C38511E645FE75455D42986EEF393A9977509D57A8A2831DB98C7BDA05DB9D778113927F726617C86F18943E84169367A3B4F7h4N" TargetMode="External"/><Relationship Id="rId12" Type="http://schemas.openxmlformats.org/officeDocument/2006/relationships/hyperlink" Target="consultantplus://offline/ref=91E499221BB16E89FD619EA08EC612A3E37C312FEEB2ED21CC3420796FD986AE5C9D6813C7A6C250927E974A94A49D8BE6FBFEDA8EFA684E61919556c4K" TargetMode="External"/><Relationship Id="rId17" Type="http://schemas.openxmlformats.org/officeDocument/2006/relationships/hyperlink" Target="consultantplus://offline/ref=38A98418D08F234A1D2BE85C779E7526F4A61E4A5C8E1917423C7F39CEE0B6E4D86CEF6CC227209E766CD34D723D24DFBCF21D34A74A9275PFR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A98418D08F234A1D2BE85C779E7526F4A61E4A5C8E1917423C7F39CEE0B6E4D86CEF6CC227209E766CD34D723D24DFBCF21D34A74A9275PFR6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0D04D05EBF21EAB5D97EA7C89035C6B5082432FF021C42DE58D5DF0715A5DD101459FE2C8697F2A900CE732D4AB8A4AF81FF7C26DFEDA7D2CE2Eo1R6L" TargetMode="External"/><Relationship Id="rId11" Type="http://schemas.openxmlformats.org/officeDocument/2006/relationships/hyperlink" Target="consultantplus://offline/ref=5A8F79CFC773F391BFF2FE3FF27DF584B1B10C9AFBB712C23B5B2990B28E0097FB92D02DB520D0F77C87E4171A6A4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E27576FA8E164F4D76C44B5D0519495E91A1E8A69ACF1049BCA5DBACEC0C95B608C37C4581419BE2D1647C20A2789FE9CF47A89D80FEDC46B20Au6NBG" TargetMode="External"/><Relationship Id="rId10" Type="http://schemas.openxmlformats.org/officeDocument/2006/relationships/hyperlink" Target="consultantplus://offline/ref=19435C9518E3B687EFA33BA456C2C8CDB6B6C4B425C58CD73AA8B10810ED9D217D510C745C5305AF3F36E136DDv11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0D04D05EBF21EAB5D97EA7C89035C6B5082432FF021C42DE58D5DF0715A5DD101459FE2C8697F2A900CE732D4AB8A4AF81FF7C26DFEDA7D2CE2Eo1R6L" TargetMode="External"/><Relationship Id="rId14" Type="http://schemas.openxmlformats.org/officeDocument/2006/relationships/hyperlink" Target="consultantplus://offline/ref=08E27576FA8E164F4D76C44B5D0519495E91A1E8A69ACF1049BCA5DBACEC0C95B608C37C4581419BE2D1647C20A2789FE9CF47A89D80FEDC46B20Au6N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CA949D7-A251-471D-915D-E503718D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12</Pages>
  <Words>3865</Words>
  <Characters>22032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25846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IM-P</dc:creator>
  <cp:lastModifiedBy>YUR11</cp:lastModifiedBy>
  <cp:revision>58</cp:revision>
  <cp:lastPrinted>2020-03-04T07:15:00Z</cp:lastPrinted>
  <dcterms:created xsi:type="dcterms:W3CDTF">2019-10-11T09:11:00Z</dcterms:created>
  <dcterms:modified xsi:type="dcterms:W3CDTF">2020-05-21T07:40:00Z</dcterms:modified>
</cp:coreProperties>
</file>