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3" w:rsidRPr="00EE1C9F" w:rsidRDefault="00807C83" w:rsidP="000456BC">
      <w:pPr>
        <w:autoSpaceDN w:val="0"/>
        <w:jc w:val="right"/>
        <w:rPr>
          <w:sz w:val="28"/>
          <w:szCs w:val="28"/>
          <w:lang w:eastAsia="zh-CN"/>
        </w:rPr>
      </w:pPr>
      <w:r w:rsidRPr="00EE1C9F">
        <w:rPr>
          <w:sz w:val="28"/>
          <w:szCs w:val="28"/>
          <w:lang w:eastAsia="zh-CN"/>
        </w:rPr>
        <w:t>ПРОЕКТ</w:t>
      </w:r>
    </w:p>
    <w:p w:rsidR="00807C83" w:rsidRPr="00E66221" w:rsidRDefault="00807C83" w:rsidP="000456BC">
      <w:pPr>
        <w:widowControl w:val="0"/>
        <w:jc w:val="center"/>
        <w:outlineLvl w:val="0"/>
        <w:rPr>
          <w:b/>
          <w:bCs/>
          <w:sz w:val="32"/>
          <w:szCs w:val="32"/>
          <w:lang w:eastAsia="en-US"/>
        </w:rPr>
      </w:pPr>
    </w:p>
    <w:p w:rsidR="00807C83" w:rsidRDefault="00807C83" w:rsidP="000456BC">
      <w:pPr>
        <w:widowControl w:val="0"/>
        <w:jc w:val="center"/>
        <w:outlineLvl w:val="0"/>
        <w:rPr>
          <w:b/>
          <w:bCs/>
          <w:sz w:val="34"/>
          <w:szCs w:val="34"/>
          <w:lang w:eastAsia="en-US"/>
        </w:rPr>
      </w:pPr>
      <w:r>
        <w:rPr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b/>
          <w:bCs/>
          <w:sz w:val="34"/>
          <w:szCs w:val="34"/>
          <w:lang w:eastAsia="en-US"/>
        </w:rPr>
        <w:t>КУРСКОЙ ОБЛАСТИ</w:t>
      </w:r>
    </w:p>
    <w:p w:rsidR="00807C83" w:rsidRPr="00BE00E8" w:rsidRDefault="00807C83" w:rsidP="000456BC">
      <w:pPr>
        <w:widowControl w:val="0"/>
        <w:jc w:val="center"/>
        <w:rPr>
          <w:b/>
          <w:bCs/>
          <w:color w:val="000000"/>
          <w:spacing w:val="80"/>
          <w:sz w:val="22"/>
          <w:szCs w:val="22"/>
        </w:rPr>
      </w:pPr>
    </w:p>
    <w:p w:rsidR="00807C83" w:rsidRPr="0061348D" w:rsidRDefault="00807C83" w:rsidP="000456BC">
      <w:pPr>
        <w:widowControl w:val="0"/>
        <w:jc w:val="center"/>
        <w:rPr>
          <w:spacing w:val="40"/>
          <w:sz w:val="30"/>
          <w:szCs w:val="30"/>
          <w:lang w:eastAsia="en-US"/>
        </w:rPr>
      </w:pPr>
      <w:r w:rsidRPr="0061348D">
        <w:rPr>
          <w:color w:val="000000"/>
          <w:spacing w:val="40"/>
          <w:sz w:val="30"/>
          <w:szCs w:val="30"/>
        </w:rPr>
        <w:t>ПОСТАНОВЛЕНИЕ</w:t>
      </w:r>
    </w:p>
    <w:p w:rsidR="00807C83" w:rsidRPr="0061348D" w:rsidRDefault="00807C83" w:rsidP="000456BC">
      <w:pPr>
        <w:autoSpaceDN w:val="0"/>
        <w:jc w:val="center"/>
        <w:rPr>
          <w:sz w:val="16"/>
          <w:szCs w:val="16"/>
          <w:lang w:eastAsia="zh-CN"/>
        </w:rPr>
      </w:pPr>
    </w:p>
    <w:p w:rsidR="00807C83" w:rsidRDefault="00807C83" w:rsidP="000456BC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807C83" w:rsidRPr="0061348D" w:rsidRDefault="00807C83" w:rsidP="000456BC">
      <w:pPr>
        <w:jc w:val="center"/>
        <w:rPr>
          <w:sz w:val="16"/>
          <w:szCs w:val="16"/>
        </w:rPr>
      </w:pPr>
    </w:p>
    <w:p w:rsidR="00807C83" w:rsidRPr="0061348D" w:rsidRDefault="00807C83" w:rsidP="000456BC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807C83" w:rsidRPr="007D2DC1" w:rsidRDefault="00807C83" w:rsidP="000456BC">
      <w:pPr>
        <w:rPr>
          <w:sz w:val="28"/>
          <w:szCs w:val="28"/>
        </w:rPr>
      </w:pPr>
    </w:p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Default="00807C83" w:rsidP="000456BC">
      <w:pPr>
        <w:jc w:val="center"/>
        <w:rPr>
          <w:b/>
          <w:bCs/>
          <w:sz w:val="28"/>
          <w:szCs w:val="28"/>
        </w:rPr>
      </w:pPr>
      <w:r w:rsidRPr="000456BC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перечня приоритетных государственных услуг и сервисов, соответствующих целевой модели цифровой трансформации</w:t>
      </w:r>
    </w:p>
    <w:p w:rsidR="00807C83" w:rsidRDefault="00807C83" w:rsidP="000456BC">
      <w:pPr>
        <w:jc w:val="center"/>
        <w:rPr>
          <w:b/>
          <w:bCs/>
          <w:sz w:val="28"/>
          <w:szCs w:val="28"/>
        </w:rPr>
      </w:pPr>
    </w:p>
    <w:p w:rsidR="00807C83" w:rsidRDefault="00807C83" w:rsidP="006C2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п.2.1. Методики расчета показателя </w:t>
      </w:r>
      <w:r w:rsidRPr="007550AE">
        <w:rPr>
          <w:sz w:val="28"/>
          <w:szCs w:val="28"/>
        </w:rPr>
        <w:t>«</w:t>
      </w:r>
      <w:r>
        <w:rPr>
          <w:sz w:val="28"/>
          <w:szCs w:val="28"/>
        </w:rPr>
        <w:t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</w:t>
      </w:r>
      <w:r w:rsidRPr="007550AE">
        <w:rPr>
          <w:sz w:val="28"/>
          <w:szCs w:val="28"/>
        </w:rPr>
        <w:t>»</w:t>
      </w:r>
      <w:r>
        <w:rPr>
          <w:sz w:val="28"/>
          <w:szCs w:val="28"/>
        </w:rPr>
        <w:t>, утвержденной Приказом министерства цифрового развития, связи и массовых коммуникаций Российской Федерации № 900 от 25.12.2019</w:t>
      </w:r>
      <w:bookmarkStart w:id="0" w:name="_GoBack"/>
      <w:bookmarkEnd w:id="0"/>
      <w:r>
        <w:rPr>
          <w:sz w:val="28"/>
          <w:szCs w:val="28"/>
        </w:rPr>
        <w:t>г.:</w:t>
      </w:r>
    </w:p>
    <w:p w:rsidR="00807C83" w:rsidRDefault="00807C83" w:rsidP="006C2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</w:t>
      </w:r>
      <w:r w:rsidRPr="006C2822">
        <w:rPr>
          <w:sz w:val="28"/>
          <w:szCs w:val="28"/>
        </w:rPr>
        <w:t>приоритетных государственных услуг и сервисов</w:t>
      </w:r>
      <w:r>
        <w:rPr>
          <w:sz w:val="28"/>
          <w:szCs w:val="28"/>
        </w:rPr>
        <w:t xml:space="preserve"> Курской области.</w:t>
      </w:r>
    </w:p>
    <w:p w:rsidR="00807C83" w:rsidRDefault="00807C83" w:rsidP="006C2822">
      <w:pPr>
        <w:ind w:firstLine="567"/>
        <w:jc w:val="both"/>
        <w:rPr>
          <w:sz w:val="28"/>
          <w:szCs w:val="28"/>
        </w:rPr>
      </w:pPr>
    </w:p>
    <w:p w:rsidR="00807C83" w:rsidRDefault="00807C83" w:rsidP="006C2822">
      <w:pPr>
        <w:ind w:firstLine="567"/>
        <w:jc w:val="both"/>
        <w:rPr>
          <w:sz w:val="28"/>
          <w:szCs w:val="28"/>
        </w:rPr>
      </w:pPr>
    </w:p>
    <w:p w:rsidR="00807C83" w:rsidRDefault="00807C83" w:rsidP="006C2822">
      <w:pPr>
        <w:jc w:val="both"/>
        <w:rPr>
          <w:sz w:val="28"/>
          <w:szCs w:val="28"/>
        </w:rPr>
      </w:pPr>
    </w:p>
    <w:p w:rsidR="00807C83" w:rsidRDefault="00807C83" w:rsidP="006C2822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807C83" w:rsidRDefault="00807C83" w:rsidP="006C2822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Р.В. Старовойт</w:t>
      </w:r>
    </w:p>
    <w:p w:rsidR="00807C83" w:rsidRDefault="00807C83" w:rsidP="006C2822">
      <w:pPr>
        <w:ind w:firstLine="567"/>
        <w:jc w:val="both"/>
        <w:rPr>
          <w:b/>
          <w:bCs/>
        </w:rPr>
      </w:pPr>
    </w:p>
    <w:p w:rsidR="00807C83" w:rsidRDefault="00807C83" w:rsidP="006D5266">
      <w:pPr>
        <w:ind w:firstLine="284"/>
        <w:jc w:val="both"/>
        <w:rPr>
          <w:sz w:val="28"/>
          <w:szCs w:val="28"/>
        </w:rPr>
      </w:pPr>
    </w:p>
    <w:p w:rsidR="00807C83" w:rsidRPr="006D5266" w:rsidRDefault="00807C83" w:rsidP="006D5266">
      <w:pPr>
        <w:ind w:firstLine="284"/>
        <w:jc w:val="both"/>
        <w:rPr>
          <w:sz w:val="28"/>
          <w:szCs w:val="28"/>
        </w:rPr>
      </w:pPr>
    </w:p>
    <w:p w:rsidR="00807C83" w:rsidRDefault="00807C83" w:rsidP="000456BC">
      <w:pPr>
        <w:jc w:val="center"/>
        <w:rPr>
          <w:b/>
          <w:bCs/>
          <w:sz w:val="28"/>
          <w:szCs w:val="28"/>
        </w:rPr>
      </w:pPr>
    </w:p>
    <w:p w:rsidR="00807C83" w:rsidRPr="000456BC" w:rsidRDefault="00807C83" w:rsidP="000456BC">
      <w:pPr>
        <w:ind w:firstLine="567"/>
        <w:jc w:val="both"/>
        <w:rPr>
          <w:sz w:val="28"/>
          <w:szCs w:val="28"/>
        </w:rPr>
      </w:pPr>
    </w:p>
    <w:p w:rsidR="00807C83" w:rsidRDefault="00807C83" w:rsidP="000456BC">
      <w:pPr>
        <w:jc w:val="center"/>
        <w:rPr>
          <w:b/>
          <w:bCs/>
          <w:sz w:val="28"/>
          <w:szCs w:val="28"/>
        </w:rPr>
      </w:pPr>
    </w:p>
    <w:p w:rsidR="00807C83" w:rsidRPr="000456BC" w:rsidRDefault="00807C83" w:rsidP="000456BC">
      <w:pPr>
        <w:jc w:val="center"/>
        <w:rPr>
          <w:b/>
          <w:bCs/>
          <w:sz w:val="28"/>
          <w:szCs w:val="28"/>
        </w:rPr>
      </w:pPr>
    </w:p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Pr="00EE1C9F" w:rsidRDefault="00807C83" w:rsidP="000456BC"/>
    <w:p w:rsidR="00807C83" w:rsidRDefault="00807C83" w:rsidP="000456BC"/>
    <w:p w:rsidR="00807C83" w:rsidRDefault="00807C83" w:rsidP="000456BC"/>
    <w:p w:rsidR="00807C83" w:rsidRDefault="00807C83" w:rsidP="000456BC"/>
    <w:p w:rsidR="00807C83" w:rsidRDefault="00807C83" w:rsidP="000456BC"/>
    <w:p w:rsidR="00807C83" w:rsidRDefault="00807C83" w:rsidP="000456BC"/>
    <w:p w:rsidR="00807C83" w:rsidRDefault="00807C83" w:rsidP="000456BC"/>
    <w:p w:rsidR="00807C83" w:rsidRDefault="00807C83" w:rsidP="000456BC"/>
    <w:p w:rsidR="00807C83" w:rsidRDefault="00807C83" w:rsidP="000456BC"/>
    <w:p w:rsidR="00807C83" w:rsidRPr="00EE1C9F" w:rsidRDefault="00807C83" w:rsidP="000456BC"/>
    <w:p w:rsidR="00807C83" w:rsidRDefault="00807C83"/>
    <w:sectPr w:rsidR="00807C83" w:rsidSect="00DE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73"/>
    <w:rsid w:val="0004290D"/>
    <w:rsid w:val="000456BC"/>
    <w:rsid w:val="00054C62"/>
    <w:rsid w:val="000E1E06"/>
    <w:rsid w:val="003B0EAD"/>
    <w:rsid w:val="00471ADF"/>
    <w:rsid w:val="005E4207"/>
    <w:rsid w:val="0061348D"/>
    <w:rsid w:val="00631A13"/>
    <w:rsid w:val="006C2822"/>
    <w:rsid w:val="006D5266"/>
    <w:rsid w:val="007550AE"/>
    <w:rsid w:val="007D2DC1"/>
    <w:rsid w:val="00807C83"/>
    <w:rsid w:val="00972BAA"/>
    <w:rsid w:val="00A9478F"/>
    <w:rsid w:val="00B25AC2"/>
    <w:rsid w:val="00B85373"/>
    <w:rsid w:val="00BE00E8"/>
    <w:rsid w:val="00C31FA9"/>
    <w:rsid w:val="00C36FBF"/>
    <w:rsid w:val="00CF356F"/>
    <w:rsid w:val="00DE6C64"/>
    <w:rsid w:val="00E652BB"/>
    <w:rsid w:val="00E66221"/>
    <w:rsid w:val="00EE1C9F"/>
    <w:rsid w:val="00F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2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132</Words>
  <Characters>756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K25-Medvedev</cp:lastModifiedBy>
  <cp:revision>9</cp:revision>
  <cp:lastPrinted>2020-05-25T12:41:00Z</cp:lastPrinted>
  <dcterms:created xsi:type="dcterms:W3CDTF">2020-05-22T12:46:00Z</dcterms:created>
  <dcterms:modified xsi:type="dcterms:W3CDTF">2020-05-25T13:22:00Z</dcterms:modified>
</cp:coreProperties>
</file>