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A6" w:rsidRPr="00EE2CFD" w:rsidRDefault="00AB6EA6" w:rsidP="00CD1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EA1" w:rsidRPr="00EE2CFD" w:rsidRDefault="00CD1EA1" w:rsidP="00CD1EA1">
      <w:pPr>
        <w:jc w:val="center"/>
        <w:rPr>
          <w:b/>
        </w:rPr>
      </w:pPr>
      <w:r w:rsidRPr="00EE2CFD">
        <w:rPr>
          <w:b/>
        </w:rPr>
        <w:t>Финансово - экономическое обоснование</w:t>
      </w:r>
    </w:p>
    <w:p w:rsidR="00CD1EA1" w:rsidRPr="00EE2CFD" w:rsidRDefault="00CD1EA1" w:rsidP="00EE2CFD">
      <w:pPr>
        <w:autoSpaceDE w:val="0"/>
        <w:autoSpaceDN w:val="0"/>
        <w:adjustRightInd w:val="0"/>
        <w:jc w:val="center"/>
        <w:rPr>
          <w:b/>
          <w:bCs w:val="0"/>
        </w:rPr>
      </w:pPr>
      <w:r w:rsidRPr="00EE2CFD">
        <w:rPr>
          <w:b/>
        </w:rPr>
        <w:t>к проекту постановления Администрации Курской области «</w:t>
      </w:r>
      <w:r w:rsidR="00EE2CFD" w:rsidRPr="00EE2CFD">
        <w:rPr>
          <w:b/>
        </w:rPr>
        <w:t xml:space="preserve">Об утверждении Правил </w:t>
      </w:r>
      <w:r w:rsidR="00EE2CFD" w:rsidRPr="00EE2CFD">
        <w:rPr>
          <w:b/>
          <w:bCs w:val="0"/>
        </w:rPr>
        <w:t>подачи заявления, а также переч</w:t>
      </w:r>
      <w:r w:rsidR="00183C11">
        <w:rPr>
          <w:b/>
          <w:bCs w:val="0"/>
        </w:rPr>
        <w:t>ня</w:t>
      </w:r>
      <w:r w:rsidR="00EE2CFD" w:rsidRPr="00EE2CFD">
        <w:rPr>
          <w:b/>
          <w:bCs w:val="0"/>
        </w:rPr>
        <w:t xml:space="preserve"> документов, необходимых для назначения ежемесячной денежной компенсации лицам, проходившим службу по призыву, ставшим инвалидами вследствие военной травмы</w:t>
      </w:r>
      <w:r w:rsidRPr="007255BC">
        <w:rPr>
          <w:b/>
        </w:rPr>
        <w:t>»</w:t>
      </w:r>
    </w:p>
    <w:p w:rsidR="00CD1EA1" w:rsidRPr="00950BDE" w:rsidRDefault="00CD1EA1" w:rsidP="00CD1EA1">
      <w:pPr>
        <w:autoSpaceDE w:val="0"/>
        <w:autoSpaceDN w:val="0"/>
        <w:adjustRightInd w:val="0"/>
        <w:jc w:val="center"/>
      </w:pPr>
    </w:p>
    <w:p w:rsidR="00CD1EA1" w:rsidRPr="00950BDE" w:rsidRDefault="00CD1EA1" w:rsidP="00CD1EA1">
      <w:pPr>
        <w:ind w:firstLine="709"/>
      </w:pPr>
      <w:r w:rsidRPr="00950BDE">
        <w:t>Принятие данного проекта постановления Администрации Курской области не требует выделения дополнительных средств из областного бюджета, так как необходимые денежные средства ежегодно предусматриваются в бюджете Курской области.</w:t>
      </w:r>
    </w:p>
    <w:p w:rsidR="00CD1EA1" w:rsidRPr="00950BDE" w:rsidRDefault="00CD1EA1" w:rsidP="00CD1EA1"/>
    <w:p w:rsidR="00CD1EA1" w:rsidRPr="00950BDE" w:rsidRDefault="00CD1EA1" w:rsidP="00CD1EA1">
      <w:pPr>
        <w:ind w:firstLine="709"/>
      </w:pPr>
    </w:p>
    <w:p w:rsidR="00CD1EA1" w:rsidRPr="00950BDE" w:rsidRDefault="00CD1EA1" w:rsidP="00CD1EA1">
      <w:pPr>
        <w:ind w:firstLine="0"/>
      </w:pPr>
      <w:r>
        <w:t>П</w:t>
      </w:r>
      <w:r w:rsidRPr="00950BDE">
        <w:t>редседател</w:t>
      </w:r>
      <w:r>
        <w:t xml:space="preserve">ь комитета                                                           Т.А. </w:t>
      </w:r>
      <w:proofErr w:type="spellStart"/>
      <w:r>
        <w:t>Сукновалова</w:t>
      </w:r>
      <w:proofErr w:type="spellEnd"/>
    </w:p>
    <w:p w:rsidR="00CD1EA1" w:rsidRPr="00950BDE" w:rsidRDefault="00CD1EA1" w:rsidP="00CD1EA1">
      <w:pPr>
        <w:jc w:val="center"/>
        <w:rPr>
          <w:b/>
        </w:rPr>
      </w:pPr>
      <w:r w:rsidRPr="00950BDE">
        <w:rPr>
          <w:b/>
        </w:rPr>
        <w:t xml:space="preserve"> </w:t>
      </w:r>
    </w:p>
    <w:p w:rsidR="00CD1EA1" w:rsidRPr="00950BDE" w:rsidRDefault="00CD1EA1" w:rsidP="00CD1EA1">
      <w:pPr>
        <w:jc w:val="center"/>
        <w:rPr>
          <w:b/>
        </w:rPr>
      </w:pPr>
    </w:p>
    <w:p w:rsidR="00CD1EA1" w:rsidRPr="00950BDE" w:rsidRDefault="00CD1EA1" w:rsidP="00CD1EA1">
      <w:pPr>
        <w:jc w:val="center"/>
        <w:rPr>
          <w:b/>
        </w:rPr>
      </w:pPr>
    </w:p>
    <w:p w:rsidR="00CD1EA1" w:rsidRPr="00950BDE" w:rsidRDefault="00CD1EA1" w:rsidP="00CD1EA1">
      <w:pPr>
        <w:jc w:val="center"/>
        <w:rPr>
          <w:b/>
        </w:rPr>
      </w:pPr>
    </w:p>
    <w:p w:rsidR="00CD1EA1" w:rsidRPr="00950BDE" w:rsidRDefault="00CD1EA1" w:rsidP="00CD1EA1">
      <w:pPr>
        <w:jc w:val="center"/>
        <w:rPr>
          <w:b/>
        </w:rPr>
      </w:pPr>
    </w:p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Pr="00950BDE" w:rsidRDefault="00CD1EA1" w:rsidP="00CD1EA1"/>
    <w:p w:rsidR="00CD1EA1" w:rsidRDefault="00CD1EA1" w:rsidP="00CD1EA1"/>
    <w:p w:rsidR="00CD1EA1" w:rsidRDefault="00CD1EA1" w:rsidP="00CD1EA1">
      <w:pPr>
        <w:rPr>
          <w:b/>
        </w:rPr>
      </w:pPr>
    </w:p>
    <w:p w:rsidR="00CD1EA1" w:rsidRDefault="00CD1EA1" w:rsidP="00CD1EA1">
      <w:pPr>
        <w:jc w:val="center"/>
        <w:rPr>
          <w:b/>
        </w:rPr>
      </w:pPr>
    </w:p>
    <w:p w:rsidR="00CD1EA1" w:rsidRPr="00950BDE" w:rsidRDefault="00CD1EA1" w:rsidP="00CD1EA1">
      <w:pPr>
        <w:jc w:val="center"/>
        <w:rPr>
          <w:b/>
        </w:rPr>
      </w:pPr>
      <w:r>
        <w:rPr>
          <w:b/>
        </w:rPr>
        <w:br w:type="page"/>
      </w:r>
      <w:r w:rsidRPr="00950BDE">
        <w:rPr>
          <w:b/>
        </w:rPr>
        <w:lastRenderedPageBreak/>
        <w:t>Пояснительная записка</w:t>
      </w:r>
    </w:p>
    <w:p w:rsidR="00EE2CFD" w:rsidRPr="00EE2CFD" w:rsidRDefault="00EE2CFD" w:rsidP="00EE2CFD">
      <w:pPr>
        <w:autoSpaceDE w:val="0"/>
        <w:autoSpaceDN w:val="0"/>
        <w:adjustRightInd w:val="0"/>
        <w:jc w:val="center"/>
        <w:rPr>
          <w:b/>
          <w:bCs w:val="0"/>
        </w:rPr>
      </w:pPr>
      <w:r w:rsidRPr="00EE2CFD">
        <w:rPr>
          <w:b/>
        </w:rPr>
        <w:t xml:space="preserve">к проекту постановления Администрации Курской области «Об утверждении Правил </w:t>
      </w:r>
      <w:r w:rsidRPr="00EE2CFD">
        <w:rPr>
          <w:b/>
          <w:bCs w:val="0"/>
        </w:rPr>
        <w:t>подачи заявления, а также переч</w:t>
      </w:r>
      <w:r w:rsidR="00183C11">
        <w:rPr>
          <w:b/>
          <w:bCs w:val="0"/>
        </w:rPr>
        <w:t xml:space="preserve">ня </w:t>
      </w:r>
      <w:r w:rsidRPr="00EE2CFD">
        <w:rPr>
          <w:b/>
          <w:bCs w:val="0"/>
        </w:rPr>
        <w:t xml:space="preserve"> документов, необходимых для назначения ежемесячной денежной компенсации лицам, проходившим службу по призыву, ставшим инвалидами вследствие военной травмы</w:t>
      </w:r>
      <w:r w:rsidRPr="007255BC">
        <w:rPr>
          <w:b/>
        </w:rPr>
        <w:t>»</w:t>
      </w:r>
    </w:p>
    <w:p w:rsidR="00CD1EA1" w:rsidRPr="00950BDE" w:rsidRDefault="00CD1EA1" w:rsidP="00CD1EA1">
      <w:pPr>
        <w:autoSpaceDE w:val="0"/>
        <w:autoSpaceDN w:val="0"/>
        <w:adjustRightInd w:val="0"/>
        <w:jc w:val="center"/>
        <w:rPr>
          <w:b/>
        </w:rPr>
      </w:pPr>
    </w:p>
    <w:p w:rsidR="00EE2CFD" w:rsidRDefault="00EE2CFD" w:rsidP="00EE2CFD">
      <w:pPr>
        <w:autoSpaceDE w:val="0"/>
        <w:autoSpaceDN w:val="0"/>
        <w:adjustRightInd w:val="0"/>
        <w:ind w:firstLine="709"/>
        <w:outlineLvl w:val="1"/>
      </w:pPr>
      <w:proofErr w:type="gramStart"/>
      <w:r w:rsidRPr="00EE2CFD">
        <w:rPr>
          <w:color w:val="000000"/>
          <w:sz w:val="27"/>
        </w:rPr>
        <w:t>Законом Курской области от 2 июня 2020 года № 43-ЗКО «О</w:t>
      </w:r>
      <w:r w:rsidRPr="00EE2CFD">
        <w:rPr>
          <w:rFonts w:eastAsia="Calibri"/>
        </w:rPr>
        <w:t xml:space="preserve"> внесении изменений в статьи 3 и 4 Закона Курской области «Об установлении ежемесячной компенсации лицам, проходившим службу по призыву, ставшим инвалидами вследствие военной травмы»</w:t>
      </w:r>
      <w:r>
        <w:t xml:space="preserve"> внесены изменения в Закон Курской области </w:t>
      </w:r>
      <w:r w:rsidRPr="00653B0A">
        <w:rPr>
          <w:rFonts w:eastAsia="Calibri"/>
        </w:rPr>
        <w:t>от 29 декабря 2003 года № 64-ЗКО «Об установлении ежемесячной компенсации лицам, проходившим службу по призыву, ставшим инвалидами вследствие военной травмы»</w:t>
      </w:r>
      <w:r>
        <w:t xml:space="preserve">. </w:t>
      </w:r>
      <w:proofErr w:type="gramEnd"/>
    </w:p>
    <w:p w:rsidR="00A84895" w:rsidRDefault="00EE2CFD" w:rsidP="00EE2CFD">
      <w:pPr>
        <w:autoSpaceDE w:val="0"/>
        <w:autoSpaceDN w:val="0"/>
        <w:adjustRightInd w:val="0"/>
        <w:ind w:firstLine="709"/>
        <w:outlineLvl w:val="1"/>
        <w:rPr>
          <w:lang w:eastAsia="ru-RU"/>
        </w:rPr>
      </w:pPr>
      <w:proofErr w:type="gramStart"/>
      <w:r>
        <w:t xml:space="preserve">В соответствии с принятыми изменениями </w:t>
      </w:r>
      <w:r>
        <w:rPr>
          <w:rFonts w:eastAsia="Calibri"/>
          <w:lang w:eastAsia="ru-RU"/>
        </w:rPr>
        <w:t xml:space="preserve">Правила подачи заявления, а также перечень документов, необходимых для назначения </w:t>
      </w:r>
      <w:r w:rsidRPr="00435715">
        <w:rPr>
          <w:rFonts w:eastAsia="Calibri"/>
          <w:lang w:eastAsia="ru-RU"/>
        </w:rPr>
        <w:t>ежемесячной денежной компенсации лицам, проходившим службу по призыву, ставшим инвалидами вследствие военной травмы</w:t>
      </w:r>
      <w:r>
        <w:rPr>
          <w:rFonts w:eastAsia="Calibri"/>
          <w:lang w:eastAsia="ru-RU"/>
        </w:rPr>
        <w:t>, устанавливаются нормативным правовым актом Администрации Курской области.</w:t>
      </w:r>
      <w:r>
        <w:rPr>
          <w:lang w:eastAsia="ru-RU"/>
        </w:rPr>
        <w:t xml:space="preserve"> </w:t>
      </w:r>
      <w:proofErr w:type="gramEnd"/>
    </w:p>
    <w:p w:rsidR="00EE2CFD" w:rsidRPr="00EE2CFD" w:rsidRDefault="00EE2CFD" w:rsidP="00A84895">
      <w:pPr>
        <w:autoSpaceDE w:val="0"/>
        <w:autoSpaceDN w:val="0"/>
        <w:adjustRightInd w:val="0"/>
        <w:ind w:firstLine="709"/>
        <w:outlineLvl w:val="1"/>
        <w:rPr>
          <w:lang w:eastAsia="ru-RU"/>
        </w:rPr>
      </w:pPr>
      <w:r>
        <w:rPr>
          <w:lang w:eastAsia="ru-RU"/>
        </w:rPr>
        <w:t xml:space="preserve">В этой связи </w:t>
      </w:r>
      <w:r w:rsidR="00A84895">
        <w:rPr>
          <w:lang w:eastAsia="ru-RU"/>
        </w:rPr>
        <w:t xml:space="preserve">подготовлен </w:t>
      </w:r>
      <w:r w:rsidR="00A84895">
        <w:t xml:space="preserve">данный </w:t>
      </w:r>
      <w:r w:rsidR="00A84895" w:rsidRPr="007C1D6F">
        <w:t>проект постановления</w:t>
      </w:r>
      <w:r w:rsidR="00A84895">
        <w:t xml:space="preserve"> Администрации Курской области, которым </w:t>
      </w:r>
      <w:r w:rsidRPr="00EE2CFD">
        <w:t>у</w:t>
      </w:r>
      <w:r w:rsidRPr="00EE2CFD">
        <w:rPr>
          <w:rFonts w:eastAsia="Calibri"/>
        </w:rPr>
        <w:t>твер</w:t>
      </w:r>
      <w:r w:rsidR="00A84895">
        <w:rPr>
          <w:rFonts w:eastAsia="Calibri"/>
        </w:rPr>
        <w:t>ждаются</w:t>
      </w:r>
      <w:r w:rsidRPr="00EE2CFD">
        <w:rPr>
          <w:rFonts w:eastAsia="Calibri"/>
        </w:rPr>
        <w:t xml:space="preserve"> Правила подачи заявления, а также перечень документов, необходимых для назначения ежемесячной денежной компенсации лицам, проходившим службу по призыву, ставшим инвал</w:t>
      </w:r>
      <w:r w:rsidRPr="00EE2CFD">
        <w:t>идами вследствие военной травмы и призн</w:t>
      </w:r>
      <w:r w:rsidR="00A84895">
        <w:t>аются</w:t>
      </w:r>
      <w:r w:rsidRPr="00EE2CFD">
        <w:t xml:space="preserve"> утратившим</w:t>
      </w:r>
      <w:r w:rsidR="00A84895">
        <w:t>и</w:t>
      </w:r>
      <w:r w:rsidRPr="00EE2CFD">
        <w:t xml:space="preserve"> силу некоторые нормативные правовые акты.</w:t>
      </w:r>
    </w:p>
    <w:p w:rsidR="00CD1EA1" w:rsidRDefault="00CD1EA1" w:rsidP="00CD1EA1">
      <w:pPr>
        <w:autoSpaceDE w:val="0"/>
        <w:autoSpaceDN w:val="0"/>
        <w:adjustRightInd w:val="0"/>
        <w:ind w:firstLine="540"/>
        <w:rPr>
          <w:lang w:eastAsia="ru-RU"/>
        </w:rPr>
      </w:pPr>
    </w:p>
    <w:p w:rsidR="00A84895" w:rsidRPr="00BE2670" w:rsidRDefault="00A84895" w:rsidP="00CD1EA1">
      <w:pPr>
        <w:autoSpaceDE w:val="0"/>
        <w:autoSpaceDN w:val="0"/>
        <w:adjustRightInd w:val="0"/>
        <w:ind w:firstLine="540"/>
      </w:pPr>
    </w:p>
    <w:p w:rsidR="00CD1EA1" w:rsidRPr="00950BDE" w:rsidRDefault="00CD1EA1" w:rsidP="00CD1EA1">
      <w:pPr>
        <w:ind w:firstLine="0"/>
      </w:pPr>
      <w:r>
        <w:t>П</w:t>
      </w:r>
      <w:r w:rsidRPr="00950BDE">
        <w:t>редседател</w:t>
      </w:r>
      <w:r>
        <w:t xml:space="preserve">ь комитета                                                           Т.А. </w:t>
      </w:r>
      <w:proofErr w:type="spellStart"/>
      <w:r>
        <w:t>Сукновалова</w:t>
      </w:r>
      <w:proofErr w:type="spellEnd"/>
    </w:p>
    <w:p w:rsidR="00CD1EA1" w:rsidRPr="00950BDE" w:rsidRDefault="00CD1EA1" w:rsidP="00CD1EA1">
      <w:pPr>
        <w:jc w:val="center"/>
        <w:rPr>
          <w:b/>
        </w:rPr>
      </w:pPr>
      <w:r w:rsidRPr="00950BDE">
        <w:rPr>
          <w:b/>
        </w:rPr>
        <w:t xml:space="preserve"> </w:t>
      </w:r>
    </w:p>
    <w:p w:rsidR="00CD1EA1" w:rsidRPr="00950BDE" w:rsidRDefault="00CD1EA1" w:rsidP="00CD1EA1">
      <w:pPr>
        <w:jc w:val="center"/>
        <w:rPr>
          <w:b/>
        </w:rPr>
      </w:pPr>
      <w:r w:rsidRPr="00950BDE">
        <w:rPr>
          <w:b/>
        </w:rPr>
        <w:t xml:space="preserve"> </w:t>
      </w:r>
    </w:p>
    <w:p w:rsidR="005E11EC" w:rsidRDefault="005E11EC" w:rsidP="00B43EAF"/>
    <w:p w:rsidR="005E11EC" w:rsidRDefault="005E11EC" w:rsidP="00B43EAF"/>
    <w:p w:rsidR="005E11EC" w:rsidRDefault="005E11EC" w:rsidP="00B43EAF"/>
    <w:p w:rsidR="005E11EC" w:rsidRDefault="005E11EC" w:rsidP="00B43EAF"/>
    <w:p w:rsidR="00BB225F" w:rsidRDefault="00BB225F" w:rsidP="00B43EAF"/>
    <w:p w:rsidR="00BB225F" w:rsidRDefault="00BB225F" w:rsidP="00B43EAF"/>
    <w:p w:rsidR="00BB225F" w:rsidRDefault="00BB225F" w:rsidP="00B43EAF"/>
    <w:p w:rsidR="00BB225F" w:rsidRDefault="00BB225F" w:rsidP="00B43EAF"/>
    <w:p w:rsidR="00BB225F" w:rsidRDefault="00BB225F" w:rsidP="00B43EAF"/>
    <w:p w:rsidR="00BB225F" w:rsidRDefault="00BB225F" w:rsidP="00B43EAF"/>
    <w:p w:rsidR="00BB225F" w:rsidRDefault="00BB225F" w:rsidP="00B43EAF"/>
    <w:p w:rsidR="00BB225F" w:rsidRDefault="00BB225F" w:rsidP="00B43EAF"/>
    <w:p w:rsidR="005E11EC" w:rsidRDefault="005E11EC" w:rsidP="00B43EAF"/>
    <w:p w:rsidR="00645DD4" w:rsidRDefault="00645DD4" w:rsidP="00B43EAF"/>
    <w:p w:rsidR="00645DD4" w:rsidRDefault="00645DD4" w:rsidP="00B43EAF"/>
    <w:p w:rsidR="00B10338" w:rsidRDefault="00B10338" w:rsidP="009B2219">
      <w:pPr>
        <w:suppressAutoHyphens w:val="0"/>
        <w:spacing w:after="200" w:line="276" w:lineRule="auto"/>
        <w:ind w:firstLine="0"/>
        <w:jc w:val="left"/>
      </w:pPr>
    </w:p>
    <w:sectPr w:rsidR="00B10338" w:rsidSect="00B10338">
      <w:pgSz w:w="11906" w:h="16838"/>
      <w:pgMar w:top="1134" w:right="1276" w:bottom="567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3EB"/>
    <w:rsid w:val="00011832"/>
    <w:rsid w:val="00072CB8"/>
    <w:rsid w:val="00084909"/>
    <w:rsid w:val="000D6345"/>
    <w:rsid w:val="000D70E3"/>
    <w:rsid w:val="00183C11"/>
    <w:rsid w:val="00194816"/>
    <w:rsid w:val="001F3FE9"/>
    <w:rsid w:val="002B3022"/>
    <w:rsid w:val="002D3DCF"/>
    <w:rsid w:val="003109F6"/>
    <w:rsid w:val="00323FD0"/>
    <w:rsid w:val="00355180"/>
    <w:rsid w:val="00377B83"/>
    <w:rsid w:val="00390B20"/>
    <w:rsid w:val="00394A0F"/>
    <w:rsid w:val="003A2182"/>
    <w:rsid w:val="003D3D4D"/>
    <w:rsid w:val="004042D2"/>
    <w:rsid w:val="00443619"/>
    <w:rsid w:val="004618DE"/>
    <w:rsid w:val="004A339C"/>
    <w:rsid w:val="004F5F0F"/>
    <w:rsid w:val="00526087"/>
    <w:rsid w:val="0052665F"/>
    <w:rsid w:val="00530800"/>
    <w:rsid w:val="00542943"/>
    <w:rsid w:val="005A4BD2"/>
    <w:rsid w:val="005E11EC"/>
    <w:rsid w:val="005F3637"/>
    <w:rsid w:val="006241DC"/>
    <w:rsid w:val="00624984"/>
    <w:rsid w:val="00645DD4"/>
    <w:rsid w:val="006742A3"/>
    <w:rsid w:val="006D33EB"/>
    <w:rsid w:val="006E2B13"/>
    <w:rsid w:val="00742CAC"/>
    <w:rsid w:val="00784E55"/>
    <w:rsid w:val="007C17F5"/>
    <w:rsid w:val="00831F47"/>
    <w:rsid w:val="00841034"/>
    <w:rsid w:val="00857FAD"/>
    <w:rsid w:val="008F0267"/>
    <w:rsid w:val="008F6FAE"/>
    <w:rsid w:val="0096168D"/>
    <w:rsid w:val="00976133"/>
    <w:rsid w:val="009B21A9"/>
    <w:rsid w:val="009B2219"/>
    <w:rsid w:val="009E3A23"/>
    <w:rsid w:val="009E60A8"/>
    <w:rsid w:val="00A04683"/>
    <w:rsid w:val="00A47E43"/>
    <w:rsid w:val="00A51B02"/>
    <w:rsid w:val="00A84895"/>
    <w:rsid w:val="00A91B9F"/>
    <w:rsid w:val="00A94D93"/>
    <w:rsid w:val="00A95361"/>
    <w:rsid w:val="00AB6EA6"/>
    <w:rsid w:val="00AC340A"/>
    <w:rsid w:val="00AC3DFF"/>
    <w:rsid w:val="00B00B67"/>
    <w:rsid w:val="00B10338"/>
    <w:rsid w:val="00B2578A"/>
    <w:rsid w:val="00B43EAF"/>
    <w:rsid w:val="00B50BDC"/>
    <w:rsid w:val="00B537A5"/>
    <w:rsid w:val="00B65811"/>
    <w:rsid w:val="00B66A28"/>
    <w:rsid w:val="00BB225F"/>
    <w:rsid w:val="00C03909"/>
    <w:rsid w:val="00C06925"/>
    <w:rsid w:val="00C501D6"/>
    <w:rsid w:val="00C50B69"/>
    <w:rsid w:val="00C520CD"/>
    <w:rsid w:val="00CD1EA1"/>
    <w:rsid w:val="00D23F2E"/>
    <w:rsid w:val="00D715B2"/>
    <w:rsid w:val="00DB5F56"/>
    <w:rsid w:val="00DD07BD"/>
    <w:rsid w:val="00E47660"/>
    <w:rsid w:val="00E76A8B"/>
    <w:rsid w:val="00EB17A2"/>
    <w:rsid w:val="00EE2CFD"/>
    <w:rsid w:val="00F0796A"/>
    <w:rsid w:val="00F66625"/>
    <w:rsid w:val="00F732E3"/>
    <w:rsid w:val="00FB6AD7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AF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3FD0"/>
    <w:pPr>
      <w:ind w:left="720"/>
      <w:contextualSpacing/>
    </w:pPr>
  </w:style>
  <w:style w:type="paragraph" w:customStyle="1" w:styleId="ConsNormal">
    <w:name w:val="ConsNormal"/>
    <w:rsid w:val="00F73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857FAD"/>
    <w:pPr>
      <w:autoSpaceDE w:val="0"/>
      <w:autoSpaceDN w:val="0"/>
      <w:adjustRightInd w:val="0"/>
      <w:jc w:val="center"/>
    </w:pPr>
    <w:rPr>
      <w:rFonts w:eastAsia="Times New Roman"/>
      <w:b/>
      <w:lang w:eastAsia="ru-RU"/>
    </w:rPr>
  </w:style>
  <w:style w:type="character" w:customStyle="1" w:styleId="30">
    <w:name w:val="Основной текст 3 Знак"/>
    <w:basedOn w:val="a0"/>
    <w:link w:val="3"/>
    <w:rsid w:val="00857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">
    <w:name w:val="Char Знак Знак Знак"/>
    <w:basedOn w:val="a"/>
    <w:rsid w:val="004A339C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4">
    <w:name w:val="Style4"/>
    <w:basedOn w:val="a"/>
    <w:rsid w:val="004A339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A339C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B6AD7"/>
    <w:pPr>
      <w:widowControl w:val="0"/>
      <w:autoSpaceDE w:val="0"/>
      <w:autoSpaceDN w:val="0"/>
      <w:adjustRightInd w:val="0"/>
      <w:spacing w:line="228" w:lineRule="exact"/>
      <w:ind w:firstLine="490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6AD7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10338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sid w:val="00FB6AD7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FB6AD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6">
    <w:name w:val="Font Style26"/>
    <w:basedOn w:val="a0"/>
    <w:uiPriority w:val="99"/>
    <w:rsid w:val="00FB6AD7"/>
    <w:rPr>
      <w:rFonts w:ascii="Trebuchet MS" w:hAnsi="Trebuchet MS" w:cs="Trebuchet MS"/>
      <w:spacing w:val="-10"/>
      <w:sz w:val="14"/>
      <w:szCs w:val="14"/>
    </w:rPr>
  </w:style>
  <w:style w:type="paragraph" w:customStyle="1" w:styleId="Style5">
    <w:name w:val="Style5"/>
    <w:basedOn w:val="a"/>
    <w:uiPriority w:val="99"/>
    <w:rsid w:val="00B10338"/>
    <w:pPr>
      <w:autoSpaceDE w:val="0"/>
      <w:autoSpaceDN w:val="0"/>
      <w:adjustRightInd w:val="0"/>
      <w:ind w:firstLine="494"/>
    </w:pPr>
    <w:rPr>
      <w:rFonts w:ascii="Cambria" w:eastAsiaTheme="minorEastAsia" w:hAnsi="Cambria"/>
      <w:lang w:eastAsia="ru-RU"/>
    </w:rPr>
  </w:style>
  <w:style w:type="character" w:customStyle="1" w:styleId="FontStyle20">
    <w:name w:val="Font Style20"/>
    <w:basedOn w:val="a0"/>
    <w:uiPriority w:val="99"/>
    <w:rsid w:val="00FB6AD7"/>
    <w:rPr>
      <w:rFonts w:ascii="Cambria" w:hAnsi="Cambria" w:cs="Cambria"/>
      <w:sz w:val="16"/>
      <w:szCs w:val="16"/>
    </w:rPr>
  </w:style>
  <w:style w:type="paragraph" w:customStyle="1" w:styleId="Style9">
    <w:name w:val="Style9"/>
    <w:basedOn w:val="a"/>
    <w:uiPriority w:val="99"/>
    <w:rsid w:val="00CD1EA1"/>
    <w:pPr>
      <w:widowControl w:val="0"/>
      <w:suppressAutoHyphens w:val="0"/>
      <w:autoSpaceDE w:val="0"/>
      <w:autoSpaceDN w:val="0"/>
      <w:adjustRightInd w:val="0"/>
      <w:spacing w:line="251" w:lineRule="exact"/>
      <w:ind w:firstLine="485"/>
    </w:pPr>
    <w:rPr>
      <w:rFonts w:eastAsiaTheme="minorEastAsia"/>
      <w:bCs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D1E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7A78-CAB3-427B-B944-E35CADE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aleshina_nn</cp:lastModifiedBy>
  <cp:revision>42</cp:revision>
  <cp:lastPrinted>2020-08-14T11:15:00Z</cp:lastPrinted>
  <dcterms:created xsi:type="dcterms:W3CDTF">2016-08-23T11:49:00Z</dcterms:created>
  <dcterms:modified xsi:type="dcterms:W3CDTF">2020-08-31T12:06:00Z</dcterms:modified>
</cp:coreProperties>
</file>