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76344" w14:textId="209FFDFE" w:rsidR="0089568A" w:rsidRPr="0089568A" w:rsidRDefault="0089568A" w:rsidP="00F20630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56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0630">
        <w:rPr>
          <w:rFonts w:ascii="Times New Roman" w:hAnsi="Times New Roman" w:cs="Times New Roman"/>
          <w:sz w:val="24"/>
          <w:szCs w:val="24"/>
        </w:rPr>
        <w:t xml:space="preserve">№ </w:t>
      </w:r>
      <w:r w:rsidR="00D435CA">
        <w:rPr>
          <w:rFonts w:ascii="Times New Roman" w:hAnsi="Times New Roman" w:cs="Times New Roman"/>
          <w:sz w:val="24"/>
          <w:szCs w:val="24"/>
        </w:rPr>
        <w:t>3</w:t>
      </w:r>
    </w:p>
    <w:p w14:paraId="1D0B2A98" w14:textId="3DFF9E14" w:rsidR="0089568A" w:rsidRPr="0089568A" w:rsidRDefault="0089568A" w:rsidP="00F20630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89568A">
        <w:rPr>
          <w:rFonts w:ascii="Times New Roman" w:hAnsi="Times New Roman" w:cs="Times New Roman"/>
          <w:sz w:val="24"/>
          <w:szCs w:val="24"/>
        </w:rPr>
        <w:t>к Положению</w:t>
      </w:r>
      <w:r w:rsidR="00F20630">
        <w:rPr>
          <w:rFonts w:ascii="Times New Roman" w:hAnsi="Times New Roman" w:cs="Times New Roman"/>
          <w:sz w:val="24"/>
          <w:szCs w:val="24"/>
        </w:rPr>
        <w:t xml:space="preserve"> </w:t>
      </w:r>
      <w:r w:rsidRPr="0089568A">
        <w:rPr>
          <w:rFonts w:ascii="Times New Roman" w:hAnsi="Times New Roman" w:cs="Times New Roman"/>
          <w:sz w:val="24"/>
          <w:szCs w:val="24"/>
        </w:rPr>
        <w:t>по ведению реестра объектов незавершенного</w:t>
      </w:r>
      <w:r w:rsidR="00F20630">
        <w:rPr>
          <w:rFonts w:ascii="Times New Roman" w:hAnsi="Times New Roman" w:cs="Times New Roman"/>
          <w:sz w:val="24"/>
          <w:szCs w:val="24"/>
        </w:rPr>
        <w:t xml:space="preserve"> </w:t>
      </w:r>
      <w:r w:rsidRPr="0089568A">
        <w:rPr>
          <w:rFonts w:ascii="Times New Roman" w:hAnsi="Times New Roman" w:cs="Times New Roman"/>
          <w:sz w:val="24"/>
          <w:szCs w:val="24"/>
        </w:rPr>
        <w:t xml:space="preserve">строительства, </w:t>
      </w:r>
      <w:r w:rsidR="00F20630">
        <w:rPr>
          <w:rFonts w:ascii="Times New Roman" w:hAnsi="Times New Roman" w:cs="Times New Roman"/>
          <w:sz w:val="24"/>
          <w:szCs w:val="24"/>
        </w:rPr>
        <w:t>р</w:t>
      </w:r>
      <w:r w:rsidRPr="0089568A">
        <w:rPr>
          <w:rFonts w:ascii="Times New Roman" w:hAnsi="Times New Roman" w:cs="Times New Roman"/>
          <w:sz w:val="24"/>
          <w:szCs w:val="24"/>
        </w:rPr>
        <w:t>асположенных на территории</w:t>
      </w:r>
      <w:r w:rsidR="00F20630">
        <w:rPr>
          <w:rFonts w:ascii="Times New Roman" w:hAnsi="Times New Roman" w:cs="Times New Roman"/>
          <w:sz w:val="24"/>
          <w:szCs w:val="24"/>
        </w:rPr>
        <w:t xml:space="preserve"> </w:t>
      </w:r>
      <w:r w:rsidRPr="0089568A">
        <w:rPr>
          <w:rFonts w:ascii="Times New Roman" w:hAnsi="Times New Roman" w:cs="Times New Roman"/>
          <w:sz w:val="24"/>
          <w:szCs w:val="24"/>
        </w:rPr>
        <w:t xml:space="preserve">Курской области, при строительстве </w:t>
      </w:r>
      <w:r w:rsidR="00D435CA">
        <w:rPr>
          <w:rFonts w:ascii="Times New Roman" w:hAnsi="Times New Roman" w:cs="Times New Roman"/>
          <w:sz w:val="24"/>
          <w:szCs w:val="24"/>
        </w:rPr>
        <w:t xml:space="preserve">(выкупе) </w:t>
      </w:r>
      <w:r w:rsidRPr="0089568A">
        <w:rPr>
          <w:rFonts w:ascii="Times New Roman" w:hAnsi="Times New Roman" w:cs="Times New Roman"/>
          <w:sz w:val="24"/>
          <w:szCs w:val="24"/>
        </w:rPr>
        <w:t>которых</w:t>
      </w:r>
      <w:r w:rsidR="00F20630">
        <w:rPr>
          <w:rFonts w:ascii="Times New Roman" w:hAnsi="Times New Roman" w:cs="Times New Roman"/>
          <w:sz w:val="24"/>
          <w:szCs w:val="24"/>
        </w:rPr>
        <w:t xml:space="preserve"> </w:t>
      </w:r>
      <w:r w:rsidRPr="0089568A">
        <w:rPr>
          <w:rFonts w:ascii="Times New Roman" w:hAnsi="Times New Roman" w:cs="Times New Roman"/>
          <w:sz w:val="24"/>
          <w:szCs w:val="24"/>
        </w:rPr>
        <w:t>были использованы средства бюджетов</w:t>
      </w:r>
      <w:r w:rsidR="00F20630">
        <w:rPr>
          <w:rFonts w:ascii="Times New Roman" w:hAnsi="Times New Roman" w:cs="Times New Roman"/>
          <w:sz w:val="24"/>
          <w:szCs w:val="24"/>
        </w:rPr>
        <w:t xml:space="preserve"> </w:t>
      </w:r>
      <w:r w:rsidRPr="0089568A">
        <w:rPr>
          <w:rFonts w:ascii="Times New Roman" w:hAnsi="Times New Roman" w:cs="Times New Roman"/>
          <w:sz w:val="24"/>
          <w:szCs w:val="24"/>
        </w:rPr>
        <w:t>всех уровней бюджетной системы</w:t>
      </w:r>
      <w:r w:rsidR="00F20630">
        <w:rPr>
          <w:rFonts w:ascii="Times New Roman" w:hAnsi="Times New Roman" w:cs="Times New Roman"/>
          <w:sz w:val="24"/>
          <w:szCs w:val="24"/>
        </w:rPr>
        <w:t xml:space="preserve"> </w:t>
      </w:r>
      <w:r w:rsidRPr="0089568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506DCB01" w14:textId="77777777" w:rsidR="0089568A" w:rsidRPr="0089568A" w:rsidRDefault="0089568A" w:rsidP="00895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A41FC0" w14:textId="77777777" w:rsidR="0089568A" w:rsidRPr="0089568A" w:rsidRDefault="0089568A" w:rsidP="00895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62D1CD" w14:textId="17FD648D" w:rsidR="0089568A" w:rsidRPr="00F20630" w:rsidRDefault="0089568A" w:rsidP="008956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58"/>
      <w:bookmarkEnd w:id="0"/>
      <w:r w:rsidRPr="00F20630">
        <w:rPr>
          <w:rFonts w:ascii="Times New Roman" w:hAnsi="Times New Roman" w:cs="Times New Roman"/>
          <w:b/>
          <w:sz w:val="28"/>
          <w:szCs w:val="28"/>
        </w:rPr>
        <w:t>КАРТА</w:t>
      </w:r>
    </w:p>
    <w:p w14:paraId="0217A980" w14:textId="6F074219" w:rsidR="0089568A" w:rsidRPr="00F20630" w:rsidRDefault="0089568A" w:rsidP="008956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30">
        <w:rPr>
          <w:rFonts w:ascii="Times New Roman" w:hAnsi="Times New Roman" w:cs="Times New Roman"/>
          <w:b/>
          <w:sz w:val="28"/>
          <w:szCs w:val="28"/>
        </w:rPr>
        <w:t>сведений об объекте незавершенного строительства</w:t>
      </w:r>
    </w:p>
    <w:p w14:paraId="60CE4912" w14:textId="3DA86E52" w:rsidR="0089568A" w:rsidRPr="00F20630" w:rsidRDefault="00F20630" w:rsidP="008956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№</w:t>
      </w:r>
      <w:r w:rsidR="0089568A" w:rsidRPr="00F2063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5C7333BA" w14:textId="77777777" w:rsidR="00D435CA" w:rsidRDefault="0089568A" w:rsidP="008956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568A">
        <w:rPr>
          <w:rFonts w:ascii="Times New Roman" w:hAnsi="Times New Roman" w:cs="Times New Roman"/>
          <w:sz w:val="24"/>
          <w:szCs w:val="24"/>
        </w:rPr>
        <w:t xml:space="preserve">(номер карты объекта </w:t>
      </w:r>
      <w:r w:rsidR="00D435CA">
        <w:rPr>
          <w:rFonts w:ascii="Times New Roman" w:hAnsi="Times New Roman" w:cs="Times New Roman"/>
          <w:sz w:val="24"/>
          <w:szCs w:val="24"/>
        </w:rPr>
        <w:t>незавершенного строительства</w:t>
      </w:r>
      <w:r w:rsidRPr="0089568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4D632DF" w14:textId="785B2A50" w:rsidR="0089568A" w:rsidRPr="0089568A" w:rsidRDefault="0089568A" w:rsidP="008956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568A">
        <w:rPr>
          <w:rFonts w:ascii="Times New Roman" w:hAnsi="Times New Roman" w:cs="Times New Roman"/>
          <w:sz w:val="24"/>
          <w:szCs w:val="24"/>
        </w:rPr>
        <w:t>присваивается уполномоченным органом)</w:t>
      </w:r>
    </w:p>
    <w:p w14:paraId="086A851C" w14:textId="77777777" w:rsidR="0089568A" w:rsidRPr="0089568A" w:rsidRDefault="0089568A" w:rsidP="00895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515"/>
        <w:gridCol w:w="5102"/>
      </w:tblGrid>
      <w:tr w:rsidR="0089568A" w:rsidRPr="0089568A" w14:paraId="3AB22115" w14:textId="77777777" w:rsidTr="008956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2C74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6190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C23C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8A" w:rsidRPr="0089568A" w14:paraId="518062A9" w14:textId="77777777" w:rsidTr="008956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FB0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F3B5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2864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8A" w:rsidRPr="0089568A" w14:paraId="4096F6F1" w14:textId="77777777" w:rsidTr="008956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E189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0D14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769C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Здание, сооружение, единый имущественный комплекс, иное (указать)</w:t>
            </w:r>
          </w:p>
        </w:tc>
      </w:tr>
      <w:tr w:rsidR="0089568A" w:rsidRPr="0089568A" w14:paraId="26F60149" w14:textId="77777777" w:rsidTr="008956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6532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2"/>
            <w:bookmarkEnd w:id="1"/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33B6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B365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8A" w:rsidRPr="0089568A" w14:paraId="18BFABD0" w14:textId="77777777" w:rsidTr="008956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0DF5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75"/>
            <w:bookmarkEnd w:id="2"/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51EF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Раздел, подраздел реестра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272D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8A" w:rsidRPr="0089568A" w14:paraId="66647DC2" w14:textId="77777777" w:rsidTr="008956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0276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2FAE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Данные о регистрации права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CC46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Кадастровый номер, номер регистрации права, реквизиты документа</w:t>
            </w:r>
          </w:p>
        </w:tc>
      </w:tr>
      <w:tr w:rsidR="0089568A" w:rsidRPr="0089568A" w14:paraId="3A5122F0" w14:textId="77777777" w:rsidTr="008956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74A3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600B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3CC5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8A" w:rsidRPr="0089568A" w14:paraId="591085E8" w14:textId="77777777" w:rsidTr="008956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3511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ABE3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Мощность объекта (проектная)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EDB9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С указанием единиц измерения</w:t>
            </w:r>
          </w:p>
        </w:tc>
      </w:tr>
      <w:tr w:rsidR="0089568A" w:rsidRPr="0089568A" w14:paraId="05DD61AE" w14:textId="77777777" w:rsidTr="008956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DFBDB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F3F2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Параметры существующего объекта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80A0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Наименование (площадь, протяженность, этажность и т.д.), значение</w:t>
            </w:r>
          </w:p>
        </w:tc>
      </w:tr>
      <w:tr w:rsidR="0089568A" w:rsidRPr="0089568A" w14:paraId="562830E0" w14:textId="77777777" w:rsidTr="008956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04BD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86CD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Год начала разработки проектной документации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2C89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8A" w:rsidRPr="0089568A" w14:paraId="4971890A" w14:textId="77777777" w:rsidTr="008956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E88D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1531A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Год начала строительства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B2CF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8A" w:rsidRPr="0089568A" w14:paraId="4EEC641C" w14:textId="77777777" w:rsidTr="008956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2D4F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0006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Год приостановки строительства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53B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8A" w:rsidRPr="0089568A" w14:paraId="4858C31B" w14:textId="77777777" w:rsidTr="0015130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718B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C681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 (в том числе плановый)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0A6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8A" w:rsidRPr="0089568A" w14:paraId="48EA0AA8" w14:textId="77777777" w:rsidTr="008956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C27F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33E4" w14:textId="4968B58F" w:rsidR="0089568A" w:rsidRPr="0089568A" w:rsidRDefault="0089568A" w:rsidP="001513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r w:rsidR="00151304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года утверждения (разработки) проектно-сметной документации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7CAF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04" w:rsidRPr="0089568A" w14:paraId="40529107" w14:textId="77777777" w:rsidTr="0015130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BB00" w14:textId="77777777" w:rsidR="00151304" w:rsidRPr="0089568A" w:rsidRDefault="00151304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E564" w14:textId="028C0E3D" w:rsidR="00151304" w:rsidRPr="0089568A" w:rsidRDefault="00151304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строительства, рублей, в том числе по источникам </w:t>
            </w:r>
            <w:r w:rsidRPr="00895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E080" w14:textId="77777777" w:rsidR="00151304" w:rsidRPr="0089568A" w:rsidRDefault="00151304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04" w:rsidRPr="0089568A" w14:paraId="3FB7F07F" w14:textId="77777777" w:rsidTr="0015130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7D34" w14:textId="77777777" w:rsidR="00151304" w:rsidRPr="0089568A" w:rsidRDefault="00151304" w:rsidP="00F2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0E8E" w14:textId="77777777" w:rsidR="00151304" w:rsidRPr="0089568A" w:rsidRDefault="00151304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F2E" w14:textId="77777777" w:rsidR="00151304" w:rsidRPr="0089568A" w:rsidRDefault="00151304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04" w:rsidRPr="0089568A" w14:paraId="7C519134" w14:textId="77777777" w:rsidTr="0015130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0A7C" w14:textId="77777777" w:rsidR="00151304" w:rsidRPr="0089568A" w:rsidRDefault="00151304" w:rsidP="00F2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026E" w14:textId="77777777" w:rsidR="00151304" w:rsidRPr="0089568A" w:rsidRDefault="00151304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DF18" w14:textId="77777777" w:rsidR="00151304" w:rsidRPr="0089568A" w:rsidRDefault="00151304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04" w:rsidRPr="0089568A" w14:paraId="429EAA7F" w14:textId="77777777" w:rsidTr="0015130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70E6" w14:textId="77777777" w:rsidR="00151304" w:rsidRPr="0089568A" w:rsidRDefault="00151304" w:rsidP="00F2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0EE2" w14:textId="77777777" w:rsidR="00151304" w:rsidRPr="0089568A" w:rsidRDefault="00151304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муниципальный бюдж</w:t>
            </w:r>
            <w:bookmarkStart w:id="3" w:name="_GoBack"/>
            <w:bookmarkEnd w:id="3"/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BA16" w14:textId="77777777" w:rsidR="00151304" w:rsidRPr="0089568A" w:rsidRDefault="00151304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04" w:rsidRPr="0089568A" w14:paraId="3EAAF2C5" w14:textId="77777777" w:rsidTr="0015130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1E2A" w14:textId="77777777" w:rsidR="00151304" w:rsidRPr="0089568A" w:rsidRDefault="00151304" w:rsidP="00F2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0DE" w14:textId="627FA724" w:rsidR="00151304" w:rsidRPr="0089568A" w:rsidRDefault="00151304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7D05" w14:textId="77777777" w:rsidR="00151304" w:rsidRPr="0089568A" w:rsidRDefault="00151304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8A" w:rsidRPr="0089568A" w14:paraId="21295710" w14:textId="77777777" w:rsidTr="008956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8F12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8392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6AB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8A" w:rsidRPr="0089568A" w14:paraId="0FAF001C" w14:textId="77777777" w:rsidTr="0089568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CB97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4456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Остаток сметной стоимости в ценах на 1 января отчетного года, рублей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60F9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Указывается для объектов, подлежащих завершению строительством</w:t>
            </w:r>
          </w:p>
        </w:tc>
      </w:tr>
      <w:tr w:rsidR="0089568A" w:rsidRPr="0089568A" w14:paraId="656DE08F" w14:textId="77777777" w:rsidTr="0089568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E8DF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520"/>
            <w:bookmarkEnd w:id="4"/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7D6A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(невозможности) завершения строительства объекта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3382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Целевая функция</w:t>
            </w:r>
          </w:p>
        </w:tc>
      </w:tr>
      <w:tr w:rsidR="0089568A" w:rsidRPr="0089568A" w14:paraId="52E249B7" w14:textId="77777777" w:rsidTr="0089568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C217" w14:textId="77777777" w:rsidR="0089568A" w:rsidRPr="0089568A" w:rsidRDefault="0089568A" w:rsidP="00F2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B4A9" w14:textId="77777777" w:rsidR="0089568A" w:rsidRPr="0089568A" w:rsidRDefault="0089568A" w:rsidP="00F2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9C1A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Документ-основание, итоги инвентаризации, пояснения</w:t>
            </w:r>
          </w:p>
        </w:tc>
      </w:tr>
      <w:tr w:rsidR="0089568A" w:rsidRPr="0089568A" w14:paraId="307F5EFD" w14:textId="77777777" w:rsidTr="0089568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DB21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5F2D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участке, в пределах которого находится объект незавершенного строительства: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012F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(в том числе ограничения, обременения и т.д.)</w:t>
            </w:r>
          </w:p>
        </w:tc>
      </w:tr>
      <w:tr w:rsidR="0089568A" w:rsidRPr="0089568A" w14:paraId="1D11001D" w14:textId="77777777" w:rsidTr="0089568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CD94" w14:textId="77777777" w:rsidR="0089568A" w:rsidRPr="0089568A" w:rsidRDefault="0089568A" w:rsidP="00F2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6D0C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DBB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8A" w:rsidRPr="0089568A" w14:paraId="45E69F12" w14:textId="77777777" w:rsidTr="0089568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11B5" w14:textId="77777777" w:rsidR="0089568A" w:rsidRPr="0089568A" w:rsidRDefault="0089568A" w:rsidP="00F2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16EF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1EB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8A" w:rsidRPr="0089568A" w14:paraId="39E36CD0" w14:textId="77777777" w:rsidTr="0089568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4231" w14:textId="77777777" w:rsidR="0089568A" w:rsidRPr="0089568A" w:rsidRDefault="0089568A" w:rsidP="00F2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24AD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B046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8A" w:rsidRPr="0089568A" w14:paraId="48443B6C" w14:textId="77777777" w:rsidTr="0089568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2A06" w14:textId="77777777" w:rsidR="0089568A" w:rsidRPr="0089568A" w:rsidRDefault="0089568A" w:rsidP="00F20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0670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E3DC" w14:textId="77777777" w:rsidR="0089568A" w:rsidRPr="0089568A" w:rsidRDefault="0089568A" w:rsidP="00F20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A88987" w14:textId="77777777" w:rsidR="0089568A" w:rsidRPr="0089568A" w:rsidRDefault="0089568A" w:rsidP="00895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2"/>
        <w:gridCol w:w="2835"/>
        <w:gridCol w:w="2551"/>
      </w:tblGrid>
      <w:tr w:rsidR="0089568A" w:rsidRPr="0089568A" w14:paraId="4C38ED75" w14:textId="77777777" w:rsidTr="008956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0470" w14:textId="77777777" w:rsidR="0089568A" w:rsidRPr="0089568A" w:rsidRDefault="0089568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Руководитель (заместитель руководителя) организации-правообладателя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B64" w14:textId="77777777" w:rsidR="0089568A" w:rsidRPr="0089568A" w:rsidRDefault="008956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3F674B16" w14:textId="77777777" w:rsidR="0089568A" w:rsidRPr="0089568A" w:rsidRDefault="0089568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86A13" w14:textId="77777777" w:rsidR="0089568A" w:rsidRPr="0089568A" w:rsidRDefault="008956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47FF" w14:textId="77777777" w:rsidR="0089568A" w:rsidRPr="0089568A" w:rsidRDefault="008956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3EFA89F4" w14:textId="77777777" w:rsidR="0089568A" w:rsidRPr="0089568A" w:rsidRDefault="0089568A" w:rsidP="00895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8B376C" w14:textId="77777777" w:rsidR="0089568A" w:rsidRPr="0089568A" w:rsidRDefault="0089568A" w:rsidP="00895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68A">
        <w:rPr>
          <w:rFonts w:ascii="Times New Roman" w:hAnsi="Times New Roman" w:cs="Times New Roman"/>
          <w:sz w:val="24"/>
          <w:szCs w:val="24"/>
        </w:rPr>
        <w:t>Сведения принял:</w:t>
      </w:r>
    </w:p>
    <w:p w14:paraId="73DA05A5" w14:textId="77777777" w:rsidR="0089568A" w:rsidRPr="0089568A" w:rsidRDefault="0089568A" w:rsidP="00895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2"/>
        <w:gridCol w:w="2835"/>
        <w:gridCol w:w="2551"/>
      </w:tblGrid>
      <w:tr w:rsidR="0089568A" w:rsidRPr="0089568A" w14:paraId="00A35897" w14:textId="77777777" w:rsidTr="008956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7BDD" w14:textId="77777777" w:rsidR="0089568A" w:rsidRPr="0089568A" w:rsidRDefault="0089568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уполномоченного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7692" w14:textId="77777777" w:rsidR="0089568A" w:rsidRPr="0089568A" w:rsidRDefault="008956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718C9C19" w14:textId="77777777" w:rsidR="0089568A" w:rsidRPr="0089568A" w:rsidRDefault="0089568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D5BDA" w14:textId="77777777" w:rsidR="0089568A" w:rsidRPr="0089568A" w:rsidRDefault="008956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7BE8" w14:textId="77777777" w:rsidR="0089568A" w:rsidRPr="0089568A" w:rsidRDefault="008956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158A3C26" w14:textId="77777777" w:rsidR="0089568A" w:rsidRPr="0089568A" w:rsidRDefault="0089568A" w:rsidP="00895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32467C" w14:textId="77777777" w:rsidR="0089568A" w:rsidRPr="0089568A" w:rsidRDefault="0089568A" w:rsidP="00895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68A">
        <w:rPr>
          <w:rFonts w:ascii="Times New Roman" w:hAnsi="Times New Roman" w:cs="Times New Roman"/>
          <w:sz w:val="24"/>
          <w:szCs w:val="24"/>
        </w:rPr>
        <w:t>Карта сведений направлена на доработку:</w:t>
      </w:r>
    </w:p>
    <w:p w14:paraId="6AC6EFBA" w14:textId="77777777" w:rsidR="0089568A" w:rsidRPr="0089568A" w:rsidRDefault="0089568A" w:rsidP="00895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89568A" w:rsidRPr="0089568A" w14:paraId="0F99E97E" w14:textId="77777777" w:rsidTr="0089568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B1B9" w14:textId="77777777" w:rsidR="0089568A" w:rsidRPr="0089568A" w:rsidRDefault="0089568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</w:tc>
      </w:tr>
      <w:tr w:rsidR="0089568A" w:rsidRPr="0089568A" w14:paraId="5BAD5063" w14:textId="77777777" w:rsidTr="0089568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2DD0" w14:textId="77777777" w:rsidR="0089568A" w:rsidRPr="0089568A" w:rsidRDefault="0089568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8A" w:rsidRPr="0089568A" w14:paraId="340F5D31" w14:textId="77777777" w:rsidTr="0089568A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DF47" w14:textId="77777777" w:rsidR="0089568A" w:rsidRPr="0089568A" w:rsidRDefault="0089568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76463" w14:textId="77777777" w:rsidR="0089568A" w:rsidRPr="0089568A" w:rsidRDefault="0089568A" w:rsidP="00895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2"/>
        <w:gridCol w:w="2835"/>
        <w:gridCol w:w="2551"/>
      </w:tblGrid>
      <w:tr w:rsidR="0089568A" w:rsidRPr="0089568A" w14:paraId="11A65202" w14:textId="77777777" w:rsidTr="008956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EEBF" w14:textId="77777777" w:rsidR="0089568A" w:rsidRPr="0089568A" w:rsidRDefault="0089568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уполномоченного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0BD9" w14:textId="77777777" w:rsidR="0089568A" w:rsidRPr="0089568A" w:rsidRDefault="008956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14:paraId="19996458" w14:textId="77777777" w:rsidR="0089568A" w:rsidRPr="0089568A" w:rsidRDefault="0089568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B35A6" w14:textId="77777777" w:rsidR="0089568A" w:rsidRPr="0089568A" w:rsidRDefault="008956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E531" w14:textId="77777777" w:rsidR="0089568A" w:rsidRPr="0089568A" w:rsidRDefault="008956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68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34A4DBF6" w14:textId="77777777" w:rsidR="0089568A" w:rsidRPr="0089568A" w:rsidRDefault="0089568A" w:rsidP="00895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973FEA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Примечания.</w:t>
      </w:r>
    </w:p>
    <w:p w14:paraId="4C7BBBCA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6" w:anchor="Par472" w:tooltip="4." w:history="1">
        <w:r w:rsidRPr="00F206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4</w:t>
        </w:r>
      </w:hyperlink>
      <w:r w:rsidRPr="00F20630">
        <w:rPr>
          <w:rFonts w:ascii="Times New Roman" w:hAnsi="Times New Roman" w:cs="Times New Roman"/>
          <w:sz w:val="28"/>
          <w:szCs w:val="28"/>
        </w:rPr>
        <w:t xml:space="preserve"> указывается назначение объекта, при этом выбирается один из следующих вариантов:</w:t>
      </w:r>
    </w:p>
    <w:p w14:paraId="41E00EAC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1) объект жилищного фонда;</w:t>
      </w:r>
    </w:p>
    <w:p w14:paraId="4B9FB19A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2) общественное (административное);</w:t>
      </w:r>
    </w:p>
    <w:p w14:paraId="486D47F9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3) производственное (промышленное);</w:t>
      </w:r>
    </w:p>
    <w:p w14:paraId="236EEBEF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4) объект транспортной инфраструктуры и связи;</w:t>
      </w:r>
    </w:p>
    <w:p w14:paraId="715DE672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5) коммунально-бытовое;</w:t>
      </w:r>
    </w:p>
    <w:p w14:paraId="3A5E8D37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6) объект коммунальной инфраструктуры;</w:t>
      </w:r>
    </w:p>
    <w:p w14:paraId="585C3CBD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7) социально-культурное (образование);</w:t>
      </w:r>
    </w:p>
    <w:p w14:paraId="6592FC9E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8) социально-культурное (культура);</w:t>
      </w:r>
    </w:p>
    <w:p w14:paraId="52F2310F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9) социально-культурное (здравоохранение);</w:t>
      </w:r>
    </w:p>
    <w:p w14:paraId="3050E95D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10) социально-культурное (спорт и физическая культура);</w:t>
      </w:r>
    </w:p>
    <w:p w14:paraId="2B155141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11) социально-культурное (социальная защита);</w:t>
      </w:r>
    </w:p>
    <w:p w14:paraId="6BDAF47D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12) гидротехнические сооружения;</w:t>
      </w:r>
    </w:p>
    <w:p w14:paraId="49E2635C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13) иное.</w:t>
      </w:r>
    </w:p>
    <w:p w14:paraId="0D0A9552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7" w:anchor="Par475" w:tooltip="5." w:history="1">
        <w:r w:rsidRPr="00F206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5</w:t>
        </w:r>
      </w:hyperlink>
      <w:r w:rsidRPr="00F20630">
        <w:rPr>
          <w:rFonts w:ascii="Times New Roman" w:hAnsi="Times New Roman" w:cs="Times New Roman"/>
          <w:sz w:val="28"/>
          <w:szCs w:val="28"/>
        </w:rPr>
        <w:t xml:space="preserve"> указываются раздел и подраздел </w:t>
      </w:r>
      <w:hyperlink r:id="rId8" w:anchor="Par151" w:tooltip="Реестр" w:history="1">
        <w:r w:rsidRPr="00F206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Реестра</w:t>
        </w:r>
      </w:hyperlink>
      <w:r w:rsidRPr="00F20630">
        <w:rPr>
          <w:rFonts w:ascii="Times New Roman" w:hAnsi="Times New Roman" w:cs="Times New Roman"/>
          <w:sz w:val="28"/>
          <w:szCs w:val="28"/>
        </w:rPr>
        <w:t>, в который должны быть занесены сведения об объекте незавершенного строительства исходя из следующей информации.</w:t>
      </w:r>
    </w:p>
    <w:p w14:paraId="6A0F168C" w14:textId="77777777" w:rsidR="0089568A" w:rsidRPr="00F20630" w:rsidRDefault="00151304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anchor="Par195" w:tooltip="Раздел I. Объекты, включенные в действующие документы, устанавливающие распределение бюджетных средств на реализацию инвестиционных проектов" w:history="1">
        <w:r w:rsidR="0089568A" w:rsidRPr="00F206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I</w:t>
        </w:r>
      </w:hyperlink>
      <w:r w:rsidR="0089568A" w:rsidRPr="00F20630">
        <w:rPr>
          <w:rFonts w:ascii="Times New Roman" w:hAnsi="Times New Roman" w:cs="Times New Roman"/>
          <w:sz w:val="28"/>
          <w:szCs w:val="28"/>
        </w:rPr>
        <w:t>. Объекты, включенные в действующие документы, устанавливающие распределение бюджетных средств на реализацию инвестиционных проектов:</w:t>
      </w:r>
    </w:p>
    <w:p w14:paraId="5FE0D5B2" w14:textId="77777777" w:rsidR="0089568A" w:rsidRPr="00F20630" w:rsidRDefault="00151304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Par196" w:tooltip="Подраздел 1. Объекты, строительство которых не начиналось" w:history="1">
        <w:r w:rsidR="0089568A" w:rsidRPr="00F206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 1</w:t>
        </w:r>
      </w:hyperlink>
      <w:r w:rsidR="0089568A" w:rsidRPr="00F20630">
        <w:rPr>
          <w:rFonts w:ascii="Times New Roman" w:hAnsi="Times New Roman" w:cs="Times New Roman"/>
          <w:sz w:val="28"/>
          <w:szCs w:val="28"/>
        </w:rPr>
        <w:t>: объекты, строительство которых не начиналось;</w:t>
      </w:r>
    </w:p>
    <w:p w14:paraId="4F72E987" w14:textId="77777777" w:rsidR="0089568A" w:rsidRPr="00F20630" w:rsidRDefault="00151304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Par231" w:tooltip="Подраздел 2. Объекты, начатые строительством" w:history="1">
        <w:r w:rsidR="0089568A" w:rsidRPr="00F206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 2</w:t>
        </w:r>
      </w:hyperlink>
      <w:r w:rsidR="0089568A" w:rsidRPr="00F20630">
        <w:rPr>
          <w:rFonts w:ascii="Times New Roman" w:hAnsi="Times New Roman" w:cs="Times New Roman"/>
          <w:sz w:val="28"/>
          <w:szCs w:val="28"/>
        </w:rPr>
        <w:t>: объекты, начатые строительством;</w:t>
      </w:r>
    </w:p>
    <w:p w14:paraId="0675AE0C" w14:textId="77777777" w:rsidR="0089568A" w:rsidRPr="00F20630" w:rsidRDefault="00151304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anchor="Par266" w:tooltip="Подраздел 3. Объекты законченного строительства, введенные в эксплуатацию, но не прошедшие государственную регистрацию" w:history="1">
        <w:r w:rsidR="0089568A" w:rsidRPr="00F206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 3</w:t>
        </w:r>
      </w:hyperlink>
      <w:r w:rsidR="0089568A" w:rsidRPr="00F20630">
        <w:rPr>
          <w:rFonts w:ascii="Times New Roman" w:hAnsi="Times New Roman" w:cs="Times New Roman"/>
          <w:sz w:val="28"/>
          <w:szCs w:val="28"/>
        </w:rPr>
        <w:t>: объекты законченного строительства, введенные в эксплуатацию, но не прошедшие государственную регистрацию.</w:t>
      </w:r>
    </w:p>
    <w:p w14:paraId="6BA2B934" w14:textId="77777777" w:rsidR="0089568A" w:rsidRPr="00F20630" w:rsidRDefault="00151304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Par301" w:tooltip="Раздел II. Объекты, строительство которых приостановлено (не включенные в действующие документы, устанавливающие распределение бюджетных средств на реализацию инвестиционных проектов)" w:history="1">
        <w:r w:rsidR="0089568A" w:rsidRPr="00F206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II</w:t>
        </w:r>
      </w:hyperlink>
      <w:r w:rsidR="0089568A" w:rsidRPr="00F20630">
        <w:rPr>
          <w:rFonts w:ascii="Times New Roman" w:hAnsi="Times New Roman" w:cs="Times New Roman"/>
          <w:sz w:val="28"/>
          <w:szCs w:val="28"/>
        </w:rPr>
        <w:t>. Объекты, строительство которых приостановлено (не включенные в действующие документы, устанавливающие распределение бюджетных средств на реализацию инвестиционных проектов):</w:t>
      </w:r>
    </w:p>
    <w:p w14:paraId="5CA7FE98" w14:textId="77777777" w:rsidR="0089568A" w:rsidRPr="00F20630" w:rsidRDefault="00151304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Par302" w:tooltip="Подраздел 1. Объекты, строительство которых не начиналось" w:history="1">
        <w:r w:rsidR="0089568A" w:rsidRPr="00F206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 1</w:t>
        </w:r>
      </w:hyperlink>
      <w:r w:rsidR="0089568A" w:rsidRPr="00F20630">
        <w:rPr>
          <w:rFonts w:ascii="Times New Roman" w:hAnsi="Times New Roman" w:cs="Times New Roman"/>
          <w:sz w:val="28"/>
          <w:szCs w:val="28"/>
        </w:rPr>
        <w:t>: объекты, строительство которых не начиналось;</w:t>
      </w:r>
    </w:p>
    <w:p w14:paraId="33DEED0E" w14:textId="77777777" w:rsidR="0089568A" w:rsidRPr="00F20630" w:rsidRDefault="00151304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Par337" w:tooltip="Подраздел 2. Объекты, начатые строительством" w:history="1">
        <w:r w:rsidR="0089568A" w:rsidRPr="00F206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 2</w:t>
        </w:r>
      </w:hyperlink>
      <w:r w:rsidR="0089568A" w:rsidRPr="00F20630">
        <w:rPr>
          <w:rFonts w:ascii="Times New Roman" w:hAnsi="Times New Roman" w:cs="Times New Roman"/>
          <w:sz w:val="28"/>
          <w:szCs w:val="28"/>
        </w:rPr>
        <w:t>: объекты, начатые строительством;</w:t>
      </w:r>
    </w:p>
    <w:p w14:paraId="0A38F1C7" w14:textId="77777777" w:rsidR="0089568A" w:rsidRPr="00F20630" w:rsidRDefault="00151304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anchor="Par372" w:tooltip="Подраздел 3. Объекты законченного строительства, введенные в эксплуатацию, но не прошедшие государственную регистрацию" w:history="1">
        <w:r w:rsidR="0089568A" w:rsidRPr="00F206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 3</w:t>
        </w:r>
      </w:hyperlink>
      <w:r w:rsidR="0089568A" w:rsidRPr="00F20630">
        <w:rPr>
          <w:rFonts w:ascii="Times New Roman" w:hAnsi="Times New Roman" w:cs="Times New Roman"/>
          <w:sz w:val="28"/>
          <w:szCs w:val="28"/>
        </w:rPr>
        <w:t>: объекты законченного строительства, введенные в эксплуатацию, но не прошедшие государственную регистрацию;</w:t>
      </w:r>
    </w:p>
    <w:p w14:paraId="45A021E7" w14:textId="77777777" w:rsidR="0089568A" w:rsidRPr="00F20630" w:rsidRDefault="00151304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Par407" w:tooltip="Подраздел 4. Объекты, в отношении которых начаты процедуры передачи (приватизации, продажи) иному субъекту хозяйственной деятельности (публично-правовому образованию), в том числе по концессионному соглашению, списания и (или) сноса" w:history="1">
        <w:r w:rsidR="0089568A" w:rsidRPr="00F206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 4</w:t>
        </w:r>
      </w:hyperlink>
      <w:r w:rsidR="0089568A" w:rsidRPr="00F20630">
        <w:rPr>
          <w:rFonts w:ascii="Times New Roman" w:hAnsi="Times New Roman" w:cs="Times New Roman"/>
          <w:sz w:val="28"/>
          <w:szCs w:val="28"/>
        </w:rPr>
        <w:t>: объекты, в отношении которых начаты процедуры передачи (приватизации, продажи) иному субъекту хозяйственной деятельности (публично-правовому образованию), в том числе по концессионному соглашению, списания и (или) сноса.</w:t>
      </w:r>
    </w:p>
    <w:p w14:paraId="2B41871E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18" w:anchor="Par520" w:tooltip="18." w:history="1">
        <w:r w:rsidRPr="00F2063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строке 18</w:t>
        </w:r>
      </w:hyperlink>
      <w:r w:rsidRPr="00F20630">
        <w:rPr>
          <w:rFonts w:ascii="Times New Roman" w:hAnsi="Times New Roman" w:cs="Times New Roman"/>
          <w:sz w:val="28"/>
          <w:szCs w:val="28"/>
        </w:rPr>
        <w:t xml:space="preserve"> указывается целевая функция объекта, при этом выбирается один из следующих вариантов:</w:t>
      </w:r>
    </w:p>
    <w:p w14:paraId="0BE94878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lastRenderedPageBreak/>
        <w:t>01 - завершение строительства (реконструкции, технического перевооружения);</w:t>
      </w:r>
    </w:p>
    <w:p w14:paraId="0F8DCA69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02 - консервация объекта незавершенного строительства;</w:t>
      </w:r>
    </w:p>
    <w:p w14:paraId="4D9AD511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03 - приватизация (продажа) объекта незавершенного строительства;</w:t>
      </w:r>
    </w:p>
    <w:p w14:paraId="47ECCC7C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04 - передача объекта незавершенного строительства другим субъектам хозяйственной деятельности (публично-правовому образованию);</w:t>
      </w:r>
    </w:p>
    <w:p w14:paraId="626D8CAF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05 - принятие законченного строительством объекта незавершенного строительства в государственную или муниципальную казну;</w:t>
      </w:r>
    </w:p>
    <w:p w14:paraId="1FBAF509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06 - передача в концессию;</w:t>
      </w:r>
    </w:p>
    <w:p w14:paraId="62571D7A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07 - списание и снос объекта незавершенного строительства;</w:t>
      </w:r>
    </w:p>
    <w:p w14:paraId="4312CEE6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08 - строительство (реконструкция, техническое перевооружение) объекта незавершенного строительства продолжается;</w:t>
      </w:r>
    </w:p>
    <w:p w14:paraId="439837E1" w14:textId="77777777" w:rsidR="0089568A" w:rsidRPr="00F20630" w:rsidRDefault="0089568A" w:rsidP="00F206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30">
        <w:rPr>
          <w:rFonts w:ascii="Times New Roman" w:hAnsi="Times New Roman" w:cs="Times New Roman"/>
          <w:sz w:val="28"/>
          <w:szCs w:val="28"/>
        </w:rPr>
        <w:t>09 - иная целевая функция (указать).</w:t>
      </w:r>
    </w:p>
    <w:p w14:paraId="2414B925" w14:textId="77777777" w:rsidR="00FD7DF3" w:rsidRPr="00F20630" w:rsidRDefault="00FD7DF3" w:rsidP="00F206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FD7DF3" w:rsidRPr="00F20630" w:rsidSect="00F20630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0BCCA" w14:textId="77777777" w:rsidR="00F20630" w:rsidRDefault="00F20630" w:rsidP="00F20630">
      <w:pPr>
        <w:spacing w:after="0" w:line="240" w:lineRule="auto"/>
      </w:pPr>
      <w:r>
        <w:separator/>
      </w:r>
    </w:p>
  </w:endnote>
  <w:endnote w:type="continuationSeparator" w:id="0">
    <w:p w14:paraId="12AB423F" w14:textId="77777777" w:rsidR="00F20630" w:rsidRDefault="00F20630" w:rsidP="00F2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198BC" w14:textId="77777777" w:rsidR="00F20630" w:rsidRDefault="00F20630" w:rsidP="00F20630">
      <w:pPr>
        <w:spacing w:after="0" w:line="240" w:lineRule="auto"/>
      </w:pPr>
      <w:r>
        <w:separator/>
      </w:r>
    </w:p>
  </w:footnote>
  <w:footnote w:type="continuationSeparator" w:id="0">
    <w:p w14:paraId="71C298AC" w14:textId="77777777" w:rsidR="00F20630" w:rsidRDefault="00F20630" w:rsidP="00F2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900653"/>
      <w:docPartObj>
        <w:docPartGallery w:val="Page Numbers (Top of Page)"/>
        <w:docPartUnique/>
      </w:docPartObj>
    </w:sdtPr>
    <w:sdtEndPr/>
    <w:sdtContent>
      <w:p w14:paraId="0B0655CB" w14:textId="49BD7B25" w:rsidR="00F20630" w:rsidRDefault="00F206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304">
          <w:rPr>
            <w:noProof/>
          </w:rPr>
          <w:t>4</w:t>
        </w:r>
        <w:r>
          <w:fldChar w:fldCharType="end"/>
        </w:r>
      </w:p>
    </w:sdtContent>
  </w:sdt>
  <w:p w14:paraId="0AFE05F2" w14:textId="77777777" w:rsidR="00F20630" w:rsidRDefault="00F206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8A"/>
    <w:rsid w:val="00151304"/>
    <w:rsid w:val="002C6662"/>
    <w:rsid w:val="005744F2"/>
    <w:rsid w:val="0089568A"/>
    <w:rsid w:val="00B06F91"/>
    <w:rsid w:val="00D435CA"/>
    <w:rsid w:val="00F20630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2412"/>
  <w15:chartTrackingRefBased/>
  <w15:docId w15:val="{4C83A515-19BE-4EC5-AA9F-158051AF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8A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68A"/>
    <w:rPr>
      <w:color w:val="0563C1" w:themeColor="hyperlink"/>
      <w:u w:val="single"/>
    </w:rPr>
  </w:style>
  <w:style w:type="paragraph" w:customStyle="1" w:styleId="ConsPlusNormal">
    <w:name w:val="ConsPlusNormal"/>
    <w:rsid w:val="00895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63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20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63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4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3;&#1077;&#1079;&#1072;&#1074;&#1077;&#1088;&#1096;&#1077;&#1085;&#1082;&#1072;\&#1086;&#1087;&#1099;&#1090;%20&#1088;&#1077;&#1075;&#1080;&#1086;&#1085;&#1086;&#1074;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25_12_2019.rtf" TargetMode="External"/><Relationship Id="rId13" Type="http://schemas.openxmlformats.org/officeDocument/2006/relationships/hyperlink" Target="file:///Z:\&#1053;&#1077;&#1079;&#1072;&#1074;&#1077;&#1088;&#1096;&#1077;&#1085;&#1082;&#1072;\&#1086;&#1087;&#1099;&#1090;%20&#1088;&#1077;&#1075;&#1080;&#1086;&#1085;&#1086;&#1074;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25_12_2019.rtf" TargetMode="External"/><Relationship Id="rId18" Type="http://schemas.openxmlformats.org/officeDocument/2006/relationships/hyperlink" Target="file:///Z:\&#1053;&#1077;&#1079;&#1072;&#1074;&#1077;&#1088;&#1096;&#1077;&#1085;&#1082;&#1072;\&#1086;&#1087;&#1099;&#1090;%20&#1088;&#1077;&#1075;&#1080;&#1086;&#1085;&#1086;&#1074;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25_12_2019.rt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Z:\&#1053;&#1077;&#1079;&#1072;&#1074;&#1077;&#1088;&#1096;&#1077;&#1085;&#1082;&#1072;\&#1086;&#1087;&#1099;&#1090;%20&#1088;&#1077;&#1075;&#1080;&#1086;&#1085;&#1086;&#1074;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25_12_2019.rtf" TargetMode="External"/><Relationship Id="rId12" Type="http://schemas.openxmlformats.org/officeDocument/2006/relationships/hyperlink" Target="file:///Z:\&#1053;&#1077;&#1079;&#1072;&#1074;&#1077;&#1088;&#1096;&#1077;&#1085;&#1082;&#1072;\&#1086;&#1087;&#1099;&#1090;%20&#1088;&#1077;&#1075;&#1080;&#1086;&#1085;&#1086;&#1074;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25_12_2019.rtf" TargetMode="External"/><Relationship Id="rId17" Type="http://schemas.openxmlformats.org/officeDocument/2006/relationships/hyperlink" Target="file:///Z:\&#1053;&#1077;&#1079;&#1072;&#1074;&#1077;&#1088;&#1096;&#1077;&#1085;&#1082;&#1072;\&#1086;&#1087;&#1099;&#1090;%20&#1088;&#1077;&#1075;&#1080;&#1086;&#1085;&#1086;&#1074;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25_12_2019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Z:\&#1053;&#1077;&#1079;&#1072;&#1074;&#1077;&#1088;&#1096;&#1077;&#1085;&#1082;&#1072;\&#1086;&#1087;&#1099;&#1090;%20&#1088;&#1077;&#1075;&#1080;&#1086;&#1085;&#1086;&#1074;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25_12_2019.rt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Z:\&#1053;&#1077;&#1079;&#1072;&#1074;&#1077;&#1088;&#1096;&#1077;&#1085;&#1082;&#1072;\&#1086;&#1087;&#1099;&#1090;%20&#1088;&#1077;&#1075;&#1080;&#1086;&#1085;&#1086;&#1074;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25_12_2019.rtf" TargetMode="External"/><Relationship Id="rId11" Type="http://schemas.openxmlformats.org/officeDocument/2006/relationships/hyperlink" Target="file:///Z:\&#1053;&#1077;&#1079;&#1072;&#1074;&#1077;&#1088;&#1096;&#1077;&#1085;&#1082;&#1072;\&#1086;&#1087;&#1099;&#1090;%20&#1088;&#1077;&#1075;&#1080;&#1086;&#1085;&#1086;&#1074;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25_12_2019.rt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Z:\&#1053;&#1077;&#1079;&#1072;&#1074;&#1077;&#1088;&#1096;&#1077;&#1085;&#1082;&#1072;\&#1086;&#1087;&#1099;&#1090;%20&#1088;&#1077;&#1075;&#1080;&#1086;&#1085;&#1086;&#1074;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25_12_2019.rtf" TargetMode="External"/><Relationship Id="rId10" Type="http://schemas.openxmlformats.org/officeDocument/2006/relationships/hyperlink" Target="file:///Z:\&#1053;&#1077;&#1079;&#1072;&#1074;&#1077;&#1088;&#1096;&#1077;&#1085;&#1082;&#1072;\&#1086;&#1087;&#1099;&#1090;%20&#1088;&#1077;&#1075;&#1080;&#1086;&#1085;&#1086;&#1074;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25_12_2019.rtf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Z:\&#1053;&#1077;&#1079;&#1072;&#1074;&#1077;&#1088;&#1096;&#1077;&#1085;&#1082;&#1072;\&#1086;&#1087;&#1099;&#1090;%20&#1088;&#1077;&#1075;&#1080;&#1086;&#1085;&#1086;&#1074;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25_12_2019.rtf" TargetMode="External"/><Relationship Id="rId14" Type="http://schemas.openxmlformats.org/officeDocument/2006/relationships/hyperlink" Target="file:///Z:\&#1053;&#1077;&#1079;&#1072;&#1074;&#1077;&#1088;&#1096;&#1077;&#1085;&#1082;&#1072;\&#1086;&#1087;&#1099;&#1090;%20&#1088;&#1077;&#1075;&#1080;&#1086;&#1085;&#1086;&#1074;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25_12_2019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Аксенова</dc:creator>
  <cp:keywords/>
  <dc:description/>
  <cp:lastModifiedBy>Лобосова ЭВ</cp:lastModifiedBy>
  <cp:revision>7</cp:revision>
  <cp:lastPrinted>2020-08-31T09:33:00Z</cp:lastPrinted>
  <dcterms:created xsi:type="dcterms:W3CDTF">2020-08-20T13:38:00Z</dcterms:created>
  <dcterms:modified xsi:type="dcterms:W3CDTF">2020-08-31T09:34:00Z</dcterms:modified>
</cp:coreProperties>
</file>