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9" w:rsidRPr="008709CE" w:rsidRDefault="00032519" w:rsidP="00032519">
      <w:pPr>
        <w:pStyle w:val="a7"/>
        <w:ind w:left="9639"/>
        <w:jc w:val="center"/>
        <w:rPr>
          <w:sz w:val="28"/>
          <w:szCs w:val="28"/>
        </w:rPr>
      </w:pPr>
      <w:r w:rsidRPr="008709CE">
        <w:rPr>
          <w:sz w:val="28"/>
          <w:szCs w:val="28"/>
        </w:rPr>
        <w:t>УТВЕРЖДЕНЫ</w:t>
      </w:r>
    </w:p>
    <w:p w:rsidR="00032519" w:rsidRPr="008709CE" w:rsidRDefault="00032519" w:rsidP="00032519">
      <w:pPr>
        <w:pStyle w:val="a7"/>
        <w:ind w:left="9639"/>
        <w:jc w:val="center"/>
        <w:rPr>
          <w:sz w:val="28"/>
          <w:szCs w:val="28"/>
        </w:rPr>
      </w:pPr>
      <w:r w:rsidRPr="008709CE">
        <w:rPr>
          <w:sz w:val="28"/>
          <w:szCs w:val="28"/>
        </w:rPr>
        <w:t>распоряжением Администрации</w:t>
      </w:r>
    </w:p>
    <w:p w:rsidR="00032519" w:rsidRPr="008709CE" w:rsidRDefault="00032519" w:rsidP="00032519">
      <w:pPr>
        <w:pStyle w:val="a7"/>
        <w:ind w:left="9639"/>
        <w:jc w:val="center"/>
        <w:rPr>
          <w:sz w:val="28"/>
          <w:szCs w:val="28"/>
        </w:rPr>
      </w:pPr>
      <w:r w:rsidRPr="008709CE">
        <w:rPr>
          <w:sz w:val="28"/>
          <w:szCs w:val="28"/>
        </w:rPr>
        <w:t>Курской области</w:t>
      </w:r>
    </w:p>
    <w:p w:rsidR="00032519" w:rsidRPr="008709CE" w:rsidRDefault="00032519" w:rsidP="00032519">
      <w:pPr>
        <w:pStyle w:val="a7"/>
        <w:ind w:left="9639"/>
        <w:jc w:val="center"/>
        <w:rPr>
          <w:sz w:val="28"/>
          <w:szCs w:val="28"/>
        </w:rPr>
      </w:pPr>
      <w:r w:rsidRPr="008709CE">
        <w:rPr>
          <w:sz w:val="28"/>
          <w:szCs w:val="28"/>
        </w:rPr>
        <w:t>от _______________</w:t>
      </w:r>
      <w:r>
        <w:rPr>
          <w:sz w:val="28"/>
          <w:szCs w:val="28"/>
        </w:rPr>
        <w:t>_</w:t>
      </w:r>
      <w:r w:rsidRPr="008709CE">
        <w:rPr>
          <w:sz w:val="28"/>
          <w:szCs w:val="28"/>
        </w:rPr>
        <w:t xml:space="preserve"> № _____</w:t>
      </w:r>
      <w:r>
        <w:rPr>
          <w:sz w:val="28"/>
          <w:szCs w:val="28"/>
        </w:rPr>
        <w:t>___</w:t>
      </w:r>
    </w:p>
    <w:p w:rsidR="00032519" w:rsidRPr="008709CE" w:rsidRDefault="00032519" w:rsidP="00032519">
      <w:pPr>
        <w:pStyle w:val="a7"/>
        <w:ind w:left="5103"/>
        <w:jc w:val="center"/>
        <w:rPr>
          <w:sz w:val="28"/>
          <w:szCs w:val="28"/>
        </w:rPr>
      </w:pPr>
    </w:p>
    <w:p w:rsidR="00032519" w:rsidRDefault="00032519" w:rsidP="00032519">
      <w:pPr>
        <w:tabs>
          <w:tab w:val="left" w:pos="3544"/>
        </w:tabs>
        <w:rPr>
          <w:sz w:val="28"/>
          <w:szCs w:val="28"/>
        </w:rPr>
      </w:pPr>
    </w:p>
    <w:p w:rsidR="00032519" w:rsidRDefault="00032519" w:rsidP="00032519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М Е Н Е Н И Я,</w:t>
      </w:r>
    </w:p>
    <w:p w:rsidR="00032519" w:rsidRPr="005B18E8" w:rsidRDefault="00032519" w:rsidP="000325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план реализации государственной программы Курской области «Содействие занятости населения в Курской области» на текущий финансовый 2020 год и плановый период 2021-2022 годов</w:t>
      </w:r>
      <w:r w:rsidR="005B18E8">
        <w:rPr>
          <w:b/>
          <w:sz w:val="28"/>
          <w:szCs w:val="28"/>
        </w:rPr>
        <w:t xml:space="preserve">, </w:t>
      </w:r>
      <w:r w:rsidR="005B18E8" w:rsidRPr="005B18E8">
        <w:rPr>
          <w:b/>
          <w:sz w:val="28"/>
          <w:szCs w:val="28"/>
        </w:rPr>
        <w:t>утвержденный распоряжением Администрации Курской области от 22.04.2020 № 185-ра.</w:t>
      </w:r>
    </w:p>
    <w:p w:rsidR="0027703E" w:rsidRPr="005B18E8" w:rsidRDefault="0027703E" w:rsidP="0027703E">
      <w:pPr>
        <w:pStyle w:val="ConsPlusNormal"/>
        <w:rPr>
          <w:b/>
          <w:sz w:val="28"/>
          <w:szCs w:val="28"/>
        </w:rPr>
      </w:pPr>
    </w:p>
    <w:p w:rsidR="00032519" w:rsidRDefault="00032519" w:rsidP="00E043BA">
      <w:pPr>
        <w:pStyle w:val="ConsPlusNormal"/>
        <w:ind w:firstLine="708"/>
        <w:rPr>
          <w:sz w:val="28"/>
          <w:szCs w:val="28"/>
        </w:rPr>
      </w:pPr>
      <w:r>
        <w:rPr>
          <w:sz w:val="28"/>
          <w:szCs w:val="28"/>
        </w:rPr>
        <w:t>Вышеназванный план изложить в следующей редакции:</w:t>
      </w:r>
    </w:p>
    <w:p w:rsidR="00032519" w:rsidRDefault="00032519" w:rsidP="0027703E">
      <w:pPr>
        <w:pStyle w:val="ConsPlusNormal"/>
      </w:pPr>
    </w:p>
    <w:p w:rsidR="00016CF3" w:rsidRDefault="005B18E8" w:rsidP="0027703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703E">
        <w:rPr>
          <w:b/>
          <w:sz w:val="28"/>
          <w:szCs w:val="28"/>
        </w:rPr>
        <w:t xml:space="preserve">План реализации государственной программы </w:t>
      </w:r>
      <w:r w:rsidR="00016CF3">
        <w:rPr>
          <w:b/>
          <w:sz w:val="28"/>
          <w:szCs w:val="28"/>
        </w:rPr>
        <w:t xml:space="preserve">Курской области </w:t>
      </w:r>
      <w:r w:rsidR="0027703E">
        <w:rPr>
          <w:b/>
          <w:sz w:val="28"/>
          <w:szCs w:val="28"/>
        </w:rPr>
        <w:t xml:space="preserve">«Содействие занятости населения </w:t>
      </w:r>
    </w:p>
    <w:p w:rsidR="0027703E" w:rsidRDefault="0027703E" w:rsidP="00016CF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Курской области»</w:t>
      </w:r>
      <w:r w:rsidR="0001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текущий финансовый 20</w:t>
      </w:r>
      <w:r w:rsidR="008341C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</w:t>
      </w:r>
      <w:r w:rsidR="00016CF3">
        <w:rPr>
          <w:b/>
          <w:sz w:val="28"/>
          <w:szCs w:val="28"/>
        </w:rPr>
        <w:t>2</w:t>
      </w:r>
      <w:r w:rsidR="008341C2">
        <w:rPr>
          <w:b/>
          <w:sz w:val="28"/>
          <w:szCs w:val="28"/>
        </w:rPr>
        <w:t>1</w:t>
      </w:r>
      <w:r w:rsidR="00CA77CC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</w:t>
      </w:r>
      <w:r w:rsidR="00C503D7">
        <w:rPr>
          <w:b/>
          <w:sz w:val="28"/>
          <w:szCs w:val="28"/>
        </w:rPr>
        <w:t>2</w:t>
      </w:r>
      <w:r w:rsidR="008341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27703E" w:rsidRDefault="0027703E" w:rsidP="0027703E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269"/>
        <w:gridCol w:w="1275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992"/>
        <w:gridCol w:w="992"/>
      </w:tblGrid>
      <w:tr w:rsidR="0027703E" w:rsidTr="00AF5956">
        <w:trPr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Наименование подпрограммы, 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proofErr w:type="spellStart"/>
            <w:r>
              <w:t>Ответствен-ный</w:t>
            </w:r>
            <w:proofErr w:type="spellEnd"/>
            <w:r>
              <w:t xml:space="preserve"> исполнитель 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 xml:space="preserve">Срок наступления контрольного события (дата) </w:t>
            </w:r>
          </w:p>
        </w:tc>
      </w:tr>
      <w:tr w:rsidR="0027703E" w:rsidTr="00AF5956">
        <w:trPr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 w:rsidP="008341C2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341C2">
              <w:t>20</w:t>
            </w:r>
            <w:r>
              <w:t xml:space="preserve">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 w:rsidP="008341C2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016CF3">
              <w:t>2</w:t>
            </w:r>
            <w:r w:rsidR="008341C2">
              <w:t>1</w:t>
            </w:r>
            <w: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 w:rsidP="008341C2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2334F3">
              <w:t>2</w:t>
            </w:r>
            <w:r w:rsidR="008341C2">
              <w:t>2</w:t>
            </w:r>
            <w:r>
              <w:t xml:space="preserve"> год</w:t>
            </w:r>
          </w:p>
        </w:tc>
      </w:tr>
      <w:tr w:rsidR="0027703E" w:rsidTr="00AF5956">
        <w:trPr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IV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IV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IV кв.</w:t>
            </w: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>Подпрограмма 1  «Активная политика занятости населения и социальная поддержка безработных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</w:tr>
      <w:tr w:rsidR="00C46C08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Default="00C46C08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1.1. </w:t>
            </w:r>
            <w:r w:rsidRPr="00E06632">
              <w:rPr>
                <w:sz w:val="18"/>
                <w:szCs w:val="16"/>
              </w:rPr>
              <w:t xml:space="preserve"> </w:t>
            </w:r>
          </w:p>
          <w:p w:rsidR="00C46C08" w:rsidRPr="00E06632" w:rsidRDefault="00C46C08" w:rsidP="008341C2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sz w:val="19"/>
                <w:szCs w:val="18"/>
              </w:rPr>
              <w:t>Т</w:t>
            </w:r>
            <w:r w:rsidRPr="008E3D22">
              <w:rPr>
                <w:sz w:val="19"/>
                <w:szCs w:val="18"/>
              </w:rPr>
              <w:t xml:space="preserve">рудоустройство на общественные работы граждан, ищущих работу и обратившихся в органы </w:t>
            </w:r>
            <w:r w:rsidRPr="008E3D22">
              <w:rPr>
                <w:sz w:val="19"/>
                <w:szCs w:val="18"/>
              </w:rPr>
              <w:lastRenderedPageBreak/>
              <w:t>службы занятости</w:t>
            </w:r>
            <w:r>
              <w:rPr>
                <w:sz w:val="19"/>
                <w:szCs w:val="18"/>
              </w:rPr>
              <w:t>, в 2020 году</w:t>
            </w:r>
            <w:r w:rsidRPr="008E3D22">
              <w:rPr>
                <w:sz w:val="19"/>
                <w:szCs w:val="18"/>
              </w:rPr>
              <w:t xml:space="preserve">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46C08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Default="00C46C08" w:rsidP="00C46C08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>
              <w:rPr>
                <w:b/>
                <w:sz w:val="18"/>
                <w:szCs w:val="16"/>
              </w:rPr>
              <w:t>2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C46C08" w:rsidRPr="00E06632" w:rsidRDefault="00C46C08" w:rsidP="00C46C08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sz w:val="19"/>
                <w:szCs w:val="18"/>
              </w:rPr>
              <w:t>Т</w:t>
            </w:r>
            <w:r w:rsidRPr="008E3D22">
              <w:rPr>
                <w:sz w:val="19"/>
                <w:szCs w:val="18"/>
              </w:rPr>
              <w:t>рудоустройство на обществен</w:t>
            </w:r>
            <w:r>
              <w:rPr>
                <w:sz w:val="19"/>
                <w:szCs w:val="18"/>
              </w:rPr>
              <w:t xml:space="preserve">ные работы безработных граждан в 2020 году </w:t>
            </w:r>
            <w:r w:rsidRPr="008E3D22">
              <w:rPr>
                <w:sz w:val="19"/>
                <w:szCs w:val="18"/>
              </w:rPr>
              <w:t>организовано</w:t>
            </w:r>
            <w:r w:rsidRPr="00E06632">
              <w:rPr>
                <w:b/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46C08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Default="00C46C08" w:rsidP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>
              <w:rPr>
                <w:b/>
                <w:sz w:val="18"/>
                <w:szCs w:val="16"/>
              </w:rPr>
              <w:t>3</w:t>
            </w:r>
            <w:r w:rsidRPr="00E06632">
              <w:rPr>
                <w:b/>
                <w:sz w:val="18"/>
                <w:szCs w:val="16"/>
              </w:rPr>
              <w:t xml:space="preserve">. </w:t>
            </w:r>
            <w:r w:rsidRPr="00E06632">
              <w:rPr>
                <w:sz w:val="18"/>
                <w:szCs w:val="16"/>
              </w:rPr>
              <w:t xml:space="preserve"> </w:t>
            </w:r>
          </w:p>
          <w:p w:rsidR="00C46C08" w:rsidRPr="00E06632" w:rsidRDefault="00C46C08" w:rsidP="00C46C08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sz w:val="19"/>
                <w:szCs w:val="18"/>
              </w:rPr>
              <w:t xml:space="preserve">Трудоустройство на </w:t>
            </w:r>
            <w:r w:rsidRPr="008E3D22">
              <w:rPr>
                <w:sz w:val="19"/>
                <w:szCs w:val="18"/>
              </w:rPr>
              <w:t xml:space="preserve">временные работы граждан из числа работников организаций, находящихся под риском увольнения, </w:t>
            </w:r>
            <w:r>
              <w:rPr>
                <w:sz w:val="19"/>
                <w:szCs w:val="18"/>
              </w:rPr>
              <w:t xml:space="preserve">в 2020 году </w:t>
            </w:r>
            <w:r w:rsidRPr="008E3D22">
              <w:rPr>
                <w:sz w:val="19"/>
                <w:szCs w:val="18"/>
              </w:rPr>
              <w:t>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8" w:rsidRPr="00E06632" w:rsidRDefault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FC68E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</w:t>
            </w:r>
            <w:r w:rsidR="00FC68EE">
              <w:rPr>
                <w:sz w:val="18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C46C0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 w:rsidR="00C46C08">
              <w:rPr>
                <w:b/>
                <w:sz w:val="18"/>
                <w:szCs w:val="16"/>
              </w:rPr>
              <w:t>4</w:t>
            </w:r>
            <w:r w:rsidR="00CA77CC" w:rsidRPr="00E06632">
              <w:rPr>
                <w:b/>
                <w:sz w:val="18"/>
                <w:szCs w:val="16"/>
              </w:rPr>
              <w:t xml:space="preserve">. </w:t>
            </w:r>
            <w:r w:rsidRPr="00E06632">
              <w:rPr>
                <w:sz w:val="18"/>
                <w:szCs w:val="16"/>
              </w:rPr>
              <w:t xml:space="preserve"> Социальные выплаты гражданам, признанным в установленном порядке безработными,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 произведены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</w:t>
            </w:r>
            <w:r w:rsidR="00FC68EE">
              <w:rPr>
                <w:sz w:val="18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C46C08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 w:rsidR="00C46C08">
              <w:rPr>
                <w:b/>
                <w:sz w:val="18"/>
                <w:szCs w:val="16"/>
              </w:rPr>
              <w:t>5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  <w:r w:rsidRPr="00E06632">
              <w:rPr>
                <w:sz w:val="18"/>
                <w:szCs w:val="16"/>
              </w:rPr>
              <w:t xml:space="preserve"> Социальные выплаты гражданам, признанным в установленном порядке </w:t>
            </w:r>
            <w:r w:rsidRPr="00E06632">
              <w:rPr>
                <w:sz w:val="18"/>
                <w:szCs w:val="16"/>
              </w:rPr>
              <w:lastRenderedPageBreak/>
              <w:t>безработными,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 произведены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занятости населения Курской </w:t>
            </w:r>
            <w:r w:rsidRPr="00E06632">
              <w:rPr>
                <w:sz w:val="18"/>
                <w:szCs w:val="16"/>
              </w:rPr>
              <w:lastRenderedPageBreak/>
              <w:t xml:space="preserve">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1.</w:t>
            </w:r>
            <w:r w:rsidR="00FC68EE">
              <w:rPr>
                <w:sz w:val="18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4B1B64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 w:rsidR="004B1B64">
              <w:rPr>
                <w:b/>
                <w:sz w:val="18"/>
                <w:szCs w:val="16"/>
              </w:rPr>
              <w:t>6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  <w:r w:rsidRPr="00E06632">
              <w:rPr>
                <w:sz w:val="18"/>
                <w:szCs w:val="16"/>
              </w:rPr>
              <w:t xml:space="preserve"> Социальные выплаты гражданам, признанным в установленном порядке безработными, в 20</w:t>
            </w:r>
            <w:r w:rsidR="002334F3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 произведены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</w:t>
            </w:r>
            <w:r w:rsidR="00FC68EE">
              <w:rPr>
                <w:sz w:val="18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 1.</w:t>
            </w:r>
            <w:r w:rsidR="004B1B64">
              <w:rPr>
                <w:b/>
                <w:sz w:val="18"/>
                <w:szCs w:val="16"/>
              </w:rPr>
              <w:t>7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spacing w:line="276" w:lineRule="auto"/>
              <w:ind w:left="-28"/>
              <w:jc w:val="both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гражданам в поиске подходящей работы, а работодателям - в подборе необходимых работников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</w:t>
            </w:r>
            <w:r w:rsidR="00FC68EE">
              <w:rPr>
                <w:sz w:val="18"/>
                <w:szCs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 1.</w:t>
            </w:r>
            <w:r w:rsidR="0071532E">
              <w:rPr>
                <w:b/>
                <w:sz w:val="18"/>
                <w:szCs w:val="16"/>
              </w:rPr>
              <w:t>8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spacing w:line="276" w:lineRule="auto"/>
              <w:ind w:left="-28"/>
              <w:jc w:val="both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гражданам в поиске подходящей работы, а работодателям - в подборе необходимых работников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</w:t>
            </w:r>
            <w:r w:rsidR="00DB66B3">
              <w:rPr>
                <w:sz w:val="18"/>
                <w:szCs w:val="16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 w:rsidR="0071532E">
              <w:rPr>
                <w:b/>
                <w:sz w:val="18"/>
                <w:szCs w:val="16"/>
              </w:rPr>
              <w:t>9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spacing w:line="276" w:lineRule="auto"/>
              <w:ind w:left="-28"/>
              <w:jc w:val="both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гражданам в поиске подходящей работы, а работодателям - в подборе необходимых работников в 20</w:t>
            </w:r>
            <w:r w:rsidR="002334F3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 xml:space="preserve">2 </w:t>
            </w:r>
            <w:r w:rsidRPr="00E06632">
              <w:rPr>
                <w:sz w:val="18"/>
                <w:szCs w:val="16"/>
              </w:rPr>
              <w:t>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1.</w:t>
            </w:r>
            <w:r w:rsidR="00FC68EE">
              <w:rPr>
                <w:sz w:val="18"/>
                <w:szCs w:val="16"/>
              </w:rPr>
              <w:t>1</w:t>
            </w:r>
            <w:r w:rsidR="00DB66B3">
              <w:rPr>
                <w:sz w:val="18"/>
                <w:szCs w:val="16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 w:rsidR="0071532E">
              <w:rPr>
                <w:b/>
                <w:sz w:val="18"/>
                <w:szCs w:val="16"/>
              </w:rPr>
              <w:t>10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Конкурентоспособность безработных граждан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повышена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</w:t>
            </w:r>
            <w:r w:rsidR="00FC68EE">
              <w:rPr>
                <w:sz w:val="18"/>
                <w:szCs w:val="16"/>
              </w:rPr>
              <w:t>1</w:t>
            </w:r>
            <w:r w:rsidR="00DB66B3">
              <w:rPr>
                <w:sz w:val="18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 w:rsidR="0071532E">
              <w:rPr>
                <w:b/>
                <w:sz w:val="18"/>
                <w:szCs w:val="16"/>
              </w:rPr>
              <w:t>11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Конкурентоспособность безработных граждан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повышена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</w:t>
            </w:r>
            <w:r w:rsidR="00FC68EE">
              <w:rPr>
                <w:sz w:val="18"/>
                <w:szCs w:val="16"/>
              </w:rPr>
              <w:t>1</w:t>
            </w:r>
            <w:r w:rsidR="00DB66B3">
              <w:rPr>
                <w:sz w:val="18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</w:t>
            </w:r>
            <w:r w:rsidR="0071532E">
              <w:rPr>
                <w:b/>
                <w:sz w:val="18"/>
                <w:szCs w:val="16"/>
              </w:rPr>
              <w:t>12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Конкурентоспособность безработных граждан в 20</w:t>
            </w:r>
            <w:r w:rsidR="005D17A8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повышена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27703E" w:rsidTr="00A85A8A">
        <w:trPr>
          <w:trHeight w:val="12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</w:t>
            </w:r>
            <w:r w:rsidR="00DB66B3">
              <w:rPr>
                <w:sz w:val="18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</w:t>
            </w:r>
            <w:r w:rsidR="0071532E">
              <w:rPr>
                <w:b/>
                <w:sz w:val="18"/>
                <w:szCs w:val="16"/>
              </w:rPr>
              <w:t>3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ind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Государственная услуга содействия </w:t>
            </w:r>
            <w:proofErr w:type="spellStart"/>
            <w:r w:rsidRPr="00E06632">
              <w:rPr>
                <w:sz w:val="18"/>
                <w:szCs w:val="16"/>
              </w:rPr>
              <w:t>самозанятости</w:t>
            </w:r>
            <w:proofErr w:type="spellEnd"/>
            <w:r w:rsidRPr="00E06632">
              <w:rPr>
                <w:sz w:val="18"/>
                <w:szCs w:val="16"/>
              </w:rPr>
              <w:t xml:space="preserve"> безработных граждан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 оказана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</w:t>
            </w:r>
            <w:r w:rsidR="00DB66B3">
              <w:rPr>
                <w:sz w:val="18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</w:t>
            </w:r>
            <w:r w:rsidR="0071532E">
              <w:rPr>
                <w:b/>
                <w:sz w:val="18"/>
                <w:szCs w:val="16"/>
              </w:rPr>
              <w:t>4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ind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Государственная услуга содействия </w:t>
            </w:r>
            <w:proofErr w:type="spellStart"/>
            <w:r w:rsidRPr="00E06632">
              <w:rPr>
                <w:sz w:val="18"/>
                <w:szCs w:val="16"/>
              </w:rPr>
              <w:t>самозанятости</w:t>
            </w:r>
            <w:proofErr w:type="spellEnd"/>
            <w:r w:rsidRPr="00E06632">
              <w:rPr>
                <w:sz w:val="18"/>
                <w:szCs w:val="16"/>
              </w:rPr>
              <w:t xml:space="preserve"> безработных граждан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 оказана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1.1</w:t>
            </w:r>
            <w:r w:rsidR="00DB66B3">
              <w:rPr>
                <w:sz w:val="18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</w:t>
            </w:r>
            <w:r w:rsidR="0071532E">
              <w:rPr>
                <w:b/>
                <w:sz w:val="18"/>
                <w:szCs w:val="16"/>
              </w:rPr>
              <w:t>5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ind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Государственная услуга содействия </w:t>
            </w:r>
            <w:proofErr w:type="spellStart"/>
            <w:r w:rsidRPr="00E06632">
              <w:rPr>
                <w:sz w:val="18"/>
                <w:szCs w:val="16"/>
              </w:rPr>
              <w:t>самозанятости</w:t>
            </w:r>
            <w:proofErr w:type="spellEnd"/>
            <w:r w:rsidRPr="00E06632">
              <w:rPr>
                <w:sz w:val="18"/>
                <w:szCs w:val="16"/>
              </w:rPr>
              <w:t xml:space="preserve"> безработных граждан в 20</w:t>
            </w:r>
            <w:r w:rsidR="005D17A8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 оказана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</w:t>
            </w:r>
            <w:r w:rsidR="00DB66B3">
              <w:rPr>
                <w:sz w:val="18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</w:t>
            </w:r>
            <w:r w:rsidR="0071532E">
              <w:rPr>
                <w:b/>
                <w:sz w:val="18"/>
                <w:szCs w:val="16"/>
              </w:rPr>
              <w:t>6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Комплекс мероприятий</w:t>
            </w:r>
          </w:p>
          <w:p w:rsidR="0027703E" w:rsidRPr="00E06632" w:rsidRDefault="0027703E" w:rsidP="00EA7414">
            <w:pPr>
              <w:spacing w:line="276" w:lineRule="auto"/>
              <w:ind w:right="-108" w:hanging="62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по обеспечению деятельности подведомственных </w:t>
            </w:r>
            <w:proofErr w:type="spellStart"/>
            <w:r w:rsidRPr="00E06632">
              <w:rPr>
                <w:sz w:val="18"/>
                <w:szCs w:val="16"/>
              </w:rPr>
              <w:t>комите</w:t>
            </w:r>
            <w:r w:rsidR="00C45EA8">
              <w:rPr>
                <w:sz w:val="18"/>
                <w:szCs w:val="16"/>
              </w:rPr>
              <w:t>-</w:t>
            </w:r>
            <w:r w:rsidRPr="00E06632">
              <w:rPr>
                <w:sz w:val="18"/>
                <w:szCs w:val="16"/>
              </w:rPr>
              <w:t>ту</w:t>
            </w:r>
            <w:proofErr w:type="spellEnd"/>
            <w:r w:rsidRPr="00E06632">
              <w:rPr>
                <w:sz w:val="18"/>
                <w:szCs w:val="16"/>
              </w:rPr>
              <w:t xml:space="preserve"> по труду и занятости населения Курской област</w:t>
            </w:r>
            <w:r w:rsidR="005D17A8" w:rsidRPr="00E06632">
              <w:rPr>
                <w:sz w:val="18"/>
                <w:szCs w:val="16"/>
              </w:rPr>
              <w:t>и областных казенных учреждений</w:t>
            </w:r>
            <w:r w:rsidRPr="00E06632">
              <w:rPr>
                <w:sz w:val="18"/>
                <w:szCs w:val="16"/>
              </w:rPr>
              <w:t xml:space="preserve">  в 20</w:t>
            </w:r>
            <w:r w:rsidR="00EA7414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 выполнен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</w:t>
            </w:r>
            <w:r w:rsidR="00DB66B3">
              <w:rPr>
                <w:sz w:val="18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 1</w:t>
            </w:r>
            <w:r w:rsidR="0071532E">
              <w:rPr>
                <w:b/>
                <w:sz w:val="18"/>
                <w:szCs w:val="16"/>
              </w:rPr>
              <w:t>7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Комплекс мероприятий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по обеспечению деятельности</w:t>
            </w:r>
            <w:r w:rsidR="005D17A8" w:rsidRPr="00E06632">
              <w:rPr>
                <w:sz w:val="18"/>
                <w:szCs w:val="16"/>
              </w:rPr>
              <w:t xml:space="preserve"> </w:t>
            </w:r>
            <w:proofErr w:type="gramStart"/>
            <w:r w:rsidRPr="00E06632">
              <w:rPr>
                <w:sz w:val="18"/>
                <w:szCs w:val="16"/>
              </w:rPr>
              <w:t>подведомственных</w:t>
            </w:r>
            <w:proofErr w:type="gramEnd"/>
            <w:r w:rsidRPr="00E06632">
              <w:rPr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sz w:val="18"/>
                <w:szCs w:val="16"/>
              </w:rPr>
              <w:t>комите</w:t>
            </w:r>
            <w:r w:rsidR="00C45EA8">
              <w:rPr>
                <w:sz w:val="18"/>
                <w:szCs w:val="16"/>
              </w:rPr>
              <w:t>-</w:t>
            </w:r>
            <w:r w:rsidRPr="00E06632">
              <w:rPr>
                <w:sz w:val="18"/>
                <w:szCs w:val="16"/>
              </w:rPr>
              <w:t>ту</w:t>
            </w:r>
            <w:proofErr w:type="spellEnd"/>
            <w:r w:rsidRPr="00E06632">
              <w:rPr>
                <w:sz w:val="18"/>
                <w:szCs w:val="16"/>
              </w:rPr>
              <w:t xml:space="preserve"> по труду и занятости населения Курской области </w:t>
            </w:r>
          </w:p>
          <w:p w:rsidR="0027703E" w:rsidRPr="00E06632" w:rsidRDefault="0027703E" w:rsidP="00EA7414">
            <w:pPr>
              <w:spacing w:line="276" w:lineRule="auto"/>
              <w:ind w:right="-108" w:hanging="62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областных казенных учреждений в 20</w:t>
            </w:r>
            <w:r w:rsidR="00C45EA8">
              <w:rPr>
                <w:sz w:val="18"/>
                <w:szCs w:val="16"/>
              </w:rPr>
              <w:t>2</w:t>
            </w:r>
            <w:r w:rsidR="00EA7414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выполнен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</w:t>
            </w:r>
            <w:r w:rsidR="00DB66B3">
              <w:rPr>
                <w:sz w:val="18"/>
                <w:szCs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</w:t>
            </w:r>
            <w:r w:rsidR="0071532E">
              <w:rPr>
                <w:b/>
                <w:sz w:val="18"/>
                <w:szCs w:val="16"/>
              </w:rPr>
              <w:t>8</w:t>
            </w:r>
            <w:r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Комплекс мероприятий</w:t>
            </w:r>
          </w:p>
          <w:p w:rsidR="0027703E" w:rsidRPr="00E06632" w:rsidRDefault="0027703E" w:rsidP="00EA7414">
            <w:pPr>
              <w:spacing w:line="276" w:lineRule="auto"/>
              <w:ind w:right="-108" w:hanging="62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  по обеспечению деятельности подведомственных </w:t>
            </w:r>
            <w:proofErr w:type="spellStart"/>
            <w:r w:rsidRPr="00E06632">
              <w:rPr>
                <w:sz w:val="18"/>
                <w:szCs w:val="16"/>
              </w:rPr>
              <w:t>комите</w:t>
            </w:r>
            <w:r w:rsidR="00C45EA8">
              <w:rPr>
                <w:sz w:val="18"/>
                <w:szCs w:val="16"/>
              </w:rPr>
              <w:t>-</w:t>
            </w:r>
            <w:r w:rsidRPr="00E06632">
              <w:rPr>
                <w:sz w:val="18"/>
                <w:szCs w:val="16"/>
              </w:rPr>
              <w:t>ту</w:t>
            </w:r>
            <w:proofErr w:type="spellEnd"/>
            <w:r w:rsidRPr="00E06632">
              <w:rPr>
                <w:sz w:val="18"/>
                <w:szCs w:val="16"/>
              </w:rPr>
              <w:t xml:space="preserve"> по труду и занятости населения Курской области областных казенных учреждений</w:t>
            </w:r>
            <w:r w:rsidR="005D17A8" w:rsidRPr="00E06632"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>в 20</w:t>
            </w:r>
            <w:r w:rsidR="005D17A8" w:rsidRPr="00E06632">
              <w:rPr>
                <w:sz w:val="18"/>
                <w:szCs w:val="16"/>
              </w:rPr>
              <w:t>2</w:t>
            </w:r>
            <w:r w:rsidR="00EA7414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выполнен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занятости </w:t>
            </w:r>
            <w:r w:rsidRPr="00E06632">
              <w:rPr>
                <w:sz w:val="18"/>
                <w:szCs w:val="16"/>
              </w:rPr>
              <w:lastRenderedPageBreak/>
              <w:t xml:space="preserve">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8276F1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b/>
                <w:sz w:val="18"/>
                <w:szCs w:val="18"/>
              </w:rPr>
              <w:t>Контрольное событие</w:t>
            </w:r>
            <w:r w:rsidRPr="00C03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программы </w:t>
            </w:r>
            <w:r w:rsidRPr="00C033FD">
              <w:rPr>
                <w:b/>
                <w:sz w:val="18"/>
                <w:szCs w:val="18"/>
              </w:rPr>
              <w:t>1.</w:t>
            </w:r>
            <w:r w:rsidRPr="008276F1">
              <w:rPr>
                <w:b/>
                <w:sz w:val="18"/>
                <w:szCs w:val="18"/>
                <w:lang w:val="en-US"/>
              </w:rPr>
              <w:t>L</w:t>
            </w:r>
            <w:r w:rsidRPr="008276F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.1.1</w:t>
            </w:r>
          </w:p>
          <w:p w:rsidR="00067A62" w:rsidRDefault="00067A62" w:rsidP="008C0596">
            <w:pPr>
              <w:pStyle w:val="a7"/>
              <w:rPr>
                <w:sz w:val="18"/>
                <w:szCs w:val="18"/>
              </w:rPr>
            </w:pPr>
            <w:r w:rsidRPr="005D5DF3">
              <w:rPr>
                <w:sz w:val="18"/>
                <w:szCs w:val="18"/>
              </w:rPr>
              <w:t xml:space="preserve">Модернизация службы занятости населения  за счет внедрения организационных и технических инноваций в 2021 году </w:t>
            </w:r>
          </w:p>
          <w:p w:rsidR="00067A62" w:rsidRPr="005D5DF3" w:rsidRDefault="00067A62" w:rsidP="008C059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8276F1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b/>
                <w:sz w:val="18"/>
                <w:szCs w:val="18"/>
              </w:rPr>
              <w:t xml:space="preserve">Контрольное событие </w:t>
            </w:r>
            <w:r>
              <w:rPr>
                <w:b/>
                <w:sz w:val="18"/>
                <w:szCs w:val="18"/>
              </w:rPr>
              <w:t xml:space="preserve">программы </w:t>
            </w:r>
            <w:r w:rsidRPr="00C033FD">
              <w:rPr>
                <w:b/>
                <w:sz w:val="18"/>
                <w:szCs w:val="18"/>
              </w:rPr>
              <w:t>1.</w:t>
            </w:r>
            <w:r w:rsidRPr="008276F1">
              <w:rPr>
                <w:b/>
                <w:sz w:val="18"/>
                <w:szCs w:val="18"/>
                <w:lang w:val="en-US"/>
              </w:rPr>
              <w:t>L</w:t>
            </w:r>
            <w:r w:rsidRPr="008276F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.1.2</w:t>
            </w:r>
          </w:p>
          <w:p w:rsidR="00067A62" w:rsidRDefault="00067A62" w:rsidP="008C0596">
            <w:pPr>
              <w:pStyle w:val="a7"/>
              <w:rPr>
                <w:sz w:val="18"/>
                <w:szCs w:val="18"/>
              </w:rPr>
            </w:pPr>
            <w:r w:rsidRPr="005D5DF3">
              <w:rPr>
                <w:sz w:val="18"/>
                <w:szCs w:val="18"/>
              </w:rPr>
              <w:t>Модернизация службы занятости населения  за счет внедрения</w:t>
            </w:r>
            <w:r>
              <w:rPr>
                <w:sz w:val="18"/>
                <w:szCs w:val="18"/>
              </w:rPr>
              <w:t xml:space="preserve"> </w:t>
            </w:r>
            <w:r w:rsidRPr="005D5DF3">
              <w:rPr>
                <w:sz w:val="18"/>
                <w:szCs w:val="18"/>
              </w:rPr>
              <w:t>организационных и технических инноваций в 202</w:t>
            </w:r>
            <w:r>
              <w:rPr>
                <w:sz w:val="18"/>
                <w:szCs w:val="18"/>
              </w:rPr>
              <w:t>2</w:t>
            </w:r>
            <w:r w:rsidRPr="005D5DF3">
              <w:rPr>
                <w:sz w:val="18"/>
                <w:szCs w:val="18"/>
              </w:rPr>
              <w:t xml:space="preserve"> году </w:t>
            </w:r>
          </w:p>
          <w:p w:rsidR="00067A62" w:rsidRPr="00C20B21" w:rsidRDefault="00067A62" w:rsidP="008C0596">
            <w:pPr>
              <w:pStyle w:val="a7"/>
              <w:rPr>
                <w:sz w:val="18"/>
                <w:szCs w:val="18"/>
              </w:rPr>
            </w:pPr>
            <w:r w:rsidRPr="00C20B21">
              <w:rPr>
                <w:sz w:val="18"/>
                <w:szCs w:val="18"/>
              </w:rPr>
              <w:t>осуществлена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8276F1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31.12.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C033FD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b/>
                <w:sz w:val="18"/>
                <w:szCs w:val="18"/>
              </w:rPr>
              <w:t xml:space="preserve">Контрольное событие </w:t>
            </w:r>
            <w:r>
              <w:rPr>
                <w:b/>
                <w:sz w:val="18"/>
                <w:szCs w:val="18"/>
              </w:rPr>
              <w:t>программы 1</w:t>
            </w:r>
            <w:r w:rsidRPr="008276F1">
              <w:rPr>
                <w:b/>
                <w:sz w:val="18"/>
                <w:szCs w:val="18"/>
              </w:rPr>
              <w:t>.</w:t>
            </w:r>
            <w:r w:rsidRPr="008276F1">
              <w:rPr>
                <w:b/>
                <w:sz w:val="18"/>
                <w:szCs w:val="18"/>
                <w:lang w:val="en-US"/>
              </w:rPr>
              <w:t>L</w:t>
            </w:r>
            <w:r w:rsidRPr="00C033F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.2.1</w:t>
            </w:r>
          </w:p>
          <w:p w:rsidR="00067A62" w:rsidRDefault="00067A62" w:rsidP="008C0596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8276F1">
              <w:rPr>
                <w:sz w:val="18"/>
                <w:szCs w:val="18"/>
              </w:rPr>
              <w:t xml:space="preserve">Переобучение, повышение квалификации работников предприятий в целях поддержки  занятости и повышения эффективности </w:t>
            </w:r>
            <w:r w:rsidRPr="008276F1">
              <w:rPr>
                <w:sz w:val="18"/>
                <w:szCs w:val="18"/>
              </w:rPr>
              <w:lastRenderedPageBreak/>
              <w:t>рынка труда</w:t>
            </w:r>
            <w:r>
              <w:rPr>
                <w:sz w:val="18"/>
                <w:szCs w:val="18"/>
              </w:rPr>
              <w:t xml:space="preserve"> в 2020 году</w:t>
            </w:r>
          </w:p>
          <w:p w:rsidR="00067A62" w:rsidRPr="008276F1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C033FD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906BB4">
              <w:rPr>
                <w:b/>
                <w:sz w:val="18"/>
                <w:szCs w:val="18"/>
              </w:rPr>
              <w:t>Контрольное событие</w:t>
            </w:r>
            <w:r w:rsidRPr="00C03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программы 1</w:t>
            </w:r>
            <w:r w:rsidRPr="00906BB4">
              <w:rPr>
                <w:b/>
                <w:sz w:val="18"/>
                <w:szCs w:val="18"/>
              </w:rPr>
              <w:t>.</w:t>
            </w:r>
            <w:r w:rsidRPr="00906BB4">
              <w:rPr>
                <w:b/>
                <w:sz w:val="18"/>
                <w:szCs w:val="18"/>
                <w:lang w:val="en-US"/>
              </w:rPr>
              <w:t>L</w:t>
            </w:r>
            <w:r w:rsidRPr="00C033F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.2.2</w:t>
            </w:r>
          </w:p>
          <w:p w:rsidR="00067A62" w:rsidRDefault="00067A62" w:rsidP="008C0596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8276F1">
              <w:rPr>
                <w:sz w:val="18"/>
                <w:szCs w:val="18"/>
              </w:rPr>
              <w:t>Переобучение, повышение квалификации работников предприятий в целях поддержки  занятости и повышения эффективности рынка труда</w:t>
            </w:r>
            <w:r>
              <w:rPr>
                <w:sz w:val="18"/>
                <w:szCs w:val="18"/>
              </w:rPr>
              <w:t xml:space="preserve"> в 2021 году</w:t>
            </w:r>
          </w:p>
          <w:p w:rsidR="00067A62" w:rsidRPr="008276F1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906BB4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906BB4">
              <w:rPr>
                <w:b/>
                <w:sz w:val="18"/>
                <w:szCs w:val="18"/>
              </w:rPr>
              <w:t xml:space="preserve">Контрольное событие </w:t>
            </w:r>
            <w:r>
              <w:rPr>
                <w:b/>
                <w:sz w:val="18"/>
                <w:szCs w:val="18"/>
              </w:rPr>
              <w:t>программы 1</w:t>
            </w:r>
            <w:r w:rsidRPr="00906BB4">
              <w:rPr>
                <w:b/>
                <w:sz w:val="18"/>
                <w:szCs w:val="18"/>
              </w:rPr>
              <w:t>.</w:t>
            </w:r>
            <w:r w:rsidRPr="00906BB4">
              <w:rPr>
                <w:b/>
                <w:sz w:val="18"/>
                <w:szCs w:val="18"/>
                <w:lang w:val="en-US"/>
              </w:rPr>
              <w:t>L</w:t>
            </w:r>
            <w:r w:rsidRPr="00906BB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.2.3</w:t>
            </w:r>
          </w:p>
          <w:p w:rsidR="00067A62" w:rsidRPr="008276F1" w:rsidRDefault="00067A62" w:rsidP="008C0596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sz w:val="18"/>
                <w:szCs w:val="18"/>
              </w:rPr>
              <w:t>Переобучение, повышение квалификации работников предприятий в целях поддержки  занятости и повышения эффективности рынка труда</w:t>
            </w:r>
            <w:r>
              <w:rPr>
                <w:sz w:val="18"/>
                <w:szCs w:val="18"/>
              </w:rPr>
              <w:t xml:space="preserve"> в 2022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C0596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31.12.</w:t>
            </w:r>
          </w:p>
        </w:tc>
      </w:tr>
      <w:tr w:rsidR="00067A62" w:rsidTr="00E307E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CB6321" w:rsidRDefault="00067A62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>Контрольное событие</w:t>
            </w:r>
          </w:p>
          <w:p w:rsidR="00067A62" w:rsidRDefault="00067A62" w:rsidP="008276F1">
            <w:pPr>
              <w:pStyle w:val="a7"/>
              <w:rPr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 xml:space="preserve"> программы 1.Р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>.1</w:t>
            </w:r>
            <w:r w:rsidRPr="00CB6321">
              <w:rPr>
                <w:b/>
                <w:sz w:val="18"/>
                <w:szCs w:val="18"/>
              </w:rPr>
              <w:t xml:space="preserve"> </w:t>
            </w:r>
            <w:r w:rsidRPr="00CB6321">
              <w:rPr>
                <w:sz w:val="18"/>
                <w:szCs w:val="18"/>
              </w:rPr>
              <w:t>Переобучение и повышение квалификации женщин в период отпуска по уход</w:t>
            </w:r>
            <w:r>
              <w:rPr>
                <w:sz w:val="18"/>
                <w:szCs w:val="18"/>
              </w:rPr>
              <w:t>у</w:t>
            </w:r>
            <w:r w:rsidRPr="00CB6321">
              <w:rPr>
                <w:sz w:val="18"/>
                <w:szCs w:val="18"/>
              </w:rPr>
              <w:t xml:space="preserve"> за ребенком в возрасте до трех лет</w:t>
            </w:r>
            <w:r>
              <w:rPr>
                <w:sz w:val="18"/>
                <w:szCs w:val="18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занятости,</w:t>
            </w:r>
            <w:r w:rsidRPr="00CB6321">
              <w:rPr>
                <w:sz w:val="18"/>
                <w:szCs w:val="18"/>
              </w:rPr>
              <w:t xml:space="preserve"> в 2020 </w:t>
            </w:r>
            <w:r w:rsidRPr="00CB6321">
              <w:rPr>
                <w:sz w:val="18"/>
                <w:szCs w:val="18"/>
              </w:rPr>
              <w:lastRenderedPageBreak/>
              <w:t>году организовано</w:t>
            </w:r>
          </w:p>
          <w:p w:rsidR="00067A62" w:rsidRPr="00CB6321" w:rsidRDefault="00067A62" w:rsidP="008276F1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E307E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CB6321" w:rsidRDefault="00067A62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>Контрольное событие</w:t>
            </w:r>
          </w:p>
          <w:p w:rsidR="00067A62" w:rsidRDefault="00067A62" w:rsidP="0036318B">
            <w:pPr>
              <w:pStyle w:val="a7"/>
              <w:rPr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 xml:space="preserve"> программы 1.Р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>.2</w:t>
            </w:r>
            <w:r w:rsidRPr="00CB6321">
              <w:rPr>
                <w:b/>
                <w:sz w:val="18"/>
                <w:szCs w:val="18"/>
              </w:rPr>
              <w:t xml:space="preserve"> </w:t>
            </w:r>
            <w:r w:rsidRPr="00CB6321">
              <w:rPr>
                <w:sz w:val="18"/>
                <w:szCs w:val="18"/>
              </w:rPr>
              <w:t>Переобучение и повышение квалификации женщин в период отпуска по уход</w:t>
            </w:r>
            <w:r>
              <w:rPr>
                <w:sz w:val="18"/>
                <w:szCs w:val="18"/>
              </w:rPr>
              <w:t>у</w:t>
            </w:r>
            <w:r w:rsidRPr="00CB6321">
              <w:rPr>
                <w:sz w:val="18"/>
                <w:szCs w:val="18"/>
              </w:rPr>
              <w:t xml:space="preserve"> за ребенком в возрасте до трех ле</w:t>
            </w:r>
            <w:r>
              <w:rPr>
                <w:sz w:val="18"/>
                <w:szCs w:val="18"/>
              </w:rPr>
              <w:t>т, а также женщин, имеющих детей дошкольного возраста, не состоящих в трудовых отношениях и обратившихся в органы службы занятости,</w:t>
            </w:r>
            <w:r w:rsidRPr="00CB6321">
              <w:rPr>
                <w:sz w:val="18"/>
                <w:szCs w:val="18"/>
              </w:rPr>
              <w:t xml:space="preserve"> </w:t>
            </w:r>
          </w:p>
          <w:p w:rsidR="00067A62" w:rsidRPr="008064C7" w:rsidRDefault="00067A62" w:rsidP="0036318B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1</w:t>
            </w:r>
            <w:r w:rsidRPr="00CB632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CB6321" w:rsidRDefault="00067A62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>Контрольное событие</w:t>
            </w:r>
          </w:p>
          <w:p w:rsidR="00067A62" w:rsidRDefault="00067A62" w:rsidP="008276F1">
            <w:pPr>
              <w:pStyle w:val="a7"/>
              <w:rPr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 xml:space="preserve"> программы 1.Р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>.3</w:t>
            </w:r>
            <w:r w:rsidRPr="00CB6321">
              <w:rPr>
                <w:b/>
                <w:sz w:val="18"/>
                <w:szCs w:val="18"/>
              </w:rPr>
              <w:t xml:space="preserve"> </w:t>
            </w:r>
            <w:r w:rsidRPr="00CB6321">
              <w:rPr>
                <w:sz w:val="18"/>
                <w:szCs w:val="18"/>
              </w:rPr>
              <w:t>Переобучение и повышение квалификации женщин в период отпуска по уходом за ребенком в возрасте до трех лет</w:t>
            </w:r>
            <w:r>
              <w:rPr>
                <w:sz w:val="18"/>
                <w:szCs w:val="18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занятости,</w:t>
            </w:r>
          </w:p>
          <w:p w:rsidR="00067A62" w:rsidRPr="008064C7" w:rsidRDefault="00067A62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2</w:t>
            </w:r>
            <w:r w:rsidRPr="00CB632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8064C7" w:rsidRDefault="00067A62" w:rsidP="008276F1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064C7">
              <w:rPr>
                <w:b/>
                <w:sz w:val="18"/>
                <w:szCs w:val="18"/>
              </w:rPr>
              <w:t xml:space="preserve">Контрольное событие программы </w:t>
            </w:r>
            <w:r>
              <w:rPr>
                <w:b/>
                <w:sz w:val="18"/>
                <w:szCs w:val="18"/>
              </w:rPr>
              <w:t>1.</w:t>
            </w:r>
            <w:r w:rsidRPr="008064C7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3.1</w:t>
            </w:r>
          </w:p>
          <w:p w:rsidR="00067A62" w:rsidRDefault="00067A62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7741">
              <w:rPr>
                <w:sz w:val="18"/>
                <w:szCs w:val="18"/>
              </w:rPr>
              <w:t>рофессионально</w:t>
            </w:r>
            <w:r>
              <w:rPr>
                <w:sz w:val="18"/>
                <w:szCs w:val="18"/>
              </w:rPr>
              <w:t>е</w:t>
            </w:r>
          </w:p>
          <w:p w:rsidR="00067A62" w:rsidRDefault="00067A62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и </w:t>
            </w:r>
          </w:p>
          <w:p w:rsidR="00067A62" w:rsidRPr="00657741" w:rsidRDefault="00067A62" w:rsidP="009E771E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дополнительно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</w:t>
            </w:r>
            <w:r w:rsidRPr="00657741">
              <w:rPr>
                <w:sz w:val="18"/>
                <w:szCs w:val="18"/>
              </w:rPr>
              <w:lastRenderedPageBreak/>
              <w:t>профессионально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лиц </w:t>
            </w:r>
            <w:r>
              <w:rPr>
                <w:sz w:val="18"/>
                <w:szCs w:val="18"/>
              </w:rPr>
              <w:t xml:space="preserve">в возрасте 50-ти лет и старше, а также лиц </w:t>
            </w:r>
            <w:proofErr w:type="spellStart"/>
            <w:r>
              <w:rPr>
                <w:sz w:val="18"/>
                <w:szCs w:val="18"/>
              </w:rPr>
              <w:t>предпенсионного</w:t>
            </w:r>
            <w:proofErr w:type="spellEnd"/>
            <w:r>
              <w:rPr>
                <w:sz w:val="18"/>
                <w:szCs w:val="18"/>
              </w:rPr>
              <w:t xml:space="preserve"> возраста в </w:t>
            </w:r>
            <w:r w:rsidRPr="0065774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74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занятости населения Курской </w:t>
            </w:r>
            <w:r w:rsidRPr="00E06632">
              <w:rPr>
                <w:sz w:val="18"/>
                <w:szCs w:val="16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067A62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8064C7" w:rsidRDefault="00067A62" w:rsidP="008276F1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064C7">
              <w:rPr>
                <w:b/>
                <w:sz w:val="18"/>
                <w:szCs w:val="18"/>
              </w:rPr>
              <w:t xml:space="preserve">Контрольное событие программы </w:t>
            </w:r>
            <w:r>
              <w:rPr>
                <w:b/>
                <w:sz w:val="18"/>
                <w:szCs w:val="18"/>
              </w:rPr>
              <w:t>1.</w:t>
            </w:r>
            <w:r w:rsidRPr="008064C7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3.2</w:t>
            </w:r>
          </w:p>
          <w:p w:rsidR="00067A62" w:rsidRDefault="00067A62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7741">
              <w:rPr>
                <w:sz w:val="18"/>
                <w:szCs w:val="18"/>
              </w:rPr>
              <w:t>рофессионально</w:t>
            </w:r>
            <w:r>
              <w:rPr>
                <w:sz w:val="18"/>
                <w:szCs w:val="18"/>
              </w:rPr>
              <w:t>е</w:t>
            </w:r>
          </w:p>
          <w:p w:rsidR="00067A62" w:rsidRDefault="00067A62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и </w:t>
            </w:r>
          </w:p>
          <w:p w:rsidR="00067A62" w:rsidRPr="00657741" w:rsidRDefault="00067A62" w:rsidP="009E771E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дополнительно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профессионально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лиц </w:t>
            </w:r>
            <w:r>
              <w:rPr>
                <w:sz w:val="18"/>
                <w:szCs w:val="18"/>
              </w:rPr>
              <w:t xml:space="preserve">в возрасте 50-ти лет и старше, а также лиц </w:t>
            </w:r>
            <w:proofErr w:type="spellStart"/>
            <w:r>
              <w:rPr>
                <w:sz w:val="18"/>
                <w:szCs w:val="18"/>
              </w:rPr>
              <w:t>предпенсионного</w:t>
            </w:r>
            <w:proofErr w:type="spellEnd"/>
            <w:r>
              <w:rPr>
                <w:sz w:val="18"/>
                <w:szCs w:val="18"/>
              </w:rPr>
              <w:t xml:space="preserve"> возраста</w:t>
            </w:r>
            <w:r w:rsidRPr="00657741">
              <w:rPr>
                <w:sz w:val="18"/>
                <w:szCs w:val="18"/>
              </w:rPr>
              <w:t xml:space="preserve"> в 20</w:t>
            </w:r>
            <w:r>
              <w:rPr>
                <w:sz w:val="18"/>
                <w:szCs w:val="18"/>
              </w:rPr>
              <w:t>21</w:t>
            </w:r>
            <w:r w:rsidRPr="0065774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DB66B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  <w:bookmarkStart w:id="0" w:name="_GoBack"/>
            <w:bookmarkEnd w:id="0"/>
            <w:r>
              <w:rPr>
                <w:sz w:val="18"/>
                <w:szCs w:val="16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8064C7" w:rsidRDefault="00067A62" w:rsidP="008276F1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064C7">
              <w:rPr>
                <w:b/>
                <w:sz w:val="18"/>
                <w:szCs w:val="18"/>
              </w:rPr>
              <w:t xml:space="preserve">Контрольное событие программы </w:t>
            </w:r>
            <w:r>
              <w:rPr>
                <w:b/>
                <w:sz w:val="18"/>
                <w:szCs w:val="18"/>
              </w:rPr>
              <w:t>1.</w:t>
            </w:r>
            <w:r w:rsidRPr="008064C7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3.3</w:t>
            </w:r>
          </w:p>
          <w:p w:rsidR="00067A62" w:rsidRDefault="00067A62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7741">
              <w:rPr>
                <w:sz w:val="18"/>
                <w:szCs w:val="18"/>
              </w:rPr>
              <w:t>рофессионально</w:t>
            </w:r>
            <w:r>
              <w:rPr>
                <w:sz w:val="18"/>
                <w:szCs w:val="18"/>
              </w:rPr>
              <w:t>е</w:t>
            </w:r>
          </w:p>
          <w:p w:rsidR="00067A62" w:rsidRDefault="00067A62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и </w:t>
            </w:r>
          </w:p>
          <w:p w:rsidR="00067A62" w:rsidRPr="00657741" w:rsidRDefault="00067A62" w:rsidP="009E771E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дополнительно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профессионально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лиц </w:t>
            </w:r>
            <w:r>
              <w:rPr>
                <w:sz w:val="18"/>
                <w:szCs w:val="18"/>
              </w:rPr>
              <w:t xml:space="preserve">в возрасте 50-ти лет и старше, а также лиц </w:t>
            </w:r>
            <w:proofErr w:type="spellStart"/>
            <w:r>
              <w:rPr>
                <w:sz w:val="18"/>
                <w:szCs w:val="18"/>
              </w:rPr>
              <w:t>предпенсионного</w:t>
            </w:r>
            <w:proofErr w:type="spellEnd"/>
            <w:r>
              <w:rPr>
                <w:sz w:val="18"/>
                <w:szCs w:val="18"/>
              </w:rPr>
              <w:t xml:space="preserve"> возраста</w:t>
            </w:r>
            <w:r w:rsidRPr="00657741">
              <w:rPr>
                <w:sz w:val="18"/>
                <w:szCs w:val="18"/>
              </w:rPr>
              <w:t xml:space="preserve"> в 20</w:t>
            </w:r>
            <w:r>
              <w:rPr>
                <w:sz w:val="18"/>
                <w:szCs w:val="18"/>
              </w:rPr>
              <w:t>22</w:t>
            </w:r>
            <w:r w:rsidRPr="0065774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>Подпрограмма 2</w:t>
            </w:r>
            <w:r w:rsidRPr="00E06632">
              <w:rPr>
                <w:sz w:val="18"/>
                <w:szCs w:val="16"/>
              </w:rPr>
              <w:t xml:space="preserve"> «Развитие институтов рынка труда»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</w:t>
            </w:r>
            <w:r w:rsidRPr="00E06632">
              <w:rPr>
                <w:sz w:val="18"/>
                <w:szCs w:val="16"/>
              </w:rPr>
              <w:lastRenderedPageBreak/>
              <w:t>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2.1.</w:t>
            </w:r>
          </w:p>
          <w:p w:rsidR="00067A62" w:rsidRPr="00E06632" w:rsidRDefault="00067A62" w:rsidP="00B01417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Конференция, посвященная Всемирному дню охраны труда,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проведена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2.2.</w:t>
            </w:r>
          </w:p>
          <w:p w:rsidR="00067A62" w:rsidRPr="00E06632" w:rsidRDefault="00067A62" w:rsidP="00B01417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Конференция, посвященная Всемирному дню охраны труда, в 20</w:t>
            </w:r>
            <w:r>
              <w:rPr>
                <w:sz w:val="18"/>
                <w:szCs w:val="16"/>
              </w:rPr>
              <w:t>21</w:t>
            </w:r>
            <w:r w:rsidRPr="00E06632">
              <w:rPr>
                <w:sz w:val="18"/>
                <w:szCs w:val="16"/>
              </w:rPr>
              <w:t xml:space="preserve"> году проведена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2.3.</w:t>
            </w:r>
          </w:p>
          <w:p w:rsidR="00067A62" w:rsidRPr="00E06632" w:rsidRDefault="00067A62" w:rsidP="00B01417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Конференция, посвященная Всемирному дню охраны труда, в 202</w:t>
            </w:r>
            <w:r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проведена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2.4.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Итоги областного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конкурса на лучшее состояние условий и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охраны труда в организациях Курской области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подведены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2.5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2.5.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Итоги областного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конкурса на лучшее состояние условий и</w:t>
            </w:r>
          </w:p>
          <w:p w:rsidR="00067A62" w:rsidRPr="00E06632" w:rsidRDefault="00067A62" w:rsidP="00E118FD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охраны труда в организациях Курской области в 20</w:t>
            </w:r>
            <w:r>
              <w:rPr>
                <w:sz w:val="18"/>
                <w:szCs w:val="16"/>
              </w:rPr>
              <w:t>21</w:t>
            </w:r>
            <w:r w:rsidRPr="00E06632">
              <w:rPr>
                <w:sz w:val="18"/>
                <w:szCs w:val="16"/>
              </w:rPr>
              <w:t xml:space="preserve"> году подведен</w:t>
            </w:r>
            <w:r>
              <w:rPr>
                <w:sz w:val="18"/>
                <w:szCs w:val="16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2.6.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Итоги областного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конкурса на лучшее состояние условий и</w:t>
            </w:r>
          </w:p>
          <w:p w:rsidR="00067A62" w:rsidRPr="00E06632" w:rsidRDefault="00067A62" w:rsidP="00E118FD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охраны труда в организациях Курской области  в 202</w:t>
            </w:r>
            <w:r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подведены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2.7.</w:t>
            </w:r>
          </w:p>
          <w:p w:rsidR="00067A62" w:rsidRPr="00E06632" w:rsidRDefault="00067A62" w:rsidP="00E118FD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развитию и реализации программы в сфере трудовых отношений на территории муниципальных образований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2.8.</w:t>
            </w:r>
          </w:p>
          <w:p w:rsidR="00067A62" w:rsidRPr="00E06632" w:rsidRDefault="00067A62" w:rsidP="00BD39E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Содействие развитию и реализации программы в </w:t>
            </w:r>
            <w:r w:rsidRPr="00E06632">
              <w:rPr>
                <w:sz w:val="18"/>
                <w:szCs w:val="16"/>
              </w:rPr>
              <w:lastRenderedPageBreak/>
              <w:t>сфере трудовых отношений на территории муниципальных образований в 20</w:t>
            </w:r>
            <w:r>
              <w:rPr>
                <w:sz w:val="18"/>
                <w:szCs w:val="16"/>
              </w:rPr>
              <w:t>21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занятости населения </w:t>
            </w:r>
            <w:r w:rsidRPr="00E06632">
              <w:rPr>
                <w:sz w:val="18"/>
                <w:szCs w:val="16"/>
              </w:rPr>
              <w:lastRenderedPageBreak/>
              <w:t xml:space="preserve">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2.9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2.9.</w:t>
            </w:r>
          </w:p>
          <w:p w:rsidR="00067A62" w:rsidRPr="00E06632" w:rsidRDefault="00067A62" w:rsidP="00BD39E8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развитию и реализации программы в сфере трудовых отношений на территории муниципальных образований в 202</w:t>
            </w:r>
            <w:r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>Подпрограмма 3</w:t>
            </w:r>
          </w:p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«Обеспечение реализации государственной программы» государственной программы Курской области «Содействие занятости населения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3.1.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Договоры на оказание услуг, работ для обеспечения выполнения возложенных задач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и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функций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заключены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3.2.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Договоры на оказание услуг, работ для обеспечения выполнения возложенных задач 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функций 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в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20</w:t>
            </w:r>
            <w:r>
              <w:rPr>
                <w:sz w:val="18"/>
                <w:szCs w:val="16"/>
              </w:rPr>
              <w:t>21</w:t>
            </w:r>
            <w:r w:rsidRPr="00E06632">
              <w:rPr>
                <w:sz w:val="18"/>
                <w:szCs w:val="16"/>
              </w:rPr>
              <w:t xml:space="preserve"> году заключены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3.3.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Договоры на оказание услуг, работ для обеспечения выполнения возложенных задач</w:t>
            </w:r>
            <w:r>
              <w:rPr>
                <w:sz w:val="18"/>
                <w:szCs w:val="16"/>
              </w:rPr>
              <w:t xml:space="preserve">    </w:t>
            </w:r>
            <w:r w:rsidRPr="00E06632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 xml:space="preserve">  </w:t>
            </w:r>
            <w:r w:rsidRPr="00E06632">
              <w:rPr>
                <w:sz w:val="18"/>
                <w:szCs w:val="16"/>
              </w:rPr>
              <w:t xml:space="preserve"> функций</w:t>
            </w:r>
            <w:r>
              <w:rPr>
                <w:sz w:val="18"/>
                <w:szCs w:val="16"/>
              </w:rPr>
              <w:t xml:space="preserve">  </w:t>
            </w:r>
            <w:r w:rsidRPr="00E06632">
              <w:rPr>
                <w:sz w:val="18"/>
                <w:szCs w:val="16"/>
              </w:rPr>
              <w:t xml:space="preserve">  в</w:t>
            </w:r>
            <w:r>
              <w:rPr>
                <w:sz w:val="18"/>
                <w:szCs w:val="16"/>
              </w:rPr>
              <w:t xml:space="preserve">  </w:t>
            </w:r>
            <w:r w:rsidRPr="00E06632">
              <w:rPr>
                <w:sz w:val="18"/>
                <w:szCs w:val="16"/>
              </w:rPr>
              <w:t xml:space="preserve"> 202</w:t>
            </w:r>
            <w:r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заключены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Cs/>
                <w:sz w:val="18"/>
                <w:szCs w:val="16"/>
              </w:rPr>
            </w:pPr>
            <w:r w:rsidRPr="00E06632">
              <w:rPr>
                <w:b/>
                <w:bCs/>
                <w:sz w:val="18"/>
                <w:szCs w:val="16"/>
              </w:rPr>
              <w:t>Подпрограмма 4</w:t>
            </w:r>
            <w:r w:rsidRPr="00E06632">
              <w:rPr>
                <w:bCs/>
                <w:sz w:val="18"/>
                <w:szCs w:val="16"/>
              </w:rPr>
              <w:t xml:space="preserve">                         «</w:t>
            </w:r>
            <w:r w:rsidRPr="00E06632">
              <w:rPr>
                <w:sz w:val="18"/>
                <w:szCs w:val="16"/>
              </w:rPr>
              <w:t xml:space="preserve">Сопровождение молодых  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инвалидов  при их трудоустройстве»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4.1.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Незанятые  инвалиды молодого возраста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4.2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4.2.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Незанятые  инвалиды молодого возраста в 20</w:t>
            </w:r>
            <w:r>
              <w:rPr>
                <w:sz w:val="18"/>
                <w:szCs w:val="16"/>
              </w:rPr>
              <w:t>21</w:t>
            </w:r>
            <w:r w:rsidRPr="00E06632"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lastRenderedPageBreak/>
              <w:t>году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занятости населения </w:t>
            </w:r>
            <w:r w:rsidRPr="00E06632">
              <w:rPr>
                <w:sz w:val="18"/>
                <w:szCs w:val="16"/>
              </w:rPr>
              <w:lastRenderedPageBreak/>
              <w:t>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4.3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4.3.</w:t>
            </w:r>
          </w:p>
          <w:p w:rsidR="00067A62" w:rsidRPr="00E06632" w:rsidRDefault="00067A62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Незанятые  инвалиды молодого возраста в 202</w:t>
            </w:r>
            <w:r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4.4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b/>
                <w:sz w:val="18"/>
                <w:szCs w:val="20"/>
              </w:rPr>
              <w:t>Контрольное событие программы 4.4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Отчет по результатам проведения мониторинга реализации мероприятий, направленных на  сопровождение инвалидов молодого возраста при их трудоустройстве,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 xml:space="preserve"> в 20</w:t>
            </w:r>
            <w:r>
              <w:rPr>
                <w:sz w:val="18"/>
                <w:szCs w:val="20"/>
              </w:rPr>
              <w:t>20</w:t>
            </w:r>
            <w:r w:rsidRPr="00E06632">
              <w:rPr>
                <w:sz w:val="18"/>
                <w:szCs w:val="20"/>
              </w:rPr>
              <w:t xml:space="preserve"> году </w:t>
            </w:r>
            <w:proofErr w:type="gramStart"/>
            <w:r w:rsidRPr="00E06632">
              <w:rPr>
                <w:sz w:val="18"/>
                <w:szCs w:val="20"/>
              </w:rPr>
              <w:t>направлен</w:t>
            </w:r>
            <w:proofErr w:type="gramEnd"/>
            <w:r>
              <w:rPr>
                <w:sz w:val="18"/>
                <w:szCs w:val="20"/>
              </w:rPr>
              <w:t xml:space="preserve"> в Минтруд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Комитет по труду и занятости населения Курской области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4.5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b/>
                <w:sz w:val="18"/>
                <w:szCs w:val="20"/>
              </w:rPr>
              <w:t>Контрольное событие программы 4.5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Отчет по результатам проведения мониторинга реализации мероприятий, направленных на  сопровождение инвалидов молодого возраста при их трудоустройстве,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 xml:space="preserve"> в 20</w:t>
            </w:r>
            <w:r>
              <w:rPr>
                <w:sz w:val="18"/>
                <w:szCs w:val="20"/>
              </w:rPr>
              <w:t>21</w:t>
            </w:r>
            <w:r w:rsidRPr="00E06632">
              <w:rPr>
                <w:sz w:val="18"/>
                <w:szCs w:val="20"/>
              </w:rPr>
              <w:t xml:space="preserve"> году </w:t>
            </w:r>
            <w:proofErr w:type="gramStart"/>
            <w:r w:rsidRPr="00E06632">
              <w:rPr>
                <w:sz w:val="18"/>
                <w:szCs w:val="20"/>
              </w:rPr>
              <w:t>направлен</w:t>
            </w:r>
            <w:proofErr w:type="gramEnd"/>
            <w:r>
              <w:rPr>
                <w:sz w:val="18"/>
                <w:szCs w:val="20"/>
              </w:rPr>
              <w:t xml:space="preserve"> в Минтруд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Комитет по труду и занятости населения Курской области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</w:tr>
      <w:tr w:rsidR="00067A62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4.6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b/>
                <w:sz w:val="18"/>
                <w:szCs w:val="20"/>
              </w:rPr>
              <w:t xml:space="preserve">Контрольное событие программы 4.6 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 xml:space="preserve">Отчет по результатам </w:t>
            </w:r>
            <w:r w:rsidRPr="00E06632">
              <w:rPr>
                <w:sz w:val="18"/>
                <w:szCs w:val="20"/>
              </w:rPr>
              <w:lastRenderedPageBreak/>
              <w:t>проведения мониторинга реализации мероприятий, направленных на  сопровождение инвалидов молодого возраста при их трудоустройстве,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в 202</w:t>
            </w:r>
            <w:r>
              <w:rPr>
                <w:sz w:val="18"/>
                <w:szCs w:val="20"/>
              </w:rPr>
              <w:t>2</w:t>
            </w:r>
            <w:r w:rsidRPr="00E06632">
              <w:rPr>
                <w:sz w:val="18"/>
                <w:szCs w:val="20"/>
              </w:rPr>
              <w:t xml:space="preserve"> году направлен</w:t>
            </w:r>
            <w:r>
              <w:rPr>
                <w:sz w:val="18"/>
                <w:szCs w:val="20"/>
              </w:rPr>
              <w:t xml:space="preserve"> в Минтруд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lastRenderedPageBreak/>
              <w:t xml:space="preserve">Комитет по труду и занятости </w:t>
            </w:r>
            <w:r w:rsidRPr="00E06632">
              <w:rPr>
                <w:sz w:val="18"/>
                <w:szCs w:val="20"/>
              </w:rPr>
              <w:lastRenderedPageBreak/>
              <w:t>населения Курской области</w:t>
            </w:r>
          </w:p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62" w:rsidRPr="00E06632" w:rsidRDefault="00067A62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</w:tr>
    </w:tbl>
    <w:p w:rsidR="00C50C9A" w:rsidRPr="008A3622" w:rsidRDefault="008A3622" w:rsidP="008A3622">
      <w:pPr>
        <w:jc w:val="right"/>
        <w:rPr>
          <w:sz w:val="28"/>
          <w:szCs w:val="28"/>
        </w:rPr>
      </w:pPr>
      <w:r w:rsidRPr="008A3622">
        <w:rPr>
          <w:sz w:val="28"/>
          <w:szCs w:val="28"/>
        </w:rPr>
        <w:lastRenderedPageBreak/>
        <w:t>».</w:t>
      </w:r>
    </w:p>
    <w:sectPr w:rsidR="00C50C9A" w:rsidRPr="008A3622" w:rsidSect="00686B63">
      <w:headerReference w:type="default" r:id="rId8"/>
      <w:pgSz w:w="16838" w:h="11906" w:orient="landscape"/>
      <w:pgMar w:top="1134" w:right="113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7B" w:rsidRDefault="0066537B" w:rsidP="00686B63">
      <w:r>
        <w:separator/>
      </w:r>
    </w:p>
  </w:endnote>
  <w:endnote w:type="continuationSeparator" w:id="0">
    <w:p w:rsidR="0066537B" w:rsidRDefault="0066537B" w:rsidP="0068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7B" w:rsidRDefault="0066537B" w:rsidP="00686B63">
      <w:r>
        <w:separator/>
      </w:r>
    </w:p>
  </w:footnote>
  <w:footnote w:type="continuationSeparator" w:id="0">
    <w:p w:rsidR="0066537B" w:rsidRDefault="0066537B" w:rsidP="0068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746"/>
      <w:docPartObj>
        <w:docPartGallery w:val="Page Numbers (Top of Page)"/>
        <w:docPartUnique/>
      </w:docPartObj>
    </w:sdtPr>
    <w:sdtContent>
      <w:p w:rsidR="00C50C9A" w:rsidRDefault="005671FB">
        <w:pPr>
          <w:pStyle w:val="a3"/>
          <w:jc w:val="center"/>
        </w:pPr>
        <w:fldSimple w:instr=" PAGE   \* MERGEFORMAT ">
          <w:r w:rsidR="00E043BA">
            <w:rPr>
              <w:noProof/>
            </w:rPr>
            <w:t>2</w:t>
          </w:r>
        </w:fldSimple>
      </w:p>
    </w:sdtContent>
  </w:sdt>
  <w:p w:rsidR="00C50C9A" w:rsidRDefault="00C50C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250"/>
    <w:multiLevelType w:val="hybridMultilevel"/>
    <w:tmpl w:val="B846DA88"/>
    <w:lvl w:ilvl="0" w:tplc="99E09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3E"/>
    <w:rsid w:val="00016CF3"/>
    <w:rsid w:val="00032519"/>
    <w:rsid w:val="0003730A"/>
    <w:rsid w:val="0005645F"/>
    <w:rsid w:val="00063CC5"/>
    <w:rsid w:val="00067A62"/>
    <w:rsid w:val="00101BC6"/>
    <w:rsid w:val="001400FA"/>
    <w:rsid w:val="001665D0"/>
    <w:rsid w:val="00173789"/>
    <w:rsid w:val="001C1442"/>
    <w:rsid w:val="001C5564"/>
    <w:rsid w:val="001F3101"/>
    <w:rsid w:val="00213FF3"/>
    <w:rsid w:val="002334F3"/>
    <w:rsid w:val="002650F0"/>
    <w:rsid w:val="0027703E"/>
    <w:rsid w:val="002A09DB"/>
    <w:rsid w:val="002B0010"/>
    <w:rsid w:val="002E2467"/>
    <w:rsid w:val="002E34A2"/>
    <w:rsid w:val="002F44C2"/>
    <w:rsid w:val="00331038"/>
    <w:rsid w:val="0036318B"/>
    <w:rsid w:val="00391710"/>
    <w:rsid w:val="00392AD1"/>
    <w:rsid w:val="003E4E01"/>
    <w:rsid w:val="00407373"/>
    <w:rsid w:val="0044791E"/>
    <w:rsid w:val="004B1B64"/>
    <w:rsid w:val="004D0961"/>
    <w:rsid w:val="004E545D"/>
    <w:rsid w:val="005422D6"/>
    <w:rsid w:val="00543506"/>
    <w:rsid w:val="005671FB"/>
    <w:rsid w:val="005B18E8"/>
    <w:rsid w:val="005D17A8"/>
    <w:rsid w:val="005D5DF3"/>
    <w:rsid w:val="0061343D"/>
    <w:rsid w:val="00632050"/>
    <w:rsid w:val="00657741"/>
    <w:rsid w:val="0066537B"/>
    <w:rsid w:val="00686B63"/>
    <w:rsid w:val="006C4F29"/>
    <w:rsid w:val="0071532E"/>
    <w:rsid w:val="007340C0"/>
    <w:rsid w:val="00734255"/>
    <w:rsid w:val="0076165E"/>
    <w:rsid w:val="00777C53"/>
    <w:rsid w:val="007A60C3"/>
    <w:rsid w:val="007D661C"/>
    <w:rsid w:val="00801D71"/>
    <w:rsid w:val="008064C7"/>
    <w:rsid w:val="008274F3"/>
    <w:rsid w:val="008276F1"/>
    <w:rsid w:val="008341C2"/>
    <w:rsid w:val="00842B74"/>
    <w:rsid w:val="00895307"/>
    <w:rsid w:val="008A3622"/>
    <w:rsid w:val="008B5327"/>
    <w:rsid w:val="008B54E9"/>
    <w:rsid w:val="008D6DEF"/>
    <w:rsid w:val="008E2C7E"/>
    <w:rsid w:val="00906BB4"/>
    <w:rsid w:val="00923F4A"/>
    <w:rsid w:val="00971AC0"/>
    <w:rsid w:val="00990F0E"/>
    <w:rsid w:val="00994639"/>
    <w:rsid w:val="009E4948"/>
    <w:rsid w:val="009E771E"/>
    <w:rsid w:val="009F0D48"/>
    <w:rsid w:val="009F4324"/>
    <w:rsid w:val="00A454F8"/>
    <w:rsid w:val="00A85A8A"/>
    <w:rsid w:val="00A94E7E"/>
    <w:rsid w:val="00AD1671"/>
    <w:rsid w:val="00AF5956"/>
    <w:rsid w:val="00B01417"/>
    <w:rsid w:val="00B13CC6"/>
    <w:rsid w:val="00B77F74"/>
    <w:rsid w:val="00B91DF7"/>
    <w:rsid w:val="00BA2E3D"/>
    <w:rsid w:val="00BB0661"/>
    <w:rsid w:val="00BD39E8"/>
    <w:rsid w:val="00BE1D73"/>
    <w:rsid w:val="00C033FD"/>
    <w:rsid w:val="00C120AD"/>
    <w:rsid w:val="00C20B21"/>
    <w:rsid w:val="00C45EA8"/>
    <w:rsid w:val="00C46C08"/>
    <w:rsid w:val="00C47A03"/>
    <w:rsid w:val="00C503D7"/>
    <w:rsid w:val="00C50C9A"/>
    <w:rsid w:val="00C60F30"/>
    <w:rsid w:val="00C95ABE"/>
    <w:rsid w:val="00CA566E"/>
    <w:rsid w:val="00CA77CC"/>
    <w:rsid w:val="00CB0D34"/>
    <w:rsid w:val="00CB6321"/>
    <w:rsid w:val="00CB7254"/>
    <w:rsid w:val="00D85E2A"/>
    <w:rsid w:val="00DB66B3"/>
    <w:rsid w:val="00DB7703"/>
    <w:rsid w:val="00DF2BE9"/>
    <w:rsid w:val="00DF6857"/>
    <w:rsid w:val="00E043BA"/>
    <w:rsid w:val="00E06632"/>
    <w:rsid w:val="00E118FD"/>
    <w:rsid w:val="00E25203"/>
    <w:rsid w:val="00E26924"/>
    <w:rsid w:val="00E307E7"/>
    <w:rsid w:val="00E50E22"/>
    <w:rsid w:val="00E77D29"/>
    <w:rsid w:val="00E835C7"/>
    <w:rsid w:val="00EA7414"/>
    <w:rsid w:val="00EB734F"/>
    <w:rsid w:val="00EB7AA4"/>
    <w:rsid w:val="00EC0A1E"/>
    <w:rsid w:val="00F35527"/>
    <w:rsid w:val="00FC68EE"/>
    <w:rsid w:val="00FD49B6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20AD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styleId="a7">
    <w:name w:val="No Spacing"/>
    <w:link w:val="a8"/>
    <w:uiPriority w:val="1"/>
    <w:qFormat/>
    <w:rsid w:val="00C1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27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E998-AECC-4925-94AC-EC2C6CCD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npilipchuk</dc:creator>
  <cp:keywords/>
  <dc:description/>
  <cp:lastModifiedBy>npilipchuk</cp:lastModifiedBy>
  <cp:revision>64</cp:revision>
  <cp:lastPrinted>2020-09-16T09:50:00Z</cp:lastPrinted>
  <dcterms:created xsi:type="dcterms:W3CDTF">2018-01-22T13:42:00Z</dcterms:created>
  <dcterms:modified xsi:type="dcterms:W3CDTF">2020-09-16T11:21:00Z</dcterms:modified>
</cp:coreProperties>
</file>