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E58A0" w14:textId="77777777" w:rsidR="007C47F7" w:rsidRPr="006A715D" w:rsidRDefault="007C47F7" w:rsidP="007C47F7">
      <w:pPr>
        <w:ind w:left="4536"/>
        <w:jc w:val="center"/>
        <w:rPr>
          <w:rFonts w:ascii="Times New Roman" w:hAnsi="Times New Roman"/>
          <w:sz w:val="28"/>
          <w:szCs w:val="28"/>
        </w:rPr>
      </w:pPr>
      <w:bookmarkStart w:id="0" w:name="_Hlk46854008"/>
      <w:r w:rsidRPr="006A715D">
        <w:rPr>
          <w:rFonts w:ascii="Times New Roman" w:hAnsi="Times New Roman"/>
          <w:sz w:val="28"/>
          <w:szCs w:val="28"/>
        </w:rPr>
        <w:t>УТВЕРЖДЕНО</w:t>
      </w:r>
    </w:p>
    <w:p w14:paraId="55EAA839" w14:textId="77777777" w:rsidR="007C47F7" w:rsidRPr="006A715D" w:rsidRDefault="007C47F7" w:rsidP="007C47F7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715D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к</w:t>
      </w:r>
      <w:r w:rsidRPr="006A715D">
        <w:rPr>
          <w:rFonts w:ascii="Times New Roman" w:hAnsi="Times New Roman"/>
          <w:sz w:val="28"/>
          <w:szCs w:val="28"/>
        </w:rPr>
        <w:t>омитета здравоохранения</w:t>
      </w:r>
    </w:p>
    <w:p w14:paraId="26447218" w14:textId="77777777" w:rsidR="007C47F7" w:rsidRPr="006A715D" w:rsidRDefault="007C47F7" w:rsidP="007C47F7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6A715D">
        <w:rPr>
          <w:rFonts w:ascii="Times New Roman" w:hAnsi="Times New Roman"/>
          <w:sz w:val="28"/>
          <w:szCs w:val="28"/>
        </w:rPr>
        <w:t>Курской области</w:t>
      </w:r>
    </w:p>
    <w:p w14:paraId="2AD9BEF6" w14:textId="77777777" w:rsidR="007C47F7" w:rsidRPr="006A715D" w:rsidRDefault="007C47F7" w:rsidP="007C47F7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A71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6A715D">
        <w:rPr>
          <w:rFonts w:ascii="Times New Roman" w:hAnsi="Times New Roman"/>
          <w:sz w:val="28"/>
          <w:szCs w:val="28"/>
        </w:rPr>
        <w:t>__________ 2020 г. № ___</w:t>
      </w:r>
      <w:r>
        <w:rPr>
          <w:rFonts w:ascii="Times New Roman" w:hAnsi="Times New Roman"/>
          <w:sz w:val="28"/>
          <w:szCs w:val="28"/>
        </w:rPr>
        <w:t>__</w:t>
      </w:r>
    </w:p>
    <w:bookmarkEnd w:id="0"/>
    <w:p w14:paraId="7E7FBEB4" w14:textId="77777777" w:rsidR="007C47F7" w:rsidRDefault="007C47F7" w:rsidP="007C47F7">
      <w:pPr>
        <w:jc w:val="right"/>
        <w:rPr>
          <w:rFonts w:ascii="Times New Roman" w:hAnsi="Times New Roman"/>
          <w:sz w:val="28"/>
          <w:szCs w:val="28"/>
        </w:rPr>
      </w:pPr>
    </w:p>
    <w:p w14:paraId="05C3E958" w14:textId="77777777" w:rsidR="007C47F7" w:rsidRPr="00E440C5" w:rsidRDefault="007C47F7" w:rsidP="007C47F7">
      <w:pPr>
        <w:jc w:val="right"/>
        <w:rPr>
          <w:rFonts w:ascii="Times New Roman" w:hAnsi="Times New Roman"/>
          <w:sz w:val="28"/>
          <w:szCs w:val="28"/>
        </w:rPr>
      </w:pPr>
    </w:p>
    <w:p w14:paraId="47DB8273" w14:textId="77777777" w:rsidR="007C47F7" w:rsidRDefault="007C47F7" w:rsidP="007C47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A2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4B28596E" w14:textId="77777777" w:rsidR="007C47F7" w:rsidRDefault="007C47F7" w:rsidP="007C47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A2A">
        <w:rPr>
          <w:rFonts w:ascii="Times New Roman" w:hAnsi="Times New Roman"/>
          <w:b/>
          <w:bCs/>
          <w:sz w:val="28"/>
          <w:szCs w:val="28"/>
        </w:rPr>
        <w:t xml:space="preserve">об организации работы пунктов забора </w:t>
      </w:r>
    </w:p>
    <w:p w14:paraId="65FBC120" w14:textId="77777777" w:rsidR="007C47F7" w:rsidRPr="009E2A2A" w:rsidRDefault="007C47F7" w:rsidP="007C47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2A2A">
        <w:rPr>
          <w:rFonts w:ascii="Times New Roman" w:hAnsi="Times New Roman"/>
          <w:b/>
          <w:bCs/>
          <w:sz w:val="28"/>
          <w:szCs w:val="28"/>
        </w:rPr>
        <w:t>биологического материала</w:t>
      </w:r>
    </w:p>
    <w:p w14:paraId="062CE59C" w14:textId="77777777" w:rsidR="007C47F7" w:rsidRPr="00E440C5" w:rsidRDefault="007C47F7" w:rsidP="007C47F7">
      <w:pPr>
        <w:jc w:val="both"/>
        <w:rPr>
          <w:rFonts w:ascii="Times New Roman" w:hAnsi="Times New Roman"/>
          <w:sz w:val="28"/>
          <w:szCs w:val="28"/>
        </w:rPr>
      </w:pPr>
    </w:p>
    <w:p w14:paraId="03714441" w14:textId="746E10AE" w:rsidR="007C47F7" w:rsidRDefault="007C47F7" w:rsidP="007C4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C5">
        <w:rPr>
          <w:rFonts w:ascii="Times New Roman" w:hAnsi="Times New Roman" w:cs="Times New Roman"/>
          <w:sz w:val="28"/>
          <w:szCs w:val="28"/>
        </w:rPr>
        <w:t xml:space="preserve">1. </w:t>
      </w:r>
      <w:r w:rsidRPr="006A715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E2926">
        <w:rPr>
          <w:rFonts w:ascii="Times New Roman" w:hAnsi="Times New Roman" w:cs="Times New Roman"/>
          <w:sz w:val="28"/>
          <w:szCs w:val="28"/>
        </w:rPr>
        <w:t>забора</w:t>
      </w:r>
      <w:r w:rsidRPr="006A715D">
        <w:rPr>
          <w:rFonts w:ascii="Times New Roman" w:hAnsi="Times New Roman" w:cs="Times New Roman"/>
          <w:sz w:val="28"/>
          <w:szCs w:val="28"/>
        </w:rPr>
        <w:t xml:space="preserve"> биологического материала (далее - Пункт) является вспомогательным подразделением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осуществляющий свою деятельность в соответствии с</w:t>
      </w:r>
      <w:r w:rsidRPr="007C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6A715D">
        <w:rPr>
          <w:rFonts w:ascii="Times New Roman" w:hAnsi="Times New Roman" w:cs="Times New Roman"/>
          <w:sz w:val="28"/>
          <w:szCs w:val="28"/>
        </w:rPr>
        <w:t xml:space="preserve">и </w:t>
      </w:r>
      <w:r w:rsidRPr="007C47F7">
        <w:rPr>
          <w:rFonts w:ascii="Times New Roman" w:hAnsi="Times New Roman" w:cs="Times New Roman"/>
          <w:sz w:val="28"/>
          <w:szCs w:val="28"/>
        </w:rPr>
        <w:t>Положением</w:t>
      </w:r>
      <w:r w:rsidRPr="007C47F7">
        <w:rPr>
          <w:rFonts w:ascii="Times New Roman" w:hAnsi="Times New Roman"/>
          <w:bCs/>
          <w:sz w:val="28"/>
          <w:szCs w:val="28"/>
        </w:rPr>
        <w:t xml:space="preserve"> об организации работы пунктов забора биологического материала</w:t>
      </w:r>
      <w:r>
        <w:rPr>
          <w:rFonts w:ascii="Times New Roman" w:hAnsi="Times New Roman"/>
          <w:bCs/>
          <w:sz w:val="28"/>
          <w:szCs w:val="28"/>
        </w:rPr>
        <w:t xml:space="preserve"> (далее – Положение)</w:t>
      </w:r>
      <w:r w:rsidRPr="007C47F7">
        <w:rPr>
          <w:rFonts w:ascii="Times New Roman" w:hAnsi="Times New Roman" w:cs="Times New Roman"/>
          <w:sz w:val="28"/>
          <w:szCs w:val="28"/>
        </w:rPr>
        <w:t>.</w:t>
      </w:r>
      <w:r w:rsidRPr="006A71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41608" w14:textId="77777777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715D">
        <w:rPr>
          <w:rFonts w:ascii="Times New Roman" w:hAnsi="Times New Roman" w:cs="Times New Roman"/>
          <w:sz w:val="28"/>
          <w:szCs w:val="28"/>
        </w:rPr>
        <w:t>Пункт организуется в каждом филиале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40C5">
        <w:rPr>
          <w:rFonts w:ascii="Times New Roman" w:hAnsi="Times New Roman" w:cs="Times New Roman"/>
          <w:sz w:val="28"/>
          <w:szCs w:val="28"/>
        </w:rPr>
        <w:t xml:space="preserve"> размещается в специализированных помещениях, оборудованных в соответствии с требованиями нормативных правовых актов.</w:t>
      </w:r>
    </w:p>
    <w:p w14:paraId="53DDEF05" w14:textId="77777777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C5">
        <w:rPr>
          <w:rFonts w:ascii="Times New Roman" w:hAnsi="Times New Roman" w:cs="Times New Roman"/>
          <w:sz w:val="28"/>
          <w:szCs w:val="28"/>
        </w:rPr>
        <w:t xml:space="preserve">3. Оснащение Пункта осуществляется в соответствии с возложенными </w:t>
      </w:r>
      <w:r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E440C5">
        <w:rPr>
          <w:rFonts w:ascii="Times New Roman" w:hAnsi="Times New Roman" w:cs="Times New Roman"/>
          <w:sz w:val="28"/>
          <w:szCs w:val="28"/>
        </w:rPr>
        <w:t>функциями и задачами.</w:t>
      </w:r>
    </w:p>
    <w:p w14:paraId="042782EA" w14:textId="77777777" w:rsidR="007C47F7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C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Руководство д</w:t>
      </w:r>
      <w:r w:rsidRPr="006A715D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715D">
        <w:rPr>
          <w:rFonts w:ascii="Times New Roman" w:hAnsi="Times New Roman" w:cs="Times New Roman"/>
          <w:sz w:val="28"/>
          <w:szCs w:val="28"/>
        </w:rPr>
        <w:t xml:space="preserve"> Пункта осуществляет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715D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5F44A" w14:textId="37CBCA9D" w:rsidR="007C47F7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15D">
        <w:rPr>
          <w:rFonts w:ascii="Times New Roman" w:hAnsi="Times New Roman" w:cs="Times New Roman"/>
          <w:sz w:val="28"/>
          <w:szCs w:val="28"/>
        </w:rPr>
        <w:t xml:space="preserve">Работники Пункта назначаются на должности и освобождаются от занимаемых должностей приказом руководителя медицинской организации в соответствии с действующим трудовым законодательством. </w:t>
      </w:r>
      <w:r w:rsidRPr="00E440C5">
        <w:rPr>
          <w:rFonts w:ascii="Times New Roman" w:hAnsi="Times New Roman" w:cs="Times New Roman"/>
          <w:sz w:val="28"/>
          <w:szCs w:val="28"/>
        </w:rPr>
        <w:t>Работу Пункта обеспечива</w:t>
      </w:r>
      <w:r w:rsidR="00ED32C0">
        <w:rPr>
          <w:rFonts w:ascii="Times New Roman" w:hAnsi="Times New Roman" w:cs="Times New Roman"/>
          <w:sz w:val="28"/>
          <w:szCs w:val="28"/>
        </w:rPr>
        <w:t>е</w:t>
      </w:r>
      <w:r w:rsidRPr="00E440C5">
        <w:rPr>
          <w:rFonts w:ascii="Times New Roman" w:hAnsi="Times New Roman" w:cs="Times New Roman"/>
          <w:sz w:val="28"/>
          <w:szCs w:val="28"/>
        </w:rPr>
        <w:t>т медицинская сестра.</w:t>
      </w:r>
    </w:p>
    <w:p w14:paraId="7D09BE4E" w14:textId="77777777" w:rsidR="007C47F7" w:rsidRPr="006A715D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715D">
        <w:rPr>
          <w:rFonts w:ascii="Times New Roman" w:hAnsi="Times New Roman" w:cs="Times New Roman"/>
          <w:sz w:val="28"/>
          <w:szCs w:val="28"/>
        </w:rPr>
        <w:t>Должностные обязанности работников Пункта определяются должностными инструкциями, утвержденными руководителем медицинской организации.</w:t>
      </w:r>
    </w:p>
    <w:p w14:paraId="79D6A740" w14:textId="77777777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40C5">
        <w:rPr>
          <w:rFonts w:ascii="Times New Roman" w:hAnsi="Times New Roman" w:cs="Times New Roman"/>
          <w:sz w:val="28"/>
          <w:szCs w:val="28"/>
        </w:rPr>
        <w:t>. Основные задачи Пункта:</w:t>
      </w:r>
    </w:p>
    <w:p w14:paraId="3ADB3843" w14:textId="77777777" w:rsidR="007C47F7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440C5">
        <w:rPr>
          <w:rFonts w:ascii="Times New Roman" w:hAnsi="Times New Roman" w:cs="Times New Roman"/>
          <w:sz w:val="28"/>
          <w:szCs w:val="28"/>
        </w:rPr>
        <w:t xml:space="preserve">рганизация взятия биологического материала у пациентов для проведения исследований в </w:t>
      </w:r>
      <w:r>
        <w:rPr>
          <w:rFonts w:ascii="Times New Roman" w:hAnsi="Times New Roman" w:cs="Times New Roman"/>
          <w:sz w:val="28"/>
          <w:szCs w:val="28"/>
        </w:rPr>
        <w:t xml:space="preserve">КДЛ </w:t>
      </w:r>
      <w:r w:rsidRPr="00E440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ЦКДЛ </w:t>
      </w:r>
      <w:r w:rsidRPr="00E440C5">
        <w:rPr>
          <w:rFonts w:ascii="Times New Roman" w:hAnsi="Times New Roman" w:cs="Times New Roman"/>
          <w:sz w:val="28"/>
          <w:szCs w:val="28"/>
        </w:rPr>
        <w:t>II уровн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070A3F7B" w14:textId="77777777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47352276"/>
      <w:r>
        <w:rPr>
          <w:rFonts w:ascii="Times New Roman" w:hAnsi="Times New Roman" w:cs="Times New Roman"/>
          <w:sz w:val="28"/>
          <w:szCs w:val="28"/>
        </w:rPr>
        <w:t xml:space="preserve">обеспечение центрифугирования и выполнения иных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этапа; </w:t>
      </w:r>
      <w:bookmarkEnd w:id="1"/>
    </w:p>
    <w:p w14:paraId="2F31FCB2" w14:textId="77777777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440C5">
        <w:rPr>
          <w:rFonts w:ascii="Times New Roman" w:hAnsi="Times New Roman" w:cs="Times New Roman"/>
          <w:sz w:val="28"/>
          <w:szCs w:val="28"/>
        </w:rPr>
        <w:t xml:space="preserve">рганизация сбора, регистрации и подготовки биологического материала для отправки в </w:t>
      </w:r>
      <w:r w:rsidRPr="006A715D">
        <w:rPr>
          <w:rFonts w:ascii="Times New Roman" w:hAnsi="Times New Roman" w:cs="Times New Roman"/>
          <w:sz w:val="28"/>
          <w:szCs w:val="28"/>
        </w:rPr>
        <w:t>ЦКДЛ II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7F62F" w14:textId="6D51A0F9" w:rsidR="007C47F7" w:rsidRPr="000E2926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440C5">
        <w:rPr>
          <w:rFonts w:ascii="Times New Roman" w:hAnsi="Times New Roman" w:cs="Times New Roman"/>
          <w:sz w:val="28"/>
          <w:szCs w:val="28"/>
        </w:rPr>
        <w:t>беспечение</w:t>
      </w:r>
      <w:r w:rsidR="000E2926">
        <w:rPr>
          <w:rFonts w:ascii="Times New Roman" w:hAnsi="Times New Roman" w:cs="Times New Roman"/>
          <w:sz w:val="28"/>
          <w:szCs w:val="28"/>
        </w:rPr>
        <w:t xml:space="preserve"> передачи биологического материала в пункт </w:t>
      </w:r>
      <w:r w:rsidRPr="00E440C5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0E2926">
        <w:rPr>
          <w:rFonts w:ascii="Times New Roman" w:hAnsi="Times New Roman" w:cs="Times New Roman"/>
          <w:sz w:val="28"/>
          <w:szCs w:val="28"/>
        </w:rPr>
        <w:t xml:space="preserve">для его дальнейшей транспортировки в ЦКДЛ </w:t>
      </w:r>
      <w:r w:rsidR="000E29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2926" w:rsidRPr="000E2926">
        <w:rPr>
          <w:rFonts w:ascii="Times New Roman" w:hAnsi="Times New Roman" w:cs="Times New Roman"/>
          <w:sz w:val="28"/>
          <w:szCs w:val="28"/>
        </w:rPr>
        <w:t xml:space="preserve"> </w:t>
      </w:r>
      <w:r w:rsidR="000E2926">
        <w:rPr>
          <w:rFonts w:ascii="Times New Roman" w:hAnsi="Times New Roman" w:cs="Times New Roman"/>
          <w:sz w:val="28"/>
          <w:szCs w:val="28"/>
        </w:rPr>
        <w:t>уровня.</w:t>
      </w:r>
    </w:p>
    <w:p w14:paraId="4B6C216C" w14:textId="77777777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0C5">
        <w:rPr>
          <w:rFonts w:ascii="Times New Roman" w:hAnsi="Times New Roman" w:cs="Times New Roman"/>
          <w:sz w:val="28"/>
          <w:szCs w:val="28"/>
        </w:rPr>
        <w:t>. Основные функции Пункта:</w:t>
      </w:r>
    </w:p>
    <w:p w14:paraId="0E4AF67E" w14:textId="35452AEE" w:rsidR="007C47F7" w:rsidRPr="00E440C5" w:rsidRDefault="003D161E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73">
        <w:rPr>
          <w:rFonts w:ascii="Times New Roman" w:hAnsi="Times New Roman" w:cs="Times New Roman"/>
          <w:sz w:val="28"/>
          <w:szCs w:val="28"/>
        </w:rPr>
        <w:t>взятие</w:t>
      </w:r>
      <w:r w:rsidR="007C47F7" w:rsidRPr="00E440C5">
        <w:rPr>
          <w:rFonts w:ascii="Times New Roman" w:hAnsi="Times New Roman" w:cs="Times New Roman"/>
          <w:sz w:val="28"/>
          <w:szCs w:val="28"/>
        </w:rPr>
        <w:t xml:space="preserve"> крови для проведения общеклинических, биохимических, иммунохимических, гематологических, </w:t>
      </w:r>
      <w:proofErr w:type="spellStart"/>
      <w:r w:rsidR="007C47F7" w:rsidRPr="00E440C5">
        <w:rPr>
          <w:rFonts w:ascii="Times New Roman" w:hAnsi="Times New Roman" w:cs="Times New Roman"/>
          <w:sz w:val="28"/>
          <w:szCs w:val="28"/>
        </w:rPr>
        <w:t>коагулологических</w:t>
      </w:r>
      <w:proofErr w:type="spellEnd"/>
      <w:r w:rsidR="007C47F7" w:rsidRPr="00E440C5">
        <w:rPr>
          <w:rFonts w:ascii="Times New Roman" w:hAnsi="Times New Roman" w:cs="Times New Roman"/>
          <w:sz w:val="28"/>
          <w:szCs w:val="28"/>
        </w:rPr>
        <w:t xml:space="preserve"> и д</w:t>
      </w:r>
      <w:r>
        <w:rPr>
          <w:rFonts w:ascii="Times New Roman" w:hAnsi="Times New Roman" w:cs="Times New Roman"/>
          <w:sz w:val="28"/>
          <w:szCs w:val="28"/>
        </w:rPr>
        <w:t>ругих лабораторных исследований;</w:t>
      </w:r>
    </w:p>
    <w:p w14:paraId="6CDEF379" w14:textId="77777777" w:rsidR="007C47F7" w:rsidRPr="00E440C5" w:rsidRDefault="003D161E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47F7" w:rsidRPr="00E440C5">
        <w:rPr>
          <w:rFonts w:ascii="Times New Roman" w:hAnsi="Times New Roman" w:cs="Times New Roman"/>
          <w:sz w:val="28"/>
          <w:szCs w:val="28"/>
        </w:rPr>
        <w:t>бор</w:t>
      </w:r>
      <w:r w:rsidR="007C47F7">
        <w:rPr>
          <w:rFonts w:ascii="Times New Roman" w:hAnsi="Times New Roman" w:cs="Times New Roman"/>
          <w:sz w:val="28"/>
          <w:szCs w:val="28"/>
        </w:rPr>
        <w:t xml:space="preserve">, </w:t>
      </w:r>
      <w:r w:rsidR="007C47F7" w:rsidRPr="00E440C5">
        <w:rPr>
          <w:rFonts w:ascii="Times New Roman" w:hAnsi="Times New Roman" w:cs="Times New Roman"/>
          <w:sz w:val="28"/>
          <w:szCs w:val="28"/>
        </w:rPr>
        <w:t>прием</w:t>
      </w:r>
      <w:r w:rsidR="007C47F7">
        <w:rPr>
          <w:rFonts w:ascii="Times New Roman" w:hAnsi="Times New Roman" w:cs="Times New Roman"/>
          <w:sz w:val="28"/>
          <w:szCs w:val="28"/>
        </w:rPr>
        <w:t>, центрифугирование</w:t>
      </w:r>
      <w:r w:rsidR="007C47F7" w:rsidRPr="00F0151D">
        <w:rPr>
          <w:rFonts w:ascii="Times New Roman" w:hAnsi="Times New Roman" w:cs="Times New Roman"/>
          <w:sz w:val="28"/>
          <w:szCs w:val="28"/>
        </w:rPr>
        <w:t xml:space="preserve"> </w:t>
      </w:r>
      <w:r w:rsidR="007C47F7" w:rsidRPr="00E440C5">
        <w:rPr>
          <w:rFonts w:ascii="Times New Roman" w:hAnsi="Times New Roman" w:cs="Times New Roman"/>
          <w:sz w:val="28"/>
          <w:szCs w:val="28"/>
        </w:rPr>
        <w:t>биологического материала</w:t>
      </w:r>
      <w:r w:rsidR="007C47F7">
        <w:rPr>
          <w:rFonts w:ascii="Times New Roman" w:hAnsi="Times New Roman" w:cs="Times New Roman"/>
          <w:sz w:val="28"/>
          <w:szCs w:val="28"/>
        </w:rPr>
        <w:t xml:space="preserve">, выполнение иных требований </w:t>
      </w:r>
      <w:proofErr w:type="spellStart"/>
      <w:r w:rsidR="007C47F7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="007C47F7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C47F7" w:rsidRPr="00E440C5">
        <w:rPr>
          <w:rFonts w:ascii="Times New Roman" w:hAnsi="Times New Roman" w:cs="Times New Roman"/>
          <w:sz w:val="28"/>
          <w:szCs w:val="28"/>
        </w:rPr>
        <w:t xml:space="preserve"> для проведения лабораторных исследования</w:t>
      </w:r>
      <w:r w:rsidR="007C47F7">
        <w:rPr>
          <w:rFonts w:ascii="Times New Roman" w:hAnsi="Times New Roman" w:cs="Times New Roman"/>
          <w:sz w:val="28"/>
          <w:szCs w:val="28"/>
        </w:rPr>
        <w:t xml:space="preserve">, </w:t>
      </w:r>
      <w:r w:rsidR="007C47F7" w:rsidRPr="006A715D">
        <w:rPr>
          <w:rFonts w:ascii="Times New Roman" w:hAnsi="Times New Roman" w:cs="Times New Roman"/>
          <w:sz w:val="28"/>
          <w:szCs w:val="28"/>
        </w:rPr>
        <w:t xml:space="preserve">доставленного из процедурных кабинетов или </w:t>
      </w:r>
      <w:r w:rsidR="007C47F7" w:rsidRPr="006A715D">
        <w:rPr>
          <w:rFonts w:ascii="Times New Roman" w:hAnsi="Times New Roman" w:cs="Times New Roman"/>
          <w:sz w:val="28"/>
          <w:szCs w:val="28"/>
        </w:rPr>
        <w:lastRenderedPageBreak/>
        <w:t>других подразделений медицинской организации биологического материала на лабораторные исследования</w:t>
      </w:r>
      <w:r w:rsidR="007C47F7">
        <w:rPr>
          <w:rFonts w:ascii="Times New Roman" w:hAnsi="Times New Roman" w:cs="Times New Roman"/>
          <w:sz w:val="28"/>
          <w:szCs w:val="28"/>
        </w:rPr>
        <w:t>, или полученного от пациентов медицинской организации по направительному бланку от лечащего врача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2F4F89" w14:textId="77777777" w:rsidR="007C47F7" w:rsidRDefault="003D161E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C47F7" w:rsidRPr="00E440C5">
        <w:rPr>
          <w:rFonts w:ascii="Times New Roman" w:hAnsi="Times New Roman" w:cs="Times New Roman"/>
          <w:sz w:val="28"/>
          <w:szCs w:val="28"/>
        </w:rPr>
        <w:t>егистрация биологического материала согласно установленным стан</w:t>
      </w:r>
      <w:r>
        <w:rPr>
          <w:rFonts w:ascii="Times New Roman" w:hAnsi="Times New Roman" w:cs="Times New Roman"/>
          <w:sz w:val="28"/>
          <w:szCs w:val="28"/>
        </w:rPr>
        <w:t>дартным операционным процедурам;</w:t>
      </w:r>
      <w:r w:rsidR="007C47F7" w:rsidRPr="00786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B07DE" w14:textId="77777777" w:rsidR="007C47F7" w:rsidRDefault="003D161E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C47F7" w:rsidRPr="006A715D">
        <w:rPr>
          <w:rFonts w:ascii="Times New Roman" w:hAnsi="Times New Roman" w:cs="Times New Roman"/>
          <w:sz w:val="28"/>
          <w:szCs w:val="28"/>
        </w:rPr>
        <w:t xml:space="preserve">ормирование контейнера для доставки </w:t>
      </w:r>
      <w:r w:rsidR="007C47F7">
        <w:rPr>
          <w:rFonts w:ascii="Times New Roman" w:hAnsi="Times New Roman" w:cs="Times New Roman"/>
          <w:sz w:val="28"/>
          <w:szCs w:val="28"/>
        </w:rPr>
        <w:t xml:space="preserve">транспортировки </w:t>
      </w:r>
      <w:r w:rsidR="007C47F7" w:rsidRPr="006A715D">
        <w:rPr>
          <w:rFonts w:ascii="Times New Roman" w:hAnsi="Times New Roman" w:cs="Times New Roman"/>
          <w:sz w:val="28"/>
          <w:szCs w:val="28"/>
        </w:rPr>
        <w:t xml:space="preserve">биологического материала </w:t>
      </w:r>
      <w:r w:rsidR="007C47F7">
        <w:rPr>
          <w:rFonts w:ascii="Times New Roman" w:hAnsi="Times New Roman" w:cs="Times New Roman"/>
          <w:sz w:val="28"/>
          <w:szCs w:val="28"/>
        </w:rPr>
        <w:t xml:space="preserve">в </w:t>
      </w:r>
      <w:r w:rsidR="007C47F7" w:rsidRPr="00786E29">
        <w:rPr>
          <w:rFonts w:ascii="Times New Roman" w:hAnsi="Times New Roman" w:cs="Times New Roman"/>
          <w:sz w:val="28"/>
          <w:szCs w:val="28"/>
        </w:rPr>
        <w:t>ЦКДЛ II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39CC55" w14:textId="77777777" w:rsidR="007C47F7" w:rsidRPr="00E440C5" w:rsidRDefault="003D161E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47F7" w:rsidRPr="00E4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47F7" w:rsidRPr="00E440C5">
        <w:rPr>
          <w:rFonts w:ascii="Times New Roman" w:hAnsi="Times New Roman" w:cs="Times New Roman"/>
          <w:sz w:val="28"/>
          <w:szCs w:val="28"/>
        </w:rPr>
        <w:t>ранение медико-социальной и диагностической информации в соответствии с правилами и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6095F2" w14:textId="77777777" w:rsidR="007C47F7" w:rsidRDefault="003D161E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47F7" w:rsidRPr="00E440C5">
        <w:rPr>
          <w:rFonts w:ascii="Times New Roman" w:hAnsi="Times New Roman" w:cs="Times New Roman"/>
          <w:sz w:val="28"/>
          <w:szCs w:val="28"/>
        </w:rPr>
        <w:t xml:space="preserve">облюдение стандартных операционных процедур и правил проведения </w:t>
      </w:r>
      <w:proofErr w:type="spellStart"/>
      <w:r w:rsidR="007C47F7" w:rsidRPr="00E440C5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="007C47F7" w:rsidRPr="00E440C5">
        <w:rPr>
          <w:rFonts w:ascii="Times New Roman" w:hAnsi="Times New Roman" w:cs="Times New Roman"/>
          <w:sz w:val="28"/>
          <w:szCs w:val="28"/>
        </w:rPr>
        <w:t xml:space="preserve"> этапа, утвержденных руководителем медицинской организации,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65402D" w14:textId="77777777" w:rsidR="007C47F7" w:rsidRPr="00E440C5" w:rsidRDefault="003D161E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47F7" w:rsidRPr="00786E29">
        <w:rPr>
          <w:rFonts w:ascii="Times New Roman" w:hAnsi="Times New Roman" w:cs="Times New Roman"/>
          <w:sz w:val="28"/>
          <w:szCs w:val="28"/>
        </w:rPr>
        <w:t xml:space="preserve">облюдение стандартных операционных процедур и правил проведения </w:t>
      </w:r>
      <w:proofErr w:type="spellStart"/>
      <w:r w:rsidR="007C47F7" w:rsidRPr="00786E29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="007C47F7" w:rsidRPr="00786E29">
        <w:rPr>
          <w:rFonts w:ascii="Times New Roman" w:hAnsi="Times New Roman" w:cs="Times New Roman"/>
          <w:sz w:val="28"/>
          <w:szCs w:val="28"/>
        </w:rPr>
        <w:t xml:space="preserve"> этапа, утвержденных руководителем медицинской организации, в соответствии с действующими нормативно-правовыми актами</w:t>
      </w:r>
      <w:r w:rsidR="007C47F7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14:paraId="4B5BE154" w14:textId="25287DC1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40C5">
        <w:rPr>
          <w:rFonts w:ascii="Times New Roman" w:hAnsi="Times New Roman" w:cs="Times New Roman"/>
          <w:sz w:val="28"/>
          <w:szCs w:val="28"/>
        </w:rPr>
        <w:t xml:space="preserve">. </w:t>
      </w:r>
      <w:r w:rsidR="00103068">
        <w:rPr>
          <w:rFonts w:ascii="Times New Roman" w:hAnsi="Times New Roman" w:cs="Times New Roman"/>
          <w:sz w:val="28"/>
          <w:szCs w:val="28"/>
        </w:rPr>
        <w:t>Взятие</w:t>
      </w:r>
      <w:r w:rsidRPr="00E440C5">
        <w:rPr>
          <w:rFonts w:ascii="Times New Roman" w:hAnsi="Times New Roman" w:cs="Times New Roman"/>
          <w:sz w:val="28"/>
          <w:szCs w:val="28"/>
        </w:rPr>
        <w:t xml:space="preserve"> крови и прием иного биологического материала выполняются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440C5">
        <w:rPr>
          <w:rFonts w:ascii="Times New Roman" w:hAnsi="Times New Roman" w:cs="Times New Roman"/>
          <w:sz w:val="28"/>
          <w:szCs w:val="28"/>
        </w:rPr>
        <w:t>по направлению врач</w:t>
      </w:r>
      <w:r w:rsidR="003D161E">
        <w:rPr>
          <w:rFonts w:ascii="Times New Roman" w:hAnsi="Times New Roman" w:cs="Times New Roman"/>
          <w:sz w:val="28"/>
          <w:szCs w:val="28"/>
        </w:rPr>
        <w:t>ей</w:t>
      </w:r>
      <w:r w:rsidRPr="00E440C5">
        <w:rPr>
          <w:rFonts w:ascii="Times New Roman" w:hAnsi="Times New Roman" w:cs="Times New Roman"/>
          <w:sz w:val="28"/>
          <w:szCs w:val="28"/>
        </w:rPr>
        <w:t xml:space="preserve"> медицинской организации, в том числе, оказывающей стационарную помощь, направляющих пациентов для лабораторного обследования.</w:t>
      </w:r>
    </w:p>
    <w:p w14:paraId="1EE02B55" w14:textId="19BBD315" w:rsidR="007C47F7" w:rsidRPr="00E440C5" w:rsidRDefault="007C47F7" w:rsidP="007C4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440C5">
        <w:rPr>
          <w:rFonts w:ascii="Times New Roman" w:hAnsi="Times New Roman" w:cs="Times New Roman"/>
          <w:sz w:val="28"/>
          <w:szCs w:val="28"/>
        </w:rPr>
        <w:t xml:space="preserve">. Прием биологического материала осуществляется </w:t>
      </w:r>
      <w:r w:rsidR="0076227C">
        <w:rPr>
          <w:rFonts w:ascii="Times New Roman" w:hAnsi="Times New Roman" w:cs="Times New Roman"/>
          <w:sz w:val="28"/>
          <w:szCs w:val="28"/>
        </w:rPr>
        <w:t xml:space="preserve">в соответствии с графиком работы, утвержденным руководителем медицинской организации. </w:t>
      </w:r>
      <w:r w:rsidRPr="00E440C5">
        <w:rPr>
          <w:rFonts w:ascii="Times New Roman" w:hAnsi="Times New Roman" w:cs="Times New Roman"/>
          <w:sz w:val="28"/>
          <w:szCs w:val="28"/>
        </w:rPr>
        <w:t>При необходимости время начала работы Пункта может быть изменено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D16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 медицинской организации</w:t>
      </w:r>
      <w:r w:rsidRPr="00E440C5">
        <w:rPr>
          <w:rFonts w:ascii="Times New Roman" w:hAnsi="Times New Roman" w:cs="Times New Roman"/>
          <w:sz w:val="28"/>
          <w:szCs w:val="28"/>
        </w:rPr>
        <w:t>.</w:t>
      </w:r>
    </w:p>
    <w:p w14:paraId="18EB313A" w14:textId="77777777" w:rsidR="007C47F7" w:rsidRPr="00E440C5" w:rsidRDefault="007C47F7" w:rsidP="003D16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440C5">
        <w:rPr>
          <w:rFonts w:ascii="Times New Roman" w:hAnsi="Times New Roman" w:cs="Times New Roman"/>
          <w:sz w:val="28"/>
          <w:szCs w:val="28"/>
        </w:rPr>
        <w:t xml:space="preserve">. Прием биологического материала осуществляется в соответствии с требованиями </w:t>
      </w:r>
      <w:hyperlink r:id="rId6" w:tooltip="Приказ Ростехрегулирования от 18.12.2008 N 554-ст &quot;Об утверждении национального стандарта&quot;{КонсультантПлюс}" w:history="1">
        <w:r w:rsidRPr="00E440C5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440C5">
        <w:rPr>
          <w:rFonts w:ascii="Times New Roman" w:hAnsi="Times New Roman" w:cs="Times New Roman"/>
          <w:sz w:val="28"/>
          <w:szCs w:val="28"/>
        </w:rPr>
        <w:t xml:space="preserve"> Ростехрегулирования от 18.12.2008 </w:t>
      </w:r>
      <w:r w:rsidR="003D161E">
        <w:rPr>
          <w:rFonts w:ascii="Times New Roman" w:hAnsi="Times New Roman" w:cs="Times New Roman"/>
          <w:sz w:val="28"/>
          <w:szCs w:val="28"/>
        </w:rPr>
        <w:t>№</w:t>
      </w:r>
      <w:r w:rsidRPr="00E440C5">
        <w:rPr>
          <w:rFonts w:ascii="Times New Roman" w:hAnsi="Times New Roman" w:cs="Times New Roman"/>
          <w:sz w:val="28"/>
          <w:szCs w:val="28"/>
        </w:rPr>
        <w:t xml:space="preserve"> 554-ст </w:t>
      </w:r>
      <w:r w:rsidR="003D161E">
        <w:rPr>
          <w:rFonts w:ascii="Times New Roman" w:hAnsi="Times New Roman" w:cs="Times New Roman"/>
          <w:sz w:val="28"/>
          <w:szCs w:val="28"/>
        </w:rPr>
        <w:t>«</w:t>
      </w:r>
      <w:r w:rsidRPr="00E440C5">
        <w:rPr>
          <w:rFonts w:ascii="Times New Roman" w:hAnsi="Times New Roman" w:cs="Times New Roman"/>
          <w:sz w:val="28"/>
          <w:szCs w:val="28"/>
        </w:rPr>
        <w:t xml:space="preserve">ГОСТ Р 53079.4-2008. Национальный стандарт Российской Федерации. Технологии лабораторные клинические. Обеспечение качества клинических лабораторных исследований. Часть 4. Правила </w:t>
      </w:r>
      <w:r w:rsidR="003D161E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="003D161E">
        <w:rPr>
          <w:rFonts w:ascii="Times New Roman" w:hAnsi="Times New Roman" w:cs="Times New Roman"/>
          <w:sz w:val="28"/>
          <w:szCs w:val="28"/>
        </w:rPr>
        <w:t>преаналитического</w:t>
      </w:r>
      <w:proofErr w:type="spellEnd"/>
      <w:r w:rsidR="003D161E">
        <w:rPr>
          <w:rFonts w:ascii="Times New Roman" w:hAnsi="Times New Roman" w:cs="Times New Roman"/>
          <w:sz w:val="28"/>
          <w:szCs w:val="28"/>
        </w:rPr>
        <w:t xml:space="preserve"> этапа»</w:t>
      </w:r>
      <w:r w:rsidRPr="00E440C5">
        <w:rPr>
          <w:rFonts w:ascii="Times New Roman" w:hAnsi="Times New Roman" w:cs="Times New Roman"/>
          <w:sz w:val="28"/>
          <w:szCs w:val="28"/>
        </w:rPr>
        <w:t>.</w:t>
      </w:r>
    </w:p>
    <w:p w14:paraId="11CC2D47" w14:textId="6E553555" w:rsidR="007C47F7" w:rsidRDefault="007C47F7" w:rsidP="003D16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440C5">
        <w:rPr>
          <w:rFonts w:ascii="Times New Roman" w:hAnsi="Times New Roman" w:cs="Times New Roman"/>
          <w:sz w:val="28"/>
          <w:szCs w:val="28"/>
        </w:rPr>
        <w:t xml:space="preserve">. После окончания приема и регистрации биологического материала, работники Пункта осуществляют передачу биологического материала </w:t>
      </w:r>
      <w:r w:rsidR="000E2926">
        <w:rPr>
          <w:rFonts w:ascii="Times New Roman" w:hAnsi="Times New Roman" w:cs="Times New Roman"/>
          <w:sz w:val="28"/>
          <w:szCs w:val="28"/>
        </w:rPr>
        <w:t xml:space="preserve">в пункт хранения для передачи его </w:t>
      </w:r>
      <w:r w:rsidRPr="00E440C5">
        <w:rPr>
          <w:rFonts w:ascii="Times New Roman" w:hAnsi="Times New Roman" w:cs="Times New Roman"/>
          <w:sz w:val="28"/>
          <w:szCs w:val="28"/>
        </w:rPr>
        <w:t>курьеру</w:t>
      </w:r>
      <w:r w:rsidR="000E2926">
        <w:rPr>
          <w:rFonts w:ascii="Times New Roman" w:hAnsi="Times New Roman" w:cs="Times New Roman"/>
          <w:sz w:val="28"/>
          <w:szCs w:val="28"/>
        </w:rPr>
        <w:t xml:space="preserve"> ЦКДЛ </w:t>
      </w:r>
      <w:r w:rsidR="000E29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2926">
        <w:rPr>
          <w:rFonts w:ascii="Times New Roman" w:hAnsi="Times New Roman" w:cs="Times New Roman"/>
          <w:sz w:val="28"/>
          <w:szCs w:val="28"/>
        </w:rPr>
        <w:t xml:space="preserve"> уровня</w:t>
      </w:r>
      <w:bookmarkStart w:id="2" w:name="_GoBack"/>
      <w:bookmarkEnd w:id="2"/>
      <w:r w:rsidRPr="00E440C5">
        <w:rPr>
          <w:rFonts w:ascii="Times New Roman" w:hAnsi="Times New Roman" w:cs="Times New Roman"/>
          <w:sz w:val="28"/>
          <w:szCs w:val="28"/>
        </w:rPr>
        <w:t>.</w:t>
      </w:r>
      <w:r w:rsidRPr="00786E29">
        <w:rPr>
          <w:rFonts w:ascii="Times New Roman" w:hAnsi="Times New Roman" w:cs="Times New Roman"/>
          <w:sz w:val="28"/>
          <w:szCs w:val="28"/>
        </w:rPr>
        <w:t xml:space="preserve"> </w:t>
      </w:r>
      <w:r w:rsidRPr="006A715D">
        <w:rPr>
          <w:rFonts w:ascii="Times New Roman" w:hAnsi="Times New Roman" w:cs="Times New Roman"/>
          <w:sz w:val="28"/>
          <w:szCs w:val="28"/>
        </w:rPr>
        <w:t xml:space="preserve">Весь биологический материал </w:t>
      </w:r>
      <w:r w:rsidR="003D161E">
        <w:rPr>
          <w:rFonts w:ascii="Times New Roman" w:hAnsi="Times New Roman" w:cs="Times New Roman"/>
          <w:sz w:val="28"/>
          <w:szCs w:val="28"/>
        </w:rPr>
        <w:t>д</w:t>
      </w:r>
      <w:r w:rsidRPr="006A715D">
        <w:rPr>
          <w:rFonts w:ascii="Times New Roman" w:hAnsi="Times New Roman" w:cs="Times New Roman"/>
          <w:sz w:val="28"/>
          <w:szCs w:val="28"/>
        </w:rPr>
        <w:t>оставл</w:t>
      </w:r>
      <w:r w:rsidR="003D161E">
        <w:rPr>
          <w:rFonts w:ascii="Times New Roman" w:hAnsi="Times New Roman" w:cs="Times New Roman"/>
          <w:sz w:val="28"/>
          <w:szCs w:val="28"/>
        </w:rPr>
        <w:t>яется</w:t>
      </w:r>
      <w:r w:rsidRPr="006A715D">
        <w:rPr>
          <w:rFonts w:ascii="Times New Roman" w:hAnsi="Times New Roman" w:cs="Times New Roman"/>
          <w:sz w:val="28"/>
          <w:szCs w:val="28"/>
        </w:rPr>
        <w:t xml:space="preserve"> </w:t>
      </w:r>
      <w:r w:rsidRPr="009B1097">
        <w:rPr>
          <w:rFonts w:ascii="Times New Roman" w:hAnsi="Times New Roman" w:cs="Times New Roman"/>
          <w:sz w:val="28"/>
          <w:szCs w:val="28"/>
        </w:rPr>
        <w:t xml:space="preserve">ЦКДЛ II уровня </w:t>
      </w:r>
      <w:r w:rsidRPr="006A715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3D161E">
        <w:rPr>
          <w:rFonts w:ascii="Times New Roman" w:hAnsi="Times New Roman" w:cs="Times New Roman"/>
          <w:sz w:val="28"/>
          <w:szCs w:val="28"/>
        </w:rPr>
        <w:t>его приема</w:t>
      </w:r>
      <w:r w:rsidRPr="006A715D">
        <w:rPr>
          <w:rFonts w:ascii="Times New Roman" w:hAnsi="Times New Roman" w:cs="Times New Roman"/>
          <w:sz w:val="28"/>
          <w:szCs w:val="28"/>
        </w:rPr>
        <w:t>.</w:t>
      </w:r>
    </w:p>
    <w:p w14:paraId="60F1C0E7" w14:textId="77777777" w:rsidR="00413F6D" w:rsidRDefault="00413F6D"/>
    <w:sectPr w:rsidR="00413F6D" w:rsidSect="003D161E">
      <w:headerReference w:type="default" r:id="rId7"/>
      <w:pgSz w:w="11909" w:h="16838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D630" w14:textId="77777777" w:rsidR="003D161E" w:rsidRDefault="003D161E" w:rsidP="003D161E">
      <w:r>
        <w:separator/>
      </w:r>
    </w:p>
  </w:endnote>
  <w:endnote w:type="continuationSeparator" w:id="0">
    <w:p w14:paraId="18874CE3" w14:textId="77777777" w:rsidR="003D161E" w:rsidRDefault="003D161E" w:rsidP="003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23C07" w14:textId="77777777" w:rsidR="003D161E" w:rsidRDefault="003D161E" w:rsidP="003D161E">
      <w:r>
        <w:separator/>
      </w:r>
    </w:p>
  </w:footnote>
  <w:footnote w:type="continuationSeparator" w:id="0">
    <w:p w14:paraId="6DA821F6" w14:textId="77777777" w:rsidR="003D161E" w:rsidRDefault="003D161E" w:rsidP="003D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16983302"/>
      <w:docPartObj>
        <w:docPartGallery w:val="Page Numbers (Top of Page)"/>
        <w:docPartUnique/>
      </w:docPartObj>
    </w:sdtPr>
    <w:sdtEndPr/>
    <w:sdtContent>
      <w:p w14:paraId="47BD8747" w14:textId="77777777" w:rsidR="003D161E" w:rsidRPr="003D161E" w:rsidRDefault="003D161E">
        <w:pPr>
          <w:pStyle w:val="a3"/>
          <w:jc w:val="center"/>
          <w:rPr>
            <w:rFonts w:ascii="Times New Roman" w:hAnsi="Times New Roman" w:cs="Times New Roman"/>
          </w:rPr>
        </w:pPr>
      </w:p>
      <w:p w14:paraId="4CFB8868" w14:textId="77777777" w:rsidR="003D161E" w:rsidRPr="003D161E" w:rsidRDefault="003D161E">
        <w:pPr>
          <w:pStyle w:val="a3"/>
          <w:jc w:val="center"/>
          <w:rPr>
            <w:rFonts w:ascii="Times New Roman" w:hAnsi="Times New Roman" w:cs="Times New Roman"/>
          </w:rPr>
        </w:pPr>
      </w:p>
      <w:p w14:paraId="68ACE0E9" w14:textId="77777777" w:rsidR="003D161E" w:rsidRPr="003D161E" w:rsidRDefault="003D161E">
        <w:pPr>
          <w:pStyle w:val="a3"/>
          <w:jc w:val="center"/>
          <w:rPr>
            <w:rFonts w:ascii="Times New Roman" w:hAnsi="Times New Roman" w:cs="Times New Roman"/>
          </w:rPr>
        </w:pPr>
        <w:r w:rsidRPr="003D161E">
          <w:rPr>
            <w:rFonts w:ascii="Times New Roman" w:hAnsi="Times New Roman" w:cs="Times New Roman"/>
          </w:rPr>
          <w:fldChar w:fldCharType="begin"/>
        </w:r>
        <w:r w:rsidRPr="003D161E">
          <w:rPr>
            <w:rFonts w:ascii="Times New Roman" w:hAnsi="Times New Roman" w:cs="Times New Roman"/>
          </w:rPr>
          <w:instrText>PAGE   \* MERGEFORMAT</w:instrText>
        </w:r>
        <w:r w:rsidRPr="003D161E">
          <w:rPr>
            <w:rFonts w:ascii="Times New Roman" w:hAnsi="Times New Roman" w:cs="Times New Roman"/>
          </w:rPr>
          <w:fldChar w:fldCharType="separate"/>
        </w:r>
        <w:r w:rsidR="000E2926">
          <w:rPr>
            <w:rFonts w:ascii="Times New Roman" w:hAnsi="Times New Roman" w:cs="Times New Roman"/>
            <w:noProof/>
          </w:rPr>
          <w:t>2</w:t>
        </w:r>
        <w:r w:rsidRPr="003D161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F7"/>
    <w:rsid w:val="00067C73"/>
    <w:rsid w:val="000E2926"/>
    <w:rsid w:val="00103068"/>
    <w:rsid w:val="003D161E"/>
    <w:rsid w:val="00413F6D"/>
    <w:rsid w:val="0076227C"/>
    <w:rsid w:val="007920CC"/>
    <w:rsid w:val="007C47F7"/>
    <w:rsid w:val="00E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244"/>
  <w15:chartTrackingRefBased/>
  <w15:docId w15:val="{65A603D8-4E84-4297-8796-11869F7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47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1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6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16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61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E675821D502076C70036707B69D6B0B804A1CD40D55DAF50DDFE0N4v3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2021-01-13T08:47:00Z</dcterms:created>
  <dcterms:modified xsi:type="dcterms:W3CDTF">2021-01-19T15:01:00Z</dcterms:modified>
</cp:coreProperties>
</file>