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58" w:rsidRPr="00D1734E" w:rsidRDefault="00A41258" w:rsidP="00A41258">
      <w:pPr>
        <w:autoSpaceDN w:val="0"/>
        <w:jc w:val="right"/>
        <w:rPr>
          <w:rFonts w:cs="Courier New"/>
          <w:sz w:val="20"/>
          <w:szCs w:val="20"/>
          <w:lang w:eastAsia="zh-CN"/>
        </w:rPr>
      </w:pPr>
      <w:bookmarkStart w:id="0" w:name="_GoBack"/>
    </w:p>
    <w:p w:rsidR="00A41258" w:rsidRPr="00D1734E" w:rsidRDefault="00A41258" w:rsidP="00A41258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D1734E">
        <w:rPr>
          <w:rFonts w:cs="Courier New"/>
          <w:sz w:val="28"/>
          <w:szCs w:val="20"/>
          <w:lang w:eastAsia="zh-CN"/>
        </w:rPr>
        <w:t>ПРОЕКТ</w:t>
      </w:r>
    </w:p>
    <w:p w:rsidR="00A41258" w:rsidRPr="00D1734E" w:rsidRDefault="00A41258" w:rsidP="00A41258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41258" w:rsidRPr="00D1734E" w:rsidRDefault="00A41258" w:rsidP="00A41258">
      <w:pPr>
        <w:widowControl w:val="0"/>
        <w:tabs>
          <w:tab w:val="left" w:pos="5920"/>
        </w:tabs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D1734E">
        <w:rPr>
          <w:rFonts w:eastAsia="Calibri"/>
          <w:b/>
          <w:bCs/>
          <w:sz w:val="32"/>
          <w:szCs w:val="32"/>
          <w:lang w:eastAsia="en-US"/>
        </w:rPr>
        <w:tab/>
      </w:r>
    </w:p>
    <w:p w:rsidR="00A41258" w:rsidRPr="00D1734E" w:rsidRDefault="00A41258" w:rsidP="00A41258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D1734E">
        <w:rPr>
          <w:rFonts w:eastAsia="Calibri"/>
          <w:b/>
          <w:bCs/>
          <w:sz w:val="34"/>
          <w:szCs w:val="34"/>
          <w:lang w:eastAsia="en-US"/>
        </w:rPr>
        <w:t xml:space="preserve">АДМИНИСТРАЦИЯ  </w:t>
      </w:r>
      <w:r w:rsidRPr="00D1734E">
        <w:rPr>
          <w:rFonts w:eastAsia="Calibri"/>
          <w:b/>
          <w:sz w:val="34"/>
          <w:szCs w:val="34"/>
          <w:lang w:eastAsia="en-US"/>
        </w:rPr>
        <w:t>КУРСКОЙ  ОБЛАСТИ</w:t>
      </w:r>
    </w:p>
    <w:p w:rsidR="00A41258" w:rsidRPr="00D1734E" w:rsidRDefault="00A41258" w:rsidP="00A41258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  <w:r w:rsidRPr="00D1734E">
        <w:rPr>
          <w:rFonts w:eastAsia="Calibri"/>
          <w:b/>
          <w:bCs/>
          <w:spacing w:val="80"/>
          <w:sz w:val="10"/>
          <w:szCs w:val="10"/>
          <w:lang w:bidi="ru-RU"/>
        </w:rPr>
        <w:t xml:space="preserve"> </w:t>
      </w:r>
    </w:p>
    <w:p w:rsidR="00A41258" w:rsidRPr="00D1734E" w:rsidRDefault="00A41258" w:rsidP="00A41258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D1734E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:rsidR="00A41258" w:rsidRPr="00D1734E" w:rsidRDefault="00A41258" w:rsidP="00A41258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A41258" w:rsidRPr="00D1734E" w:rsidRDefault="00A41258" w:rsidP="00A41258">
      <w:pPr>
        <w:jc w:val="center"/>
        <w:rPr>
          <w:sz w:val="26"/>
          <w:szCs w:val="26"/>
        </w:rPr>
      </w:pPr>
      <w:r w:rsidRPr="00D1734E">
        <w:rPr>
          <w:sz w:val="26"/>
          <w:szCs w:val="26"/>
        </w:rPr>
        <w:t>от _______________  № ______________</w:t>
      </w:r>
    </w:p>
    <w:p w:rsidR="00A41258" w:rsidRPr="00D1734E" w:rsidRDefault="00A41258" w:rsidP="00A41258">
      <w:pPr>
        <w:jc w:val="center"/>
        <w:rPr>
          <w:sz w:val="16"/>
          <w:szCs w:val="16"/>
        </w:rPr>
      </w:pPr>
    </w:p>
    <w:p w:rsidR="00A41258" w:rsidRPr="00D1734E" w:rsidRDefault="00A41258" w:rsidP="00A41258">
      <w:pPr>
        <w:jc w:val="center"/>
        <w:rPr>
          <w:sz w:val="26"/>
          <w:szCs w:val="26"/>
        </w:rPr>
      </w:pPr>
      <w:r w:rsidRPr="00D1734E">
        <w:rPr>
          <w:sz w:val="26"/>
          <w:szCs w:val="26"/>
        </w:rPr>
        <w:t>г. Курск</w:t>
      </w:r>
    </w:p>
    <w:p w:rsidR="00A41258" w:rsidRPr="00D1734E" w:rsidRDefault="00A41258" w:rsidP="00A41258">
      <w:pPr>
        <w:jc w:val="center"/>
        <w:rPr>
          <w:rFonts w:cs="Courier New"/>
          <w:sz w:val="26"/>
          <w:szCs w:val="26"/>
          <w:lang w:eastAsia="zh-CN"/>
        </w:rPr>
      </w:pPr>
    </w:p>
    <w:p w:rsidR="00A41258" w:rsidRPr="00D1734E" w:rsidRDefault="00A41258" w:rsidP="00A4125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1734E">
        <w:rPr>
          <w:rFonts w:eastAsia="Calibri"/>
          <w:b/>
          <w:sz w:val="28"/>
          <w:szCs w:val="28"/>
          <w:lang w:eastAsia="en-US"/>
        </w:rPr>
        <w:t>Об утверждении Правил</w:t>
      </w:r>
      <w:r w:rsidRPr="00D1734E">
        <w:rPr>
          <w:b/>
          <w:sz w:val="28"/>
          <w:szCs w:val="28"/>
        </w:rPr>
        <w:t xml:space="preserve"> предоставления из областного бюджета </w:t>
      </w:r>
      <w:r w:rsidR="00AB16DC" w:rsidRPr="00D1734E">
        <w:rPr>
          <w:b/>
          <w:sz w:val="28"/>
          <w:szCs w:val="28"/>
        </w:rPr>
        <w:t xml:space="preserve">субсидий производителям муки на </w:t>
      </w:r>
      <w:r w:rsidR="00D03B9D" w:rsidRPr="00D1734E">
        <w:rPr>
          <w:b/>
          <w:sz w:val="28"/>
          <w:szCs w:val="28"/>
        </w:rPr>
        <w:t>возмещение (</w:t>
      </w:r>
      <w:r w:rsidR="00AB16DC" w:rsidRPr="00D1734E">
        <w:rPr>
          <w:b/>
          <w:sz w:val="28"/>
          <w:szCs w:val="28"/>
        </w:rPr>
        <w:t>компенсацию</w:t>
      </w:r>
      <w:r w:rsidR="00D03B9D" w:rsidRPr="00D1734E">
        <w:rPr>
          <w:b/>
          <w:sz w:val="28"/>
          <w:szCs w:val="28"/>
        </w:rPr>
        <w:t>)</w:t>
      </w:r>
      <w:r w:rsidR="00AB16DC" w:rsidRPr="00D1734E">
        <w:rPr>
          <w:b/>
          <w:sz w:val="28"/>
          <w:szCs w:val="28"/>
        </w:rPr>
        <w:t xml:space="preserve"> части затрат, связанных с приобретением продовольственной пшеницы</w:t>
      </w:r>
      <w:r w:rsidRPr="00D1734E">
        <w:rPr>
          <w:b/>
          <w:sz w:val="28"/>
          <w:szCs w:val="28"/>
        </w:rPr>
        <w:t xml:space="preserve"> </w:t>
      </w:r>
    </w:p>
    <w:p w:rsidR="00A41258" w:rsidRPr="00D1734E" w:rsidRDefault="00A41258" w:rsidP="00A4125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41258" w:rsidRPr="00D1734E" w:rsidRDefault="00A41258" w:rsidP="00A412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1734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8" w:history="1">
        <w:r w:rsidRPr="00D1734E">
          <w:rPr>
            <w:rFonts w:eastAsiaTheme="minorHAnsi"/>
            <w:bCs/>
            <w:sz w:val="28"/>
            <w:szCs w:val="28"/>
            <w:lang w:eastAsia="en-US"/>
          </w:rPr>
          <w:t>статьей 78</w:t>
        </w:r>
      </w:hyperlink>
      <w:r w:rsidRPr="00D1734E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постановлением Правительства Российской Федерации от </w:t>
      </w:r>
      <w:r w:rsidR="00AB16DC" w:rsidRPr="00D1734E"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Pr="00D1734E">
        <w:rPr>
          <w:rFonts w:eastAsiaTheme="minorHAnsi"/>
          <w:bCs/>
          <w:sz w:val="28"/>
          <w:szCs w:val="28"/>
          <w:lang w:eastAsia="en-US"/>
        </w:rPr>
        <w:t>1</w:t>
      </w:r>
      <w:r w:rsidR="00AB16DC" w:rsidRPr="00D1734E">
        <w:rPr>
          <w:rFonts w:eastAsiaTheme="minorHAnsi"/>
          <w:bCs/>
          <w:sz w:val="28"/>
          <w:szCs w:val="28"/>
          <w:lang w:eastAsia="en-US"/>
        </w:rPr>
        <w:t>4</w:t>
      </w:r>
      <w:r w:rsidRPr="00D1734E">
        <w:rPr>
          <w:rFonts w:eastAsiaTheme="minorHAnsi"/>
          <w:bCs/>
          <w:sz w:val="28"/>
          <w:szCs w:val="28"/>
          <w:lang w:eastAsia="en-US"/>
        </w:rPr>
        <w:t xml:space="preserve"> декабря 2020 г. № 2</w:t>
      </w:r>
      <w:r w:rsidR="00AB16DC" w:rsidRPr="00D1734E">
        <w:rPr>
          <w:rFonts w:eastAsiaTheme="minorHAnsi"/>
          <w:bCs/>
          <w:sz w:val="28"/>
          <w:szCs w:val="28"/>
          <w:lang w:eastAsia="en-US"/>
        </w:rPr>
        <w:t>095</w:t>
      </w:r>
      <w:r w:rsidRPr="00D173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1734E">
        <w:rPr>
          <w:sz w:val="28"/>
          <w:szCs w:val="28"/>
        </w:rPr>
        <w:t xml:space="preserve">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</w:t>
      </w:r>
      <w:r w:rsidR="00AB16DC" w:rsidRPr="00D1734E">
        <w:rPr>
          <w:sz w:val="28"/>
          <w:szCs w:val="28"/>
        </w:rPr>
        <w:t>производителям муки части затрат на закупку продовольственной пшеницы»</w:t>
      </w:r>
      <w:r w:rsidRPr="00D1734E">
        <w:rPr>
          <w:sz w:val="28"/>
          <w:szCs w:val="28"/>
        </w:rPr>
        <w:t>,</w:t>
      </w:r>
      <w:r w:rsidRPr="00D1734E">
        <w:rPr>
          <w:rFonts w:ascii="Verdana" w:hAnsi="Verdana"/>
          <w:sz w:val="28"/>
          <w:szCs w:val="28"/>
        </w:rPr>
        <w:t xml:space="preserve"> </w:t>
      </w:r>
      <w:r w:rsidRPr="00D1734E">
        <w:rPr>
          <w:rFonts w:eastAsiaTheme="minorHAnsi"/>
          <w:sz w:val="28"/>
          <w:szCs w:val="28"/>
          <w:lang w:eastAsia="en-US"/>
        </w:rPr>
        <w:t>государственной программой Курской</w:t>
      </w:r>
      <w:proofErr w:type="gramEnd"/>
      <w:r w:rsidRPr="00D1734E">
        <w:rPr>
          <w:rFonts w:eastAsiaTheme="minorHAnsi"/>
          <w:sz w:val="28"/>
          <w:szCs w:val="28"/>
          <w:lang w:eastAsia="en-US"/>
        </w:rPr>
        <w:t xml:space="preserve"> области «Развитие сельского хозяйства и регулирование рынков сельскохозяйственной продукции, сырья и продовольствия в Курской области», утвержденной постановлением Администрации Курской области от 18.10.2013                № 744-па, </w:t>
      </w:r>
      <w:r w:rsidRPr="00D1734E">
        <w:rPr>
          <w:rFonts w:eastAsiaTheme="minorHAnsi"/>
          <w:bCs/>
          <w:sz w:val="28"/>
          <w:szCs w:val="28"/>
          <w:lang w:eastAsia="en-US"/>
        </w:rPr>
        <w:t xml:space="preserve">Администрация Курской области </w:t>
      </w:r>
      <w:r w:rsidRPr="00D1734E">
        <w:rPr>
          <w:rFonts w:eastAsia="Calibri"/>
          <w:sz w:val="28"/>
          <w:szCs w:val="28"/>
          <w:lang w:eastAsia="en-US"/>
        </w:rPr>
        <w:t>ПОСТАНОВЛЯЕТ</w:t>
      </w:r>
      <w:r w:rsidRPr="00D1734E">
        <w:rPr>
          <w:rFonts w:eastAsiaTheme="minorHAnsi"/>
          <w:bCs/>
          <w:sz w:val="28"/>
          <w:szCs w:val="28"/>
          <w:lang w:eastAsia="en-US"/>
        </w:rPr>
        <w:t>:</w:t>
      </w:r>
    </w:p>
    <w:p w:rsidR="00A41258" w:rsidRPr="00D1734E" w:rsidRDefault="00A41258" w:rsidP="00A412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rFonts w:eastAsiaTheme="minorHAnsi"/>
          <w:bCs/>
          <w:sz w:val="28"/>
          <w:szCs w:val="28"/>
          <w:lang w:eastAsia="en-US"/>
        </w:rPr>
        <w:t xml:space="preserve">Утвердить прилагаемые </w:t>
      </w:r>
      <w:hyperlink r:id="rId9" w:history="1">
        <w:r w:rsidRPr="00D1734E">
          <w:rPr>
            <w:rFonts w:eastAsiaTheme="minorHAnsi"/>
            <w:bCs/>
            <w:sz w:val="28"/>
            <w:szCs w:val="28"/>
            <w:lang w:eastAsia="en-US"/>
          </w:rPr>
          <w:t>Правила</w:t>
        </w:r>
      </w:hyperlink>
      <w:r w:rsidRPr="00D173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1734E">
        <w:rPr>
          <w:sz w:val="28"/>
          <w:szCs w:val="28"/>
        </w:rPr>
        <w:t xml:space="preserve">предоставления из областного бюджета </w:t>
      </w:r>
      <w:r w:rsidR="00AB16DC" w:rsidRPr="00D1734E">
        <w:rPr>
          <w:sz w:val="28"/>
          <w:szCs w:val="28"/>
        </w:rPr>
        <w:t xml:space="preserve">субсидий производителям муки на </w:t>
      </w:r>
      <w:r w:rsidR="00D03B9D" w:rsidRPr="00D1734E">
        <w:rPr>
          <w:sz w:val="28"/>
          <w:szCs w:val="28"/>
        </w:rPr>
        <w:t>возмещение (</w:t>
      </w:r>
      <w:r w:rsidR="00AB16DC" w:rsidRPr="00D1734E">
        <w:rPr>
          <w:sz w:val="28"/>
          <w:szCs w:val="28"/>
        </w:rPr>
        <w:t>компенсацию</w:t>
      </w:r>
      <w:r w:rsidR="00D03B9D" w:rsidRPr="00D1734E">
        <w:rPr>
          <w:sz w:val="28"/>
          <w:szCs w:val="28"/>
        </w:rPr>
        <w:t>)</w:t>
      </w:r>
      <w:r w:rsidR="00AB16DC" w:rsidRPr="00D1734E">
        <w:rPr>
          <w:sz w:val="28"/>
          <w:szCs w:val="28"/>
        </w:rPr>
        <w:t xml:space="preserve"> части затрат, связанных с приобретением продовольственной пшеницы</w:t>
      </w:r>
      <w:r w:rsidRPr="00D1734E">
        <w:rPr>
          <w:rFonts w:eastAsiaTheme="minorHAnsi"/>
          <w:sz w:val="28"/>
          <w:szCs w:val="28"/>
          <w:lang w:eastAsia="en-US"/>
        </w:rPr>
        <w:t>.</w:t>
      </w:r>
    </w:p>
    <w:p w:rsidR="00A41258" w:rsidRPr="00D1734E" w:rsidRDefault="00A41258" w:rsidP="00A4125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1258" w:rsidRPr="00D1734E" w:rsidRDefault="00A41258" w:rsidP="00A4125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1258" w:rsidRPr="00D1734E" w:rsidRDefault="00A41258" w:rsidP="00A41258">
      <w:pPr>
        <w:jc w:val="both"/>
        <w:rPr>
          <w:rFonts w:eastAsia="Calibri"/>
          <w:sz w:val="28"/>
          <w:szCs w:val="28"/>
          <w:lang w:eastAsia="en-US"/>
        </w:rPr>
      </w:pPr>
    </w:p>
    <w:p w:rsidR="00A41258" w:rsidRPr="00D1734E" w:rsidRDefault="00A41258" w:rsidP="00A41258">
      <w:pPr>
        <w:jc w:val="both"/>
        <w:rPr>
          <w:rFonts w:eastAsia="Calibri"/>
          <w:sz w:val="28"/>
          <w:szCs w:val="28"/>
          <w:lang w:eastAsia="en-US"/>
        </w:rPr>
      </w:pPr>
      <w:r w:rsidRPr="00D1734E">
        <w:rPr>
          <w:rFonts w:eastAsia="Calibri"/>
          <w:sz w:val="28"/>
          <w:szCs w:val="28"/>
          <w:lang w:eastAsia="en-US"/>
        </w:rPr>
        <w:t>Губернатор</w:t>
      </w:r>
    </w:p>
    <w:p w:rsidR="00A41258" w:rsidRPr="00D1734E" w:rsidRDefault="00A41258" w:rsidP="00A41258">
      <w:pPr>
        <w:jc w:val="both"/>
        <w:rPr>
          <w:rFonts w:eastAsia="Calibri"/>
          <w:sz w:val="28"/>
          <w:szCs w:val="28"/>
          <w:lang w:eastAsia="en-US"/>
        </w:rPr>
      </w:pPr>
      <w:r w:rsidRPr="00D1734E">
        <w:rPr>
          <w:rFonts w:eastAsia="Calibri"/>
          <w:sz w:val="28"/>
          <w:szCs w:val="28"/>
          <w:lang w:eastAsia="en-US"/>
        </w:rPr>
        <w:t>Курской области</w:t>
      </w:r>
      <w:r w:rsidRPr="00D1734E">
        <w:rPr>
          <w:rFonts w:eastAsia="Calibri"/>
          <w:sz w:val="28"/>
          <w:szCs w:val="28"/>
          <w:lang w:eastAsia="en-US"/>
        </w:rPr>
        <w:tab/>
      </w:r>
      <w:r w:rsidRPr="00D1734E">
        <w:rPr>
          <w:rFonts w:eastAsia="Calibri"/>
          <w:sz w:val="28"/>
          <w:szCs w:val="28"/>
          <w:lang w:eastAsia="en-US"/>
        </w:rPr>
        <w:tab/>
      </w:r>
      <w:r w:rsidRPr="00D1734E">
        <w:rPr>
          <w:rFonts w:eastAsia="Calibri"/>
          <w:sz w:val="28"/>
          <w:szCs w:val="28"/>
          <w:lang w:eastAsia="en-US"/>
        </w:rPr>
        <w:tab/>
      </w:r>
      <w:r w:rsidRPr="00D1734E">
        <w:rPr>
          <w:rFonts w:eastAsia="Calibri"/>
          <w:sz w:val="28"/>
          <w:szCs w:val="28"/>
          <w:lang w:eastAsia="en-US"/>
        </w:rPr>
        <w:tab/>
      </w:r>
      <w:r w:rsidRPr="00D1734E">
        <w:rPr>
          <w:rFonts w:eastAsia="Calibri"/>
          <w:sz w:val="28"/>
          <w:szCs w:val="28"/>
          <w:lang w:eastAsia="en-US"/>
        </w:rPr>
        <w:tab/>
      </w:r>
      <w:r w:rsidRPr="00D1734E">
        <w:rPr>
          <w:rFonts w:eastAsia="Calibri"/>
          <w:sz w:val="28"/>
          <w:szCs w:val="28"/>
          <w:lang w:eastAsia="en-US"/>
        </w:rPr>
        <w:tab/>
      </w:r>
      <w:r w:rsidRPr="00D1734E">
        <w:rPr>
          <w:rFonts w:eastAsia="Calibri"/>
          <w:sz w:val="28"/>
          <w:szCs w:val="28"/>
          <w:lang w:eastAsia="en-US"/>
        </w:rPr>
        <w:tab/>
        <w:t xml:space="preserve">                Р. </w:t>
      </w:r>
      <w:proofErr w:type="spellStart"/>
      <w:r w:rsidRPr="00D1734E">
        <w:rPr>
          <w:rFonts w:eastAsia="Calibri"/>
          <w:sz w:val="28"/>
          <w:szCs w:val="28"/>
          <w:lang w:eastAsia="en-US"/>
        </w:rPr>
        <w:t>Старовойт</w:t>
      </w:r>
      <w:proofErr w:type="spellEnd"/>
    </w:p>
    <w:p w:rsidR="00A41258" w:rsidRPr="00D1734E" w:rsidRDefault="00A41258" w:rsidP="00A41258">
      <w:pPr>
        <w:jc w:val="both"/>
        <w:rPr>
          <w:rFonts w:eastAsia="Calibri"/>
          <w:sz w:val="28"/>
          <w:szCs w:val="28"/>
          <w:lang w:eastAsia="en-US"/>
        </w:rPr>
        <w:sectPr w:rsidR="00A41258" w:rsidRPr="00D1734E" w:rsidSect="00835565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41258" w:rsidRPr="00D1734E" w:rsidRDefault="00A41258" w:rsidP="00A41258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34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41258" w:rsidRPr="00D1734E" w:rsidRDefault="00A41258" w:rsidP="00A41258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34E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</w:t>
      </w:r>
    </w:p>
    <w:p w:rsidR="00A41258" w:rsidRPr="00D1734E" w:rsidRDefault="00A41258" w:rsidP="00A41258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34E">
        <w:rPr>
          <w:rFonts w:ascii="Times New Roman" w:hAnsi="Times New Roman" w:cs="Times New Roman"/>
          <w:sz w:val="28"/>
          <w:szCs w:val="28"/>
        </w:rPr>
        <w:t>от  ______________    № ______</w:t>
      </w:r>
    </w:p>
    <w:p w:rsidR="00A41258" w:rsidRPr="00D1734E" w:rsidRDefault="00A41258" w:rsidP="00A41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258" w:rsidRPr="00D1734E" w:rsidRDefault="00A41258" w:rsidP="00A41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2"/>
    <w:bookmarkEnd w:id="1"/>
    <w:p w:rsidR="00A41258" w:rsidRPr="00D1734E" w:rsidRDefault="00A41258" w:rsidP="00A412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34E">
        <w:fldChar w:fldCharType="begin"/>
      </w:r>
      <w:r w:rsidRPr="00D1734E">
        <w:instrText xml:space="preserve"> HYPERLINK \l "P32" </w:instrText>
      </w:r>
      <w:r w:rsidRPr="00D1734E">
        <w:fldChar w:fldCharType="separate"/>
      </w:r>
      <w:proofErr w:type="gramStart"/>
      <w:r w:rsidRPr="00D173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734E">
        <w:rPr>
          <w:rFonts w:ascii="Times New Roman" w:hAnsi="Times New Roman" w:cs="Times New Roman"/>
          <w:sz w:val="28"/>
          <w:szCs w:val="28"/>
        </w:rPr>
        <w:fldChar w:fldCharType="end"/>
      </w:r>
      <w:r w:rsidRPr="00D1734E">
        <w:rPr>
          <w:rFonts w:ascii="Times New Roman" w:hAnsi="Times New Roman" w:cs="Times New Roman"/>
          <w:sz w:val="28"/>
          <w:szCs w:val="28"/>
        </w:rPr>
        <w:t xml:space="preserve">РАВИЛА </w:t>
      </w:r>
    </w:p>
    <w:p w:rsidR="00A41258" w:rsidRPr="00D1734E" w:rsidRDefault="00FB77B7" w:rsidP="00A412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734E">
        <w:rPr>
          <w:b/>
          <w:sz w:val="28"/>
          <w:szCs w:val="28"/>
        </w:rPr>
        <w:t xml:space="preserve">предоставления из областного бюджета субсидий производителям муки на </w:t>
      </w:r>
      <w:r w:rsidR="008442AA" w:rsidRPr="00D1734E">
        <w:rPr>
          <w:b/>
          <w:sz w:val="28"/>
          <w:szCs w:val="28"/>
        </w:rPr>
        <w:t>возмещение (</w:t>
      </w:r>
      <w:r w:rsidRPr="00D1734E">
        <w:rPr>
          <w:b/>
          <w:sz w:val="28"/>
          <w:szCs w:val="28"/>
        </w:rPr>
        <w:t>компенсацию</w:t>
      </w:r>
      <w:r w:rsidR="008442AA" w:rsidRPr="00D1734E">
        <w:rPr>
          <w:b/>
          <w:sz w:val="28"/>
          <w:szCs w:val="28"/>
        </w:rPr>
        <w:t>)</w:t>
      </w:r>
      <w:r w:rsidRPr="00D1734E">
        <w:rPr>
          <w:b/>
          <w:sz w:val="28"/>
          <w:szCs w:val="28"/>
        </w:rPr>
        <w:t xml:space="preserve"> части затрат, связанных с приобретением продовольственной пшеницы</w:t>
      </w:r>
    </w:p>
    <w:p w:rsidR="00A41258" w:rsidRPr="00D1734E" w:rsidRDefault="00A41258" w:rsidP="00A412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1258" w:rsidRPr="00D1734E" w:rsidRDefault="00A41258" w:rsidP="001B6F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734E">
        <w:rPr>
          <w:b/>
          <w:sz w:val="28"/>
          <w:szCs w:val="28"/>
          <w:lang w:val="en-US"/>
        </w:rPr>
        <w:t>I</w:t>
      </w:r>
      <w:r w:rsidRPr="00D1734E">
        <w:rPr>
          <w:b/>
          <w:sz w:val="28"/>
          <w:szCs w:val="28"/>
        </w:rPr>
        <w:t>. Общие положения</w:t>
      </w:r>
    </w:p>
    <w:p w:rsidR="00A41258" w:rsidRPr="00D1734E" w:rsidRDefault="00A41258" w:rsidP="00A412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P42"/>
      <w:bookmarkStart w:id="3" w:name="Par0"/>
      <w:bookmarkEnd w:id="2"/>
      <w:bookmarkEnd w:id="3"/>
      <w:r w:rsidRPr="00D1734E">
        <w:rPr>
          <w:sz w:val="28"/>
          <w:szCs w:val="28"/>
        </w:rPr>
        <w:t xml:space="preserve">1. Настоящие Правила устанавливают цели, условия и порядок </w:t>
      </w:r>
      <w:r w:rsidR="00FB77B7" w:rsidRPr="00D1734E">
        <w:rPr>
          <w:sz w:val="28"/>
          <w:szCs w:val="28"/>
        </w:rPr>
        <w:t xml:space="preserve">предоставления из областного бюджета субсидий производителям муки на </w:t>
      </w:r>
      <w:r w:rsidR="008442AA" w:rsidRPr="00D1734E">
        <w:rPr>
          <w:sz w:val="28"/>
          <w:szCs w:val="28"/>
        </w:rPr>
        <w:t>возмещение (</w:t>
      </w:r>
      <w:r w:rsidR="00FB77B7" w:rsidRPr="00D1734E">
        <w:rPr>
          <w:sz w:val="28"/>
          <w:szCs w:val="28"/>
        </w:rPr>
        <w:t>компенсацию</w:t>
      </w:r>
      <w:r w:rsidR="008442AA" w:rsidRPr="00D1734E">
        <w:rPr>
          <w:sz w:val="28"/>
          <w:szCs w:val="28"/>
        </w:rPr>
        <w:t>)</w:t>
      </w:r>
      <w:r w:rsidR="00FB77B7" w:rsidRPr="00D1734E">
        <w:rPr>
          <w:sz w:val="28"/>
          <w:szCs w:val="28"/>
        </w:rPr>
        <w:t xml:space="preserve"> части затрат, связанных с приобретением </w:t>
      </w:r>
      <w:r w:rsidR="00FB77B7" w:rsidRPr="00D1734E">
        <w:rPr>
          <w:rFonts w:eastAsiaTheme="minorHAnsi"/>
          <w:sz w:val="28"/>
          <w:szCs w:val="28"/>
          <w:lang w:eastAsia="en-US"/>
        </w:rPr>
        <w:t>продовольственной пшеницы</w:t>
      </w:r>
      <w:r w:rsidRPr="00D1734E">
        <w:rPr>
          <w:rFonts w:eastAsiaTheme="minorHAnsi"/>
          <w:sz w:val="28"/>
          <w:szCs w:val="28"/>
          <w:lang w:eastAsia="en-US"/>
        </w:rPr>
        <w:t xml:space="preserve"> (далее – субсидия, Правила).</w:t>
      </w:r>
    </w:p>
    <w:p w:rsidR="009E1BF4" w:rsidRPr="00D1734E" w:rsidRDefault="009E1BF4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rFonts w:eastAsiaTheme="minorHAnsi"/>
          <w:sz w:val="28"/>
          <w:szCs w:val="28"/>
          <w:lang w:eastAsia="en-US"/>
        </w:rPr>
        <w:t>Используемые в настоящих Правилах понятия означают следующее:</w:t>
      </w:r>
    </w:p>
    <w:p w:rsidR="009E1BF4" w:rsidRPr="00D1734E" w:rsidRDefault="009E1BF4" w:rsidP="009E1B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rFonts w:eastAsiaTheme="minorHAnsi"/>
          <w:sz w:val="28"/>
          <w:szCs w:val="28"/>
          <w:lang w:eastAsia="en-US"/>
        </w:rPr>
        <w:t xml:space="preserve">«мука» - мука пшеничная и пшенично-ржаная (код продукции в соответствии с Общероссийским </w:t>
      </w:r>
      <w:hyperlink r:id="rId11" w:history="1">
        <w:r w:rsidRPr="00D1734E">
          <w:rPr>
            <w:rFonts w:eastAsiaTheme="minorHAnsi"/>
            <w:sz w:val="28"/>
            <w:szCs w:val="28"/>
            <w:lang w:eastAsia="en-US"/>
          </w:rPr>
          <w:t>классификатором</w:t>
        </w:r>
      </w:hyperlink>
      <w:r w:rsidRPr="00D1734E">
        <w:rPr>
          <w:rFonts w:eastAsiaTheme="minorHAnsi"/>
          <w:sz w:val="28"/>
          <w:szCs w:val="28"/>
          <w:lang w:eastAsia="en-US"/>
        </w:rPr>
        <w:t xml:space="preserve"> продукции по видам экономической деятельности ОКПД 2 - </w:t>
      </w:r>
      <w:hyperlink r:id="rId12" w:history="1">
        <w:r w:rsidRPr="00D1734E">
          <w:rPr>
            <w:rFonts w:eastAsiaTheme="minorHAnsi"/>
            <w:sz w:val="28"/>
            <w:szCs w:val="28"/>
            <w:lang w:eastAsia="en-US"/>
          </w:rPr>
          <w:t>10.61.21</w:t>
        </w:r>
      </w:hyperlink>
      <w:r w:rsidRPr="00D1734E">
        <w:rPr>
          <w:rFonts w:eastAsiaTheme="minorHAnsi"/>
          <w:sz w:val="28"/>
          <w:szCs w:val="28"/>
          <w:lang w:eastAsia="en-US"/>
        </w:rPr>
        <w:t>);</w:t>
      </w:r>
    </w:p>
    <w:p w:rsidR="009E1BF4" w:rsidRPr="00D1734E" w:rsidRDefault="009E1BF4" w:rsidP="009E1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rFonts w:eastAsiaTheme="minorHAnsi"/>
          <w:sz w:val="28"/>
          <w:szCs w:val="28"/>
          <w:lang w:eastAsia="en-US"/>
        </w:rPr>
        <w:t>«продовольственная пшеница» - пшеница 1-го, 2-го, 3-го и 4-го классов</w:t>
      </w:r>
      <w:r w:rsidRPr="00D1734E">
        <w:rPr>
          <w:sz w:val="28"/>
          <w:szCs w:val="28"/>
        </w:rPr>
        <w:t>.</w:t>
      </w:r>
    </w:p>
    <w:p w:rsidR="00A41258" w:rsidRPr="00D1734E" w:rsidRDefault="00A41258" w:rsidP="004B5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2. Целью предоставления субсидий является </w:t>
      </w:r>
      <w:r w:rsidR="008442AA" w:rsidRPr="00D1734E">
        <w:rPr>
          <w:sz w:val="28"/>
          <w:szCs w:val="28"/>
        </w:rPr>
        <w:t>возмещение (</w:t>
      </w:r>
      <w:r w:rsidR="004B5AC5" w:rsidRPr="00D1734E">
        <w:rPr>
          <w:sz w:val="28"/>
          <w:szCs w:val="28"/>
        </w:rPr>
        <w:t>компенсация</w:t>
      </w:r>
      <w:r w:rsidR="008442AA" w:rsidRPr="00D1734E">
        <w:rPr>
          <w:sz w:val="28"/>
          <w:szCs w:val="28"/>
        </w:rPr>
        <w:t>)</w:t>
      </w:r>
      <w:r w:rsidR="004B5AC5" w:rsidRPr="00D1734E">
        <w:rPr>
          <w:sz w:val="28"/>
          <w:szCs w:val="28"/>
        </w:rPr>
        <w:t xml:space="preserve"> производителям муки части затрат, связанных с приобретением продовольственной пшеницы (без учета налога на добавленную стоимость) </w:t>
      </w:r>
      <w:r w:rsidRPr="00D1734E">
        <w:rPr>
          <w:sz w:val="28"/>
          <w:szCs w:val="28"/>
        </w:rPr>
        <w:t>в рамках 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области», утвержденной постановлением Администрации Курской области от 18.10.2013 № 744-па.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3. Предоставление субсидии из областного бюджета осуществляется за счет средств областного бюджета и средств областного бюджета, источником финансового обеспечения которых являются средства федерального бюджета, главным распорядителем средств областного бюджета - комитетом агропромышленного комплекса Курской области (далее - Комитет) в соответствии со сводной бюджетной росписью областного </w:t>
      </w:r>
      <w:r w:rsidRPr="00D1734E">
        <w:rPr>
          <w:rFonts w:eastAsiaTheme="minorHAnsi"/>
          <w:sz w:val="28"/>
          <w:szCs w:val="28"/>
          <w:lang w:eastAsia="en-US"/>
        </w:rPr>
        <w:t xml:space="preserve">бюджета в пределах лимитов бюджетных обязательств, доведенных в установленном порядке Комитету как получателю средств </w:t>
      </w:r>
      <w:r w:rsidRPr="00D1734E">
        <w:rPr>
          <w:sz w:val="28"/>
          <w:szCs w:val="28"/>
        </w:rPr>
        <w:t xml:space="preserve">областного бюджета на цели, указанные в </w:t>
      </w:r>
      <w:hyperlink r:id="rId13" w:history="1">
        <w:r w:rsidRPr="00D1734E">
          <w:rPr>
            <w:sz w:val="28"/>
            <w:szCs w:val="28"/>
          </w:rPr>
          <w:t xml:space="preserve">пункте </w:t>
        </w:r>
      </w:hyperlink>
      <w:r w:rsidRPr="00D1734E">
        <w:rPr>
          <w:sz w:val="28"/>
          <w:szCs w:val="28"/>
        </w:rPr>
        <w:t>2 настоящих Правил.</w:t>
      </w:r>
    </w:p>
    <w:p w:rsidR="00A41258" w:rsidRPr="00D1734E" w:rsidRDefault="00A41258" w:rsidP="00FB77B7">
      <w:pPr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4. Субсидия предоставляется </w:t>
      </w:r>
      <w:r w:rsidR="008442AA" w:rsidRPr="00D1734E">
        <w:rPr>
          <w:sz w:val="28"/>
          <w:szCs w:val="28"/>
        </w:rPr>
        <w:t xml:space="preserve">производителям муки, являющимся </w:t>
      </w:r>
      <w:r w:rsidR="00FB77B7" w:rsidRPr="00D1734E">
        <w:rPr>
          <w:sz w:val="28"/>
          <w:szCs w:val="28"/>
        </w:rPr>
        <w:t>организациям</w:t>
      </w:r>
      <w:r w:rsidR="008442AA" w:rsidRPr="00D1734E">
        <w:rPr>
          <w:sz w:val="28"/>
          <w:szCs w:val="28"/>
        </w:rPr>
        <w:t>и</w:t>
      </w:r>
      <w:r w:rsidR="00FB77B7" w:rsidRPr="00D1734E">
        <w:rPr>
          <w:sz w:val="28"/>
          <w:szCs w:val="28"/>
        </w:rPr>
        <w:t xml:space="preserve"> и индивидуальным</w:t>
      </w:r>
      <w:r w:rsidR="008442AA" w:rsidRPr="00D1734E">
        <w:rPr>
          <w:sz w:val="28"/>
          <w:szCs w:val="28"/>
        </w:rPr>
        <w:t>и</w:t>
      </w:r>
      <w:r w:rsidR="00FB77B7" w:rsidRPr="00D1734E">
        <w:rPr>
          <w:sz w:val="28"/>
          <w:szCs w:val="28"/>
        </w:rPr>
        <w:t xml:space="preserve"> предпринимателям</w:t>
      </w:r>
      <w:r w:rsidR="008442AA" w:rsidRPr="00D1734E">
        <w:rPr>
          <w:sz w:val="28"/>
          <w:szCs w:val="28"/>
        </w:rPr>
        <w:t>и</w:t>
      </w:r>
      <w:r w:rsidR="00FB77B7" w:rsidRPr="00D1734E">
        <w:rPr>
          <w:sz w:val="28"/>
          <w:szCs w:val="28"/>
        </w:rPr>
        <w:t>, осуществляющим</w:t>
      </w:r>
      <w:r w:rsidR="008442AA" w:rsidRPr="00D1734E">
        <w:rPr>
          <w:sz w:val="28"/>
          <w:szCs w:val="28"/>
        </w:rPr>
        <w:t>и</w:t>
      </w:r>
      <w:r w:rsidR="00FB77B7" w:rsidRPr="00D1734E">
        <w:rPr>
          <w:sz w:val="28"/>
          <w:szCs w:val="28"/>
        </w:rPr>
        <w:t xml:space="preserve"> первичную и (или) последующую (промышленную) переработку сельскохозяйственной продукции, а именно организациям и индивидуальным предпринимателям, занимающимся производством муки </w:t>
      </w:r>
      <w:r w:rsidR="00FB77B7" w:rsidRPr="00D1734E">
        <w:rPr>
          <w:sz w:val="28"/>
          <w:szCs w:val="28"/>
        </w:rPr>
        <w:lastRenderedPageBreak/>
        <w:t xml:space="preserve">из зерновых культур (код вида экономической деятельности в соответствии с Общероссийским </w:t>
      </w:r>
      <w:hyperlink r:id="rId14" w:history="1">
        <w:r w:rsidR="00FB77B7" w:rsidRPr="00D1734E">
          <w:rPr>
            <w:sz w:val="28"/>
            <w:szCs w:val="28"/>
          </w:rPr>
          <w:t>классификатором</w:t>
        </w:r>
      </w:hyperlink>
      <w:r w:rsidR="00FB77B7" w:rsidRPr="00D1734E">
        <w:rPr>
          <w:sz w:val="28"/>
          <w:szCs w:val="28"/>
        </w:rPr>
        <w:t xml:space="preserve"> видов экономической деятельности (</w:t>
      </w:r>
      <w:proofErr w:type="gramStart"/>
      <w:r w:rsidR="00FB77B7" w:rsidRPr="00D1734E">
        <w:rPr>
          <w:sz w:val="28"/>
          <w:szCs w:val="28"/>
        </w:rPr>
        <w:t>ОК</w:t>
      </w:r>
      <w:proofErr w:type="gramEnd"/>
      <w:r w:rsidR="00FB77B7" w:rsidRPr="00D1734E">
        <w:rPr>
          <w:sz w:val="28"/>
          <w:szCs w:val="28"/>
        </w:rPr>
        <w:t xml:space="preserve"> 029-2014 (КДЕС Ред. 2) - </w:t>
      </w:r>
      <w:hyperlink r:id="rId15" w:history="1">
        <w:r w:rsidR="00FB77B7" w:rsidRPr="00D1734E">
          <w:rPr>
            <w:sz w:val="28"/>
            <w:szCs w:val="28"/>
          </w:rPr>
          <w:t>10.61.2</w:t>
        </w:r>
      </w:hyperlink>
      <w:r w:rsidR="00FB77B7" w:rsidRPr="00D1734E">
        <w:rPr>
          <w:sz w:val="28"/>
          <w:szCs w:val="28"/>
        </w:rPr>
        <w:t>)</w:t>
      </w:r>
      <w:r w:rsidRPr="00D1734E">
        <w:rPr>
          <w:sz w:val="28"/>
          <w:szCs w:val="28"/>
        </w:rPr>
        <w:t xml:space="preserve"> (далее - Получатель).</w:t>
      </w:r>
    </w:p>
    <w:p w:rsidR="00A41258" w:rsidRPr="00D1734E" w:rsidRDefault="00A41258" w:rsidP="00A41258">
      <w:pPr>
        <w:ind w:firstLine="708"/>
        <w:jc w:val="both"/>
        <w:rPr>
          <w:sz w:val="28"/>
          <w:szCs w:val="28"/>
        </w:rPr>
      </w:pPr>
      <w:r w:rsidRPr="00D1734E">
        <w:rPr>
          <w:rFonts w:eastAsiaTheme="minorHAnsi"/>
          <w:sz w:val="28"/>
          <w:szCs w:val="28"/>
          <w:lang w:eastAsia="en-US"/>
        </w:rPr>
        <w:t xml:space="preserve">5. </w:t>
      </w:r>
      <w:r w:rsidRPr="00D1734E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об областном бюджете на очередной финансовый год и плановый период (проекта закона о внесении изменений в закон об областном бюджете на текущий год и плановый период).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41258" w:rsidRPr="00D1734E" w:rsidRDefault="00A41258" w:rsidP="001B6F2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1734E">
        <w:rPr>
          <w:rFonts w:eastAsiaTheme="minorHAnsi"/>
          <w:b/>
          <w:sz w:val="28"/>
          <w:szCs w:val="28"/>
          <w:lang w:val="en-US" w:eastAsia="en-US"/>
        </w:rPr>
        <w:t>II</w:t>
      </w:r>
      <w:r w:rsidRPr="00D1734E">
        <w:rPr>
          <w:rFonts w:eastAsiaTheme="minorHAnsi"/>
          <w:b/>
          <w:sz w:val="28"/>
          <w:szCs w:val="28"/>
          <w:lang w:eastAsia="en-US"/>
        </w:rPr>
        <w:t>. Условия и порядок предоставления субсидии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rFonts w:eastAsiaTheme="minorHAnsi"/>
          <w:sz w:val="28"/>
          <w:szCs w:val="28"/>
          <w:lang w:eastAsia="en-US"/>
        </w:rPr>
        <w:t xml:space="preserve"> 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rFonts w:eastAsiaTheme="minorHAnsi"/>
          <w:sz w:val="28"/>
          <w:szCs w:val="28"/>
          <w:lang w:eastAsia="en-US"/>
        </w:rPr>
        <w:t xml:space="preserve">6. </w:t>
      </w:r>
      <w:r w:rsidRPr="00D1734E">
        <w:rPr>
          <w:sz w:val="28"/>
          <w:szCs w:val="28"/>
        </w:rPr>
        <w:t>Получатель по состоянию на дату регистрации заявления о предоставлении субсидии должен соответствовать следующим требованиям: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должна отсутствовать просроченная задолженность по возврату в бюджет Курской области субсидий, бюджетных инвестиций, предоставленных, в том числе, в соответствии с иными правовыми актами;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1734E">
        <w:rPr>
          <w:sz w:val="28"/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юридическим лицам - Получателям другого юридического лица), ликвидации, в отношении них не введена процедура банкротства, деятельность Получателя не приостановлена в порядке, предусмотренном законодательством Российской Федерации, а </w:t>
      </w:r>
      <w:r w:rsidR="00B14C79" w:rsidRPr="00D1734E">
        <w:rPr>
          <w:sz w:val="28"/>
          <w:szCs w:val="28"/>
        </w:rPr>
        <w:t>П</w:t>
      </w:r>
      <w:r w:rsidRPr="00D1734E">
        <w:rPr>
          <w:sz w:val="28"/>
          <w:szCs w:val="28"/>
        </w:rPr>
        <w:t>олучатели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1734E">
        <w:rPr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D1734E">
        <w:rPr>
          <w:sz w:val="28"/>
          <w:szCs w:val="28"/>
        </w:rPr>
        <w:t xml:space="preserve"> превы</w:t>
      </w:r>
      <w:r w:rsidR="00B14C79" w:rsidRPr="00D1734E">
        <w:rPr>
          <w:sz w:val="28"/>
          <w:szCs w:val="28"/>
        </w:rPr>
        <w:t>шает 50 процентов;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не должен получать средства из бюджета Курской области на основании иных нормативных правовых актов Курской области на цели, указанные в </w:t>
      </w:r>
      <w:hyperlink r:id="rId16" w:history="1">
        <w:r w:rsidRPr="00D1734E">
          <w:rPr>
            <w:rStyle w:val="a5"/>
            <w:color w:val="auto"/>
            <w:sz w:val="28"/>
            <w:szCs w:val="28"/>
            <w:u w:val="none"/>
          </w:rPr>
          <w:t xml:space="preserve">пункте </w:t>
        </w:r>
        <w:r w:rsidR="00DE4610" w:rsidRPr="00D1734E">
          <w:rPr>
            <w:rStyle w:val="a5"/>
            <w:color w:val="auto"/>
            <w:sz w:val="28"/>
            <w:szCs w:val="28"/>
            <w:u w:val="none"/>
          </w:rPr>
          <w:t>2</w:t>
        </w:r>
      </w:hyperlink>
      <w:r w:rsidR="00B14C79" w:rsidRPr="00D1734E">
        <w:rPr>
          <w:sz w:val="28"/>
          <w:szCs w:val="28"/>
        </w:rPr>
        <w:t xml:space="preserve"> настоящих Правил.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Информацию о соответствии Получателя требованиям, указанным в настоящем пункте, Получатель представляет в Комитет одновременно с заявлением о предоставлении субсидии по форме, установленной Комитетом.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1734E">
        <w:rPr>
          <w:sz w:val="28"/>
          <w:szCs w:val="28"/>
        </w:rPr>
        <w:t xml:space="preserve">Соответствие Получателя на дату регистрации заявления о предоставлении субсидии требованиям, установленным абзацами вторым и четвертым  настоящего пункта, Комитет проверяет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773623" w:rsidRPr="00D1734E">
        <w:rPr>
          <w:sz w:val="28"/>
          <w:szCs w:val="28"/>
        </w:rPr>
        <w:t>у</w:t>
      </w:r>
      <w:r w:rsidRPr="00D1734E">
        <w:rPr>
          <w:sz w:val="28"/>
          <w:szCs w:val="28"/>
        </w:rPr>
        <w:t xml:space="preserve"> Федеральной налоговой службы сведений о наличии (об отсутствии) у Получателя задолженности по уплате налогов, сборов</w:t>
      </w:r>
      <w:proofErr w:type="gramEnd"/>
      <w:r w:rsidRPr="00D1734E">
        <w:rPr>
          <w:sz w:val="28"/>
          <w:szCs w:val="28"/>
        </w:rPr>
        <w:t>, страховых взносов, пеней, штрафов, процентов, подлежащих уплате в соответствии с законодательством Российской Федерации о налогах и сборах, а также выписки из Единого государственного реестра индивидуальны</w:t>
      </w:r>
      <w:r w:rsidR="00B14C79" w:rsidRPr="00D1734E">
        <w:rPr>
          <w:sz w:val="28"/>
          <w:szCs w:val="28"/>
        </w:rPr>
        <w:t>х</w:t>
      </w:r>
      <w:r w:rsidRPr="00D1734E">
        <w:rPr>
          <w:sz w:val="28"/>
          <w:szCs w:val="28"/>
        </w:rPr>
        <w:t xml:space="preserve"> предпринимателей или Единого государственного реестра юридических лиц.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При последующих обращениях Получателя в текущем финансовом году в Комитет за предоставлением субсидии вышеуказанные требования не применяются.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sz w:val="28"/>
          <w:szCs w:val="28"/>
        </w:rPr>
        <w:t xml:space="preserve">7. Получатель по состоянию на 1 января текущего года должен </w:t>
      </w:r>
      <w:r w:rsidRPr="00D1734E">
        <w:rPr>
          <w:rFonts w:eastAsiaTheme="minorHAnsi"/>
          <w:sz w:val="28"/>
          <w:szCs w:val="28"/>
          <w:lang w:eastAsia="en-US"/>
        </w:rPr>
        <w:t xml:space="preserve">иметь наличие мощностей для производства </w:t>
      </w:r>
      <w:r w:rsidR="00AC0529" w:rsidRPr="00D1734E">
        <w:rPr>
          <w:rFonts w:eastAsiaTheme="minorHAnsi"/>
          <w:sz w:val="28"/>
          <w:szCs w:val="28"/>
          <w:lang w:eastAsia="en-US"/>
        </w:rPr>
        <w:t>муки</w:t>
      </w:r>
      <w:r w:rsidRPr="00D1734E">
        <w:rPr>
          <w:rFonts w:eastAsiaTheme="minorHAnsi"/>
          <w:sz w:val="28"/>
          <w:szCs w:val="28"/>
          <w:lang w:eastAsia="en-US"/>
        </w:rPr>
        <w:t>.</w:t>
      </w:r>
    </w:p>
    <w:p w:rsidR="0050167B" w:rsidRPr="00D1734E" w:rsidRDefault="0050167B" w:rsidP="005016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Справку о наличии мощностей</w:t>
      </w:r>
      <w:r w:rsidRPr="00D1734E">
        <w:rPr>
          <w:rFonts w:eastAsiaTheme="minorHAnsi"/>
          <w:sz w:val="28"/>
          <w:szCs w:val="28"/>
          <w:lang w:eastAsia="en-US"/>
        </w:rPr>
        <w:t xml:space="preserve"> для производства муки Получатель представляет в Комитет по форме, согласно приложению № 5 к настоящим Правилам</w:t>
      </w:r>
      <w:r w:rsidRPr="00D1734E">
        <w:rPr>
          <w:sz w:val="28"/>
          <w:szCs w:val="28"/>
        </w:rPr>
        <w:t>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При последующих обращениях Получателя в текущем финансовом году в Комитет за предоставлением субсидии вышеуказанное требование не применяется.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8"/>
          <w:szCs w:val="28"/>
        </w:rPr>
      </w:pPr>
      <w:r w:rsidRPr="00D1734E">
        <w:rPr>
          <w:rFonts w:eastAsiaTheme="minorHAnsi"/>
          <w:sz w:val="28"/>
          <w:szCs w:val="28"/>
          <w:lang w:eastAsia="en-US"/>
        </w:rPr>
        <w:t xml:space="preserve">8. </w:t>
      </w:r>
      <w:r w:rsidRPr="00D1734E">
        <w:rPr>
          <w:sz w:val="28"/>
          <w:szCs w:val="28"/>
        </w:rPr>
        <w:t>Для получения субсидии в текущем финансовом году Получатель предоставляет в Комитет документы, указанные в приложении № 1 к настоящим Правилам.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Сроки предоставления документов устанавливаются Комитетом. Приказ Комитета об установлении сроков предоставления документов размещается на официальном сайте Комитета в сети «Интернет» в разделе «Документы» в течение 10 календарных дней со дня его принятия.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Документы, поступившие с нарушением сроков, Комитетом не рассматриваются и возвращаются заявителю.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9. Заявление Получателя на получение субсидии регистрируется в день его поступления в журнале регистрации, который должен быть пронумерован, прошнурован и скреплен печатью (далее - журнал регистрации). Комитет в течение 20 рабочих дней </w:t>
      </w:r>
      <w:proofErr w:type="gramStart"/>
      <w:r w:rsidRPr="00D1734E">
        <w:rPr>
          <w:sz w:val="28"/>
          <w:szCs w:val="28"/>
        </w:rPr>
        <w:t>с даты регистрации</w:t>
      </w:r>
      <w:proofErr w:type="gramEnd"/>
      <w:r w:rsidRPr="00D1734E">
        <w:rPr>
          <w:sz w:val="28"/>
          <w:szCs w:val="28"/>
        </w:rPr>
        <w:t xml:space="preserve"> заявления осуществляет проверку предоставленных документов.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1734E">
        <w:rPr>
          <w:sz w:val="28"/>
          <w:szCs w:val="28"/>
        </w:rPr>
        <w:t>Контроль за</w:t>
      </w:r>
      <w:proofErr w:type="gramEnd"/>
      <w:r w:rsidRPr="00D1734E">
        <w:rPr>
          <w:sz w:val="28"/>
          <w:szCs w:val="28"/>
        </w:rPr>
        <w:t xml:space="preserve"> правильностью оформления и полнотой предоставленных документов осуществляет Комитет.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Ответственность за достоверность сведений, содержащихся в документах, предоставляемых в соответствии с </w:t>
      </w:r>
      <w:hyperlink r:id="rId17" w:history="1">
        <w:r w:rsidRPr="00D1734E">
          <w:rPr>
            <w:rStyle w:val="a5"/>
            <w:color w:val="auto"/>
            <w:sz w:val="28"/>
            <w:szCs w:val="28"/>
            <w:u w:val="none"/>
          </w:rPr>
          <w:t xml:space="preserve">пунктами </w:t>
        </w:r>
      </w:hyperlink>
      <w:r w:rsidRPr="00D1734E">
        <w:rPr>
          <w:rStyle w:val="a5"/>
          <w:color w:val="auto"/>
          <w:sz w:val="28"/>
          <w:szCs w:val="28"/>
          <w:u w:val="none"/>
        </w:rPr>
        <w:t>6, 7</w:t>
      </w:r>
      <w:r w:rsidRPr="00D1734E">
        <w:rPr>
          <w:sz w:val="28"/>
          <w:szCs w:val="28"/>
        </w:rPr>
        <w:t>, 8 настоящих Правил, возлагается на Получателя.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1734E">
        <w:rPr>
          <w:sz w:val="28"/>
          <w:szCs w:val="28"/>
        </w:rPr>
        <w:t>В случае отказа в предоставлении субсидии делается соответствующая запись в журнале регистрации, при этом Получателю в течение 5 календарных дней со дня принятия решения направляется соответствующее уведомление с указанием причин отказа и возвращаются предоставленные документы (за исключением случаев отказа в предоставлении субсидии из-за отсутствия лимита бюджетных обязательств) нарочным способом с распиской в получении или по почте заказным письмом с уведомлением</w:t>
      </w:r>
      <w:proofErr w:type="gramEnd"/>
      <w:r w:rsidRPr="00D1734E">
        <w:rPr>
          <w:sz w:val="28"/>
          <w:szCs w:val="28"/>
        </w:rPr>
        <w:t xml:space="preserve"> о вручении.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10. Основаниями для отказа в предоставлении субсидии являются:</w:t>
      </w:r>
    </w:p>
    <w:p w:rsidR="00A41258" w:rsidRPr="00D1734E" w:rsidRDefault="00A41258" w:rsidP="00A41258">
      <w:pPr>
        <w:ind w:firstLine="709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несоблюдение заявителем условий, предусмотренных настоящими Правилами;</w:t>
      </w:r>
    </w:p>
    <w:p w:rsidR="00A41258" w:rsidRPr="00D1734E" w:rsidRDefault="00A41258" w:rsidP="00A41258">
      <w:pPr>
        <w:ind w:firstLine="709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отсутствие лимитов бюджетных обязательств на текущий финансовый год на цели, указанные в пункте 2 настоящих Правил;</w:t>
      </w:r>
    </w:p>
    <w:p w:rsidR="00A41258" w:rsidRPr="00D1734E" w:rsidRDefault="00A41258" w:rsidP="00A41258">
      <w:pPr>
        <w:ind w:firstLine="709"/>
        <w:jc w:val="both"/>
        <w:rPr>
          <w:rFonts w:ascii="Verdana" w:hAnsi="Verdana"/>
          <w:sz w:val="28"/>
          <w:szCs w:val="28"/>
        </w:rPr>
      </w:pPr>
      <w:r w:rsidRPr="00D1734E">
        <w:rPr>
          <w:sz w:val="28"/>
          <w:szCs w:val="28"/>
        </w:rPr>
        <w:t>несоответствие представленных Получателем документов требованиям, определенными пунктами 6, 7, 8 настоящих Правил или непредставление (представление не в полном объеме) указанных документов;</w:t>
      </w:r>
    </w:p>
    <w:p w:rsidR="00A41258" w:rsidRPr="00D1734E" w:rsidRDefault="00A41258" w:rsidP="00A41258">
      <w:pPr>
        <w:ind w:firstLine="709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установление факта недостоверности представленной Получателем информации.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При устранении причин отказа (за исключением оснований для отказа в предоставлении субсидии по причине отсутствия лимитов бюджетных обязательств) Получатель имеет право повторно </w:t>
      </w:r>
      <w:proofErr w:type="gramStart"/>
      <w:r w:rsidRPr="00D1734E">
        <w:rPr>
          <w:sz w:val="28"/>
          <w:szCs w:val="28"/>
        </w:rPr>
        <w:t>предоставить документы</w:t>
      </w:r>
      <w:proofErr w:type="gramEnd"/>
      <w:r w:rsidRPr="00D1734E">
        <w:rPr>
          <w:sz w:val="28"/>
          <w:szCs w:val="28"/>
        </w:rPr>
        <w:t xml:space="preserve"> в Комитет с учетом установленных Комитетом сроков предоставления документов в соответствии с </w:t>
      </w:r>
      <w:hyperlink r:id="rId18" w:history="1">
        <w:r w:rsidRPr="00D1734E">
          <w:rPr>
            <w:rStyle w:val="a5"/>
            <w:color w:val="auto"/>
            <w:sz w:val="28"/>
            <w:szCs w:val="28"/>
            <w:u w:val="none"/>
          </w:rPr>
          <w:t xml:space="preserve">пунктом </w:t>
        </w:r>
      </w:hyperlink>
      <w:r w:rsidRPr="00D1734E">
        <w:rPr>
          <w:rStyle w:val="a5"/>
          <w:color w:val="auto"/>
          <w:sz w:val="28"/>
          <w:szCs w:val="28"/>
          <w:u w:val="none"/>
        </w:rPr>
        <w:t>8</w:t>
      </w:r>
      <w:r w:rsidRPr="00D1734E">
        <w:rPr>
          <w:sz w:val="28"/>
          <w:szCs w:val="28"/>
        </w:rPr>
        <w:t xml:space="preserve"> настоящих Правил.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1734E">
        <w:rPr>
          <w:sz w:val="28"/>
          <w:szCs w:val="28"/>
        </w:rPr>
        <w:t>В случае увеличения в текущем финансовом году лимита бюджетных обязательств на предоставление субсидий Комитет в течение 10 рабочих дней со дня его доведения в установленном порядке принимает решение о предоставлении субсидии в отношении потенциальных Получателей, с которыми ранее не было заключено Соглашение о предоставлении субсидии в связи с отсутствием лимита бюджетных обязательств на соответствующий финансовый год (при отсутствии иных оснований</w:t>
      </w:r>
      <w:proofErr w:type="gramEnd"/>
      <w:r w:rsidRPr="00D1734E">
        <w:rPr>
          <w:sz w:val="28"/>
          <w:szCs w:val="28"/>
        </w:rPr>
        <w:t xml:space="preserve"> для отказа в предоставлении субсидии), направляет Получателю письменное уведомление о предоставлении субсидии и делает соответствующую отметку в журнале регистрации.</w:t>
      </w:r>
    </w:p>
    <w:p w:rsidR="00BC16AF" w:rsidRPr="00D1734E" w:rsidRDefault="00A41258" w:rsidP="00BC1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11. Субсидии </w:t>
      </w:r>
      <w:r w:rsidR="00BC16AF" w:rsidRPr="00D1734E">
        <w:rPr>
          <w:sz w:val="28"/>
          <w:szCs w:val="28"/>
        </w:rPr>
        <w:t>предоставляются на возмещение части затрат, связанных с приобретением производителями муки продовольственной пшеницы, в размере 50 процентов разницы между текущей ценой на продовольственную пшеницу и среднемесячной средней ценой в Российской Федерации за аналогичные периоды 3 предыдущих лет, по данным Федеральной службы государственной статистики, скорректированной с учетом инфляции.</w:t>
      </w:r>
    </w:p>
    <w:p w:rsidR="00A41258" w:rsidRPr="00D1734E" w:rsidRDefault="00A41258" w:rsidP="003A5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Размер субсидии рассчитывается по следующей формуле:</w:t>
      </w:r>
    </w:p>
    <w:p w:rsidR="003A5C0C" w:rsidRPr="00D1734E" w:rsidRDefault="003A5C0C" w:rsidP="003A5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D1734E">
        <w:rPr>
          <w:sz w:val="28"/>
          <w:szCs w:val="28"/>
        </w:rPr>
        <w:t>Р</w:t>
      </w:r>
      <w:r w:rsidRPr="00D1734E">
        <w:rPr>
          <w:sz w:val="28"/>
          <w:szCs w:val="28"/>
          <w:vertAlign w:val="subscript"/>
        </w:rPr>
        <w:t>с</w:t>
      </w:r>
      <w:proofErr w:type="spellEnd"/>
      <w:r w:rsidRPr="00D1734E">
        <w:rPr>
          <w:sz w:val="28"/>
          <w:szCs w:val="28"/>
        </w:rPr>
        <w:t xml:space="preserve"> = B х H х 0,5, где:</w:t>
      </w:r>
    </w:p>
    <w:p w:rsidR="003A5C0C" w:rsidRPr="00D1734E" w:rsidRDefault="003A5C0C" w:rsidP="003A5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D1734E">
        <w:rPr>
          <w:sz w:val="28"/>
          <w:szCs w:val="28"/>
        </w:rPr>
        <w:t>Р</w:t>
      </w:r>
      <w:r w:rsidRPr="00D1734E">
        <w:rPr>
          <w:sz w:val="28"/>
          <w:szCs w:val="28"/>
          <w:vertAlign w:val="subscript"/>
        </w:rPr>
        <w:t>с</w:t>
      </w:r>
      <w:proofErr w:type="spellEnd"/>
      <w:r w:rsidRPr="00D1734E">
        <w:rPr>
          <w:sz w:val="28"/>
          <w:szCs w:val="28"/>
        </w:rPr>
        <w:t xml:space="preserve"> – размер субсидии, рублей;</w:t>
      </w:r>
    </w:p>
    <w:p w:rsidR="00790A7C" w:rsidRPr="00D1734E" w:rsidRDefault="003A5C0C" w:rsidP="00790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B – </w:t>
      </w:r>
      <w:r w:rsidR="00790A7C" w:rsidRPr="00D1734E">
        <w:rPr>
          <w:sz w:val="28"/>
          <w:szCs w:val="28"/>
        </w:rPr>
        <w:t xml:space="preserve">разница между текущей ценой на продовольственную пшеницу и среднемесячной средней ценой в Российской Федерации за аналогичные периоды 3 предыдущих лет, по данным Федеральной службы государственной статистики, скорректированной с учетом инфляции, </w:t>
      </w:r>
      <w:r w:rsidR="002B7677" w:rsidRPr="00D1734E">
        <w:rPr>
          <w:sz w:val="28"/>
          <w:szCs w:val="28"/>
        </w:rPr>
        <w:t>доведенной Министерством сельского хозяйства Российской Федерации,</w:t>
      </w:r>
      <w:r w:rsidR="00790A7C" w:rsidRPr="00D1734E">
        <w:rPr>
          <w:sz w:val="28"/>
          <w:szCs w:val="28"/>
        </w:rPr>
        <w:t xml:space="preserve"> рубл</w:t>
      </w:r>
      <w:r w:rsidR="002B7677" w:rsidRPr="00D1734E">
        <w:rPr>
          <w:sz w:val="28"/>
          <w:szCs w:val="28"/>
        </w:rPr>
        <w:t>ей</w:t>
      </w:r>
      <w:r w:rsidR="00790A7C" w:rsidRPr="00D1734E">
        <w:rPr>
          <w:sz w:val="28"/>
          <w:szCs w:val="28"/>
        </w:rPr>
        <w:t xml:space="preserve"> за тонну.</w:t>
      </w:r>
    </w:p>
    <w:p w:rsidR="003A5C0C" w:rsidRPr="00D1734E" w:rsidRDefault="003A5C0C" w:rsidP="003A5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 Н – объем приобретенного продовольственного зерна в месяце, предшествующем месяцу подачи заявления </w:t>
      </w:r>
      <w:r w:rsidR="0050167B" w:rsidRPr="00D1734E">
        <w:rPr>
          <w:sz w:val="28"/>
          <w:szCs w:val="28"/>
        </w:rPr>
        <w:t>о предоставлении субсидии, тонн,</w:t>
      </w:r>
    </w:p>
    <w:p w:rsidR="0050167B" w:rsidRPr="00D1734E" w:rsidRDefault="0050167B" w:rsidP="003A5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но не более фактически произведенных затрат.</w:t>
      </w:r>
    </w:p>
    <w:p w:rsidR="00A41258" w:rsidRPr="00D1734E" w:rsidRDefault="00A41258" w:rsidP="0050167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D1734E">
        <w:rPr>
          <w:rFonts w:eastAsiaTheme="minorHAnsi"/>
          <w:sz w:val="28"/>
          <w:szCs w:val="28"/>
          <w:lang w:eastAsia="en-US"/>
        </w:rPr>
        <w:t xml:space="preserve">Возмещению подлежит часть затрат, понесенных </w:t>
      </w:r>
      <w:r w:rsidR="0050167B" w:rsidRPr="00D1734E">
        <w:rPr>
          <w:rFonts w:eastAsiaTheme="minorHAnsi"/>
          <w:sz w:val="28"/>
          <w:szCs w:val="28"/>
          <w:lang w:eastAsia="en-US"/>
        </w:rPr>
        <w:t>Получателем</w:t>
      </w:r>
      <w:r w:rsidR="0050167B" w:rsidRPr="00D1734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0167B" w:rsidRPr="00D1734E">
        <w:rPr>
          <w:sz w:val="28"/>
          <w:szCs w:val="28"/>
        </w:rPr>
        <w:t xml:space="preserve">в месяце, предшествующем месяцу подачи заявления о предоставлении субсидии, связанных с приобретением </w:t>
      </w:r>
      <w:r w:rsidR="0050167B" w:rsidRPr="00D1734E">
        <w:rPr>
          <w:rFonts w:eastAsiaTheme="minorHAnsi"/>
          <w:sz w:val="28"/>
          <w:szCs w:val="28"/>
          <w:lang w:eastAsia="en-US"/>
        </w:rPr>
        <w:t>пшеницы 1-го, 2-го, 3-го и 4-го классов.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sz w:val="28"/>
          <w:szCs w:val="28"/>
        </w:rPr>
        <w:t xml:space="preserve">12. </w:t>
      </w:r>
      <w:r w:rsidRPr="00D1734E">
        <w:rPr>
          <w:rFonts w:eastAsiaTheme="minorHAnsi"/>
          <w:sz w:val="28"/>
          <w:szCs w:val="28"/>
          <w:lang w:eastAsia="en-US"/>
        </w:rPr>
        <w:t>Субсидия предоставляется Получателю с учетом следующих условий:</w:t>
      </w:r>
    </w:p>
    <w:p w:rsidR="00D30DFD" w:rsidRPr="00D1734E" w:rsidRDefault="00A41258" w:rsidP="00D30D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rFonts w:eastAsiaTheme="minorHAnsi"/>
          <w:sz w:val="28"/>
          <w:szCs w:val="28"/>
          <w:lang w:eastAsia="en-US"/>
        </w:rPr>
        <w:t xml:space="preserve">а) осуществление Получателем деятельности по производству </w:t>
      </w:r>
      <w:r w:rsidR="00D30DFD" w:rsidRPr="00D1734E">
        <w:rPr>
          <w:sz w:val="28"/>
          <w:szCs w:val="28"/>
        </w:rPr>
        <w:t xml:space="preserve">муки из зерновых культур (код вида экономической деятельности в соответствии с Общероссийским </w:t>
      </w:r>
      <w:hyperlink r:id="rId19" w:history="1">
        <w:r w:rsidR="00D30DFD" w:rsidRPr="00D1734E">
          <w:rPr>
            <w:sz w:val="28"/>
            <w:szCs w:val="28"/>
          </w:rPr>
          <w:t>классификатором</w:t>
        </w:r>
      </w:hyperlink>
      <w:r w:rsidR="00D30DFD" w:rsidRPr="00D1734E">
        <w:rPr>
          <w:sz w:val="28"/>
          <w:szCs w:val="28"/>
        </w:rPr>
        <w:t xml:space="preserve"> видов экономической деятельности (</w:t>
      </w:r>
      <w:proofErr w:type="gramStart"/>
      <w:r w:rsidR="00D30DFD" w:rsidRPr="00D1734E">
        <w:rPr>
          <w:sz w:val="28"/>
          <w:szCs w:val="28"/>
        </w:rPr>
        <w:t>ОК</w:t>
      </w:r>
      <w:proofErr w:type="gramEnd"/>
      <w:r w:rsidR="00D30DFD" w:rsidRPr="00D1734E">
        <w:rPr>
          <w:sz w:val="28"/>
          <w:szCs w:val="28"/>
        </w:rPr>
        <w:t xml:space="preserve"> 029-2014 (КДЕС Ред. 2) - </w:t>
      </w:r>
      <w:hyperlink r:id="rId20" w:history="1">
        <w:r w:rsidR="00D30DFD" w:rsidRPr="00D1734E">
          <w:rPr>
            <w:sz w:val="28"/>
            <w:szCs w:val="28"/>
          </w:rPr>
          <w:t>10.61.2</w:t>
        </w:r>
      </w:hyperlink>
      <w:r w:rsidR="00D30DFD" w:rsidRPr="00D1734E">
        <w:rPr>
          <w:sz w:val="28"/>
          <w:szCs w:val="28"/>
        </w:rPr>
        <w:t>);</w:t>
      </w:r>
    </w:p>
    <w:p w:rsidR="00BC16AF" w:rsidRPr="00D1734E" w:rsidRDefault="00BC16AF" w:rsidP="00D30D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sz w:val="28"/>
          <w:szCs w:val="28"/>
        </w:rPr>
        <w:t xml:space="preserve">б) приобретение Получателем </w:t>
      </w:r>
      <w:r w:rsidRPr="00D1734E">
        <w:rPr>
          <w:rFonts w:eastAsiaTheme="minorHAnsi"/>
          <w:sz w:val="28"/>
          <w:szCs w:val="28"/>
          <w:lang w:eastAsia="en-US"/>
        </w:rPr>
        <w:t>пшеницы 1-го, 2-го, 3-го и 4-го классов;</w:t>
      </w:r>
    </w:p>
    <w:p w:rsidR="00A41258" w:rsidRPr="00D1734E" w:rsidRDefault="00E10CB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rFonts w:eastAsiaTheme="minorHAnsi"/>
          <w:sz w:val="28"/>
          <w:szCs w:val="28"/>
          <w:lang w:eastAsia="en-US"/>
        </w:rPr>
        <w:t>в</w:t>
      </w:r>
      <w:r w:rsidR="00A41258" w:rsidRPr="00D1734E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A41258" w:rsidRPr="00D1734E">
        <w:rPr>
          <w:rFonts w:eastAsiaTheme="minorHAnsi"/>
          <w:sz w:val="28"/>
          <w:szCs w:val="28"/>
          <w:lang w:eastAsia="en-US"/>
        </w:rPr>
        <w:t>неповышение</w:t>
      </w:r>
      <w:proofErr w:type="spellEnd"/>
      <w:r w:rsidR="00A41258" w:rsidRPr="00D1734E">
        <w:rPr>
          <w:rFonts w:eastAsiaTheme="minorHAnsi"/>
          <w:sz w:val="28"/>
          <w:szCs w:val="28"/>
          <w:lang w:eastAsia="en-US"/>
        </w:rPr>
        <w:t xml:space="preserve"> Получателем в </w:t>
      </w:r>
      <w:r w:rsidR="002B7677" w:rsidRPr="00D1734E">
        <w:rPr>
          <w:rFonts w:eastAsiaTheme="minorHAnsi"/>
          <w:sz w:val="28"/>
          <w:szCs w:val="28"/>
          <w:lang w:eastAsia="en-US"/>
        </w:rPr>
        <w:t>текущем году</w:t>
      </w:r>
      <w:r w:rsidR="0065120F" w:rsidRPr="00D1734E">
        <w:rPr>
          <w:rFonts w:eastAsiaTheme="minorHAnsi"/>
          <w:sz w:val="28"/>
          <w:szCs w:val="28"/>
          <w:lang w:eastAsia="en-US"/>
        </w:rPr>
        <w:t xml:space="preserve"> </w:t>
      </w:r>
      <w:r w:rsidR="00A41258" w:rsidRPr="00D1734E">
        <w:rPr>
          <w:rFonts w:eastAsiaTheme="minorHAnsi"/>
          <w:sz w:val="28"/>
          <w:szCs w:val="28"/>
          <w:lang w:eastAsia="en-US"/>
        </w:rPr>
        <w:t xml:space="preserve">цены на </w:t>
      </w:r>
      <w:r w:rsidR="0065120F" w:rsidRPr="00D1734E">
        <w:rPr>
          <w:rFonts w:eastAsiaTheme="minorHAnsi"/>
          <w:sz w:val="28"/>
          <w:szCs w:val="28"/>
          <w:lang w:eastAsia="en-US"/>
        </w:rPr>
        <w:t>муку</w:t>
      </w:r>
      <w:r w:rsidRPr="00D1734E">
        <w:rPr>
          <w:rFonts w:eastAsiaTheme="minorHAnsi"/>
          <w:sz w:val="28"/>
          <w:szCs w:val="28"/>
          <w:lang w:eastAsia="en-US"/>
        </w:rPr>
        <w:t xml:space="preserve"> по отношению к цене на муку в месяце, предшествующем месяцу, в котором заключено Соглашение о предоставлении субсидии (дополнительного соглашения)</w:t>
      </w:r>
      <w:r w:rsidR="00A41258" w:rsidRPr="00D1734E">
        <w:rPr>
          <w:rFonts w:eastAsiaTheme="minorHAnsi"/>
          <w:sz w:val="28"/>
          <w:szCs w:val="28"/>
          <w:lang w:eastAsia="en-US"/>
        </w:rPr>
        <w:t xml:space="preserve">; </w:t>
      </w:r>
    </w:p>
    <w:p w:rsidR="00A41258" w:rsidRPr="00D1734E" w:rsidRDefault="00E10CB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г</w:t>
      </w:r>
      <w:r w:rsidR="00A41258" w:rsidRPr="00D1734E">
        <w:rPr>
          <w:sz w:val="28"/>
          <w:szCs w:val="28"/>
        </w:rPr>
        <w:t xml:space="preserve">) соответствие Получателя требованиям, определенным </w:t>
      </w:r>
      <w:hyperlink r:id="rId21" w:history="1">
        <w:r w:rsidR="00A41258" w:rsidRPr="00D1734E">
          <w:rPr>
            <w:rStyle w:val="a5"/>
            <w:color w:val="auto"/>
            <w:sz w:val="28"/>
            <w:szCs w:val="28"/>
            <w:u w:val="none"/>
          </w:rPr>
          <w:t xml:space="preserve">пунктами </w:t>
        </w:r>
      </w:hyperlink>
      <w:r w:rsidR="00DE4610" w:rsidRPr="00D1734E">
        <w:rPr>
          <w:rStyle w:val="a5"/>
          <w:color w:val="auto"/>
          <w:sz w:val="28"/>
          <w:szCs w:val="28"/>
          <w:u w:val="none"/>
        </w:rPr>
        <w:t xml:space="preserve"> </w:t>
      </w:r>
      <w:r w:rsidR="00A41258" w:rsidRPr="00D1734E">
        <w:rPr>
          <w:rStyle w:val="a5"/>
          <w:color w:val="auto"/>
          <w:sz w:val="28"/>
          <w:szCs w:val="28"/>
          <w:u w:val="none"/>
        </w:rPr>
        <w:t>6, 7</w:t>
      </w:r>
      <w:r w:rsidR="00A41258" w:rsidRPr="00D1734E">
        <w:rPr>
          <w:sz w:val="28"/>
          <w:szCs w:val="28"/>
        </w:rPr>
        <w:t xml:space="preserve"> настоящих Правил;</w:t>
      </w:r>
    </w:p>
    <w:p w:rsidR="00A41258" w:rsidRPr="00D1734E" w:rsidRDefault="00E10CB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д</w:t>
      </w:r>
      <w:r w:rsidR="00A41258" w:rsidRPr="00D1734E">
        <w:rPr>
          <w:sz w:val="28"/>
          <w:szCs w:val="28"/>
        </w:rPr>
        <w:t>) представление Получателем документов, указанных в приложении № 1 к настоящим Правилам;</w:t>
      </w:r>
    </w:p>
    <w:p w:rsidR="00A41258" w:rsidRPr="00D1734E" w:rsidRDefault="00E10CB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е</w:t>
      </w:r>
      <w:r w:rsidR="00A41258" w:rsidRPr="00D1734E">
        <w:rPr>
          <w:sz w:val="28"/>
          <w:szCs w:val="28"/>
        </w:rPr>
        <w:t>) согласие Получателя на осуществление Комитетом, органами государственного финансового контроля проверок соблюдения условий, целей и порядка предоставления субсидий;</w:t>
      </w:r>
    </w:p>
    <w:p w:rsidR="00A41258" w:rsidRPr="00D1734E" w:rsidRDefault="00E10CB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ж</w:t>
      </w:r>
      <w:r w:rsidR="00A41258" w:rsidRPr="00D1734E">
        <w:rPr>
          <w:sz w:val="28"/>
          <w:szCs w:val="28"/>
        </w:rPr>
        <w:t>) заключение с Комитетом Соглашения о предоставлении субсидии, дополнительного соглашения к Соглашению о предоставлении субсидии</w:t>
      </w:r>
      <w:r w:rsidR="003E52FB" w:rsidRPr="00D1734E">
        <w:rPr>
          <w:sz w:val="28"/>
          <w:szCs w:val="28"/>
        </w:rPr>
        <w:t>;</w:t>
      </w:r>
    </w:p>
    <w:p w:rsidR="003E52FB" w:rsidRPr="00D1734E" w:rsidRDefault="003E52FB" w:rsidP="003E52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з) предоставление Получателем отчета о финансово-экономическом состоянии по форме, установленной Министерством сельского хозяйства Российской Федерации, и в срок, определенный Комитетом. Приказ Комитета, устанавливающий сроки предоставления отчета, размещается на официальном сайте Комитета в сети «Интернет» в разделе «Документы».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13. В случае нарушения условий предоставления субсидии субсидия подлежит возврату в порядке и в сроки, установленные пунктом 22 настоящих Правил.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rFonts w:eastAsiaTheme="minorHAnsi"/>
          <w:sz w:val="28"/>
          <w:szCs w:val="28"/>
          <w:lang w:eastAsia="en-US"/>
        </w:rPr>
        <w:t>14. С</w:t>
      </w:r>
      <w:r w:rsidRPr="00D1734E">
        <w:rPr>
          <w:sz w:val="28"/>
          <w:szCs w:val="28"/>
        </w:rPr>
        <w:t xml:space="preserve">оглашение о предоставлении субсидии, дополнительные соглашения к соглашению о предоставлении субсидии заключаются в соответствии с Типовыми формами соглашения, дополнительного соглашения, утвержденными Министерством финансов Российской Федерации, с применением государственной интегрированной информационной системы управления общественными финансами «Электронный бюджет» в течение 20 рабочих дней </w:t>
      </w:r>
      <w:proofErr w:type="gramStart"/>
      <w:r w:rsidRPr="00D1734E">
        <w:rPr>
          <w:sz w:val="28"/>
          <w:szCs w:val="28"/>
        </w:rPr>
        <w:t>с даты регистрации</w:t>
      </w:r>
      <w:proofErr w:type="gramEnd"/>
      <w:r w:rsidRPr="00D1734E">
        <w:rPr>
          <w:sz w:val="28"/>
          <w:szCs w:val="28"/>
        </w:rPr>
        <w:t xml:space="preserve"> в Комитете заявления о предоставлении субсидии.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Соглашения в государственной интегрированной информационной системе управления общественными финансами «Электронный бюджет»  подписываются лицами усиленной квалифицированной </w:t>
      </w:r>
      <w:r w:rsidR="00DE4610" w:rsidRPr="00D1734E">
        <w:rPr>
          <w:sz w:val="28"/>
          <w:szCs w:val="28"/>
        </w:rPr>
        <w:t xml:space="preserve">                      </w:t>
      </w:r>
      <w:r w:rsidRPr="00D1734E">
        <w:rPr>
          <w:sz w:val="28"/>
          <w:szCs w:val="28"/>
        </w:rPr>
        <w:t>электронно-цифровой подписью.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Предоставление субсидии осуществляется в очередности поступления заявлений Получателей, исходя из даты регистрации заявления в журнале регистрации.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15. В Соглашение о предоставлении субсидии включаются: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результаты предоставления субсидии, предусмотренные </w:t>
      </w:r>
      <w:hyperlink r:id="rId22" w:history="1">
        <w:r w:rsidRPr="00D1734E">
          <w:rPr>
            <w:rStyle w:val="a5"/>
            <w:color w:val="auto"/>
            <w:sz w:val="28"/>
            <w:szCs w:val="28"/>
            <w:u w:val="none"/>
          </w:rPr>
          <w:t xml:space="preserve">пунктом </w:t>
        </w:r>
      </w:hyperlink>
      <w:r w:rsidRPr="00D1734E">
        <w:rPr>
          <w:rStyle w:val="a5"/>
          <w:color w:val="auto"/>
          <w:sz w:val="28"/>
          <w:szCs w:val="28"/>
          <w:u w:val="none"/>
        </w:rPr>
        <w:t>16</w:t>
      </w:r>
      <w:r w:rsidRPr="00D1734E">
        <w:rPr>
          <w:sz w:val="28"/>
          <w:szCs w:val="28"/>
        </w:rPr>
        <w:t xml:space="preserve"> настоящих Правил;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сроки и формы предоставления отчета о достижении результатов предоставления субсидии;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меры ответственности за нарушение условий, целей и порядка предоставления субсидии;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требование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D1734E">
        <w:rPr>
          <w:sz w:val="28"/>
          <w:szCs w:val="28"/>
        </w:rPr>
        <w:t>недостижении</w:t>
      </w:r>
      <w:proofErr w:type="spellEnd"/>
      <w:r w:rsidRPr="00D1734E">
        <w:rPr>
          <w:sz w:val="28"/>
          <w:szCs w:val="28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rFonts w:eastAsiaTheme="minorHAnsi"/>
          <w:sz w:val="28"/>
          <w:szCs w:val="28"/>
          <w:lang w:eastAsia="en-US"/>
        </w:rPr>
        <w:t>16.</w:t>
      </w:r>
      <w:r w:rsidRPr="00D1734E">
        <w:rPr>
          <w:sz w:val="28"/>
          <w:szCs w:val="28"/>
        </w:rPr>
        <w:t xml:space="preserve"> Результатом предоставления субсидии является объем </w:t>
      </w:r>
      <w:r w:rsidR="00D30DFD" w:rsidRPr="00D1734E">
        <w:rPr>
          <w:sz w:val="28"/>
          <w:szCs w:val="28"/>
        </w:rPr>
        <w:t xml:space="preserve">продовольственной пшеницы, приобретенной Получателем с </w:t>
      </w:r>
      <w:r w:rsidRPr="00D1734E">
        <w:rPr>
          <w:sz w:val="28"/>
          <w:szCs w:val="28"/>
        </w:rPr>
        <w:t xml:space="preserve">использованием субсидии (тонн). 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rFonts w:eastAsiaTheme="minorHAnsi"/>
          <w:sz w:val="28"/>
          <w:szCs w:val="28"/>
          <w:lang w:eastAsia="en-US"/>
        </w:rPr>
        <w:t>Значение результата предоставления субсидии для Получателя устанавливается в Соглашении о предоставлении субсидии и определяется на последнюю дату отчетного месяца.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rFonts w:eastAsiaTheme="minorHAnsi"/>
          <w:sz w:val="28"/>
          <w:szCs w:val="28"/>
          <w:lang w:eastAsia="en-US"/>
        </w:rPr>
        <w:t>17. Субсидии предоставляются ежемесячно.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rFonts w:eastAsiaTheme="minorHAnsi"/>
          <w:sz w:val="28"/>
          <w:szCs w:val="28"/>
          <w:lang w:eastAsia="en-US"/>
        </w:rPr>
        <w:t xml:space="preserve">18. </w:t>
      </w:r>
      <w:proofErr w:type="gramStart"/>
      <w:r w:rsidRPr="00D1734E">
        <w:rPr>
          <w:sz w:val="28"/>
          <w:szCs w:val="28"/>
        </w:rPr>
        <w:t>При отсутствии оснований для отказа в предоставлении субсидии Получателю Комитет направляет в комитет финансов Курской области платежное поручение, заверенный руководителем Комитета (заместителем руководителя Комитета) расчет размера субсидии, предоставляемый Получателем, и, при первом перечислении субсидии в текущем финансовом году, сведения о наличии (отсутствии) задолженности по уплате налогов, сборов, пеней, штрафов, процентов, полученные посредством межведомственного запроса от Федеральной налоговой службы, для перечисления</w:t>
      </w:r>
      <w:proofErr w:type="gramEnd"/>
      <w:r w:rsidRPr="00D1734E">
        <w:rPr>
          <w:sz w:val="28"/>
          <w:szCs w:val="28"/>
        </w:rPr>
        <w:t xml:space="preserve"> субсидии Получателю.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rFonts w:eastAsiaTheme="minorHAnsi"/>
          <w:sz w:val="28"/>
          <w:szCs w:val="28"/>
          <w:lang w:eastAsia="en-US"/>
        </w:rPr>
        <w:t xml:space="preserve">19. </w:t>
      </w:r>
      <w:r w:rsidRPr="00D1734E">
        <w:rPr>
          <w:sz w:val="28"/>
          <w:szCs w:val="28"/>
        </w:rPr>
        <w:t>Средства субсидии должны быть перечислены Комитетом на расчетный счет Получателя, открытый в российской кредитной организации, не позднее десятого рабочего дня, следующего за днем принятия Комитетом решения о предоставлении субсидии.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41258" w:rsidRPr="00D1734E" w:rsidRDefault="00A41258" w:rsidP="003E52E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1734E">
        <w:rPr>
          <w:rFonts w:eastAsiaTheme="minorHAnsi"/>
          <w:b/>
          <w:sz w:val="28"/>
          <w:szCs w:val="28"/>
          <w:lang w:val="en-US" w:eastAsia="en-US"/>
        </w:rPr>
        <w:t>III</w:t>
      </w:r>
      <w:r w:rsidRPr="00D1734E">
        <w:rPr>
          <w:rFonts w:eastAsiaTheme="minorHAnsi"/>
          <w:b/>
          <w:sz w:val="28"/>
          <w:szCs w:val="28"/>
          <w:lang w:eastAsia="en-US"/>
        </w:rPr>
        <w:t>. Требования к отчетности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20. Отчет о достижении значений результатов предоставления субсидии, подготавливаемый (формируемый) с использованием государственной интегрированной информационной системы управления общественными финансами «Электронный бюджет», предоставляется Получателем в порядке и сроки, установленные Соглашением о предоставлении субсидии.</w:t>
      </w:r>
    </w:p>
    <w:p w:rsidR="00A41258" w:rsidRPr="00D1734E" w:rsidRDefault="00A41258" w:rsidP="00A41258">
      <w:pPr>
        <w:ind w:firstLine="540"/>
        <w:jc w:val="both"/>
        <w:rPr>
          <w:rFonts w:ascii="Verdana" w:hAnsi="Verdana"/>
          <w:sz w:val="28"/>
          <w:szCs w:val="28"/>
        </w:rPr>
      </w:pPr>
      <w:r w:rsidRPr="00D1734E">
        <w:rPr>
          <w:sz w:val="28"/>
          <w:szCs w:val="28"/>
        </w:rPr>
        <w:t>Комитет вправе устанавливать в Соглашении о предоставлении субсидии сроки и формы представления Получателем дополнительной отчетности.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E52E1" w:rsidRPr="00D1734E" w:rsidRDefault="00A41258" w:rsidP="003E52E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1734E">
        <w:rPr>
          <w:rFonts w:eastAsiaTheme="minorHAnsi"/>
          <w:b/>
          <w:sz w:val="28"/>
          <w:szCs w:val="28"/>
          <w:lang w:val="en-US" w:eastAsia="en-US"/>
        </w:rPr>
        <w:t>IV</w:t>
      </w:r>
      <w:r w:rsidRPr="00D1734E">
        <w:rPr>
          <w:rFonts w:eastAsiaTheme="minorHAnsi"/>
          <w:b/>
          <w:sz w:val="28"/>
          <w:szCs w:val="28"/>
          <w:lang w:eastAsia="en-US"/>
        </w:rPr>
        <w:t xml:space="preserve">. Требования об осуществлении контроля </w:t>
      </w:r>
    </w:p>
    <w:p w:rsidR="003E52E1" w:rsidRPr="00D1734E" w:rsidRDefault="00A41258" w:rsidP="003E52E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1734E">
        <w:rPr>
          <w:rFonts w:eastAsiaTheme="minorHAnsi"/>
          <w:b/>
          <w:sz w:val="28"/>
          <w:szCs w:val="28"/>
          <w:lang w:eastAsia="en-US"/>
        </w:rPr>
        <w:t xml:space="preserve">за соблюдением условий, целей и порядка предоставления </w:t>
      </w:r>
    </w:p>
    <w:p w:rsidR="00A41258" w:rsidRPr="00D1734E" w:rsidRDefault="00A41258" w:rsidP="003E52E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1734E">
        <w:rPr>
          <w:rFonts w:eastAsiaTheme="minorHAnsi"/>
          <w:b/>
          <w:sz w:val="28"/>
          <w:szCs w:val="28"/>
          <w:lang w:eastAsia="en-US"/>
        </w:rPr>
        <w:t>субсидий и ответственности за их нарушение</w:t>
      </w:r>
    </w:p>
    <w:p w:rsidR="00A41258" w:rsidRPr="00D1734E" w:rsidRDefault="00A41258" w:rsidP="003E5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21. Контроль (в том числе обязательная проверка) за соблюдением Получателями средств условий, целей и порядка предоставления субсидии осуществляется Комитетом, а также органами государственного финансового контроля в соответствии с их полномочиями, установленными Бюджетным </w:t>
      </w:r>
      <w:hyperlink r:id="rId23" w:history="1">
        <w:r w:rsidRPr="00D1734E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D1734E">
        <w:rPr>
          <w:sz w:val="28"/>
          <w:szCs w:val="28"/>
        </w:rPr>
        <w:t xml:space="preserve"> Российской Федерации, законами и иными нормативными правовыми актами Курской области.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22. При установлении Комитетом или органами, осуществляющими государственный финансовый контроль, нарушения Получателем порядка, целей или условий предоставления субсидии, Комитет в течение 10 рабочих дней со дня установления нарушений, в том числе факта </w:t>
      </w:r>
      <w:proofErr w:type="spellStart"/>
      <w:r w:rsidRPr="00D1734E">
        <w:rPr>
          <w:sz w:val="28"/>
          <w:szCs w:val="28"/>
        </w:rPr>
        <w:t>недостижения</w:t>
      </w:r>
      <w:proofErr w:type="spellEnd"/>
      <w:r w:rsidRPr="00D1734E">
        <w:rPr>
          <w:sz w:val="28"/>
          <w:szCs w:val="28"/>
        </w:rPr>
        <w:t xml:space="preserve"> результата предоставления субсидии, направляет Получателю требование: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о возврате средств субсидии в полном размере на лицевой счет Комитета в течение 10 рабочих дней со дня получения указанного требования в случае нарушения условий, целей и порядка предоставления субсидии, за исключением </w:t>
      </w:r>
      <w:proofErr w:type="spellStart"/>
      <w:r w:rsidRPr="00D1734E">
        <w:rPr>
          <w:sz w:val="28"/>
          <w:szCs w:val="28"/>
        </w:rPr>
        <w:t>недостижения</w:t>
      </w:r>
      <w:proofErr w:type="spellEnd"/>
      <w:r w:rsidRPr="00D1734E">
        <w:rPr>
          <w:sz w:val="28"/>
          <w:szCs w:val="28"/>
        </w:rPr>
        <w:t xml:space="preserve"> результата предоставления субсидии;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о возврате средств субсидии на лицевой счет Комитета в течение 10 рабочих дней со дня получения указанного требования в случае нарушения условий, целей и порядка в части </w:t>
      </w:r>
      <w:proofErr w:type="spellStart"/>
      <w:r w:rsidRPr="00D1734E">
        <w:rPr>
          <w:sz w:val="28"/>
          <w:szCs w:val="28"/>
        </w:rPr>
        <w:t>недостижения</w:t>
      </w:r>
      <w:proofErr w:type="spellEnd"/>
      <w:r w:rsidRPr="00D1734E">
        <w:rPr>
          <w:sz w:val="28"/>
          <w:szCs w:val="28"/>
        </w:rPr>
        <w:t xml:space="preserve"> результата предоставления субсидии, исходя из расчета: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8"/>
          <w:szCs w:val="28"/>
        </w:rPr>
      </w:pPr>
      <w:r w:rsidRPr="00D1734E">
        <w:rPr>
          <w:sz w:val="28"/>
          <w:szCs w:val="28"/>
        </w:rPr>
        <w:t> </w:t>
      </w:r>
    </w:p>
    <w:p w:rsidR="00A41258" w:rsidRPr="00D1734E" w:rsidRDefault="00A41258" w:rsidP="00A41258">
      <w:pPr>
        <w:ind w:firstLine="708"/>
        <w:jc w:val="center"/>
        <w:rPr>
          <w:rFonts w:ascii="Verdana" w:hAnsi="Verdana"/>
          <w:sz w:val="28"/>
          <w:szCs w:val="28"/>
        </w:rPr>
      </w:pPr>
      <w:proofErr w:type="spellStart"/>
      <w:r w:rsidRPr="00D1734E">
        <w:rPr>
          <w:sz w:val="28"/>
          <w:szCs w:val="28"/>
        </w:rPr>
        <w:t>Всубсидии</w:t>
      </w:r>
      <w:proofErr w:type="spellEnd"/>
      <w:r w:rsidRPr="00D1734E">
        <w:rPr>
          <w:sz w:val="28"/>
          <w:szCs w:val="28"/>
        </w:rPr>
        <w:t xml:space="preserve"> = (100% - (</w:t>
      </w:r>
      <w:proofErr w:type="spellStart"/>
      <w:r w:rsidRPr="00D1734E">
        <w:rPr>
          <w:sz w:val="28"/>
          <w:szCs w:val="28"/>
        </w:rPr>
        <w:t>Рд</w:t>
      </w:r>
      <w:proofErr w:type="spellEnd"/>
      <w:r w:rsidRPr="00D1734E">
        <w:rPr>
          <w:sz w:val="28"/>
          <w:szCs w:val="28"/>
        </w:rPr>
        <w:t xml:space="preserve"> / </w:t>
      </w:r>
      <w:proofErr w:type="spellStart"/>
      <w:r w:rsidRPr="00D1734E">
        <w:rPr>
          <w:sz w:val="28"/>
          <w:szCs w:val="28"/>
        </w:rPr>
        <w:t>Рп</w:t>
      </w:r>
      <w:proofErr w:type="spellEnd"/>
      <w:r w:rsidRPr="00D1734E">
        <w:rPr>
          <w:sz w:val="28"/>
          <w:szCs w:val="28"/>
        </w:rPr>
        <w:t xml:space="preserve"> x 100%)) x </w:t>
      </w:r>
      <w:proofErr w:type="spellStart"/>
      <w:r w:rsidRPr="00D1734E">
        <w:rPr>
          <w:sz w:val="28"/>
          <w:szCs w:val="28"/>
        </w:rPr>
        <w:t>Рсубсидии</w:t>
      </w:r>
      <w:proofErr w:type="spellEnd"/>
      <w:r w:rsidRPr="00D1734E">
        <w:rPr>
          <w:sz w:val="28"/>
          <w:szCs w:val="28"/>
        </w:rPr>
        <w:t>,</w:t>
      </w:r>
    </w:p>
    <w:p w:rsidR="00A41258" w:rsidRPr="00D1734E" w:rsidRDefault="00A41258" w:rsidP="00A41258">
      <w:pPr>
        <w:ind w:firstLine="708"/>
        <w:rPr>
          <w:sz w:val="28"/>
          <w:szCs w:val="28"/>
        </w:rPr>
      </w:pPr>
      <w:r w:rsidRPr="00D1734E">
        <w:rPr>
          <w:sz w:val="28"/>
          <w:szCs w:val="28"/>
        </w:rPr>
        <w:t>        где:</w:t>
      </w:r>
    </w:p>
    <w:p w:rsidR="00A41258" w:rsidRPr="00D1734E" w:rsidRDefault="00A41258" w:rsidP="00A41258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D1734E">
        <w:rPr>
          <w:sz w:val="28"/>
          <w:szCs w:val="28"/>
        </w:rPr>
        <w:t>Всубсидии</w:t>
      </w:r>
      <w:proofErr w:type="spellEnd"/>
      <w:r w:rsidRPr="00D1734E">
        <w:rPr>
          <w:sz w:val="28"/>
          <w:szCs w:val="28"/>
        </w:rPr>
        <w:t xml:space="preserve"> - размер возврата субсидии;</w:t>
      </w:r>
    </w:p>
    <w:p w:rsidR="00A41258" w:rsidRPr="00D1734E" w:rsidRDefault="00A41258" w:rsidP="00A41258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D1734E">
        <w:rPr>
          <w:sz w:val="28"/>
          <w:szCs w:val="28"/>
        </w:rPr>
        <w:t>Рд</w:t>
      </w:r>
      <w:proofErr w:type="spellEnd"/>
      <w:r w:rsidRPr="00D1734E">
        <w:rPr>
          <w:sz w:val="28"/>
          <w:szCs w:val="28"/>
        </w:rPr>
        <w:t xml:space="preserve"> - достигнутое значение результата предоставления субсидии;</w:t>
      </w:r>
    </w:p>
    <w:p w:rsidR="00A41258" w:rsidRPr="00D1734E" w:rsidRDefault="00A41258" w:rsidP="00A41258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D1734E">
        <w:rPr>
          <w:sz w:val="28"/>
          <w:szCs w:val="28"/>
        </w:rPr>
        <w:t>Рп</w:t>
      </w:r>
      <w:proofErr w:type="spellEnd"/>
      <w:r w:rsidRPr="00D1734E">
        <w:rPr>
          <w:sz w:val="28"/>
          <w:szCs w:val="28"/>
        </w:rPr>
        <w:t xml:space="preserve"> - плановое значение результата предоставления субсидии;</w:t>
      </w:r>
    </w:p>
    <w:p w:rsidR="00A41258" w:rsidRPr="00D1734E" w:rsidRDefault="00A41258" w:rsidP="00A41258">
      <w:pPr>
        <w:ind w:firstLine="708"/>
        <w:jc w:val="both"/>
        <w:rPr>
          <w:rFonts w:ascii="Verdana" w:hAnsi="Verdana"/>
          <w:sz w:val="28"/>
          <w:szCs w:val="28"/>
        </w:rPr>
      </w:pPr>
      <w:proofErr w:type="spellStart"/>
      <w:r w:rsidRPr="00D1734E">
        <w:rPr>
          <w:sz w:val="28"/>
          <w:szCs w:val="28"/>
        </w:rPr>
        <w:t>Рсубсидии</w:t>
      </w:r>
      <w:proofErr w:type="spellEnd"/>
      <w:r w:rsidRPr="00D1734E">
        <w:rPr>
          <w:sz w:val="28"/>
          <w:szCs w:val="28"/>
        </w:rPr>
        <w:t xml:space="preserve"> - размер полученной субсидии, рублей.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В случае </w:t>
      </w:r>
      <w:proofErr w:type="spellStart"/>
      <w:r w:rsidRPr="00D1734E">
        <w:rPr>
          <w:sz w:val="28"/>
          <w:szCs w:val="28"/>
        </w:rPr>
        <w:t>неперечисления</w:t>
      </w:r>
      <w:proofErr w:type="spellEnd"/>
      <w:r w:rsidRPr="00D1734E">
        <w:rPr>
          <w:sz w:val="28"/>
          <w:szCs w:val="28"/>
        </w:rPr>
        <w:t xml:space="preserve"> средств субсидии в сроки, установленные в настоящем пункте, они подлежат взысканию в порядке, установленном действующим законодательством.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rFonts w:eastAsiaTheme="minorHAnsi"/>
          <w:sz w:val="28"/>
          <w:szCs w:val="28"/>
          <w:lang w:eastAsia="en-US"/>
        </w:rPr>
        <w:t xml:space="preserve">23. За нарушение </w:t>
      </w:r>
      <w:r w:rsidRPr="00D1734E">
        <w:rPr>
          <w:sz w:val="28"/>
          <w:szCs w:val="28"/>
        </w:rPr>
        <w:t>условий, целей и порядка предоставления субсидии Получатели несут ответственность в соответствии с действующим законодательством.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41258" w:rsidRPr="00D1734E" w:rsidRDefault="00A41258" w:rsidP="00A41258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A41258" w:rsidRPr="00D1734E" w:rsidSect="00835565">
          <w:pgSz w:w="11906" w:h="16838"/>
          <w:pgMar w:top="1134" w:right="1134" w:bottom="1134" w:left="1701" w:header="426" w:footer="709" w:gutter="0"/>
          <w:pgNumType w:start="1"/>
          <w:cols w:space="708"/>
          <w:titlePg/>
          <w:docGrid w:linePitch="360"/>
        </w:sectPr>
      </w:pPr>
    </w:p>
    <w:p w:rsidR="00A41258" w:rsidRPr="00D1734E" w:rsidRDefault="00A41258" w:rsidP="0068614E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ind w:left="3686"/>
        <w:jc w:val="center"/>
        <w:outlineLvl w:val="0"/>
        <w:rPr>
          <w:sz w:val="28"/>
          <w:szCs w:val="28"/>
        </w:rPr>
      </w:pPr>
      <w:r w:rsidRPr="00D1734E">
        <w:rPr>
          <w:sz w:val="28"/>
          <w:szCs w:val="28"/>
        </w:rPr>
        <w:t>ПРИЛОЖЕНИЕ № 1</w:t>
      </w:r>
    </w:p>
    <w:p w:rsidR="00A41258" w:rsidRPr="00D1734E" w:rsidRDefault="00A41258" w:rsidP="0068614E">
      <w:pPr>
        <w:tabs>
          <w:tab w:val="left" w:pos="3119"/>
          <w:tab w:val="left" w:pos="4536"/>
        </w:tabs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D1734E">
        <w:rPr>
          <w:sz w:val="28"/>
          <w:szCs w:val="28"/>
        </w:rPr>
        <w:t xml:space="preserve">к Правилам предоставления </w:t>
      </w:r>
      <w:proofErr w:type="gramStart"/>
      <w:r w:rsidRPr="00D1734E">
        <w:rPr>
          <w:sz w:val="28"/>
          <w:szCs w:val="28"/>
        </w:rPr>
        <w:t>из</w:t>
      </w:r>
      <w:proofErr w:type="gramEnd"/>
      <w:r w:rsidRPr="00D1734E">
        <w:rPr>
          <w:sz w:val="28"/>
          <w:szCs w:val="28"/>
        </w:rPr>
        <w:t xml:space="preserve"> областного</w:t>
      </w:r>
    </w:p>
    <w:p w:rsidR="0043735C" w:rsidRPr="00D1734E" w:rsidRDefault="00A41258" w:rsidP="0068614E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D1734E">
        <w:rPr>
          <w:sz w:val="28"/>
          <w:szCs w:val="28"/>
        </w:rPr>
        <w:t xml:space="preserve">бюджета </w:t>
      </w:r>
      <w:r w:rsidR="0043735C" w:rsidRPr="00D1734E">
        <w:rPr>
          <w:sz w:val="28"/>
          <w:szCs w:val="28"/>
        </w:rPr>
        <w:t xml:space="preserve">субсидий производителям муки </w:t>
      </w:r>
      <w:proofErr w:type="gramStart"/>
      <w:r w:rsidR="0043735C" w:rsidRPr="00D1734E">
        <w:rPr>
          <w:sz w:val="28"/>
          <w:szCs w:val="28"/>
        </w:rPr>
        <w:t>на</w:t>
      </w:r>
      <w:proofErr w:type="gramEnd"/>
    </w:p>
    <w:p w:rsidR="00393CFE" w:rsidRPr="00D1734E" w:rsidRDefault="00393CFE" w:rsidP="0068614E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D1734E">
        <w:rPr>
          <w:sz w:val="28"/>
          <w:szCs w:val="28"/>
        </w:rPr>
        <w:t>возмещение (</w:t>
      </w:r>
      <w:r w:rsidR="0043735C" w:rsidRPr="00D1734E">
        <w:rPr>
          <w:sz w:val="28"/>
          <w:szCs w:val="28"/>
        </w:rPr>
        <w:t>компенсацию</w:t>
      </w:r>
      <w:r w:rsidRPr="00D1734E">
        <w:rPr>
          <w:sz w:val="28"/>
          <w:szCs w:val="28"/>
        </w:rPr>
        <w:t>)</w:t>
      </w:r>
      <w:r w:rsidR="0043735C" w:rsidRPr="00D1734E">
        <w:rPr>
          <w:sz w:val="28"/>
          <w:szCs w:val="28"/>
        </w:rPr>
        <w:t xml:space="preserve"> части затрат,</w:t>
      </w:r>
    </w:p>
    <w:p w:rsidR="00393CFE" w:rsidRPr="00D1734E" w:rsidRDefault="0043735C" w:rsidP="0068614E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proofErr w:type="gramStart"/>
      <w:r w:rsidRPr="00D1734E">
        <w:rPr>
          <w:sz w:val="28"/>
          <w:szCs w:val="28"/>
        </w:rPr>
        <w:t>связанных</w:t>
      </w:r>
      <w:proofErr w:type="gramEnd"/>
      <w:r w:rsidRPr="00D1734E">
        <w:rPr>
          <w:sz w:val="28"/>
          <w:szCs w:val="28"/>
        </w:rPr>
        <w:t xml:space="preserve"> с приобретением</w:t>
      </w:r>
    </w:p>
    <w:p w:rsidR="00A41258" w:rsidRPr="00D1734E" w:rsidRDefault="0043735C" w:rsidP="0068614E">
      <w:pPr>
        <w:autoSpaceDE w:val="0"/>
        <w:autoSpaceDN w:val="0"/>
        <w:adjustRightInd w:val="0"/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D1734E">
        <w:rPr>
          <w:sz w:val="28"/>
          <w:szCs w:val="28"/>
        </w:rPr>
        <w:t>продовольственной пшеницы</w:t>
      </w:r>
    </w:p>
    <w:p w:rsidR="00A41258" w:rsidRPr="00D1734E" w:rsidRDefault="00A41258" w:rsidP="0068614E">
      <w:pPr>
        <w:tabs>
          <w:tab w:val="left" w:pos="3119"/>
          <w:tab w:val="left" w:pos="4536"/>
        </w:tabs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A41258" w:rsidRPr="00D1734E" w:rsidRDefault="00A41258" w:rsidP="00A412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1258" w:rsidRPr="00D1734E" w:rsidRDefault="00A41258" w:rsidP="00A412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34E">
        <w:rPr>
          <w:b/>
          <w:bCs/>
          <w:sz w:val="28"/>
          <w:szCs w:val="28"/>
        </w:rPr>
        <w:t>ПЕРЕЧЕНЬ</w:t>
      </w:r>
    </w:p>
    <w:p w:rsidR="00A41258" w:rsidRPr="00D1734E" w:rsidRDefault="00A41258" w:rsidP="00A412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34E">
        <w:rPr>
          <w:b/>
          <w:bCs/>
          <w:sz w:val="28"/>
          <w:szCs w:val="28"/>
        </w:rPr>
        <w:t xml:space="preserve">документов, предоставляемых </w:t>
      </w:r>
      <w:r w:rsidR="003923BF" w:rsidRPr="00D1734E">
        <w:rPr>
          <w:b/>
          <w:sz w:val="28"/>
          <w:szCs w:val="28"/>
        </w:rPr>
        <w:t>производителями муки</w:t>
      </w:r>
      <w:r w:rsidRPr="00D1734E">
        <w:rPr>
          <w:b/>
          <w:sz w:val="28"/>
          <w:szCs w:val="28"/>
        </w:rPr>
        <w:t xml:space="preserve"> в комитет агропромышленного комплекса Курской области для получения субсидий на </w:t>
      </w:r>
      <w:r w:rsidR="00393CFE" w:rsidRPr="00D1734E">
        <w:rPr>
          <w:b/>
          <w:sz w:val="28"/>
          <w:szCs w:val="28"/>
        </w:rPr>
        <w:t>возмещение (</w:t>
      </w:r>
      <w:r w:rsidR="003923BF" w:rsidRPr="00D1734E">
        <w:rPr>
          <w:b/>
          <w:sz w:val="28"/>
          <w:szCs w:val="28"/>
        </w:rPr>
        <w:t>компенсацию</w:t>
      </w:r>
      <w:r w:rsidR="00393CFE" w:rsidRPr="00D1734E">
        <w:rPr>
          <w:b/>
          <w:sz w:val="28"/>
          <w:szCs w:val="28"/>
        </w:rPr>
        <w:t>)</w:t>
      </w:r>
      <w:r w:rsidRPr="00D1734E">
        <w:rPr>
          <w:b/>
          <w:sz w:val="28"/>
          <w:szCs w:val="28"/>
        </w:rPr>
        <w:t xml:space="preserve"> части затрат</w:t>
      </w:r>
      <w:r w:rsidR="003923BF" w:rsidRPr="00D1734E">
        <w:rPr>
          <w:b/>
          <w:sz w:val="28"/>
          <w:szCs w:val="28"/>
        </w:rPr>
        <w:t>, связанных с приобретением продовольственной пшеницы</w:t>
      </w:r>
    </w:p>
    <w:p w:rsidR="00A41258" w:rsidRPr="00D1734E" w:rsidRDefault="00A41258" w:rsidP="00A41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1. Заявление о предоставлении субсидии по форме, установленной приложением № 2 к настоящим Правилам.</w:t>
      </w:r>
    </w:p>
    <w:p w:rsidR="00A41258" w:rsidRPr="00D1734E" w:rsidRDefault="00A41258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2. Расчет размера субсидии по форме, установленной приложением </w:t>
      </w:r>
      <w:r w:rsidR="008E1563" w:rsidRPr="00D1734E">
        <w:rPr>
          <w:sz w:val="28"/>
          <w:szCs w:val="28"/>
        </w:rPr>
        <w:t xml:space="preserve">          </w:t>
      </w:r>
      <w:r w:rsidRPr="00D1734E">
        <w:rPr>
          <w:sz w:val="28"/>
          <w:szCs w:val="28"/>
        </w:rPr>
        <w:t>№ 3 к настоящим Правилам.</w:t>
      </w:r>
    </w:p>
    <w:p w:rsidR="008E1563" w:rsidRPr="00D1734E" w:rsidRDefault="008E1563" w:rsidP="008E1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4E">
        <w:rPr>
          <w:rFonts w:ascii="Times New Roman" w:hAnsi="Times New Roman" w:cs="Times New Roman"/>
          <w:sz w:val="28"/>
          <w:szCs w:val="28"/>
        </w:rPr>
        <w:t>3. Справка о наличии мощностей для производства муки по состоянию на 1 января текущего года по форме, установленной приложением № 4 к настоящим Правилам.</w:t>
      </w:r>
    </w:p>
    <w:p w:rsidR="00F106D5" w:rsidRPr="00D1734E" w:rsidRDefault="00F106D5" w:rsidP="00F10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4. Реестр фактических затрат, связанных с приобретением продовольственной пшеницы, по форме, установленной Комитетом.</w:t>
      </w:r>
    </w:p>
    <w:p w:rsidR="00A41258" w:rsidRPr="00D1734E" w:rsidRDefault="00C64409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5</w:t>
      </w:r>
      <w:r w:rsidR="00A41258" w:rsidRPr="00D1734E">
        <w:rPr>
          <w:sz w:val="28"/>
          <w:szCs w:val="28"/>
        </w:rPr>
        <w:t xml:space="preserve">. Сведения об отпускной цене </w:t>
      </w:r>
      <w:r w:rsidR="00F106D5" w:rsidRPr="00D1734E">
        <w:rPr>
          <w:sz w:val="28"/>
          <w:szCs w:val="28"/>
        </w:rPr>
        <w:t xml:space="preserve">на реализуемую </w:t>
      </w:r>
      <w:r w:rsidR="003923BF" w:rsidRPr="00D1734E">
        <w:rPr>
          <w:sz w:val="28"/>
          <w:szCs w:val="28"/>
        </w:rPr>
        <w:t>мук</w:t>
      </w:r>
      <w:r w:rsidR="00F106D5" w:rsidRPr="00D1734E">
        <w:rPr>
          <w:sz w:val="28"/>
          <w:szCs w:val="28"/>
        </w:rPr>
        <w:t>у</w:t>
      </w:r>
      <w:r w:rsidR="00A41258" w:rsidRPr="00D1734E">
        <w:rPr>
          <w:sz w:val="28"/>
          <w:szCs w:val="28"/>
        </w:rPr>
        <w:t xml:space="preserve"> по форме, установленной Комитетом.</w:t>
      </w:r>
    </w:p>
    <w:p w:rsidR="00A41258" w:rsidRPr="00D1734E" w:rsidRDefault="00C64409" w:rsidP="00A41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>6</w:t>
      </w:r>
      <w:r w:rsidR="00A41258" w:rsidRPr="00D1734E">
        <w:rPr>
          <w:sz w:val="28"/>
          <w:szCs w:val="28"/>
        </w:rPr>
        <w:t xml:space="preserve">. Информация о соответствии Получателя требованиям, указанным в </w:t>
      </w:r>
      <w:r w:rsidR="00DE4610" w:rsidRPr="00D1734E">
        <w:rPr>
          <w:sz w:val="28"/>
          <w:szCs w:val="28"/>
        </w:rPr>
        <w:t>пункте 6</w:t>
      </w:r>
      <w:r w:rsidR="00A41258" w:rsidRPr="00D1734E">
        <w:rPr>
          <w:sz w:val="28"/>
          <w:szCs w:val="28"/>
        </w:rPr>
        <w:t xml:space="preserve"> настоящих Правил, по форме, установленной Комитетом.</w:t>
      </w:r>
    </w:p>
    <w:p w:rsidR="00A41258" w:rsidRPr="00D1734E" w:rsidRDefault="00C64409" w:rsidP="00A41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4E">
        <w:rPr>
          <w:rFonts w:ascii="Times New Roman" w:hAnsi="Times New Roman" w:cs="Times New Roman"/>
          <w:sz w:val="28"/>
          <w:szCs w:val="28"/>
        </w:rPr>
        <w:t>7</w:t>
      </w:r>
      <w:r w:rsidR="00A41258" w:rsidRPr="00D1734E">
        <w:rPr>
          <w:rFonts w:ascii="Times New Roman" w:hAnsi="Times New Roman" w:cs="Times New Roman"/>
          <w:sz w:val="28"/>
          <w:szCs w:val="28"/>
        </w:rPr>
        <w:t>. Заявка на подключение к государственной интегрированной информационной системе управления общественными финансами «Электронный бюджет» по форме, установленной Комитетом (в случае, если Получатель не зарегистрирован в государственной интегрированной информационной системе управления общественными финансами «Электронный бюджет»).</w:t>
      </w:r>
    </w:p>
    <w:p w:rsidR="00A41258" w:rsidRPr="00D1734E" w:rsidRDefault="00C64409" w:rsidP="00A41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4E">
        <w:rPr>
          <w:rFonts w:ascii="Times New Roman" w:hAnsi="Times New Roman" w:cs="Times New Roman"/>
          <w:sz w:val="28"/>
          <w:szCs w:val="28"/>
        </w:rPr>
        <w:t>8</w:t>
      </w:r>
      <w:r w:rsidR="00A41258" w:rsidRPr="00D1734E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 по форме, установленной Комитетом.</w:t>
      </w:r>
    </w:p>
    <w:p w:rsidR="008E1563" w:rsidRPr="00D1734E" w:rsidRDefault="00A41258" w:rsidP="00A41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Копии предоставляемых документов должны быть заверены руководителем Получателя или иным лицом, уполномоченным действовать от имени Получателя.   </w:t>
      </w:r>
    </w:p>
    <w:p w:rsidR="008E1563" w:rsidRPr="00D1734E" w:rsidRDefault="008E1563" w:rsidP="00A41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563" w:rsidRPr="00D1734E" w:rsidRDefault="008E1563" w:rsidP="00A41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563" w:rsidRPr="00D1734E" w:rsidRDefault="008E1563" w:rsidP="00A41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6D5" w:rsidRPr="00D1734E" w:rsidRDefault="003430CD" w:rsidP="003430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1734E">
        <w:rPr>
          <w:sz w:val="28"/>
          <w:szCs w:val="28"/>
        </w:rPr>
        <w:t xml:space="preserve">                                 </w:t>
      </w:r>
    </w:p>
    <w:p w:rsidR="00F106D5" w:rsidRPr="00D1734E" w:rsidRDefault="00F106D5" w:rsidP="003430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4409" w:rsidRPr="00D1734E" w:rsidRDefault="00C64409" w:rsidP="0068614E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C64409" w:rsidRPr="00D1734E" w:rsidRDefault="00C64409" w:rsidP="0068614E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</w:p>
    <w:p w:rsidR="008E1563" w:rsidRPr="00D1734E" w:rsidRDefault="008E1563" w:rsidP="0068614E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D1734E">
        <w:rPr>
          <w:sz w:val="28"/>
          <w:szCs w:val="28"/>
        </w:rPr>
        <w:t xml:space="preserve">ПРИЛОЖЕНИЕ № </w:t>
      </w:r>
      <w:r w:rsidR="0068614E" w:rsidRPr="00D1734E">
        <w:rPr>
          <w:sz w:val="28"/>
          <w:szCs w:val="28"/>
        </w:rPr>
        <w:t>2</w:t>
      </w:r>
    </w:p>
    <w:p w:rsidR="008E1563" w:rsidRPr="00D1734E" w:rsidRDefault="008E1563" w:rsidP="0068614E">
      <w:pPr>
        <w:tabs>
          <w:tab w:val="left" w:pos="3119"/>
          <w:tab w:val="left" w:pos="4536"/>
        </w:tabs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D1734E">
        <w:rPr>
          <w:sz w:val="28"/>
          <w:szCs w:val="28"/>
        </w:rPr>
        <w:t xml:space="preserve">к Правилам предоставления </w:t>
      </w:r>
      <w:proofErr w:type="gramStart"/>
      <w:r w:rsidRPr="00D1734E">
        <w:rPr>
          <w:sz w:val="28"/>
          <w:szCs w:val="28"/>
        </w:rPr>
        <w:t>из</w:t>
      </w:r>
      <w:proofErr w:type="gramEnd"/>
      <w:r w:rsidRPr="00D1734E">
        <w:rPr>
          <w:sz w:val="28"/>
          <w:szCs w:val="28"/>
        </w:rPr>
        <w:t xml:space="preserve"> областного</w:t>
      </w:r>
    </w:p>
    <w:p w:rsidR="008E1563" w:rsidRPr="00D1734E" w:rsidRDefault="008E1563" w:rsidP="0068614E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D1734E">
        <w:rPr>
          <w:sz w:val="28"/>
          <w:szCs w:val="28"/>
        </w:rPr>
        <w:t xml:space="preserve">бюджета субсидий производителям муки </w:t>
      </w:r>
      <w:proofErr w:type="gramStart"/>
      <w:r w:rsidRPr="00D1734E">
        <w:rPr>
          <w:sz w:val="28"/>
          <w:szCs w:val="28"/>
        </w:rPr>
        <w:t>на</w:t>
      </w:r>
      <w:proofErr w:type="gramEnd"/>
    </w:p>
    <w:p w:rsidR="008E1563" w:rsidRPr="00D1734E" w:rsidRDefault="008E1563" w:rsidP="0068614E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D1734E">
        <w:rPr>
          <w:sz w:val="28"/>
          <w:szCs w:val="28"/>
        </w:rPr>
        <w:t>возмещение (компенсацию) части затрат,</w:t>
      </w:r>
    </w:p>
    <w:p w:rsidR="008E1563" w:rsidRPr="00D1734E" w:rsidRDefault="008E1563" w:rsidP="0068614E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proofErr w:type="gramStart"/>
      <w:r w:rsidRPr="00D1734E">
        <w:rPr>
          <w:sz w:val="28"/>
          <w:szCs w:val="28"/>
        </w:rPr>
        <w:t>связанных</w:t>
      </w:r>
      <w:proofErr w:type="gramEnd"/>
      <w:r w:rsidRPr="00D1734E">
        <w:rPr>
          <w:sz w:val="28"/>
          <w:szCs w:val="28"/>
        </w:rPr>
        <w:t xml:space="preserve"> с приобретением</w:t>
      </w:r>
    </w:p>
    <w:p w:rsidR="008E1563" w:rsidRPr="00D1734E" w:rsidRDefault="008E1563" w:rsidP="0068614E">
      <w:pPr>
        <w:autoSpaceDE w:val="0"/>
        <w:autoSpaceDN w:val="0"/>
        <w:adjustRightInd w:val="0"/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D1734E">
        <w:rPr>
          <w:sz w:val="28"/>
          <w:szCs w:val="28"/>
        </w:rPr>
        <w:t>продовольственной пшеницы</w:t>
      </w:r>
    </w:p>
    <w:p w:rsidR="003923BF" w:rsidRPr="00D1734E" w:rsidRDefault="003923BF" w:rsidP="008E1563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41258" w:rsidRPr="00D1734E" w:rsidRDefault="00A41258" w:rsidP="00A41258">
      <w:pPr>
        <w:tabs>
          <w:tab w:val="left" w:pos="3119"/>
          <w:tab w:val="left" w:pos="4536"/>
        </w:tabs>
        <w:autoSpaceDE w:val="0"/>
        <w:autoSpaceDN w:val="0"/>
        <w:adjustRightInd w:val="0"/>
        <w:rPr>
          <w:sz w:val="28"/>
          <w:szCs w:val="28"/>
        </w:rPr>
      </w:pPr>
    </w:p>
    <w:p w:rsidR="003430CD" w:rsidRPr="00D1734E" w:rsidRDefault="003430CD" w:rsidP="003430CD">
      <w:pPr>
        <w:jc w:val="right"/>
        <w:rPr>
          <w:sz w:val="28"/>
          <w:szCs w:val="28"/>
        </w:rPr>
      </w:pPr>
      <w:r w:rsidRPr="00D1734E">
        <w:rPr>
          <w:sz w:val="28"/>
          <w:szCs w:val="28"/>
        </w:rPr>
        <w:t>Форма</w:t>
      </w:r>
    </w:p>
    <w:p w:rsidR="003430CD" w:rsidRPr="00D1734E" w:rsidRDefault="003430CD" w:rsidP="003430CD">
      <w:pPr>
        <w:rPr>
          <w:sz w:val="28"/>
          <w:szCs w:val="28"/>
        </w:rPr>
      </w:pPr>
    </w:p>
    <w:p w:rsidR="003430CD" w:rsidRPr="00D1734E" w:rsidRDefault="003430CD" w:rsidP="003430CD">
      <w:pPr>
        <w:ind w:left="4536"/>
        <w:rPr>
          <w:sz w:val="28"/>
          <w:szCs w:val="28"/>
        </w:rPr>
      </w:pPr>
      <w:r w:rsidRPr="00D1734E">
        <w:rPr>
          <w:sz w:val="28"/>
          <w:szCs w:val="28"/>
        </w:rPr>
        <w:t xml:space="preserve">Руководителю комитета агропромышленного комплекса </w:t>
      </w:r>
    </w:p>
    <w:p w:rsidR="003430CD" w:rsidRPr="00D1734E" w:rsidRDefault="003430CD" w:rsidP="003430CD">
      <w:pPr>
        <w:ind w:left="4536"/>
        <w:rPr>
          <w:sz w:val="28"/>
          <w:szCs w:val="28"/>
        </w:rPr>
      </w:pPr>
      <w:r w:rsidRPr="00D1734E">
        <w:rPr>
          <w:sz w:val="28"/>
          <w:szCs w:val="28"/>
        </w:rPr>
        <w:t>Курской области ________________________________</w:t>
      </w:r>
    </w:p>
    <w:p w:rsidR="003430CD" w:rsidRPr="00D1734E" w:rsidRDefault="003430CD" w:rsidP="003430CD">
      <w:pPr>
        <w:tabs>
          <w:tab w:val="left" w:pos="6060"/>
        </w:tabs>
        <w:ind w:left="4536"/>
        <w:jc w:val="both"/>
        <w:rPr>
          <w:sz w:val="18"/>
          <w:szCs w:val="18"/>
        </w:rPr>
      </w:pPr>
      <w:r w:rsidRPr="00D1734E">
        <w:rPr>
          <w:sz w:val="18"/>
          <w:szCs w:val="18"/>
        </w:rPr>
        <w:t>(наименование получателя)</w:t>
      </w:r>
    </w:p>
    <w:p w:rsidR="003430CD" w:rsidRPr="00D1734E" w:rsidRDefault="003430CD" w:rsidP="003430CD">
      <w:pPr>
        <w:tabs>
          <w:tab w:val="left" w:pos="5340"/>
        </w:tabs>
        <w:ind w:left="4536"/>
        <w:jc w:val="both"/>
      </w:pPr>
      <w:r w:rsidRPr="00D1734E">
        <w:t>_____________________________________</w:t>
      </w:r>
    </w:p>
    <w:p w:rsidR="003430CD" w:rsidRPr="00D1734E" w:rsidRDefault="003430CD" w:rsidP="003430CD">
      <w:pPr>
        <w:tabs>
          <w:tab w:val="left" w:pos="5340"/>
        </w:tabs>
        <w:ind w:left="4536"/>
        <w:jc w:val="both"/>
        <w:rPr>
          <w:sz w:val="18"/>
          <w:szCs w:val="18"/>
        </w:rPr>
      </w:pPr>
      <w:r w:rsidRPr="00D1734E">
        <w:rPr>
          <w:sz w:val="18"/>
          <w:szCs w:val="18"/>
        </w:rPr>
        <w:t>(наименование города или района)</w:t>
      </w:r>
    </w:p>
    <w:p w:rsidR="003430CD" w:rsidRPr="00D1734E" w:rsidRDefault="003430CD" w:rsidP="003430CD">
      <w:pPr>
        <w:tabs>
          <w:tab w:val="left" w:pos="5265"/>
        </w:tabs>
        <w:rPr>
          <w:sz w:val="28"/>
          <w:szCs w:val="28"/>
        </w:rPr>
      </w:pPr>
    </w:p>
    <w:p w:rsidR="003430CD" w:rsidRPr="00D1734E" w:rsidRDefault="003430CD" w:rsidP="003430CD">
      <w:pPr>
        <w:jc w:val="center"/>
        <w:rPr>
          <w:sz w:val="28"/>
          <w:szCs w:val="28"/>
        </w:rPr>
      </w:pPr>
      <w:r w:rsidRPr="00D1734E">
        <w:rPr>
          <w:sz w:val="28"/>
          <w:szCs w:val="28"/>
        </w:rPr>
        <w:t>Заявление о предоставлении субсидии</w:t>
      </w:r>
    </w:p>
    <w:p w:rsidR="003430CD" w:rsidRPr="00D1734E" w:rsidRDefault="003430CD" w:rsidP="003430C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3430CD" w:rsidRPr="00D1734E" w:rsidRDefault="003430CD" w:rsidP="003430CD">
      <w:pPr>
        <w:tabs>
          <w:tab w:val="left" w:pos="567"/>
          <w:tab w:val="left" w:pos="709"/>
        </w:tabs>
        <w:jc w:val="center"/>
        <w:rPr>
          <w:sz w:val="28"/>
          <w:szCs w:val="28"/>
          <w:vertAlign w:val="superscript"/>
        </w:rPr>
      </w:pPr>
      <w:r w:rsidRPr="00D1734E">
        <w:rPr>
          <w:sz w:val="28"/>
          <w:szCs w:val="28"/>
          <w:vertAlign w:val="superscript"/>
        </w:rPr>
        <w:t>(наименование получателя субсидии)</w:t>
      </w:r>
    </w:p>
    <w:p w:rsidR="003430CD" w:rsidRPr="00D1734E" w:rsidRDefault="003430CD" w:rsidP="003430CD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D1734E">
        <w:rPr>
          <w:sz w:val="28"/>
          <w:szCs w:val="28"/>
        </w:rPr>
        <w:t xml:space="preserve">В соответствии с Правилами предоставления из областного бюджета субсидий производителям муки на возмещение (компенсацию) части затрат, связанных с приобретением продовольственной пшеницы, утвержденными постановлением Администрации Курской области </w:t>
      </w:r>
      <w:proofErr w:type="gramStart"/>
      <w:r w:rsidRPr="00D1734E">
        <w:rPr>
          <w:sz w:val="28"/>
          <w:szCs w:val="28"/>
        </w:rPr>
        <w:t>от</w:t>
      </w:r>
      <w:proofErr w:type="gramEnd"/>
      <w:r w:rsidRPr="00D1734E">
        <w:rPr>
          <w:sz w:val="28"/>
          <w:szCs w:val="28"/>
        </w:rPr>
        <w:t xml:space="preserve"> ___________ №_____, прошу предоставить </w:t>
      </w:r>
      <w:proofErr w:type="gramStart"/>
      <w:r w:rsidRPr="00D1734E">
        <w:rPr>
          <w:sz w:val="28"/>
          <w:szCs w:val="28"/>
        </w:rPr>
        <w:t>субсидию</w:t>
      </w:r>
      <w:proofErr w:type="gramEnd"/>
      <w:r w:rsidRPr="00D1734E">
        <w:rPr>
          <w:sz w:val="28"/>
          <w:szCs w:val="28"/>
        </w:rPr>
        <w:t xml:space="preserve"> на возмещение (компенсацию) части затрат, связанных с приобретением продовольственной пшеницы</w:t>
      </w:r>
    </w:p>
    <w:p w:rsidR="003430CD" w:rsidRPr="00D1734E" w:rsidRDefault="003430CD" w:rsidP="003430CD">
      <w:pPr>
        <w:tabs>
          <w:tab w:val="left" w:pos="709"/>
        </w:tabs>
        <w:jc w:val="both"/>
        <w:rPr>
          <w:sz w:val="28"/>
          <w:szCs w:val="28"/>
        </w:rPr>
      </w:pPr>
      <w:r w:rsidRPr="00D1734E">
        <w:rPr>
          <w:sz w:val="28"/>
          <w:szCs w:val="28"/>
        </w:rPr>
        <w:t>за период с «___»____________20___года по «___»_________20____года</w:t>
      </w:r>
    </w:p>
    <w:p w:rsidR="003430CD" w:rsidRPr="00D1734E" w:rsidRDefault="003430CD" w:rsidP="003430CD">
      <w:pPr>
        <w:tabs>
          <w:tab w:val="left" w:pos="709"/>
        </w:tabs>
        <w:jc w:val="both"/>
        <w:rPr>
          <w:sz w:val="18"/>
          <w:szCs w:val="18"/>
        </w:rPr>
      </w:pPr>
      <w:r w:rsidRPr="00D1734E">
        <w:rPr>
          <w:sz w:val="28"/>
          <w:szCs w:val="28"/>
        </w:rPr>
        <w:t>в сумме _________________ рублей и перечислить по указанным реквизитам:</w:t>
      </w:r>
    </w:p>
    <w:p w:rsidR="003430CD" w:rsidRPr="00D1734E" w:rsidRDefault="003430CD" w:rsidP="003430CD">
      <w:pPr>
        <w:tabs>
          <w:tab w:val="num" w:pos="142"/>
        </w:tabs>
        <w:jc w:val="both"/>
        <w:rPr>
          <w:sz w:val="28"/>
          <w:szCs w:val="28"/>
        </w:rPr>
      </w:pPr>
      <w:r w:rsidRPr="00D1734E">
        <w:rPr>
          <w:sz w:val="28"/>
          <w:szCs w:val="28"/>
        </w:rPr>
        <w:t>ОКТМО  ________________________________________________________</w:t>
      </w:r>
    </w:p>
    <w:p w:rsidR="003430CD" w:rsidRPr="00D1734E" w:rsidRDefault="003430CD" w:rsidP="003430CD">
      <w:pPr>
        <w:tabs>
          <w:tab w:val="num" w:pos="142"/>
        </w:tabs>
        <w:jc w:val="both"/>
        <w:rPr>
          <w:sz w:val="28"/>
          <w:szCs w:val="28"/>
        </w:rPr>
      </w:pPr>
      <w:r w:rsidRPr="00D1734E">
        <w:rPr>
          <w:sz w:val="28"/>
          <w:szCs w:val="28"/>
        </w:rPr>
        <w:t>Юридический адрес  ______________________________________________</w:t>
      </w:r>
    </w:p>
    <w:p w:rsidR="003430CD" w:rsidRPr="00D1734E" w:rsidRDefault="003430CD" w:rsidP="003430CD">
      <w:pPr>
        <w:tabs>
          <w:tab w:val="num" w:pos="142"/>
        </w:tabs>
        <w:jc w:val="both"/>
        <w:rPr>
          <w:sz w:val="28"/>
          <w:szCs w:val="28"/>
        </w:rPr>
      </w:pPr>
      <w:r w:rsidRPr="00D1734E">
        <w:rPr>
          <w:sz w:val="28"/>
          <w:szCs w:val="28"/>
        </w:rPr>
        <w:t>________________________________________________________________</w:t>
      </w:r>
    </w:p>
    <w:p w:rsidR="003430CD" w:rsidRPr="00D1734E" w:rsidRDefault="003430CD" w:rsidP="003430CD">
      <w:pPr>
        <w:tabs>
          <w:tab w:val="num" w:pos="142"/>
        </w:tabs>
        <w:rPr>
          <w:sz w:val="28"/>
          <w:szCs w:val="28"/>
        </w:rPr>
      </w:pPr>
      <w:r w:rsidRPr="00D1734E">
        <w:rPr>
          <w:sz w:val="28"/>
          <w:szCs w:val="28"/>
        </w:rPr>
        <w:t>ИНН ___________________________________________________________</w:t>
      </w:r>
    </w:p>
    <w:p w:rsidR="003430CD" w:rsidRPr="00D1734E" w:rsidRDefault="003430CD" w:rsidP="003430CD">
      <w:pPr>
        <w:tabs>
          <w:tab w:val="num" w:pos="142"/>
        </w:tabs>
        <w:jc w:val="both"/>
        <w:rPr>
          <w:sz w:val="28"/>
          <w:szCs w:val="28"/>
        </w:rPr>
      </w:pPr>
      <w:r w:rsidRPr="00D1734E">
        <w:rPr>
          <w:sz w:val="28"/>
          <w:szCs w:val="28"/>
        </w:rPr>
        <w:t>Название банка __________________________________________________</w:t>
      </w:r>
    </w:p>
    <w:p w:rsidR="003430CD" w:rsidRPr="00D1734E" w:rsidRDefault="003430CD" w:rsidP="003430CD">
      <w:pPr>
        <w:tabs>
          <w:tab w:val="num" w:pos="142"/>
        </w:tabs>
        <w:jc w:val="both"/>
        <w:rPr>
          <w:sz w:val="28"/>
          <w:szCs w:val="28"/>
        </w:rPr>
      </w:pPr>
      <w:proofErr w:type="gramStart"/>
      <w:r w:rsidRPr="00D1734E">
        <w:rPr>
          <w:sz w:val="28"/>
          <w:szCs w:val="28"/>
        </w:rPr>
        <w:t>Р</w:t>
      </w:r>
      <w:proofErr w:type="gramEnd"/>
      <w:r w:rsidRPr="00D1734E">
        <w:rPr>
          <w:sz w:val="28"/>
          <w:szCs w:val="28"/>
        </w:rPr>
        <w:t>/с_____________________________________________________________</w:t>
      </w:r>
    </w:p>
    <w:p w:rsidR="003430CD" w:rsidRPr="00D1734E" w:rsidRDefault="003430CD" w:rsidP="003430CD">
      <w:pPr>
        <w:tabs>
          <w:tab w:val="num" w:pos="142"/>
        </w:tabs>
        <w:jc w:val="both"/>
        <w:rPr>
          <w:sz w:val="28"/>
          <w:szCs w:val="28"/>
        </w:rPr>
      </w:pPr>
      <w:r w:rsidRPr="00D1734E">
        <w:rPr>
          <w:sz w:val="28"/>
          <w:szCs w:val="28"/>
        </w:rPr>
        <w:t>К/с ____________________________________________________________</w:t>
      </w:r>
    </w:p>
    <w:p w:rsidR="003430CD" w:rsidRPr="00D1734E" w:rsidRDefault="003430CD" w:rsidP="003430CD">
      <w:pPr>
        <w:tabs>
          <w:tab w:val="num" w:pos="142"/>
          <w:tab w:val="num" w:pos="284"/>
        </w:tabs>
        <w:jc w:val="both"/>
        <w:rPr>
          <w:sz w:val="28"/>
          <w:szCs w:val="28"/>
        </w:rPr>
      </w:pPr>
      <w:r w:rsidRPr="00D1734E">
        <w:rPr>
          <w:sz w:val="28"/>
          <w:szCs w:val="28"/>
        </w:rPr>
        <w:t>БИК ___________________________________________________________</w:t>
      </w:r>
    </w:p>
    <w:p w:rsidR="003430CD" w:rsidRPr="00D1734E" w:rsidRDefault="003430CD" w:rsidP="003430CD">
      <w:pPr>
        <w:tabs>
          <w:tab w:val="num" w:pos="142"/>
        </w:tabs>
        <w:jc w:val="both"/>
        <w:rPr>
          <w:sz w:val="28"/>
          <w:szCs w:val="28"/>
        </w:rPr>
      </w:pPr>
      <w:r w:rsidRPr="00D1734E">
        <w:rPr>
          <w:sz w:val="28"/>
          <w:szCs w:val="28"/>
        </w:rPr>
        <w:t>Контактный телефон (с указанием кода) _____________________________</w:t>
      </w:r>
    </w:p>
    <w:p w:rsidR="003430CD" w:rsidRPr="00D1734E" w:rsidRDefault="003430CD" w:rsidP="003430CD">
      <w:pPr>
        <w:tabs>
          <w:tab w:val="num" w:pos="142"/>
        </w:tabs>
        <w:jc w:val="both"/>
        <w:rPr>
          <w:sz w:val="28"/>
          <w:szCs w:val="28"/>
        </w:rPr>
      </w:pPr>
      <w:r w:rsidRPr="00D1734E">
        <w:rPr>
          <w:sz w:val="28"/>
          <w:szCs w:val="28"/>
        </w:rPr>
        <w:t>Ф.И.О. (полностью) исполнителя ________________________________</w:t>
      </w:r>
    </w:p>
    <w:p w:rsidR="003430CD" w:rsidRPr="00D1734E" w:rsidRDefault="003430CD" w:rsidP="00343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4E">
        <w:rPr>
          <w:rFonts w:ascii="Times New Roman" w:hAnsi="Times New Roman" w:cs="Times New Roman"/>
          <w:sz w:val="28"/>
          <w:szCs w:val="28"/>
        </w:rPr>
        <w:t>Настоящим сообщаю, что _____________________________________</w:t>
      </w:r>
    </w:p>
    <w:p w:rsidR="003430CD" w:rsidRPr="00D1734E" w:rsidRDefault="003430CD" w:rsidP="003430CD">
      <w:pPr>
        <w:tabs>
          <w:tab w:val="left" w:pos="567"/>
          <w:tab w:val="left" w:pos="709"/>
        </w:tabs>
        <w:jc w:val="center"/>
        <w:rPr>
          <w:sz w:val="28"/>
          <w:szCs w:val="28"/>
          <w:vertAlign w:val="superscript"/>
        </w:rPr>
      </w:pPr>
      <w:r w:rsidRPr="00D1734E">
        <w:rPr>
          <w:sz w:val="28"/>
          <w:szCs w:val="28"/>
          <w:vertAlign w:val="superscript"/>
        </w:rPr>
        <w:t xml:space="preserve">                                                              (наименование получателя субсидии)</w:t>
      </w:r>
    </w:p>
    <w:p w:rsidR="003430CD" w:rsidRPr="00D1734E" w:rsidRDefault="003430CD" w:rsidP="00343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34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Pr="00D1734E">
        <w:rPr>
          <w:rFonts w:ascii="Times New Roman" w:hAnsi="Times New Roman" w:cs="Times New Roman"/>
          <w:sz w:val="28"/>
          <w:szCs w:val="28"/>
          <w:u w:val="single"/>
        </w:rPr>
        <w:t>исполняет</w:t>
      </w:r>
      <w:proofErr w:type="gramEnd"/>
      <w:r w:rsidRPr="00D1734E">
        <w:rPr>
          <w:rFonts w:ascii="Times New Roman" w:hAnsi="Times New Roman" w:cs="Times New Roman"/>
          <w:sz w:val="28"/>
          <w:szCs w:val="28"/>
          <w:u w:val="single"/>
        </w:rPr>
        <w:t xml:space="preserve"> / не исполняет       </w:t>
      </w:r>
      <w:r w:rsidRPr="00D1734E">
        <w:rPr>
          <w:rFonts w:ascii="Times New Roman" w:hAnsi="Times New Roman" w:cs="Times New Roman"/>
          <w:sz w:val="28"/>
          <w:szCs w:val="28"/>
        </w:rPr>
        <w:t xml:space="preserve">обязанности налогоплательщика, связанные с исчислением и уплатой налога на добавленную стоимость.     </w:t>
      </w:r>
    </w:p>
    <w:p w:rsidR="003430CD" w:rsidRPr="00D1734E" w:rsidRDefault="003430CD" w:rsidP="00343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34E">
        <w:rPr>
          <w:rFonts w:ascii="Times New Roman" w:hAnsi="Times New Roman" w:cs="Times New Roman"/>
          <w:sz w:val="28"/>
          <w:szCs w:val="28"/>
        </w:rPr>
        <w:t>Даю согласие на осуществление комитетом агропромышленного комплекса Курской области и органами государственного финансового контроля проверок соблюдения условий, цели и порядка предоставления субсидии.</w:t>
      </w:r>
    </w:p>
    <w:p w:rsidR="00C64409" w:rsidRPr="00D1734E" w:rsidRDefault="003430CD" w:rsidP="00C644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34E">
        <w:rPr>
          <w:sz w:val="28"/>
          <w:szCs w:val="28"/>
        </w:rPr>
        <w:t xml:space="preserve">Обязуюсь не повышать отпускные цены </w:t>
      </w:r>
      <w:proofErr w:type="gramStart"/>
      <w:r w:rsidRPr="00D1734E">
        <w:rPr>
          <w:sz w:val="28"/>
          <w:szCs w:val="28"/>
        </w:rPr>
        <w:t xml:space="preserve">на </w:t>
      </w:r>
      <w:r w:rsidR="0068614E" w:rsidRPr="00D1734E">
        <w:rPr>
          <w:sz w:val="28"/>
          <w:szCs w:val="28"/>
        </w:rPr>
        <w:t>муку</w:t>
      </w:r>
      <w:r w:rsidRPr="00D1734E">
        <w:rPr>
          <w:sz w:val="28"/>
          <w:szCs w:val="28"/>
        </w:rPr>
        <w:t xml:space="preserve"> </w:t>
      </w:r>
      <w:r w:rsidR="00C64409" w:rsidRPr="00D1734E">
        <w:rPr>
          <w:rFonts w:eastAsiaTheme="minorHAnsi"/>
          <w:sz w:val="28"/>
          <w:szCs w:val="28"/>
          <w:lang w:eastAsia="en-US"/>
        </w:rPr>
        <w:t>в текущем году по отношению к цене на муку</w:t>
      </w:r>
      <w:proofErr w:type="gramEnd"/>
      <w:r w:rsidR="00C64409" w:rsidRPr="00D1734E">
        <w:rPr>
          <w:rFonts w:eastAsiaTheme="minorHAnsi"/>
          <w:sz w:val="28"/>
          <w:szCs w:val="28"/>
          <w:lang w:eastAsia="en-US"/>
        </w:rPr>
        <w:t xml:space="preserve"> в месяце, предшествующем месяцу, в котором заключено Соглашение о предоставлении субсидии (дополнительное соглашение). </w:t>
      </w:r>
    </w:p>
    <w:p w:rsidR="003430CD" w:rsidRPr="00D1734E" w:rsidRDefault="003430CD" w:rsidP="00343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34E">
        <w:rPr>
          <w:rFonts w:ascii="Times New Roman" w:hAnsi="Times New Roman" w:cs="Times New Roman"/>
          <w:sz w:val="28"/>
          <w:szCs w:val="28"/>
        </w:rPr>
        <w:t>Настоящим подтверждаю подлинность предоставляемых для получения субсидии документов и их заверенных копий.</w:t>
      </w:r>
    </w:p>
    <w:p w:rsidR="003430CD" w:rsidRPr="00D1734E" w:rsidRDefault="003430CD" w:rsidP="00343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0CD" w:rsidRPr="00D1734E" w:rsidRDefault="003430CD" w:rsidP="003430CD">
      <w:pPr>
        <w:spacing w:after="120"/>
        <w:rPr>
          <w:sz w:val="28"/>
          <w:szCs w:val="28"/>
        </w:rPr>
      </w:pPr>
      <w:r w:rsidRPr="00D1734E">
        <w:rPr>
          <w:sz w:val="28"/>
          <w:szCs w:val="28"/>
        </w:rPr>
        <w:t xml:space="preserve">Руководитель  предприятия      ____________________  _______________ </w:t>
      </w:r>
    </w:p>
    <w:p w:rsidR="003430CD" w:rsidRPr="00D1734E" w:rsidRDefault="003430CD" w:rsidP="003430CD">
      <w:pPr>
        <w:spacing w:after="120"/>
        <w:rPr>
          <w:sz w:val="28"/>
          <w:szCs w:val="28"/>
          <w:vertAlign w:val="superscript"/>
        </w:rPr>
      </w:pPr>
      <w:r w:rsidRPr="00D1734E">
        <w:rPr>
          <w:sz w:val="28"/>
          <w:szCs w:val="28"/>
        </w:rPr>
        <w:t xml:space="preserve">                                                                   </w:t>
      </w:r>
      <w:r w:rsidRPr="00D1734E">
        <w:rPr>
          <w:sz w:val="28"/>
          <w:szCs w:val="28"/>
          <w:vertAlign w:val="superscript"/>
        </w:rPr>
        <w:t>(подпись)                              (расшифровка подписи)</w:t>
      </w:r>
    </w:p>
    <w:p w:rsidR="003430CD" w:rsidRPr="00D1734E" w:rsidRDefault="003430CD" w:rsidP="003430CD">
      <w:pPr>
        <w:spacing w:after="120"/>
        <w:rPr>
          <w:sz w:val="28"/>
          <w:szCs w:val="28"/>
        </w:rPr>
      </w:pPr>
      <w:r w:rsidRPr="00D1734E">
        <w:rPr>
          <w:sz w:val="28"/>
          <w:szCs w:val="28"/>
        </w:rPr>
        <w:t xml:space="preserve">М.П.   </w:t>
      </w:r>
    </w:p>
    <w:p w:rsidR="003430CD" w:rsidRPr="00D1734E" w:rsidRDefault="003430CD" w:rsidP="003430CD">
      <w:pPr>
        <w:pStyle w:val="2"/>
        <w:spacing w:after="0" w:line="240" w:lineRule="auto"/>
        <w:ind w:left="0"/>
        <w:rPr>
          <w:spacing w:val="0"/>
          <w:sz w:val="24"/>
          <w:szCs w:val="24"/>
        </w:rPr>
      </w:pPr>
      <w:r w:rsidRPr="00D1734E">
        <w:rPr>
          <w:spacing w:val="0"/>
          <w:sz w:val="20"/>
          <w:szCs w:val="18"/>
        </w:rPr>
        <w:t>*</w:t>
      </w:r>
      <w:r w:rsidRPr="00D1734E">
        <w:rPr>
          <w:spacing w:val="0"/>
          <w:sz w:val="18"/>
          <w:szCs w:val="18"/>
        </w:rPr>
        <w:t>при наличии</w:t>
      </w:r>
      <w:r w:rsidRPr="00D1734E">
        <w:rPr>
          <w:spacing w:val="0"/>
          <w:szCs w:val="28"/>
        </w:rPr>
        <w:t xml:space="preserve">                   </w:t>
      </w:r>
    </w:p>
    <w:p w:rsidR="003430CD" w:rsidRPr="00D1734E" w:rsidRDefault="003430CD" w:rsidP="003430CD">
      <w:pPr>
        <w:pStyle w:val="2"/>
        <w:spacing w:after="0" w:line="240" w:lineRule="auto"/>
        <w:ind w:left="4536" w:firstLine="1134"/>
        <w:rPr>
          <w:spacing w:val="0"/>
          <w:sz w:val="26"/>
          <w:szCs w:val="26"/>
        </w:rPr>
      </w:pPr>
    </w:p>
    <w:p w:rsidR="003430CD" w:rsidRPr="00D1734E" w:rsidRDefault="003430CD" w:rsidP="003430CD">
      <w:pPr>
        <w:pStyle w:val="2"/>
        <w:spacing w:after="0" w:line="240" w:lineRule="auto"/>
        <w:ind w:left="4536"/>
        <w:jc w:val="right"/>
        <w:rPr>
          <w:spacing w:val="0"/>
          <w:szCs w:val="28"/>
        </w:rPr>
      </w:pPr>
      <w:r w:rsidRPr="00D1734E">
        <w:rPr>
          <w:spacing w:val="0"/>
          <w:szCs w:val="28"/>
        </w:rPr>
        <w:t>Зарегистрировано управлением</w:t>
      </w:r>
    </w:p>
    <w:p w:rsidR="003430CD" w:rsidRPr="00D1734E" w:rsidRDefault="003430CD" w:rsidP="003430CD">
      <w:pPr>
        <w:pStyle w:val="2"/>
        <w:spacing w:after="0" w:line="240" w:lineRule="auto"/>
        <w:ind w:left="4536"/>
        <w:jc w:val="center"/>
        <w:rPr>
          <w:spacing w:val="0"/>
          <w:szCs w:val="28"/>
        </w:rPr>
      </w:pPr>
      <w:r w:rsidRPr="00D1734E">
        <w:rPr>
          <w:spacing w:val="0"/>
          <w:szCs w:val="28"/>
        </w:rPr>
        <w:t xml:space="preserve">         пищевой и перерабатывающей</w:t>
      </w:r>
    </w:p>
    <w:p w:rsidR="003430CD" w:rsidRPr="00D1734E" w:rsidRDefault="003430CD" w:rsidP="003430CD">
      <w:pPr>
        <w:pStyle w:val="2"/>
        <w:spacing w:after="0" w:line="240" w:lineRule="auto"/>
        <w:ind w:left="4536"/>
        <w:rPr>
          <w:spacing w:val="0"/>
          <w:szCs w:val="28"/>
        </w:rPr>
      </w:pPr>
      <w:r w:rsidRPr="00D1734E">
        <w:rPr>
          <w:spacing w:val="0"/>
          <w:szCs w:val="28"/>
        </w:rPr>
        <w:t xml:space="preserve">           промышленности </w:t>
      </w:r>
    </w:p>
    <w:p w:rsidR="003430CD" w:rsidRPr="00D1734E" w:rsidRDefault="003430CD" w:rsidP="003430CD">
      <w:pPr>
        <w:pStyle w:val="2"/>
        <w:spacing w:after="0" w:line="240" w:lineRule="auto"/>
        <w:rPr>
          <w:spacing w:val="0"/>
          <w:szCs w:val="28"/>
        </w:rPr>
      </w:pPr>
      <w:r w:rsidRPr="00D1734E">
        <w:rPr>
          <w:spacing w:val="0"/>
          <w:szCs w:val="28"/>
        </w:rPr>
        <w:t xml:space="preserve">                                                                        </w:t>
      </w:r>
      <w:proofErr w:type="spellStart"/>
      <w:r w:rsidRPr="00D1734E">
        <w:rPr>
          <w:spacing w:val="0"/>
          <w:szCs w:val="28"/>
        </w:rPr>
        <w:t>вх</w:t>
      </w:r>
      <w:proofErr w:type="spellEnd"/>
      <w:r w:rsidRPr="00D1734E">
        <w:rPr>
          <w:spacing w:val="0"/>
          <w:szCs w:val="28"/>
        </w:rPr>
        <w:t>.  №___от «__» ____20___г.</w:t>
      </w:r>
    </w:p>
    <w:p w:rsidR="004B6885" w:rsidRPr="00D1734E" w:rsidRDefault="004B6885" w:rsidP="004B6885">
      <w:pPr>
        <w:tabs>
          <w:tab w:val="left" w:pos="709"/>
        </w:tabs>
        <w:jc w:val="both"/>
        <w:rPr>
          <w:sz w:val="18"/>
          <w:szCs w:val="18"/>
        </w:rPr>
      </w:pPr>
    </w:p>
    <w:p w:rsidR="004B6885" w:rsidRPr="00D1734E" w:rsidRDefault="004B6885" w:rsidP="004B6885">
      <w:pPr>
        <w:tabs>
          <w:tab w:val="left" w:pos="709"/>
        </w:tabs>
        <w:jc w:val="both"/>
        <w:rPr>
          <w:sz w:val="18"/>
          <w:szCs w:val="18"/>
        </w:rPr>
      </w:pPr>
    </w:p>
    <w:p w:rsidR="00A41258" w:rsidRPr="00D1734E" w:rsidRDefault="00A41258" w:rsidP="00A41258">
      <w:pPr>
        <w:ind w:firstLine="709"/>
        <w:jc w:val="both"/>
        <w:rPr>
          <w:b/>
          <w:sz w:val="28"/>
          <w:szCs w:val="28"/>
        </w:rPr>
      </w:pPr>
    </w:p>
    <w:p w:rsidR="00A41258" w:rsidRPr="00D1734E" w:rsidRDefault="00A41258" w:rsidP="00A41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258" w:rsidRPr="00D1734E" w:rsidRDefault="00A41258" w:rsidP="00A41258"/>
    <w:bookmarkEnd w:id="0"/>
    <w:p w:rsidR="00125F75" w:rsidRPr="00D1734E" w:rsidRDefault="00125F75"/>
    <w:sectPr w:rsidR="00125F75" w:rsidRPr="00D1734E" w:rsidSect="00835565">
      <w:pgSz w:w="11906" w:h="16838"/>
      <w:pgMar w:top="1134" w:right="1134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C9" w:rsidRDefault="00550CD2">
      <w:r>
        <w:separator/>
      </w:r>
    </w:p>
  </w:endnote>
  <w:endnote w:type="continuationSeparator" w:id="0">
    <w:p w:rsidR="00EC50C9" w:rsidRDefault="0055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C9" w:rsidRDefault="00550CD2">
      <w:r>
        <w:separator/>
      </w:r>
    </w:p>
  </w:footnote>
  <w:footnote w:type="continuationSeparator" w:id="0">
    <w:p w:rsidR="00EC50C9" w:rsidRDefault="0055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7118"/>
      <w:docPartObj>
        <w:docPartGallery w:val="Page Numbers (Top of Page)"/>
        <w:docPartUnique/>
      </w:docPartObj>
    </w:sdtPr>
    <w:sdtEndPr/>
    <w:sdtContent>
      <w:p w:rsidR="006F7294" w:rsidRDefault="00D1734E">
        <w:pPr>
          <w:pStyle w:val="a3"/>
          <w:jc w:val="center"/>
        </w:pPr>
      </w:p>
      <w:p w:rsidR="000A0331" w:rsidRDefault="00992A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4E">
          <w:rPr>
            <w:noProof/>
          </w:rPr>
          <w:t>3</w:t>
        </w:r>
        <w:r>
          <w:fldChar w:fldCharType="end"/>
        </w:r>
      </w:p>
    </w:sdtContent>
  </w:sdt>
  <w:p w:rsidR="000A0331" w:rsidRPr="00835565" w:rsidRDefault="00D1734E" w:rsidP="008355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58"/>
    <w:rsid w:val="000E0CC9"/>
    <w:rsid w:val="00101FED"/>
    <w:rsid w:val="00125F75"/>
    <w:rsid w:val="001B6F29"/>
    <w:rsid w:val="002B7677"/>
    <w:rsid w:val="003430CD"/>
    <w:rsid w:val="003923BF"/>
    <w:rsid w:val="00393CFE"/>
    <w:rsid w:val="003A5C0C"/>
    <w:rsid w:val="003E52E1"/>
    <w:rsid w:val="003E52FB"/>
    <w:rsid w:val="003F2BA8"/>
    <w:rsid w:val="00414064"/>
    <w:rsid w:val="0043735C"/>
    <w:rsid w:val="004B5AC5"/>
    <w:rsid w:val="004B6885"/>
    <w:rsid w:val="004F3CE1"/>
    <w:rsid w:val="0050167B"/>
    <w:rsid w:val="00515899"/>
    <w:rsid w:val="00550CD2"/>
    <w:rsid w:val="005635D6"/>
    <w:rsid w:val="00594770"/>
    <w:rsid w:val="0065120F"/>
    <w:rsid w:val="0068614E"/>
    <w:rsid w:val="006A4B08"/>
    <w:rsid w:val="00773623"/>
    <w:rsid w:val="00790A7C"/>
    <w:rsid w:val="007A28E7"/>
    <w:rsid w:val="008442AA"/>
    <w:rsid w:val="008E1563"/>
    <w:rsid w:val="00982089"/>
    <w:rsid w:val="00992AD4"/>
    <w:rsid w:val="009E1BF4"/>
    <w:rsid w:val="00A41258"/>
    <w:rsid w:val="00A63DE7"/>
    <w:rsid w:val="00AB16DC"/>
    <w:rsid w:val="00AC0529"/>
    <w:rsid w:val="00AE48AF"/>
    <w:rsid w:val="00B14C79"/>
    <w:rsid w:val="00BC16AF"/>
    <w:rsid w:val="00C64409"/>
    <w:rsid w:val="00D03B9D"/>
    <w:rsid w:val="00D1734E"/>
    <w:rsid w:val="00D30DFD"/>
    <w:rsid w:val="00DE4610"/>
    <w:rsid w:val="00E10CB8"/>
    <w:rsid w:val="00EC50C9"/>
    <w:rsid w:val="00F0673D"/>
    <w:rsid w:val="00F106D5"/>
    <w:rsid w:val="00FA293E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A4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412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B0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B6885"/>
    <w:pPr>
      <w:spacing w:after="120" w:line="480" w:lineRule="auto"/>
      <w:ind w:left="283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688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A4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412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B0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B6885"/>
    <w:pPr>
      <w:spacing w:after="120" w:line="480" w:lineRule="auto"/>
      <w:ind w:left="283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688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011F2F44ACC305D514CBB1A835BB2A54266023D8DCD929B931A827F684D9FED2BBCD3E3BC04D3E09CC3E26AD24520E8385682289993DCGAYEK" TargetMode="External"/><Relationship Id="rId13" Type="http://schemas.openxmlformats.org/officeDocument/2006/relationships/hyperlink" Target="https://login.consultant.ru/link/?rnd=0D54A1A17DF0DE7C94A0EBF38782E183&amp;req=doc&amp;base=RLAW417&amp;n=87818&amp;dst=100009&amp;fld=134&amp;date=15.01.2021" TargetMode="External"/><Relationship Id="rId18" Type="http://schemas.openxmlformats.org/officeDocument/2006/relationships/hyperlink" Target="https://login.consultant.ru/link/?rnd=0D54A1A17DF0DE7C94A0EBF38782E183&amp;req=doc&amp;base=RLAW417&amp;n=87818&amp;dst=100056&amp;fld=134&amp;date=15.01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0D54A1A17DF0DE7C94A0EBF38782E183&amp;req=doc&amp;base=RLAW417&amp;n=87818&amp;dst=100047&amp;fld=134&amp;date=15.01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73F0EF589F878CCE0DE8A50CC9AE7E6&amp;req=doc&amp;base=LAW&amp;n=348517&amp;dst=106395&amp;fld=134&amp;REFFIELD=134&amp;REFDST=100011&amp;REFDOC=370920&amp;REFBASE=LAW&amp;stat=refcode%3D16876%3Bdstident%3D106395%3Bindex%3D42&amp;date=24.01.2021" TargetMode="External"/><Relationship Id="rId17" Type="http://schemas.openxmlformats.org/officeDocument/2006/relationships/hyperlink" Target="https://login.consultant.ru/link/?rnd=0D54A1A17DF0DE7C94A0EBF38782E183&amp;req=doc&amp;base=RLAW417&amp;n=87818&amp;dst=100027&amp;fld=134&amp;date=15.01.20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0D54A1A17DF0DE7C94A0EBF38782E183&amp;req=doc&amp;base=RLAW417&amp;n=87818&amp;dst=100009&amp;fld=134&amp;date=15.01.2021" TargetMode="External"/><Relationship Id="rId20" Type="http://schemas.openxmlformats.org/officeDocument/2006/relationships/hyperlink" Target="https://login.consultant.ru/link/?rnd=073F0EF589F878CCE0DE8A50CC9AE7E6&amp;req=doc&amp;base=LAW&amp;n=371195&amp;dst=100871&amp;fld=134&amp;REFFIELD=134&amp;REFDST=100013&amp;REFDOC=370920&amp;REFBASE=LAW&amp;stat=refcode%3D16876%3Bdstident%3D100871%3Bindex%3D44&amp;date=24.01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73F0EF589F878CCE0DE8A50CC9AE7E6&amp;req=doc&amp;base=LAW&amp;n=348517&amp;REFFIELD=134&amp;REFDST=100011&amp;REFDOC=370920&amp;REFBASE=LAW&amp;stat=refcode%3D16876%3Bindex%3D42&amp;date=24.01.20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F0EF589F878CCE0DE8A50CC9AE7E6&amp;req=doc&amp;base=LAW&amp;n=371195&amp;dst=100871&amp;fld=134&amp;REFFIELD=134&amp;REFDST=100013&amp;REFDOC=370920&amp;REFBASE=LAW&amp;stat=refcode%3D16876%3Bdstident%3D100871%3Bindex%3D44&amp;date=24.01.2021" TargetMode="External"/><Relationship Id="rId23" Type="http://schemas.openxmlformats.org/officeDocument/2006/relationships/hyperlink" Target="https://login.consultant.ru/link/?rnd=0D54A1A17DF0DE7C94A0EBF38782E183&amp;req=doc&amp;base=LAW&amp;n=371910&amp;REFFIELD=134&amp;REFDST=100069&amp;REFDOC=87818&amp;REFBASE=RLAW417&amp;stat=refcode%3D16876%3Bindex%3D117&amp;date=15.01.202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073F0EF589F878CCE0DE8A50CC9AE7E6&amp;req=doc&amp;base=LAW&amp;n=371195&amp;REFFIELD=134&amp;REFDST=100013&amp;REFDOC=370920&amp;REFBASE=LAW&amp;stat=refcode%3D16876%3Bindex%3D44&amp;date=24.01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011F2F44ACC305D5152B60CEF01BEA14A3E083D8FC7C2C4CC41DF286147C8AA64E591A7B206DAE99796B725D31964B52B5788289A91C3A5F76BG0Y5K" TargetMode="External"/><Relationship Id="rId14" Type="http://schemas.openxmlformats.org/officeDocument/2006/relationships/hyperlink" Target="https://login.consultant.ru/link/?rnd=073F0EF589F878CCE0DE8A50CC9AE7E6&amp;req=doc&amp;base=LAW&amp;n=371195&amp;REFFIELD=134&amp;REFDST=100013&amp;REFDOC=370920&amp;REFBASE=LAW&amp;stat=refcode%3D16876%3Bindex%3D44&amp;date=24.01.2021" TargetMode="External"/><Relationship Id="rId22" Type="http://schemas.openxmlformats.org/officeDocument/2006/relationships/hyperlink" Target="https://login.consultant.ru/link/?rnd=0D54A1A17DF0DE7C94A0EBF38782E183&amp;req=doc&amp;base=RLAW417&amp;n=87818&amp;dst=100045&amp;fld=134&amp;date=15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2B56-A71D-4C8D-8D8E-BC0D31CE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Гуторов</cp:lastModifiedBy>
  <cp:revision>2</cp:revision>
  <cp:lastPrinted>2021-01-26T09:41:00Z</cp:lastPrinted>
  <dcterms:created xsi:type="dcterms:W3CDTF">2021-02-03T14:07:00Z</dcterms:created>
  <dcterms:modified xsi:type="dcterms:W3CDTF">2021-02-03T14:07:00Z</dcterms:modified>
</cp:coreProperties>
</file>