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38" w:rsidRPr="008B574E" w:rsidRDefault="00A84538" w:rsidP="00D95203">
      <w:pPr>
        <w:autoSpaceDN w:val="0"/>
        <w:jc w:val="right"/>
        <w:rPr>
          <w:rFonts w:cs="Courier New"/>
          <w:color w:val="FFFFFF" w:themeColor="background1"/>
          <w:sz w:val="20"/>
          <w:szCs w:val="20"/>
          <w:lang w:eastAsia="zh-CN"/>
        </w:rPr>
      </w:pPr>
    </w:p>
    <w:p w:rsidR="00D95203" w:rsidRPr="008B574E" w:rsidRDefault="00D95203" w:rsidP="00D95203">
      <w:pPr>
        <w:autoSpaceDN w:val="0"/>
        <w:jc w:val="right"/>
        <w:rPr>
          <w:rFonts w:cs="Courier New"/>
          <w:color w:val="FFFFFF" w:themeColor="background1"/>
          <w:sz w:val="28"/>
          <w:szCs w:val="20"/>
          <w:lang w:eastAsia="zh-CN"/>
        </w:rPr>
      </w:pPr>
      <w:r w:rsidRPr="008B574E">
        <w:rPr>
          <w:rFonts w:cs="Courier New"/>
          <w:color w:val="FFFFFF" w:themeColor="background1"/>
          <w:sz w:val="28"/>
          <w:szCs w:val="20"/>
          <w:lang w:eastAsia="zh-CN"/>
        </w:rPr>
        <w:t>ПРОЕКТ</w:t>
      </w:r>
    </w:p>
    <w:p w:rsidR="00FD3751" w:rsidRPr="008B574E" w:rsidRDefault="00FD3751" w:rsidP="00FD3751">
      <w:pPr>
        <w:widowControl w:val="0"/>
        <w:jc w:val="center"/>
        <w:outlineLvl w:val="0"/>
        <w:rPr>
          <w:rFonts w:eastAsia="Calibri"/>
          <w:b/>
          <w:bCs/>
          <w:color w:val="FFFFFF" w:themeColor="background1"/>
          <w:sz w:val="32"/>
          <w:szCs w:val="32"/>
          <w:lang w:eastAsia="en-US"/>
        </w:rPr>
      </w:pPr>
    </w:p>
    <w:p w:rsidR="00FD3751" w:rsidRPr="008B574E" w:rsidRDefault="00FD3751" w:rsidP="0061348D">
      <w:pPr>
        <w:widowControl w:val="0"/>
        <w:jc w:val="center"/>
        <w:outlineLvl w:val="0"/>
        <w:rPr>
          <w:rFonts w:eastAsia="Calibri"/>
          <w:b/>
          <w:color w:val="FFFFFF" w:themeColor="background1"/>
          <w:spacing w:val="6"/>
          <w:sz w:val="34"/>
          <w:szCs w:val="34"/>
          <w:lang w:eastAsia="en-US"/>
        </w:rPr>
      </w:pPr>
      <w:r w:rsidRPr="008B574E">
        <w:rPr>
          <w:rFonts w:eastAsia="Calibri"/>
          <w:b/>
          <w:color w:val="FFFFFF" w:themeColor="background1"/>
          <w:spacing w:val="6"/>
          <w:sz w:val="34"/>
          <w:szCs w:val="34"/>
          <w:lang w:eastAsia="en-US"/>
        </w:rPr>
        <w:t>БЛАСТИ</w:t>
      </w:r>
    </w:p>
    <w:p w:rsidR="00FD3751" w:rsidRPr="008B574E" w:rsidRDefault="00FD3751" w:rsidP="0061348D">
      <w:pPr>
        <w:widowControl w:val="0"/>
        <w:jc w:val="center"/>
        <w:rPr>
          <w:rFonts w:eastAsia="Calibri"/>
          <w:b/>
          <w:bCs/>
          <w:color w:val="FFFFFF" w:themeColor="background1"/>
          <w:spacing w:val="80"/>
          <w:sz w:val="22"/>
          <w:szCs w:val="22"/>
          <w:lang w:bidi="ru-RU"/>
        </w:rPr>
      </w:pPr>
    </w:p>
    <w:p w:rsidR="00FD3751" w:rsidRPr="008B574E" w:rsidRDefault="00FD3751" w:rsidP="0061348D">
      <w:pPr>
        <w:widowControl w:val="0"/>
        <w:jc w:val="center"/>
        <w:rPr>
          <w:rFonts w:eastAsia="Calibri"/>
          <w:color w:val="FFFFFF" w:themeColor="background1"/>
          <w:spacing w:val="40"/>
          <w:sz w:val="30"/>
          <w:szCs w:val="30"/>
          <w:lang w:eastAsia="en-US"/>
        </w:rPr>
      </w:pPr>
      <w:r w:rsidRPr="008B574E">
        <w:rPr>
          <w:rFonts w:eastAsia="Calibri"/>
          <w:bCs/>
          <w:color w:val="FFFFFF" w:themeColor="background1"/>
          <w:spacing w:val="40"/>
          <w:sz w:val="30"/>
          <w:szCs w:val="30"/>
          <w:lang w:bidi="ru-RU"/>
        </w:rPr>
        <w:t>ПОСТАНОВЛЕНИЕ</w:t>
      </w:r>
    </w:p>
    <w:p w:rsidR="00FD3751" w:rsidRPr="008B574E" w:rsidRDefault="00FD3751" w:rsidP="0061348D">
      <w:pPr>
        <w:autoSpaceDN w:val="0"/>
        <w:jc w:val="center"/>
        <w:rPr>
          <w:rFonts w:cs="Courier New"/>
          <w:color w:val="FFFFFF" w:themeColor="background1"/>
          <w:sz w:val="16"/>
          <w:szCs w:val="16"/>
          <w:lang w:eastAsia="zh-CN"/>
        </w:rPr>
      </w:pPr>
    </w:p>
    <w:p w:rsidR="00F71F96" w:rsidRPr="008B574E" w:rsidRDefault="00F71F96" w:rsidP="0061348D">
      <w:pPr>
        <w:jc w:val="center"/>
        <w:rPr>
          <w:color w:val="FFFFFF" w:themeColor="background1"/>
          <w:sz w:val="26"/>
          <w:szCs w:val="26"/>
        </w:rPr>
      </w:pPr>
      <w:r w:rsidRPr="008B574E">
        <w:rPr>
          <w:color w:val="FFFFFF" w:themeColor="background1"/>
          <w:sz w:val="26"/>
          <w:szCs w:val="26"/>
        </w:rPr>
        <w:t xml:space="preserve">от </w:t>
      </w:r>
    </w:p>
    <w:p w:rsidR="0061348D" w:rsidRPr="008B574E" w:rsidRDefault="0061348D" w:rsidP="0061348D">
      <w:pPr>
        <w:jc w:val="center"/>
        <w:rPr>
          <w:color w:val="FFFFFF" w:themeColor="background1"/>
          <w:sz w:val="16"/>
          <w:szCs w:val="16"/>
        </w:rPr>
      </w:pPr>
    </w:p>
    <w:p w:rsidR="00F71F96" w:rsidRPr="008B574E" w:rsidRDefault="0061348D" w:rsidP="0061348D">
      <w:pPr>
        <w:jc w:val="center"/>
        <w:rPr>
          <w:rFonts w:cs="Courier New"/>
          <w:color w:val="FFFFFF" w:themeColor="background1"/>
          <w:sz w:val="26"/>
          <w:szCs w:val="26"/>
          <w:lang w:eastAsia="zh-CN"/>
        </w:rPr>
      </w:pPr>
      <w:r w:rsidRPr="008B574E">
        <w:rPr>
          <w:color w:val="FFFFFF" w:themeColor="background1"/>
          <w:sz w:val="26"/>
          <w:szCs w:val="26"/>
        </w:rPr>
        <w:t xml:space="preserve">г. </w:t>
      </w:r>
      <w:r w:rsidR="00F71F96" w:rsidRPr="008B574E">
        <w:rPr>
          <w:color w:val="FFFFFF" w:themeColor="background1"/>
          <w:sz w:val="26"/>
          <w:szCs w:val="26"/>
        </w:rPr>
        <w:t>Курск</w:t>
      </w:r>
    </w:p>
    <w:p w:rsidR="00D95203" w:rsidRPr="008B574E" w:rsidRDefault="00D95203" w:rsidP="00D95203">
      <w:pPr>
        <w:rPr>
          <w:color w:val="FFFFFF" w:themeColor="background1"/>
        </w:rPr>
      </w:pPr>
    </w:p>
    <w:p w:rsidR="003006B4" w:rsidRPr="008B574E" w:rsidRDefault="003006B4" w:rsidP="00D95203">
      <w:pPr>
        <w:rPr>
          <w:color w:val="FFFFFF" w:themeColor="background1"/>
        </w:rPr>
      </w:pPr>
    </w:p>
    <w:p w:rsidR="003006B4" w:rsidRDefault="003006B4" w:rsidP="003006B4">
      <w:pPr>
        <w:pStyle w:val="ConsPlusNormal"/>
        <w:ind w:left="-142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срока весеннего периода охоты на</w:t>
      </w:r>
    </w:p>
    <w:p w:rsidR="003006B4" w:rsidRDefault="003006B4" w:rsidP="003006B4">
      <w:pPr>
        <w:pStyle w:val="ConsPlusNormal"/>
        <w:ind w:left="-142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пернатую дичь на территории Курской области в 202</w:t>
      </w:r>
      <w:r w:rsidR="001F66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3006B4" w:rsidRDefault="003006B4" w:rsidP="003006B4">
      <w:pPr>
        <w:pStyle w:val="ConsPlusNormal"/>
        <w:ind w:left="-142" w:right="424"/>
        <w:jc w:val="center"/>
        <w:rPr>
          <w:b/>
          <w:sz w:val="28"/>
          <w:szCs w:val="28"/>
        </w:rPr>
      </w:pPr>
    </w:p>
    <w:p w:rsidR="003006B4" w:rsidRPr="0009631C" w:rsidRDefault="003006B4" w:rsidP="003006B4">
      <w:pPr>
        <w:pStyle w:val="ConsPlusNormal"/>
        <w:ind w:left="-142" w:right="424"/>
        <w:jc w:val="both"/>
        <w:rPr>
          <w:b/>
          <w:sz w:val="28"/>
          <w:szCs w:val="28"/>
        </w:rPr>
      </w:pPr>
    </w:p>
    <w:p w:rsidR="003006B4" w:rsidRPr="00C7664A" w:rsidRDefault="003006B4" w:rsidP="00472087">
      <w:pPr>
        <w:pStyle w:val="ConsPlusNormal"/>
        <w:ind w:right="-1" w:firstLine="709"/>
        <w:jc w:val="both"/>
        <w:rPr>
          <w:sz w:val="28"/>
          <w:szCs w:val="28"/>
        </w:rPr>
      </w:pPr>
      <w:r w:rsidRPr="00C7664A">
        <w:rPr>
          <w:sz w:val="28"/>
          <w:szCs w:val="28"/>
        </w:rPr>
        <w:t xml:space="preserve">В соответствии с Федеральным </w:t>
      </w:r>
      <w:hyperlink r:id="rId7" w:history="1">
        <w:r w:rsidRPr="00C7664A">
          <w:rPr>
            <w:sz w:val="28"/>
            <w:szCs w:val="28"/>
          </w:rPr>
          <w:t>законом</w:t>
        </w:r>
      </w:hyperlink>
      <w:r w:rsidR="002E7DB3">
        <w:rPr>
          <w:sz w:val="28"/>
          <w:szCs w:val="28"/>
        </w:rPr>
        <w:t xml:space="preserve"> от 24</w:t>
      </w:r>
      <w:r w:rsidR="00472087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2009</w:t>
      </w:r>
      <w:r w:rsidR="0047208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 209</w:t>
      </w:r>
      <w:r>
        <w:rPr>
          <w:sz w:val="28"/>
          <w:szCs w:val="28"/>
        </w:rPr>
        <w:noBreakHyphen/>
        <w:t>ФЗ «</w:t>
      </w:r>
      <w:r w:rsidRPr="00C7664A">
        <w:rPr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C7664A">
        <w:rPr>
          <w:sz w:val="28"/>
          <w:szCs w:val="28"/>
        </w:rPr>
        <w:t xml:space="preserve">, </w:t>
      </w:r>
      <w:hyperlink r:id="rId8" w:history="1">
        <w:r w:rsidRPr="00C7664A">
          <w:rPr>
            <w:sz w:val="28"/>
            <w:szCs w:val="28"/>
          </w:rPr>
          <w:t>приказом</w:t>
        </w:r>
      </w:hyperlink>
      <w:r w:rsidRPr="00C7664A">
        <w:rPr>
          <w:sz w:val="28"/>
          <w:szCs w:val="28"/>
        </w:rPr>
        <w:t xml:space="preserve"> Министерства природных ресурсов и экологии Российской </w:t>
      </w:r>
      <w:r w:rsidR="002E7DB3">
        <w:rPr>
          <w:sz w:val="28"/>
          <w:szCs w:val="28"/>
        </w:rPr>
        <w:t xml:space="preserve">Федерации от </w:t>
      </w:r>
      <w:r w:rsidR="001F6618">
        <w:rPr>
          <w:sz w:val="28"/>
          <w:szCs w:val="28"/>
        </w:rPr>
        <w:t>24</w:t>
      </w:r>
      <w:r w:rsidR="00472087">
        <w:rPr>
          <w:sz w:val="28"/>
          <w:szCs w:val="28"/>
        </w:rPr>
        <w:t xml:space="preserve"> </w:t>
      </w:r>
      <w:r w:rsidR="001F6618">
        <w:rPr>
          <w:sz w:val="28"/>
          <w:szCs w:val="28"/>
        </w:rPr>
        <w:t>июля</w:t>
      </w:r>
      <w:r w:rsidR="0047208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F661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2E7DB3">
        <w:rPr>
          <w:sz w:val="28"/>
          <w:szCs w:val="28"/>
        </w:rPr>
        <w:t xml:space="preserve"> </w:t>
      </w:r>
      <w:r w:rsidR="0047208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1F6618">
        <w:rPr>
          <w:sz w:val="28"/>
          <w:szCs w:val="28"/>
        </w:rPr>
        <w:t>477</w:t>
      </w:r>
      <w:r w:rsidRPr="00C766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664A">
        <w:rPr>
          <w:sz w:val="28"/>
          <w:szCs w:val="28"/>
        </w:rPr>
        <w:t>Об утверждении Правил охоты</w:t>
      </w:r>
      <w:r w:rsidR="001A660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ПОСТАНОВЛЯЮ</w:t>
      </w:r>
      <w:r w:rsidRPr="00C7664A">
        <w:rPr>
          <w:sz w:val="28"/>
          <w:szCs w:val="28"/>
        </w:rPr>
        <w:t>:</w:t>
      </w:r>
    </w:p>
    <w:p w:rsidR="003006B4" w:rsidRPr="00C7664A" w:rsidRDefault="003006B4" w:rsidP="003006B4">
      <w:pPr>
        <w:pStyle w:val="ConsPlusNormal"/>
        <w:ind w:right="-1" w:firstLine="709"/>
        <w:jc w:val="both"/>
        <w:rPr>
          <w:sz w:val="28"/>
          <w:szCs w:val="28"/>
        </w:rPr>
      </w:pPr>
      <w:r w:rsidRPr="00C7664A">
        <w:rPr>
          <w:sz w:val="28"/>
          <w:szCs w:val="28"/>
        </w:rPr>
        <w:t>1. Установить срок весеннего периода охоты на территории Курской области в 20</w:t>
      </w:r>
      <w:r>
        <w:rPr>
          <w:sz w:val="28"/>
          <w:szCs w:val="28"/>
        </w:rPr>
        <w:t>2</w:t>
      </w:r>
      <w:r w:rsidR="001F661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7664A">
        <w:rPr>
          <w:sz w:val="28"/>
          <w:szCs w:val="28"/>
        </w:rPr>
        <w:t xml:space="preserve">году </w:t>
      </w:r>
      <w:r w:rsidR="00D80D29">
        <w:rPr>
          <w:sz w:val="28"/>
          <w:szCs w:val="28"/>
        </w:rPr>
        <w:t xml:space="preserve">на </w:t>
      </w:r>
      <w:r w:rsidR="006167B1">
        <w:rPr>
          <w:sz w:val="28"/>
          <w:szCs w:val="28"/>
        </w:rPr>
        <w:t xml:space="preserve">добычу </w:t>
      </w:r>
      <w:r w:rsidR="00D80D29">
        <w:rPr>
          <w:sz w:val="28"/>
          <w:szCs w:val="28"/>
        </w:rPr>
        <w:t>селезней</w:t>
      </w:r>
      <w:r w:rsidR="00D80D29" w:rsidRPr="00D80D29">
        <w:rPr>
          <w:sz w:val="28"/>
          <w:szCs w:val="28"/>
        </w:rPr>
        <w:t xml:space="preserve"> уток </w:t>
      </w:r>
      <w:r w:rsidRPr="00C7664A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 w:rsidR="001F6618">
        <w:rPr>
          <w:sz w:val="28"/>
          <w:szCs w:val="28"/>
        </w:rPr>
        <w:t>0</w:t>
      </w:r>
      <w:r>
        <w:rPr>
          <w:sz w:val="28"/>
          <w:szCs w:val="28"/>
        </w:rPr>
        <w:t xml:space="preserve"> марта по </w:t>
      </w:r>
      <w:r w:rsidR="001F6618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1F661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2E7DB3">
        <w:rPr>
          <w:sz w:val="28"/>
          <w:szCs w:val="28"/>
        </w:rPr>
        <w:t>2</w:t>
      </w:r>
      <w:r w:rsidR="001F6618">
        <w:rPr>
          <w:sz w:val="28"/>
          <w:szCs w:val="28"/>
        </w:rPr>
        <w:t>1</w:t>
      </w:r>
      <w:r w:rsidR="00D80D29">
        <w:rPr>
          <w:sz w:val="28"/>
          <w:szCs w:val="28"/>
        </w:rPr>
        <w:t xml:space="preserve"> года включительно, на </w:t>
      </w:r>
      <w:r w:rsidR="006167B1">
        <w:rPr>
          <w:sz w:val="28"/>
          <w:szCs w:val="28"/>
        </w:rPr>
        <w:t xml:space="preserve">добычу </w:t>
      </w:r>
      <w:r w:rsidR="00D80D29">
        <w:rPr>
          <w:sz w:val="28"/>
          <w:szCs w:val="28"/>
        </w:rPr>
        <w:t>гусей и вальдшнепа с 27 марта по 6 апреля 2021 года включительно.</w:t>
      </w:r>
    </w:p>
    <w:p w:rsidR="003006B4" w:rsidRPr="00C7664A" w:rsidRDefault="003006B4" w:rsidP="003006B4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Комитету </w:t>
      </w:r>
      <w:r w:rsidR="008F2D92">
        <w:rPr>
          <w:sz w:val="28"/>
          <w:szCs w:val="28"/>
        </w:rPr>
        <w:t>природных ресурсов</w:t>
      </w:r>
      <w:r w:rsidRPr="00C7664A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 </w:t>
      </w:r>
      <w:r w:rsidRPr="00C7664A">
        <w:rPr>
          <w:sz w:val="28"/>
          <w:szCs w:val="28"/>
        </w:rPr>
        <w:t>(</w:t>
      </w:r>
      <w:r w:rsidR="008F2D92">
        <w:rPr>
          <w:sz w:val="28"/>
          <w:szCs w:val="28"/>
        </w:rPr>
        <w:t>К.О</w:t>
      </w:r>
      <w:r w:rsidR="00C86BE6">
        <w:rPr>
          <w:sz w:val="28"/>
          <w:szCs w:val="28"/>
        </w:rPr>
        <w:t>. Поляков</w:t>
      </w:r>
      <w:r w:rsidRPr="00C7664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охотпользователям</w:t>
      </w:r>
      <w:proofErr w:type="spellEnd"/>
      <w:r>
        <w:rPr>
          <w:sz w:val="28"/>
          <w:szCs w:val="28"/>
        </w:rPr>
        <w:t xml:space="preserve"> провести</w:t>
      </w:r>
      <w:r w:rsidRPr="00C7664A">
        <w:rPr>
          <w:sz w:val="28"/>
          <w:szCs w:val="28"/>
        </w:rPr>
        <w:t xml:space="preserve"> </w:t>
      </w:r>
      <w:r>
        <w:rPr>
          <w:sz w:val="28"/>
          <w:szCs w:val="28"/>
        </w:rPr>
        <w:t>учет</w:t>
      </w:r>
      <w:r w:rsidRPr="00C7664A">
        <w:rPr>
          <w:sz w:val="28"/>
          <w:szCs w:val="28"/>
        </w:rPr>
        <w:t xml:space="preserve"> добываемой дичи и обеспечить соблюдение правил техники безопасности.</w:t>
      </w:r>
    </w:p>
    <w:p w:rsidR="003006B4" w:rsidRPr="00C7664A" w:rsidRDefault="003006B4" w:rsidP="003006B4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7664A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ветеринарии</w:t>
      </w:r>
      <w:r w:rsidRPr="00C7664A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</w:t>
      </w:r>
      <w:r w:rsidRPr="00C7664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C7664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449C1">
        <w:rPr>
          <w:sz w:val="28"/>
          <w:szCs w:val="28"/>
        </w:rPr>
        <w:t>А.В. Мосолов</w:t>
      </w:r>
      <w:r w:rsidRPr="00C7664A">
        <w:rPr>
          <w:sz w:val="28"/>
          <w:szCs w:val="28"/>
        </w:rPr>
        <w:t xml:space="preserve">) обеспечить </w:t>
      </w:r>
      <w:r>
        <w:rPr>
          <w:sz w:val="28"/>
          <w:szCs w:val="28"/>
        </w:rPr>
        <w:t>проведение</w:t>
      </w:r>
      <w:r w:rsidRPr="00C7664A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Pr="00C7664A">
        <w:rPr>
          <w:sz w:val="28"/>
          <w:szCs w:val="28"/>
        </w:rPr>
        <w:t xml:space="preserve"> добытой дичи на территории области на предмет заноса птичьего гриппа перелетными птицами.</w:t>
      </w:r>
    </w:p>
    <w:p w:rsidR="003006B4" w:rsidRPr="00C7664A" w:rsidRDefault="003006B4" w:rsidP="003006B4">
      <w:pPr>
        <w:pStyle w:val="ConsPlus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7664A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C7664A">
        <w:rPr>
          <w:sz w:val="28"/>
          <w:szCs w:val="28"/>
        </w:rPr>
        <w:t xml:space="preserve">полнением настоящего постановления возложить на заместителя Губернатора Курской области </w:t>
      </w:r>
      <w:r w:rsidR="008F2D92">
        <w:rPr>
          <w:sz w:val="28"/>
          <w:szCs w:val="28"/>
        </w:rPr>
        <w:t>А.Б. Смирнова</w:t>
      </w:r>
      <w:r w:rsidRPr="00C7664A">
        <w:rPr>
          <w:sz w:val="28"/>
          <w:szCs w:val="28"/>
        </w:rPr>
        <w:t>.</w:t>
      </w:r>
    </w:p>
    <w:p w:rsidR="003006B4" w:rsidRDefault="003006B4" w:rsidP="003006B4">
      <w:pPr>
        <w:pStyle w:val="ConsPlusNormal"/>
        <w:ind w:left="-142" w:right="-1" w:firstLine="540"/>
        <w:jc w:val="both"/>
        <w:rPr>
          <w:sz w:val="28"/>
          <w:szCs w:val="28"/>
        </w:rPr>
      </w:pPr>
    </w:p>
    <w:p w:rsidR="003006B4" w:rsidRPr="00C7664A" w:rsidRDefault="003006B4" w:rsidP="003006B4">
      <w:pPr>
        <w:pStyle w:val="ConsPlusNormal"/>
        <w:ind w:left="-142" w:right="-1" w:firstLine="540"/>
        <w:jc w:val="both"/>
        <w:rPr>
          <w:sz w:val="28"/>
          <w:szCs w:val="28"/>
        </w:rPr>
      </w:pPr>
    </w:p>
    <w:p w:rsidR="003006B4" w:rsidRDefault="003006B4" w:rsidP="003006B4">
      <w:pPr>
        <w:pStyle w:val="ConsPlusNormal"/>
        <w:ind w:left="-142" w:right="-1"/>
        <w:jc w:val="right"/>
        <w:rPr>
          <w:sz w:val="28"/>
          <w:szCs w:val="28"/>
        </w:rPr>
      </w:pPr>
    </w:p>
    <w:p w:rsidR="003006B4" w:rsidRDefault="003006B4" w:rsidP="003006B4">
      <w:pPr>
        <w:pStyle w:val="ConsPlusNormal"/>
        <w:ind w:left="-142"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Pr="00C7664A">
        <w:rPr>
          <w:sz w:val="28"/>
          <w:szCs w:val="28"/>
        </w:rPr>
        <w:t>убернатор</w:t>
      </w:r>
    </w:p>
    <w:p w:rsidR="003006B4" w:rsidRDefault="003006B4" w:rsidP="003006B4">
      <w:pPr>
        <w:pStyle w:val="ConsPlusNormal"/>
        <w:ind w:left="-142" w:right="-1"/>
      </w:pPr>
      <w:r w:rsidRPr="00C7664A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                                                                     Р.В. </w:t>
      </w:r>
      <w:proofErr w:type="spellStart"/>
      <w:r>
        <w:rPr>
          <w:sz w:val="28"/>
          <w:szCs w:val="28"/>
        </w:rPr>
        <w:t>Старовойт</w:t>
      </w:r>
      <w:proofErr w:type="spellEnd"/>
    </w:p>
    <w:p w:rsidR="003006B4" w:rsidRDefault="003006B4" w:rsidP="003006B4">
      <w:pPr>
        <w:pStyle w:val="ConsPlusNormal"/>
        <w:ind w:right="-1" w:firstLine="540"/>
        <w:jc w:val="both"/>
      </w:pPr>
    </w:p>
    <w:p w:rsidR="003006B4" w:rsidRDefault="003006B4" w:rsidP="003006B4">
      <w:pPr>
        <w:pStyle w:val="ConsPlusNormal"/>
        <w:ind w:right="-1" w:firstLine="540"/>
        <w:jc w:val="both"/>
      </w:pPr>
    </w:p>
    <w:p w:rsidR="003006B4" w:rsidRDefault="003006B4" w:rsidP="003006B4">
      <w:pPr>
        <w:pStyle w:val="ConsPlusNormal"/>
        <w:ind w:right="-1" w:firstLine="540"/>
        <w:jc w:val="both"/>
      </w:pPr>
    </w:p>
    <w:p w:rsidR="003006B4" w:rsidRDefault="003006B4" w:rsidP="003006B4">
      <w:pPr>
        <w:pStyle w:val="ConsPlusNormal"/>
        <w:ind w:right="-1" w:firstLine="540"/>
        <w:jc w:val="both"/>
      </w:pPr>
    </w:p>
    <w:p w:rsidR="00C86BE6" w:rsidRDefault="00C86BE6" w:rsidP="003006B4">
      <w:pPr>
        <w:pStyle w:val="ConsPlusNormal"/>
        <w:ind w:right="-1" w:firstLine="540"/>
        <w:jc w:val="both"/>
      </w:pPr>
    </w:p>
    <w:p w:rsidR="001A660D" w:rsidRDefault="001A660D" w:rsidP="003006B4">
      <w:pPr>
        <w:pStyle w:val="ConsPlusNormal"/>
        <w:ind w:right="-1" w:firstLine="540"/>
        <w:jc w:val="both"/>
      </w:pPr>
    </w:p>
    <w:p w:rsidR="001A660D" w:rsidRDefault="001A660D" w:rsidP="003006B4">
      <w:pPr>
        <w:pStyle w:val="ConsPlusNormal"/>
        <w:ind w:right="-1" w:firstLine="540"/>
        <w:jc w:val="both"/>
      </w:pPr>
    </w:p>
    <w:p w:rsidR="001A660D" w:rsidRDefault="001A660D" w:rsidP="003006B4">
      <w:pPr>
        <w:pStyle w:val="ConsPlusNormal"/>
        <w:ind w:right="-1" w:firstLine="540"/>
        <w:jc w:val="both"/>
      </w:pPr>
    </w:p>
    <w:p w:rsidR="00C86BE6" w:rsidRDefault="00C86BE6" w:rsidP="003006B4">
      <w:pPr>
        <w:pStyle w:val="ConsPlusNormal"/>
        <w:ind w:right="-1" w:firstLine="540"/>
        <w:jc w:val="both"/>
      </w:pPr>
      <w:bookmarkStart w:id="0" w:name="_GoBack"/>
      <w:bookmarkEnd w:id="0"/>
    </w:p>
    <w:p w:rsidR="003006B4" w:rsidRDefault="003006B4" w:rsidP="003006B4">
      <w:pPr>
        <w:pStyle w:val="ConsPlusNormal"/>
        <w:ind w:right="-1" w:firstLine="540"/>
        <w:jc w:val="both"/>
      </w:pPr>
    </w:p>
    <w:p w:rsidR="003006B4" w:rsidRPr="00EF5E82" w:rsidRDefault="003006B4" w:rsidP="003006B4">
      <w:pPr>
        <w:ind w:right="-1"/>
        <w:jc w:val="center"/>
        <w:rPr>
          <w:b/>
          <w:sz w:val="28"/>
          <w:szCs w:val="28"/>
        </w:rPr>
      </w:pPr>
      <w:r w:rsidRPr="00EF5E82">
        <w:rPr>
          <w:b/>
          <w:sz w:val="28"/>
          <w:szCs w:val="28"/>
        </w:rPr>
        <w:t>ПОЯСНИТЕЛЬНАЯ ЗАПИСКА</w:t>
      </w:r>
    </w:p>
    <w:p w:rsidR="003006B4" w:rsidRDefault="003006B4" w:rsidP="003006B4">
      <w:pPr>
        <w:ind w:right="-1" w:firstLine="720"/>
        <w:jc w:val="center"/>
        <w:rPr>
          <w:b/>
          <w:sz w:val="28"/>
          <w:szCs w:val="28"/>
        </w:rPr>
      </w:pPr>
      <w:r w:rsidRPr="004E352B">
        <w:rPr>
          <w:b/>
          <w:sz w:val="28"/>
          <w:szCs w:val="28"/>
        </w:rPr>
        <w:t>к проекту постановления Губернатора   Курской области</w:t>
      </w:r>
    </w:p>
    <w:p w:rsidR="003006B4" w:rsidRPr="004E352B" w:rsidRDefault="003006B4" w:rsidP="003006B4">
      <w:pPr>
        <w:ind w:right="-1" w:firstLine="720"/>
        <w:jc w:val="center"/>
        <w:rPr>
          <w:b/>
          <w:sz w:val="28"/>
          <w:szCs w:val="28"/>
        </w:rPr>
      </w:pPr>
      <w:r w:rsidRPr="004E352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установлении срока весеннего периода охоты на пернатую дичь на территории Курской области в 20</w:t>
      </w:r>
      <w:r w:rsidR="00C86BE6">
        <w:rPr>
          <w:b/>
          <w:sz w:val="28"/>
          <w:szCs w:val="28"/>
        </w:rPr>
        <w:t>2</w:t>
      </w:r>
      <w:r w:rsidR="002D762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году» </w:t>
      </w:r>
      <w:r w:rsidRPr="004E352B">
        <w:rPr>
          <w:b/>
          <w:sz w:val="28"/>
          <w:szCs w:val="28"/>
        </w:rPr>
        <w:t xml:space="preserve"> </w:t>
      </w:r>
    </w:p>
    <w:p w:rsidR="003006B4" w:rsidRPr="00EF5E82" w:rsidRDefault="003006B4" w:rsidP="003006B4">
      <w:pPr>
        <w:pStyle w:val="ConsPlusTitle"/>
        <w:ind w:right="-1"/>
        <w:jc w:val="center"/>
      </w:pPr>
    </w:p>
    <w:p w:rsidR="003006B4" w:rsidRDefault="003006B4" w:rsidP="003006B4">
      <w:pPr>
        <w:ind w:right="-1"/>
        <w:jc w:val="both"/>
        <w:rPr>
          <w:sz w:val="28"/>
          <w:szCs w:val="28"/>
        </w:rPr>
      </w:pPr>
    </w:p>
    <w:p w:rsidR="003006B4" w:rsidRDefault="003006B4" w:rsidP="003006B4">
      <w:pPr>
        <w:autoSpaceDE w:val="0"/>
        <w:autoSpaceDN w:val="0"/>
        <w:adjustRightInd w:val="0"/>
        <w:ind w:right="-1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Данный</w:t>
      </w:r>
      <w:r w:rsidRPr="00D14BEA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 xml:space="preserve">Губернатора </w:t>
      </w:r>
      <w:r w:rsidRPr="00D14BEA"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 xml:space="preserve">подготовлен в соответствии с </w:t>
      </w:r>
      <w:r>
        <w:rPr>
          <w:bCs/>
          <w:sz w:val="28"/>
          <w:szCs w:val="28"/>
        </w:rPr>
        <w:t>Федеральным законом</w:t>
      </w:r>
      <w:r w:rsidRPr="00DE4FBB">
        <w:rPr>
          <w:bCs/>
          <w:sz w:val="28"/>
          <w:szCs w:val="28"/>
        </w:rPr>
        <w:t xml:space="preserve"> от 24.07.2009 г. №209-ФЗ «Об охоте и о сохранении охотничьих ресурсов, и о внесении изменений в отдельные законодательные акты Российской Федерации» </w:t>
      </w:r>
      <w:r>
        <w:rPr>
          <w:bCs/>
          <w:sz w:val="28"/>
          <w:szCs w:val="28"/>
        </w:rPr>
        <w:t>и приказом</w:t>
      </w:r>
      <w:r w:rsidRPr="00DE4FBB">
        <w:rPr>
          <w:bCs/>
          <w:sz w:val="28"/>
          <w:szCs w:val="28"/>
        </w:rPr>
        <w:t xml:space="preserve"> Министерства природных ресурсов и экологии Российской Федерации от </w:t>
      </w:r>
      <w:r w:rsidR="002D7624">
        <w:rPr>
          <w:bCs/>
          <w:sz w:val="28"/>
          <w:szCs w:val="28"/>
        </w:rPr>
        <w:t>24.07.2020</w:t>
      </w:r>
      <w:r w:rsidRPr="00DE4FBB">
        <w:rPr>
          <w:bCs/>
          <w:sz w:val="28"/>
          <w:szCs w:val="28"/>
        </w:rPr>
        <w:t xml:space="preserve"> №</w:t>
      </w:r>
      <w:r w:rsidR="002D7624">
        <w:rPr>
          <w:bCs/>
          <w:sz w:val="28"/>
          <w:szCs w:val="28"/>
        </w:rPr>
        <w:t xml:space="preserve"> 477</w:t>
      </w:r>
      <w:r w:rsidRPr="00DE4FBB">
        <w:rPr>
          <w:bCs/>
          <w:sz w:val="28"/>
          <w:szCs w:val="28"/>
        </w:rPr>
        <w:t xml:space="preserve"> «Об утверждении Правил охоты»</w:t>
      </w:r>
      <w:r>
        <w:rPr>
          <w:bCs/>
          <w:sz w:val="28"/>
          <w:szCs w:val="28"/>
        </w:rPr>
        <w:t>.</w:t>
      </w:r>
    </w:p>
    <w:p w:rsidR="003006B4" w:rsidRDefault="003006B4" w:rsidP="003006B4">
      <w:pPr>
        <w:autoSpaceDE w:val="0"/>
        <w:autoSpaceDN w:val="0"/>
        <w:adjustRightInd w:val="0"/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Пунктом </w:t>
      </w:r>
      <w:r w:rsidR="002D7624">
        <w:rPr>
          <w:bCs/>
          <w:sz w:val="28"/>
          <w:szCs w:val="28"/>
        </w:rPr>
        <w:t>45</w:t>
      </w:r>
      <w:r>
        <w:rPr>
          <w:bCs/>
          <w:sz w:val="28"/>
          <w:szCs w:val="28"/>
        </w:rPr>
        <w:t xml:space="preserve"> Правил охоты установлено, что</w:t>
      </w:r>
      <w:r>
        <w:rPr>
          <w:b/>
          <w:bCs/>
          <w:sz w:val="28"/>
          <w:szCs w:val="28"/>
        </w:rPr>
        <w:t xml:space="preserve"> </w:t>
      </w:r>
      <w:r w:rsidRPr="004E2B27">
        <w:rPr>
          <w:bCs/>
          <w:sz w:val="28"/>
          <w:szCs w:val="28"/>
        </w:rPr>
        <w:t xml:space="preserve">весенняя </w:t>
      </w:r>
      <w:r>
        <w:rPr>
          <w:bCs/>
          <w:sz w:val="28"/>
          <w:szCs w:val="28"/>
        </w:rPr>
        <w:t>о</w:t>
      </w:r>
      <w:r w:rsidRPr="004E2B27">
        <w:rPr>
          <w:bCs/>
          <w:sz w:val="28"/>
          <w:szCs w:val="28"/>
        </w:rPr>
        <w:t>хота на пернатую дичь осуще</w:t>
      </w:r>
      <w:r w:rsidR="002D7624">
        <w:rPr>
          <w:bCs/>
          <w:sz w:val="28"/>
          <w:szCs w:val="28"/>
        </w:rPr>
        <w:t>ствляется с 1 марта по 16 июня.</w:t>
      </w:r>
    </w:p>
    <w:p w:rsidR="003006B4" w:rsidRPr="004E2B27" w:rsidRDefault="003006B4" w:rsidP="003006B4">
      <w:pPr>
        <w:autoSpaceDE w:val="0"/>
        <w:autoSpaceDN w:val="0"/>
        <w:adjustRightInd w:val="0"/>
        <w:ind w:right="-1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пределах установленного периода в</w:t>
      </w:r>
      <w:r>
        <w:rPr>
          <w:sz w:val="28"/>
          <w:szCs w:val="28"/>
        </w:rPr>
        <w:t>ысшее должностное лицо (руководитель высшего исполнительного органа государственной власти) определяет единый срок весенней охоты во всех охотничьих угодьях, расположенных на территории соответствующего субъекта Российской Федерации.</w:t>
      </w:r>
    </w:p>
    <w:p w:rsidR="003006B4" w:rsidRPr="001851C9" w:rsidRDefault="003006B4" w:rsidP="003006B4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учетом сложившихся погодных условий на основании многолетних наблюдений, а также на основании поступивших предложений от </w:t>
      </w:r>
      <w:proofErr w:type="spellStart"/>
      <w:r>
        <w:rPr>
          <w:bCs/>
          <w:sz w:val="28"/>
          <w:szCs w:val="28"/>
        </w:rPr>
        <w:t>охотпользователей</w:t>
      </w:r>
      <w:proofErr w:type="spellEnd"/>
      <w:r>
        <w:rPr>
          <w:bCs/>
          <w:sz w:val="28"/>
          <w:szCs w:val="28"/>
        </w:rPr>
        <w:t xml:space="preserve">, проектом постановления предлагается </w:t>
      </w:r>
      <w:r w:rsidR="00C51C3F">
        <w:rPr>
          <w:bCs/>
          <w:sz w:val="28"/>
          <w:szCs w:val="28"/>
        </w:rPr>
        <w:t>ус</w:t>
      </w:r>
      <w:r w:rsidR="00C51C3F" w:rsidRPr="00C51C3F">
        <w:rPr>
          <w:bCs/>
          <w:sz w:val="28"/>
          <w:szCs w:val="28"/>
        </w:rPr>
        <w:t>тановить срок весеннего периода охоты на территории Курской области в 2021 году на добычу селезней уток с 20 марта по 18 апреля 2021 года включительно, на добычу гусей и вальдшнепа с 27 марта по 6 апреля 2021 года включительно</w:t>
      </w:r>
      <w:r>
        <w:rPr>
          <w:bCs/>
          <w:sz w:val="28"/>
          <w:szCs w:val="28"/>
        </w:rPr>
        <w:t>.</w:t>
      </w:r>
    </w:p>
    <w:p w:rsidR="003006B4" w:rsidRDefault="003006B4" w:rsidP="003006B4">
      <w:pPr>
        <w:autoSpaceDE w:val="0"/>
        <w:autoSpaceDN w:val="0"/>
        <w:adjustRightInd w:val="0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принятии данного нормативного правового акта прогнозируются нейтральные последствия. </w:t>
      </w:r>
    </w:p>
    <w:p w:rsidR="003006B4" w:rsidRPr="004273D2" w:rsidRDefault="003006B4" w:rsidP="003006B4">
      <w:pPr>
        <w:autoSpaceDE w:val="0"/>
        <w:autoSpaceDN w:val="0"/>
        <w:adjustRightInd w:val="0"/>
        <w:ind w:right="-1" w:firstLine="720"/>
        <w:jc w:val="both"/>
        <w:rPr>
          <w:bCs/>
          <w:sz w:val="28"/>
          <w:szCs w:val="28"/>
        </w:rPr>
      </w:pPr>
      <w:r w:rsidRPr="004273D2">
        <w:rPr>
          <w:bCs/>
          <w:sz w:val="28"/>
          <w:szCs w:val="28"/>
        </w:rPr>
        <w:t xml:space="preserve">В соответствии с постановлением Администрации Курской области от 05.08.2013 г. № 493-па «О порядке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 проект постановления </w:t>
      </w:r>
      <w:r>
        <w:rPr>
          <w:bCs/>
          <w:sz w:val="28"/>
          <w:szCs w:val="28"/>
        </w:rPr>
        <w:t xml:space="preserve">Губернатора </w:t>
      </w:r>
      <w:r w:rsidRPr="004273D2">
        <w:rPr>
          <w:bCs/>
          <w:sz w:val="28"/>
          <w:szCs w:val="28"/>
        </w:rPr>
        <w:t>Курской области «Об установлении срока весеннего периода охоты на пернатую дичь на территории Курской области в 20</w:t>
      </w:r>
      <w:r w:rsidR="00C86BE6">
        <w:rPr>
          <w:bCs/>
          <w:sz w:val="28"/>
          <w:szCs w:val="28"/>
        </w:rPr>
        <w:t>2</w:t>
      </w:r>
      <w:r w:rsidR="002D7624">
        <w:rPr>
          <w:bCs/>
          <w:sz w:val="28"/>
          <w:szCs w:val="28"/>
        </w:rPr>
        <w:t>1</w:t>
      </w:r>
      <w:r w:rsidRPr="004273D2">
        <w:rPr>
          <w:bCs/>
          <w:sz w:val="28"/>
          <w:szCs w:val="28"/>
        </w:rPr>
        <w:t xml:space="preserve"> году» для проведения общественного обсуждения был размещен </w:t>
      </w:r>
      <w:r w:rsidR="003F1DE8">
        <w:rPr>
          <w:bCs/>
          <w:sz w:val="28"/>
          <w:szCs w:val="28"/>
        </w:rPr>
        <w:t>___</w:t>
      </w:r>
      <w:r w:rsidR="00C86BE6">
        <w:rPr>
          <w:bCs/>
          <w:sz w:val="28"/>
          <w:szCs w:val="28"/>
        </w:rPr>
        <w:t>.02</w:t>
      </w:r>
      <w:r w:rsidRPr="004273D2">
        <w:rPr>
          <w:bCs/>
          <w:sz w:val="28"/>
          <w:szCs w:val="28"/>
        </w:rPr>
        <w:t>.20</w:t>
      </w:r>
      <w:r w:rsidR="00C86BE6">
        <w:rPr>
          <w:bCs/>
          <w:sz w:val="28"/>
          <w:szCs w:val="28"/>
        </w:rPr>
        <w:t>2</w:t>
      </w:r>
      <w:r w:rsidR="002D7624">
        <w:rPr>
          <w:bCs/>
          <w:sz w:val="28"/>
          <w:szCs w:val="28"/>
        </w:rPr>
        <w:t>1</w:t>
      </w:r>
      <w:r w:rsidRPr="004273D2">
        <w:rPr>
          <w:bCs/>
          <w:sz w:val="28"/>
          <w:szCs w:val="28"/>
        </w:rPr>
        <w:t xml:space="preserve"> на официальном сайте Администрации Курской области в информационно-телекоммуникационной сети «Интернет».</w:t>
      </w:r>
    </w:p>
    <w:p w:rsidR="003006B4" w:rsidRPr="004273D2" w:rsidRDefault="003006B4" w:rsidP="003006B4">
      <w:pPr>
        <w:autoSpaceDE w:val="0"/>
        <w:autoSpaceDN w:val="0"/>
        <w:adjustRightInd w:val="0"/>
        <w:ind w:right="-1" w:firstLine="720"/>
        <w:jc w:val="both"/>
        <w:rPr>
          <w:bCs/>
          <w:sz w:val="28"/>
          <w:szCs w:val="28"/>
        </w:rPr>
      </w:pPr>
      <w:r w:rsidRPr="004273D2">
        <w:rPr>
          <w:bCs/>
          <w:sz w:val="28"/>
          <w:szCs w:val="28"/>
        </w:rPr>
        <w:t xml:space="preserve">В течение 10 дней, установленных </w:t>
      </w:r>
      <w:r w:rsidR="00C86BE6" w:rsidRPr="004273D2">
        <w:rPr>
          <w:bCs/>
          <w:sz w:val="28"/>
          <w:szCs w:val="28"/>
        </w:rPr>
        <w:t>для общественного</w:t>
      </w:r>
      <w:r w:rsidR="005545A9">
        <w:rPr>
          <w:bCs/>
          <w:sz w:val="28"/>
          <w:szCs w:val="28"/>
        </w:rPr>
        <w:t xml:space="preserve"> обсуждения, зафиксировано </w:t>
      </w:r>
      <w:r w:rsidR="00C86BE6">
        <w:rPr>
          <w:bCs/>
          <w:sz w:val="28"/>
          <w:szCs w:val="28"/>
        </w:rPr>
        <w:t>_</w:t>
      </w:r>
      <w:r w:rsidR="003F1DE8">
        <w:rPr>
          <w:bCs/>
          <w:color w:val="C00000"/>
          <w:sz w:val="28"/>
          <w:szCs w:val="28"/>
        </w:rPr>
        <w:t>_____</w:t>
      </w:r>
      <w:r w:rsidR="00BF36B3">
        <w:rPr>
          <w:bCs/>
          <w:sz w:val="28"/>
          <w:szCs w:val="28"/>
        </w:rPr>
        <w:t>_</w:t>
      </w:r>
      <w:r w:rsidRPr="004273D2">
        <w:rPr>
          <w:bCs/>
          <w:sz w:val="28"/>
          <w:szCs w:val="28"/>
        </w:rPr>
        <w:t xml:space="preserve"> просмотров,  комментариев </w:t>
      </w:r>
      <w:r w:rsidR="00C86BE6">
        <w:rPr>
          <w:bCs/>
          <w:sz w:val="28"/>
          <w:szCs w:val="28"/>
        </w:rPr>
        <w:t>_</w:t>
      </w:r>
      <w:r w:rsidR="003F1DE8">
        <w:rPr>
          <w:bCs/>
          <w:color w:val="C00000"/>
          <w:sz w:val="28"/>
          <w:szCs w:val="28"/>
        </w:rPr>
        <w:t>_____</w:t>
      </w:r>
      <w:r w:rsidR="00C86BE6">
        <w:rPr>
          <w:bCs/>
          <w:sz w:val="28"/>
          <w:szCs w:val="28"/>
        </w:rPr>
        <w:t>_</w:t>
      </w:r>
      <w:r w:rsidRPr="004273D2">
        <w:rPr>
          <w:bCs/>
          <w:sz w:val="28"/>
          <w:szCs w:val="28"/>
        </w:rPr>
        <w:t>.</w:t>
      </w:r>
    </w:p>
    <w:p w:rsidR="003006B4" w:rsidRDefault="003006B4" w:rsidP="003006B4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sz w:val="28"/>
          <w:szCs w:val="28"/>
        </w:rPr>
      </w:pPr>
      <w:r w:rsidRPr="00DE4FBB">
        <w:rPr>
          <w:bCs/>
          <w:sz w:val="28"/>
          <w:szCs w:val="28"/>
        </w:rPr>
        <w:t xml:space="preserve">   </w:t>
      </w:r>
    </w:p>
    <w:p w:rsidR="003006B4" w:rsidRDefault="003006B4" w:rsidP="003006B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3006B4" w:rsidRDefault="002D7624" w:rsidP="003006B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Природных ресурсов Курской области         </w:t>
      </w:r>
      <w:r w:rsidR="003006B4">
        <w:rPr>
          <w:sz w:val="28"/>
          <w:szCs w:val="28"/>
        </w:rPr>
        <w:t xml:space="preserve">                 </w:t>
      </w:r>
      <w:r w:rsidR="00C86BE6">
        <w:rPr>
          <w:sz w:val="28"/>
          <w:szCs w:val="28"/>
        </w:rPr>
        <w:t xml:space="preserve">        </w:t>
      </w:r>
      <w:r w:rsidR="003006B4">
        <w:rPr>
          <w:sz w:val="28"/>
          <w:szCs w:val="28"/>
        </w:rPr>
        <w:t xml:space="preserve">      </w:t>
      </w:r>
      <w:r>
        <w:rPr>
          <w:sz w:val="28"/>
          <w:szCs w:val="28"/>
        </w:rPr>
        <w:t>К.О. Поляков</w:t>
      </w:r>
    </w:p>
    <w:sectPr w:rsidR="003006B4" w:rsidSect="00C51C3F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63BD5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AD3" w:rsidRDefault="000A2AD3" w:rsidP="007F5893">
      <w:r>
        <w:separator/>
      </w:r>
    </w:p>
  </w:endnote>
  <w:endnote w:type="continuationSeparator" w:id="0">
    <w:p w:rsidR="000A2AD3" w:rsidRDefault="000A2AD3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AD3" w:rsidRDefault="000A2AD3" w:rsidP="007F5893">
      <w:r>
        <w:separator/>
      </w:r>
    </w:p>
  </w:footnote>
  <w:footnote w:type="continuationSeparator" w:id="0">
    <w:p w:rsidR="000A2AD3" w:rsidRDefault="000A2AD3" w:rsidP="007F589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ЛХ КЛХ Курской области">
    <w15:presenceInfo w15:providerId="Windows Live" w15:userId="bf4bd405b0d533d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203"/>
    <w:rsid w:val="00000FB1"/>
    <w:rsid w:val="00001999"/>
    <w:rsid w:val="000035FC"/>
    <w:rsid w:val="00026F9B"/>
    <w:rsid w:val="000A2AD3"/>
    <w:rsid w:val="000A2F97"/>
    <w:rsid w:val="000E71C1"/>
    <w:rsid w:val="001046C5"/>
    <w:rsid w:val="001175EC"/>
    <w:rsid w:val="001233AF"/>
    <w:rsid w:val="001269CE"/>
    <w:rsid w:val="00126FA7"/>
    <w:rsid w:val="00152966"/>
    <w:rsid w:val="001A660D"/>
    <w:rsid w:val="001C7FC0"/>
    <w:rsid w:val="001D20A2"/>
    <w:rsid w:val="001E468E"/>
    <w:rsid w:val="001F6618"/>
    <w:rsid w:val="002414EA"/>
    <w:rsid w:val="002C7301"/>
    <w:rsid w:val="002D7624"/>
    <w:rsid w:val="002E0348"/>
    <w:rsid w:val="002E7DB3"/>
    <w:rsid w:val="002F3502"/>
    <w:rsid w:val="003006B4"/>
    <w:rsid w:val="003015B1"/>
    <w:rsid w:val="00334364"/>
    <w:rsid w:val="003449C1"/>
    <w:rsid w:val="003650AB"/>
    <w:rsid w:val="003734ED"/>
    <w:rsid w:val="003B0FE3"/>
    <w:rsid w:val="003E3078"/>
    <w:rsid w:val="003F1DE8"/>
    <w:rsid w:val="00416DEA"/>
    <w:rsid w:val="00472087"/>
    <w:rsid w:val="00501892"/>
    <w:rsid w:val="005345F7"/>
    <w:rsid w:val="00542BD7"/>
    <w:rsid w:val="005545A9"/>
    <w:rsid w:val="005A7F77"/>
    <w:rsid w:val="005C4DFE"/>
    <w:rsid w:val="0061348D"/>
    <w:rsid w:val="006167B1"/>
    <w:rsid w:val="0065534C"/>
    <w:rsid w:val="0068182F"/>
    <w:rsid w:val="006B6B3D"/>
    <w:rsid w:val="0072469B"/>
    <w:rsid w:val="00731782"/>
    <w:rsid w:val="0079287D"/>
    <w:rsid w:val="007D23D5"/>
    <w:rsid w:val="007F5893"/>
    <w:rsid w:val="007F6387"/>
    <w:rsid w:val="0080614A"/>
    <w:rsid w:val="00883384"/>
    <w:rsid w:val="008B01D9"/>
    <w:rsid w:val="008B574E"/>
    <w:rsid w:val="008C22B1"/>
    <w:rsid w:val="008E6AE8"/>
    <w:rsid w:val="008F2D92"/>
    <w:rsid w:val="0092540C"/>
    <w:rsid w:val="009305B4"/>
    <w:rsid w:val="00953217"/>
    <w:rsid w:val="009873AE"/>
    <w:rsid w:val="009C4319"/>
    <w:rsid w:val="00A11C55"/>
    <w:rsid w:val="00A15BC2"/>
    <w:rsid w:val="00A64F5A"/>
    <w:rsid w:val="00A84538"/>
    <w:rsid w:val="00B95F63"/>
    <w:rsid w:val="00BB231D"/>
    <w:rsid w:val="00BE00E8"/>
    <w:rsid w:val="00BF36B3"/>
    <w:rsid w:val="00C0056E"/>
    <w:rsid w:val="00C07BE7"/>
    <w:rsid w:val="00C2316F"/>
    <w:rsid w:val="00C34668"/>
    <w:rsid w:val="00C434BA"/>
    <w:rsid w:val="00C51C3F"/>
    <w:rsid w:val="00C625C2"/>
    <w:rsid w:val="00C86BE6"/>
    <w:rsid w:val="00CC2541"/>
    <w:rsid w:val="00CE606F"/>
    <w:rsid w:val="00D0345C"/>
    <w:rsid w:val="00D040F8"/>
    <w:rsid w:val="00D80D29"/>
    <w:rsid w:val="00D95203"/>
    <w:rsid w:val="00E429EA"/>
    <w:rsid w:val="00E66221"/>
    <w:rsid w:val="00E7628A"/>
    <w:rsid w:val="00EC37FD"/>
    <w:rsid w:val="00F36D46"/>
    <w:rsid w:val="00F52A5E"/>
    <w:rsid w:val="00F644E1"/>
    <w:rsid w:val="00F71F96"/>
    <w:rsid w:val="00F9140F"/>
    <w:rsid w:val="00FD3751"/>
    <w:rsid w:val="00FD6183"/>
    <w:rsid w:val="00F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00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D80D2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0D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0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0D2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0D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2D338C44ACCAF45455D5928506365A2FB0BF5343066EBD54CC91E20z8dBO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92D338C44ACCAF45455D5928506365A2FA02F0363066EBD54CC91E20z8dBO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B6D5-3309-45E3-BF2E-7D9107B6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3362</Characters>
  <Application>Microsoft Office Word</Application>
  <DocSecurity>0</DocSecurity>
  <Lines>336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лесного х-ва Курской области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Низамеев</cp:lastModifiedBy>
  <cp:revision>3</cp:revision>
  <cp:lastPrinted>2020-03-10T12:17:00Z</cp:lastPrinted>
  <dcterms:created xsi:type="dcterms:W3CDTF">2021-02-25T07:06:00Z</dcterms:created>
  <dcterms:modified xsi:type="dcterms:W3CDTF">2021-02-25T07:09:00Z</dcterms:modified>
</cp:coreProperties>
</file>