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F7906" w14:textId="77777777" w:rsidR="00DC4565" w:rsidRPr="007D52F0" w:rsidRDefault="007E36E2" w:rsidP="00DC4565">
      <w:pPr>
        <w:pStyle w:val="paragraph"/>
        <w:spacing w:before="0" w:beforeAutospacing="0" w:after="0" w:afterAutospacing="0"/>
        <w:jc w:val="right"/>
        <w:textAlignment w:val="baseline"/>
        <w:rPr>
          <w:rFonts w:cs="Segoe UI"/>
          <w:sz w:val="28"/>
          <w:szCs w:val="18"/>
        </w:rPr>
      </w:pPr>
      <w:r w:rsidRPr="007D52F0">
        <w:rPr>
          <w:rStyle w:val="normaltextrun"/>
          <w:sz w:val="28"/>
          <w:szCs w:val="28"/>
        </w:rPr>
        <w:t xml:space="preserve"> </w:t>
      </w:r>
      <w:r w:rsidR="00DC4565" w:rsidRPr="007D52F0">
        <w:rPr>
          <w:rStyle w:val="normaltextrun"/>
          <w:sz w:val="28"/>
          <w:szCs w:val="28"/>
        </w:rPr>
        <w:t>Вносится Губернатором Курской области</w:t>
      </w:r>
    </w:p>
    <w:p w14:paraId="5072AB6D" w14:textId="77777777" w:rsidR="00DC4565" w:rsidRPr="007D52F0" w:rsidRDefault="00DC4565" w:rsidP="00DC4565">
      <w:pPr>
        <w:pStyle w:val="paragraph"/>
        <w:spacing w:before="0" w:beforeAutospacing="0" w:after="0" w:afterAutospacing="0"/>
        <w:jc w:val="right"/>
        <w:textAlignment w:val="baseline"/>
        <w:rPr>
          <w:rFonts w:cs="Segoe UI"/>
          <w:sz w:val="28"/>
          <w:szCs w:val="18"/>
        </w:rPr>
      </w:pPr>
    </w:p>
    <w:p w14:paraId="5A27630A" w14:textId="77777777" w:rsidR="00DC4565" w:rsidRPr="007D52F0" w:rsidRDefault="007E36E2" w:rsidP="00DC4565">
      <w:pPr>
        <w:pStyle w:val="paragraph"/>
        <w:spacing w:before="0" w:beforeAutospacing="0" w:after="0" w:afterAutospacing="0"/>
        <w:jc w:val="right"/>
        <w:textAlignment w:val="baseline"/>
        <w:rPr>
          <w:rFonts w:cs="Segoe UI"/>
          <w:sz w:val="28"/>
          <w:szCs w:val="18"/>
        </w:rPr>
      </w:pPr>
      <w:r w:rsidRPr="007D52F0">
        <w:rPr>
          <w:rStyle w:val="normaltextrun"/>
          <w:sz w:val="28"/>
          <w:szCs w:val="28"/>
        </w:rPr>
        <w:t xml:space="preserve"> </w:t>
      </w:r>
      <w:r w:rsidR="00182330">
        <w:rPr>
          <w:rStyle w:val="normaltextrun"/>
          <w:sz w:val="28"/>
          <w:szCs w:val="28"/>
        </w:rPr>
        <w:t>ПРОЕКТ</w:t>
      </w:r>
    </w:p>
    <w:p w14:paraId="340F6CCC" w14:textId="77777777" w:rsidR="00DC4565" w:rsidRPr="007D52F0" w:rsidRDefault="00DC4565" w:rsidP="00DC4565">
      <w:pPr>
        <w:pStyle w:val="paragraph"/>
        <w:spacing w:before="0" w:beforeAutospacing="0" w:after="0" w:afterAutospacing="0"/>
        <w:jc w:val="center"/>
        <w:textAlignment w:val="baseline"/>
        <w:rPr>
          <w:rFonts w:cs="Segoe UI"/>
          <w:b/>
          <w:sz w:val="28"/>
          <w:szCs w:val="18"/>
        </w:rPr>
      </w:pPr>
      <w:r w:rsidRPr="007D52F0">
        <w:rPr>
          <w:rStyle w:val="normaltextrun"/>
          <w:b/>
          <w:bCs/>
          <w:sz w:val="28"/>
          <w:szCs w:val="28"/>
        </w:rPr>
        <w:t>КУРСКАЯ ОБЛАСТЬ</w:t>
      </w:r>
    </w:p>
    <w:p w14:paraId="4ECD92BE" w14:textId="77777777" w:rsidR="00DC4565" w:rsidRPr="007D52F0" w:rsidRDefault="00DC4565" w:rsidP="00DC4565">
      <w:pPr>
        <w:pStyle w:val="paragraph"/>
        <w:spacing w:before="0" w:beforeAutospacing="0" w:after="0" w:afterAutospacing="0"/>
        <w:jc w:val="center"/>
        <w:textAlignment w:val="baseline"/>
        <w:rPr>
          <w:rFonts w:cs="Segoe UI"/>
          <w:b/>
          <w:sz w:val="28"/>
          <w:szCs w:val="18"/>
        </w:rPr>
      </w:pPr>
    </w:p>
    <w:p w14:paraId="3F836B8C" w14:textId="77777777" w:rsidR="00DC4565" w:rsidRPr="007D52F0" w:rsidRDefault="00DC4565" w:rsidP="00DC4565">
      <w:pPr>
        <w:pStyle w:val="paragraph"/>
        <w:spacing w:before="0" w:beforeAutospacing="0" w:after="0" w:afterAutospacing="0"/>
        <w:jc w:val="center"/>
        <w:textAlignment w:val="baseline"/>
        <w:rPr>
          <w:rFonts w:cs="Segoe UI"/>
          <w:b/>
          <w:sz w:val="28"/>
          <w:szCs w:val="18"/>
        </w:rPr>
      </w:pPr>
      <w:r w:rsidRPr="007D52F0">
        <w:rPr>
          <w:rStyle w:val="normaltextrun"/>
          <w:b/>
          <w:bCs/>
          <w:sz w:val="28"/>
          <w:szCs w:val="28"/>
        </w:rPr>
        <w:t>ЗАКОН</w:t>
      </w:r>
    </w:p>
    <w:p w14:paraId="2FC1C29C" w14:textId="77777777" w:rsidR="00DC4565" w:rsidRPr="007D52F0" w:rsidRDefault="00DC4565" w:rsidP="00DC4565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cs="Segoe UI"/>
          <w:b/>
          <w:sz w:val="28"/>
          <w:szCs w:val="18"/>
        </w:rPr>
      </w:pPr>
    </w:p>
    <w:p w14:paraId="3753B1F7" w14:textId="77777777" w:rsidR="00DC4565" w:rsidRPr="007D52F0" w:rsidRDefault="00DC4565" w:rsidP="00DC4565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cs="Segoe UI"/>
          <w:b/>
          <w:sz w:val="28"/>
          <w:szCs w:val="18"/>
        </w:rPr>
      </w:pPr>
      <w:r w:rsidRPr="007D52F0">
        <w:rPr>
          <w:rStyle w:val="normaltextrun"/>
          <w:b/>
          <w:bCs/>
          <w:sz w:val="28"/>
          <w:szCs w:val="28"/>
        </w:rPr>
        <w:t>О внесении изменений в Закон Курской области </w:t>
      </w:r>
      <w:r w:rsidRPr="007D52F0">
        <w:rPr>
          <w:rStyle w:val="eop"/>
          <w:b/>
          <w:sz w:val="28"/>
          <w:szCs w:val="28"/>
        </w:rPr>
        <w:t> </w:t>
      </w:r>
    </w:p>
    <w:p w14:paraId="20DF1BA9" w14:textId="77777777" w:rsidR="00DC4565" w:rsidRPr="007D52F0" w:rsidRDefault="00DC4565" w:rsidP="00DC4565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cs="Segoe UI"/>
          <w:b/>
          <w:sz w:val="28"/>
          <w:szCs w:val="18"/>
        </w:rPr>
      </w:pPr>
      <w:r w:rsidRPr="007D52F0">
        <w:rPr>
          <w:rStyle w:val="normaltextrun"/>
          <w:b/>
          <w:bCs/>
          <w:sz w:val="28"/>
          <w:szCs w:val="28"/>
        </w:rPr>
        <w:t>«О градостроительной деятельности в Курской области»</w:t>
      </w:r>
      <w:r w:rsidRPr="007D52F0">
        <w:rPr>
          <w:rStyle w:val="eop"/>
          <w:b/>
          <w:sz w:val="28"/>
          <w:szCs w:val="28"/>
        </w:rPr>
        <w:t> </w:t>
      </w:r>
    </w:p>
    <w:p w14:paraId="2A34EE73" w14:textId="77777777" w:rsidR="00DC4565" w:rsidRPr="007D52F0" w:rsidRDefault="00DC4565" w:rsidP="00DC4565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cs="Segoe UI"/>
          <w:sz w:val="28"/>
          <w:szCs w:val="18"/>
        </w:rPr>
      </w:pPr>
    </w:p>
    <w:p w14:paraId="4BAC7344" w14:textId="77777777" w:rsidR="00182330" w:rsidRDefault="00DC4565" w:rsidP="0018233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7D52F0">
        <w:rPr>
          <w:rStyle w:val="normaltextrun"/>
          <w:sz w:val="28"/>
          <w:szCs w:val="28"/>
        </w:rPr>
        <w:t>Принят Курской областной Думой</w:t>
      </w:r>
      <w:r w:rsidR="00182330">
        <w:rPr>
          <w:rStyle w:val="normaltextrun"/>
          <w:sz w:val="28"/>
          <w:szCs w:val="28"/>
        </w:rPr>
        <w:t xml:space="preserve">               </w:t>
      </w:r>
      <w:proofErr w:type="gramStart"/>
      <w:r w:rsidR="00182330">
        <w:rPr>
          <w:rStyle w:val="normaltextrun"/>
          <w:sz w:val="28"/>
          <w:szCs w:val="28"/>
        </w:rPr>
        <w:t xml:space="preserve">   </w:t>
      </w:r>
      <w:r w:rsidRPr="007D52F0">
        <w:rPr>
          <w:rStyle w:val="contextualspellingandgrammarerror"/>
          <w:sz w:val="28"/>
          <w:szCs w:val="28"/>
        </w:rPr>
        <w:t>«</w:t>
      </w:r>
      <w:proofErr w:type="gramEnd"/>
      <w:r w:rsidRPr="007D52F0">
        <w:rPr>
          <w:rStyle w:val="normaltextrun"/>
          <w:sz w:val="28"/>
          <w:szCs w:val="28"/>
        </w:rPr>
        <w:t>____»___________20</w:t>
      </w:r>
      <w:r w:rsidR="00690F4D">
        <w:rPr>
          <w:rStyle w:val="normaltextrun"/>
          <w:sz w:val="28"/>
          <w:szCs w:val="28"/>
        </w:rPr>
        <w:t>20</w:t>
      </w:r>
      <w:r w:rsidRPr="007D52F0">
        <w:rPr>
          <w:rStyle w:val="normaltextrun"/>
          <w:sz w:val="28"/>
          <w:szCs w:val="28"/>
        </w:rPr>
        <w:t xml:space="preserve"> года </w:t>
      </w:r>
    </w:p>
    <w:p w14:paraId="31CEC81A" w14:textId="77777777" w:rsidR="00DC4565" w:rsidRPr="00E34210" w:rsidRDefault="00DC4565" w:rsidP="0018233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cs="Segoe UI"/>
          <w:sz w:val="28"/>
          <w:szCs w:val="28"/>
        </w:rPr>
      </w:pPr>
    </w:p>
    <w:p w14:paraId="64DF6376" w14:textId="77777777" w:rsidR="00DC4565" w:rsidRPr="00E34210" w:rsidRDefault="00DC4565" w:rsidP="00DC456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cs="Segoe UI"/>
          <w:b/>
          <w:sz w:val="28"/>
          <w:szCs w:val="28"/>
        </w:rPr>
      </w:pPr>
      <w:r w:rsidRPr="00E34210">
        <w:rPr>
          <w:rStyle w:val="normaltextrun"/>
          <w:b/>
          <w:bCs/>
          <w:sz w:val="28"/>
          <w:szCs w:val="28"/>
        </w:rPr>
        <w:t>Статья 1.</w:t>
      </w:r>
    </w:p>
    <w:p w14:paraId="68F793C9" w14:textId="77777777" w:rsidR="00DC4565" w:rsidRPr="00E34210" w:rsidRDefault="00DC4565" w:rsidP="00DC4565">
      <w:pPr>
        <w:pStyle w:val="paragraph"/>
        <w:spacing w:before="0" w:beforeAutospacing="0" w:after="0" w:afterAutospacing="0"/>
        <w:jc w:val="both"/>
        <w:textAlignment w:val="baseline"/>
        <w:rPr>
          <w:rFonts w:cs="Segoe UI"/>
          <w:sz w:val="28"/>
          <w:szCs w:val="28"/>
        </w:rPr>
      </w:pPr>
    </w:p>
    <w:p w14:paraId="7CED71C3" w14:textId="12617F07" w:rsidR="00DC4565" w:rsidRDefault="00DC4565" w:rsidP="0086584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86584C">
        <w:rPr>
          <w:rStyle w:val="normaltextrun"/>
          <w:sz w:val="28"/>
          <w:szCs w:val="28"/>
        </w:rPr>
        <w:t>Внести в Закон Курской области от 31 октября 2006 года № 76-ЗКО «О градостроительной деятельности в Курской области» (газета «Курская правда» от 8 ноября 2006 года № 167; от 22 июня 2007 года № 89 (дополнительный выпуск); от 19 ноября 2008 года № 196 - 197; от</w:t>
      </w:r>
      <w:r w:rsidR="00B70AB7" w:rsidRPr="0086584C">
        <w:rPr>
          <w:rStyle w:val="normaltextrun"/>
          <w:sz w:val="28"/>
          <w:szCs w:val="28"/>
        </w:rPr>
        <w:t xml:space="preserve"> </w:t>
      </w:r>
      <w:r w:rsidRPr="0086584C">
        <w:rPr>
          <w:rStyle w:val="normaltextrun"/>
          <w:sz w:val="28"/>
          <w:szCs w:val="28"/>
        </w:rPr>
        <w:t xml:space="preserve"> 26 августа 2009 года № 186 - 187;</w:t>
      </w:r>
      <w:r w:rsidR="002E0D53" w:rsidRPr="0086584C">
        <w:rPr>
          <w:rStyle w:val="normaltextrun"/>
          <w:sz w:val="28"/>
          <w:szCs w:val="28"/>
        </w:rPr>
        <w:t xml:space="preserve"> </w:t>
      </w:r>
      <w:r w:rsidRPr="0086584C">
        <w:rPr>
          <w:rStyle w:val="normaltextrun"/>
          <w:sz w:val="28"/>
          <w:szCs w:val="28"/>
        </w:rPr>
        <w:t>официальный сайт Администрации Курской</w:t>
      </w:r>
      <w:r w:rsidR="002E0D53" w:rsidRPr="0086584C">
        <w:rPr>
          <w:rStyle w:val="normaltextrun"/>
          <w:sz w:val="28"/>
          <w:szCs w:val="28"/>
        </w:rPr>
        <w:t xml:space="preserve"> </w:t>
      </w:r>
      <w:r w:rsidRPr="0086584C">
        <w:rPr>
          <w:rStyle w:val="normaltextrun"/>
          <w:sz w:val="28"/>
          <w:szCs w:val="28"/>
        </w:rPr>
        <w:t>области</w:t>
      </w:r>
      <w:r w:rsidR="002E0D53" w:rsidRPr="0086584C">
        <w:rPr>
          <w:rStyle w:val="normaltextrun"/>
          <w:sz w:val="28"/>
          <w:szCs w:val="28"/>
        </w:rPr>
        <w:t xml:space="preserve"> </w:t>
      </w:r>
      <w:hyperlink r:id="rId8" w:tgtFrame="_blank" w:history="1">
        <w:r w:rsidRPr="0086584C">
          <w:rPr>
            <w:rStyle w:val="normaltextrun"/>
            <w:sz w:val="28"/>
            <w:szCs w:val="28"/>
          </w:rPr>
          <w:t>http://adm.rkursk.ru</w:t>
        </w:r>
      </w:hyperlink>
      <w:r w:rsidR="002E0D53" w:rsidRPr="0086584C">
        <w:rPr>
          <w:rStyle w:val="normaltextrun"/>
          <w:sz w:val="28"/>
          <w:szCs w:val="28"/>
        </w:rPr>
        <w:t xml:space="preserve"> </w:t>
      </w:r>
      <w:r w:rsidRPr="0086584C">
        <w:rPr>
          <w:rStyle w:val="normaltextrun"/>
          <w:sz w:val="28"/>
          <w:szCs w:val="28"/>
        </w:rPr>
        <w:t>от</w:t>
      </w:r>
      <w:r w:rsidR="002E0D53" w:rsidRPr="0086584C">
        <w:rPr>
          <w:rStyle w:val="normaltextrun"/>
          <w:sz w:val="28"/>
          <w:szCs w:val="28"/>
        </w:rPr>
        <w:t xml:space="preserve"> </w:t>
      </w:r>
      <w:r w:rsidRPr="0086584C">
        <w:rPr>
          <w:rStyle w:val="normaltextrun"/>
          <w:sz w:val="28"/>
          <w:szCs w:val="28"/>
        </w:rPr>
        <w:t>13</w:t>
      </w:r>
      <w:r w:rsidR="002E0D53" w:rsidRPr="0086584C">
        <w:rPr>
          <w:rStyle w:val="normaltextrun"/>
          <w:sz w:val="28"/>
          <w:szCs w:val="28"/>
        </w:rPr>
        <w:t xml:space="preserve"> </w:t>
      </w:r>
      <w:r w:rsidRPr="0086584C">
        <w:rPr>
          <w:rStyle w:val="normaltextrun"/>
          <w:sz w:val="28"/>
          <w:szCs w:val="28"/>
        </w:rPr>
        <w:t>марта 2012 года;</w:t>
      </w:r>
      <w:r w:rsidR="002E0D53" w:rsidRPr="0086584C">
        <w:rPr>
          <w:rStyle w:val="normaltextrun"/>
          <w:sz w:val="28"/>
          <w:szCs w:val="28"/>
        </w:rPr>
        <w:t xml:space="preserve"> </w:t>
      </w:r>
      <w:r w:rsidRPr="0086584C">
        <w:rPr>
          <w:rStyle w:val="normaltextrun"/>
          <w:sz w:val="28"/>
          <w:szCs w:val="28"/>
        </w:rPr>
        <w:t>от 22 августа 2013 года; от 24 ноября 2014 года; от 5 марта 2015 го</w:t>
      </w:r>
      <w:r w:rsidR="00B95998" w:rsidRPr="0086584C">
        <w:rPr>
          <w:rStyle w:val="normaltextrun"/>
          <w:sz w:val="28"/>
          <w:szCs w:val="28"/>
        </w:rPr>
        <w:t xml:space="preserve">да; от 29 октября 2015 года; от </w:t>
      </w:r>
      <w:r w:rsidRPr="0086584C">
        <w:rPr>
          <w:rStyle w:val="normaltextrun"/>
          <w:sz w:val="28"/>
          <w:szCs w:val="28"/>
        </w:rPr>
        <w:t>24 августа 2016 года;</w:t>
      </w:r>
      <w:r w:rsidR="00182330" w:rsidRPr="0086584C">
        <w:rPr>
          <w:rStyle w:val="normaltextrun"/>
          <w:sz w:val="28"/>
          <w:szCs w:val="28"/>
        </w:rPr>
        <w:t xml:space="preserve"> </w:t>
      </w:r>
      <w:r w:rsidRPr="0086584C">
        <w:rPr>
          <w:rStyle w:val="normaltextrun"/>
          <w:sz w:val="28"/>
          <w:szCs w:val="28"/>
        </w:rPr>
        <w:t>от 27 февраля 2019 года</w:t>
      </w:r>
      <w:r w:rsidR="00690F4D" w:rsidRPr="0086584C">
        <w:rPr>
          <w:rStyle w:val="normaltextrun"/>
          <w:sz w:val="28"/>
          <w:szCs w:val="28"/>
        </w:rPr>
        <w:t>; от 5 ноября 2019 года</w:t>
      </w:r>
      <w:r w:rsidR="00D27ECB" w:rsidRPr="0086584C">
        <w:rPr>
          <w:rStyle w:val="normaltextrun"/>
          <w:sz w:val="28"/>
          <w:szCs w:val="28"/>
        </w:rPr>
        <w:t xml:space="preserve">; от </w:t>
      </w:r>
      <w:r w:rsidR="00287A36">
        <w:rPr>
          <w:rStyle w:val="normaltextrun"/>
          <w:sz w:val="28"/>
          <w:szCs w:val="28"/>
        </w:rPr>
        <w:t xml:space="preserve">2 июля </w:t>
      </w:r>
      <w:r w:rsidR="00D27ECB" w:rsidRPr="0086584C">
        <w:rPr>
          <w:rStyle w:val="normaltextrun"/>
          <w:sz w:val="28"/>
          <w:szCs w:val="28"/>
        </w:rPr>
        <w:t>2020</w:t>
      </w:r>
      <w:r w:rsidR="00287A36">
        <w:rPr>
          <w:rStyle w:val="normaltextrun"/>
          <w:sz w:val="28"/>
          <w:szCs w:val="28"/>
        </w:rPr>
        <w:t xml:space="preserve"> года</w:t>
      </w:r>
      <w:r w:rsidRPr="0086584C">
        <w:rPr>
          <w:rStyle w:val="normaltextrun"/>
          <w:sz w:val="28"/>
          <w:szCs w:val="28"/>
        </w:rPr>
        <w:t>) следующие изменения:</w:t>
      </w:r>
      <w:r w:rsidRPr="0086584C">
        <w:rPr>
          <w:rStyle w:val="eop"/>
          <w:sz w:val="28"/>
          <w:szCs w:val="28"/>
        </w:rPr>
        <w:t> </w:t>
      </w:r>
    </w:p>
    <w:p w14:paraId="3C324DAF" w14:textId="5D7B4306" w:rsidR="002520F1" w:rsidRDefault="002520F1" w:rsidP="0086584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2520F1">
        <w:rPr>
          <w:rStyle w:val="eop"/>
          <w:sz w:val="28"/>
          <w:szCs w:val="28"/>
        </w:rPr>
        <w:t xml:space="preserve">1) </w:t>
      </w:r>
      <w:r>
        <w:rPr>
          <w:rStyle w:val="eop"/>
          <w:sz w:val="28"/>
          <w:szCs w:val="28"/>
        </w:rPr>
        <w:t>стать</w:t>
      </w:r>
      <w:r w:rsidR="00430919">
        <w:rPr>
          <w:rStyle w:val="eop"/>
          <w:sz w:val="28"/>
          <w:szCs w:val="28"/>
        </w:rPr>
        <w:t>ю</w:t>
      </w:r>
      <w:r>
        <w:rPr>
          <w:rStyle w:val="eop"/>
          <w:sz w:val="28"/>
          <w:szCs w:val="28"/>
        </w:rPr>
        <w:t xml:space="preserve"> 2 </w:t>
      </w:r>
      <w:r w:rsidR="00430919">
        <w:rPr>
          <w:rStyle w:val="eop"/>
          <w:sz w:val="28"/>
          <w:szCs w:val="28"/>
        </w:rPr>
        <w:t xml:space="preserve">дополнить пунктом 4.5 следующего </w:t>
      </w:r>
      <w:proofErr w:type="gramStart"/>
      <w:r w:rsidR="00430919">
        <w:rPr>
          <w:rStyle w:val="eop"/>
          <w:sz w:val="28"/>
          <w:szCs w:val="28"/>
        </w:rPr>
        <w:t xml:space="preserve">содержания </w:t>
      </w:r>
      <w:r>
        <w:rPr>
          <w:rStyle w:val="eop"/>
          <w:sz w:val="28"/>
          <w:szCs w:val="28"/>
        </w:rPr>
        <w:t>:</w:t>
      </w:r>
      <w:proofErr w:type="gramEnd"/>
    </w:p>
    <w:p w14:paraId="70DB188D" w14:textId="0ADA9E33" w:rsidR="002520F1" w:rsidRPr="00430919" w:rsidRDefault="00430919" w:rsidP="0043091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30919">
        <w:rPr>
          <w:rStyle w:val="eop"/>
          <w:rFonts w:ascii="Times New Roman" w:hAnsi="Times New Roman" w:cs="Times New Roman"/>
          <w:sz w:val="28"/>
          <w:szCs w:val="28"/>
        </w:rPr>
        <w:t>«</w:t>
      </w:r>
      <w:r w:rsidR="002520F1" w:rsidRPr="00430919">
        <w:rPr>
          <w:rStyle w:val="eop"/>
          <w:rFonts w:ascii="Times New Roman" w:hAnsi="Times New Roman" w:cs="Times New Roman"/>
          <w:sz w:val="28"/>
          <w:szCs w:val="28"/>
        </w:rPr>
        <w:t>4.</w:t>
      </w:r>
      <w:r w:rsidRPr="00430919">
        <w:rPr>
          <w:rStyle w:val="eop"/>
          <w:rFonts w:ascii="Times New Roman" w:hAnsi="Times New Roman" w:cs="Times New Roman"/>
          <w:sz w:val="28"/>
          <w:szCs w:val="28"/>
        </w:rPr>
        <w:t>5</w:t>
      </w:r>
      <w:r w:rsidR="002520F1" w:rsidRPr="00430919">
        <w:rPr>
          <w:rStyle w:val="eop"/>
          <w:rFonts w:ascii="Times New Roman" w:hAnsi="Times New Roman" w:cs="Times New Roman"/>
          <w:sz w:val="28"/>
          <w:szCs w:val="28"/>
        </w:rPr>
        <w:t xml:space="preserve">) </w:t>
      </w:r>
      <w:r w:rsidRPr="00430919">
        <w:rPr>
          <w:rFonts w:ascii="Times New Roman" w:hAnsi="Times New Roman" w:cs="Times New Roman"/>
          <w:sz w:val="28"/>
          <w:szCs w:val="28"/>
        </w:rPr>
        <w:t xml:space="preserve">принятие решений о комплексном развитии территорий в случаях, предусмотренных </w:t>
      </w:r>
      <w:r w:rsidRPr="00430919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="002520F1" w:rsidRPr="00430919">
        <w:rPr>
          <w:rFonts w:ascii="Times New Roman" w:hAnsi="Times New Roman" w:cs="Times New Roman"/>
          <w:sz w:val="28"/>
          <w:szCs w:val="28"/>
        </w:rPr>
        <w:t>;»;</w:t>
      </w:r>
    </w:p>
    <w:p w14:paraId="2049BB3B" w14:textId="77777777" w:rsidR="00D27ECB" w:rsidRPr="0086584C" w:rsidRDefault="002520F1" w:rsidP="0086584C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2</w:t>
      </w:r>
      <w:r w:rsidR="0086584C">
        <w:rPr>
          <w:rStyle w:val="eop"/>
          <w:sz w:val="28"/>
          <w:szCs w:val="28"/>
        </w:rPr>
        <w:t xml:space="preserve">) </w:t>
      </w:r>
      <w:r w:rsidR="00D27ECB" w:rsidRPr="0086584C">
        <w:rPr>
          <w:rStyle w:val="eop"/>
          <w:sz w:val="28"/>
          <w:szCs w:val="28"/>
        </w:rPr>
        <w:t>статью 4</w:t>
      </w:r>
      <w:r w:rsidR="00ED3C91" w:rsidRPr="0086584C">
        <w:rPr>
          <w:rStyle w:val="eop"/>
          <w:sz w:val="28"/>
          <w:szCs w:val="28"/>
          <w:vertAlign w:val="superscript"/>
        </w:rPr>
        <w:t>2</w:t>
      </w:r>
      <w:r w:rsidR="00D27ECB" w:rsidRPr="0086584C">
        <w:rPr>
          <w:rStyle w:val="eop"/>
          <w:sz w:val="28"/>
          <w:szCs w:val="28"/>
        </w:rPr>
        <w:t xml:space="preserve"> дополнить частями 4 – 6 следующего содержания:</w:t>
      </w:r>
    </w:p>
    <w:p w14:paraId="47A09063" w14:textId="77777777" w:rsidR="00D27ECB" w:rsidRPr="0086584C" w:rsidRDefault="00D27ECB" w:rsidP="0086584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584C">
        <w:rPr>
          <w:rFonts w:ascii="Times New Roman" w:hAnsi="Times New Roman" w:cs="Times New Roman"/>
          <w:sz w:val="28"/>
          <w:szCs w:val="28"/>
        </w:rPr>
        <w:t xml:space="preserve">«4. Генеральный план поселения, генеральный план городского округа могут не содержать карту планируемого размещения объектов местного значения поселения или городского округа. </w:t>
      </w:r>
    </w:p>
    <w:p w14:paraId="75D00A84" w14:textId="77777777" w:rsidR="00D27ECB" w:rsidRPr="0086584C" w:rsidRDefault="00D27ECB" w:rsidP="0086584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584C">
        <w:rPr>
          <w:rFonts w:ascii="Times New Roman" w:hAnsi="Times New Roman" w:cs="Times New Roman"/>
          <w:sz w:val="28"/>
          <w:szCs w:val="28"/>
        </w:rPr>
        <w:t xml:space="preserve">5. Положение генерального плана поселения, </w:t>
      </w:r>
      <w:r w:rsidR="00094032" w:rsidRPr="0086584C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86584C">
        <w:rPr>
          <w:rFonts w:ascii="Times New Roman" w:hAnsi="Times New Roman" w:cs="Times New Roman"/>
          <w:sz w:val="28"/>
          <w:szCs w:val="28"/>
        </w:rPr>
        <w:t xml:space="preserve">генерального плана городского округа может не содержать сведений о видах, назначении и наименованиях планируемых для размещения объектов местного значения поселения, городского округа, об их основных характеристиках, местоположении. В таком случае в положении генерального плана поселения, </w:t>
      </w:r>
      <w:r w:rsidR="00ED3C91" w:rsidRPr="005C32F9">
        <w:rPr>
          <w:rFonts w:ascii="Times New Roman" w:hAnsi="Times New Roman" w:cs="Times New Roman"/>
          <w:sz w:val="28"/>
          <w:szCs w:val="28"/>
        </w:rPr>
        <w:t>в положении генерального плана</w:t>
      </w:r>
      <w:r w:rsidR="00ED3C91" w:rsidRPr="0086584C">
        <w:rPr>
          <w:rFonts w:ascii="Times New Roman" w:hAnsi="Times New Roman" w:cs="Times New Roman"/>
          <w:sz w:val="28"/>
          <w:szCs w:val="28"/>
        </w:rPr>
        <w:t xml:space="preserve"> </w:t>
      </w:r>
      <w:r w:rsidRPr="0086584C">
        <w:rPr>
          <w:rFonts w:ascii="Times New Roman" w:hAnsi="Times New Roman" w:cs="Times New Roman"/>
          <w:sz w:val="28"/>
          <w:szCs w:val="28"/>
        </w:rPr>
        <w:t>городского округа указываются сведения о потребности в объектах местного значения без указания их основных характеристик и местоположения.</w:t>
      </w:r>
    </w:p>
    <w:p w14:paraId="49306104" w14:textId="77777777" w:rsidR="00D27ECB" w:rsidRPr="0086584C" w:rsidRDefault="00D27ECB" w:rsidP="0086584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584C">
        <w:rPr>
          <w:rFonts w:ascii="Times New Roman" w:hAnsi="Times New Roman" w:cs="Times New Roman"/>
          <w:sz w:val="28"/>
          <w:szCs w:val="28"/>
        </w:rPr>
        <w:t>6. Подготовка генерального плана поселения, генерального плана городского округа может осуществляться применительно к отдельным населенным пунктам, входящим в состав поселения, городского округа, территориям поселения, городского округа за границами населенных пунктов без последующего внесения в генеральный план изменений, относящихся к другим частям территорий поселения, городского округа.»;</w:t>
      </w:r>
    </w:p>
    <w:p w14:paraId="6006A20E" w14:textId="77777777" w:rsidR="00D27ECB" w:rsidRPr="0086584C" w:rsidRDefault="002520F1" w:rsidP="0086584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27ECB" w:rsidRPr="0086584C">
        <w:rPr>
          <w:rFonts w:ascii="Times New Roman" w:hAnsi="Times New Roman" w:cs="Times New Roman"/>
          <w:sz w:val="28"/>
          <w:szCs w:val="28"/>
        </w:rPr>
        <w:t>) в статье 5:</w:t>
      </w:r>
    </w:p>
    <w:p w14:paraId="7983D77D" w14:textId="77777777" w:rsidR="00094032" w:rsidRPr="0086584C" w:rsidRDefault="00094032" w:rsidP="0086584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584C">
        <w:rPr>
          <w:rFonts w:ascii="Times New Roman" w:hAnsi="Times New Roman" w:cs="Times New Roman"/>
          <w:sz w:val="28"/>
          <w:szCs w:val="28"/>
        </w:rPr>
        <w:t>а) часть 1 после слов «или решение о внесении изменений в» дополнить словом «утвержденную»;</w:t>
      </w:r>
    </w:p>
    <w:p w14:paraId="51EEBF89" w14:textId="77777777" w:rsidR="00094032" w:rsidRPr="0086584C" w:rsidRDefault="00094032" w:rsidP="0086584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584C">
        <w:rPr>
          <w:rFonts w:ascii="Times New Roman" w:hAnsi="Times New Roman" w:cs="Times New Roman"/>
          <w:sz w:val="28"/>
          <w:szCs w:val="28"/>
        </w:rPr>
        <w:t>б) часть 2 после слов «или проекта о внесении изменений в» дополнить словом «утвержденную»;</w:t>
      </w:r>
    </w:p>
    <w:p w14:paraId="4F36BE9D" w14:textId="77777777" w:rsidR="00094032" w:rsidRPr="0086584C" w:rsidRDefault="00094032" w:rsidP="0086584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584C">
        <w:rPr>
          <w:rFonts w:ascii="Times New Roman" w:hAnsi="Times New Roman" w:cs="Times New Roman"/>
          <w:sz w:val="28"/>
          <w:szCs w:val="28"/>
        </w:rPr>
        <w:t>в) часть 3 после слов «или проекта о внесении изменений в» дополнить словом «утвержденную»;</w:t>
      </w:r>
    </w:p>
    <w:p w14:paraId="023B70B2" w14:textId="77777777" w:rsidR="00094032" w:rsidRPr="0086584C" w:rsidRDefault="00094032" w:rsidP="0086584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584C">
        <w:rPr>
          <w:rFonts w:ascii="Times New Roman" w:hAnsi="Times New Roman" w:cs="Times New Roman"/>
          <w:sz w:val="28"/>
          <w:szCs w:val="28"/>
        </w:rPr>
        <w:t>г) часть 7 дополнить словами «, а в случаях, предусмотренных частями 5</w:t>
      </w:r>
      <w:r w:rsidRPr="0086584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6584C">
        <w:rPr>
          <w:rFonts w:ascii="Times New Roman" w:hAnsi="Times New Roman" w:cs="Times New Roman"/>
          <w:sz w:val="28"/>
          <w:szCs w:val="28"/>
        </w:rPr>
        <w:t xml:space="preserve"> и 5</w:t>
      </w:r>
      <w:r w:rsidRPr="0086584C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86584C">
        <w:rPr>
          <w:rFonts w:ascii="Times New Roman" w:hAnsi="Times New Roman" w:cs="Times New Roman"/>
          <w:sz w:val="28"/>
          <w:szCs w:val="28"/>
        </w:rPr>
        <w:t>статьи 16 Градостроительного кодекса Российской Федерации, не менее, чем за один месяц до ее утверждения.»;</w:t>
      </w:r>
    </w:p>
    <w:p w14:paraId="3D5F001B" w14:textId="77777777" w:rsidR="00094032" w:rsidRPr="0086584C" w:rsidRDefault="002520F1" w:rsidP="0086584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4032" w:rsidRPr="0086584C">
        <w:rPr>
          <w:rFonts w:ascii="Times New Roman" w:hAnsi="Times New Roman" w:cs="Times New Roman"/>
          <w:sz w:val="28"/>
          <w:szCs w:val="28"/>
        </w:rPr>
        <w:t>) в статье 5</w:t>
      </w:r>
      <w:r w:rsidR="00094032" w:rsidRPr="0086584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94032" w:rsidRPr="0086584C">
        <w:rPr>
          <w:rFonts w:ascii="Times New Roman" w:hAnsi="Times New Roman" w:cs="Times New Roman"/>
          <w:sz w:val="28"/>
          <w:szCs w:val="28"/>
        </w:rPr>
        <w:t>:</w:t>
      </w:r>
    </w:p>
    <w:p w14:paraId="0093E26F" w14:textId="77777777" w:rsidR="00094032" w:rsidRPr="0086584C" w:rsidRDefault="00094032" w:rsidP="0086584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584C">
        <w:rPr>
          <w:rFonts w:ascii="Times New Roman" w:hAnsi="Times New Roman" w:cs="Times New Roman"/>
          <w:sz w:val="28"/>
          <w:szCs w:val="28"/>
        </w:rPr>
        <w:t>а) часть 1 после слов «или решение о внесении изменений в» дополнить словом «утвержденную»;</w:t>
      </w:r>
    </w:p>
    <w:p w14:paraId="44625F8A" w14:textId="77777777" w:rsidR="00094032" w:rsidRPr="0086584C" w:rsidRDefault="00094032" w:rsidP="0086584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584C">
        <w:rPr>
          <w:rFonts w:ascii="Times New Roman" w:hAnsi="Times New Roman" w:cs="Times New Roman"/>
          <w:sz w:val="28"/>
          <w:szCs w:val="28"/>
        </w:rPr>
        <w:t>б) часть 2 после слов «или проекта о внесении изменений в» дополнить словом «утвержденную»;</w:t>
      </w:r>
    </w:p>
    <w:p w14:paraId="0CF81936" w14:textId="77777777" w:rsidR="00094032" w:rsidRPr="0086584C" w:rsidRDefault="00094032" w:rsidP="0086584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584C">
        <w:rPr>
          <w:rFonts w:ascii="Times New Roman" w:hAnsi="Times New Roman" w:cs="Times New Roman"/>
          <w:sz w:val="28"/>
          <w:szCs w:val="28"/>
        </w:rPr>
        <w:t>в) часть 3 после слов «или решение о внесении изменений в» дополнить словом «утвержденную»;</w:t>
      </w:r>
    </w:p>
    <w:p w14:paraId="24EBF706" w14:textId="77777777" w:rsidR="00094032" w:rsidRPr="0086584C" w:rsidRDefault="00094032" w:rsidP="0086584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584C">
        <w:rPr>
          <w:rFonts w:ascii="Times New Roman" w:hAnsi="Times New Roman" w:cs="Times New Roman"/>
          <w:sz w:val="28"/>
          <w:szCs w:val="28"/>
        </w:rPr>
        <w:t>г) часть 4 после слов «или проекта о внесении изменений в» дополнить словом «утвержденную», после слов «или проекта внесения изменений в» дополнить словом «утвержденную»;</w:t>
      </w:r>
    </w:p>
    <w:p w14:paraId="0B7062D2" w14:textId="77777777" w:rsidR="00094032" w:rsidRPr="0086584C" w:rsidRDefault="00094032" w:rsidP="0086584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584C">
        <w:rPr>
          <w:rFonts w:ascii="Times New Roman" w:hAnsi="Times New Roman" w:cs="Times New Roman"/>
          <w:sz w:val="28"/>
          <w:szCs w:val="28"/>
        </w:rPr>
        <w:t>д) часть 10 после слов «или проекта о внесении изменений в» дополнить словом «утвержденную», дополнить словами «, а в случаях, предусмотренных частями 6</w:t>
      </w:r>
      <w:r w:rsidRPr="0086584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6584C">
        <w:rPr>
          <w:rFonts w:ascii="Times New Roman" w:hAnsi="Times New Roman" w:cs="Times New Roman"/>
          <w:sz w:val="28"/>
          <w:szCs w:val="28"/>
        </w:rPr>
        <w:t xml:space="preserve"> и 6</w:t>
      </w:r>
      <w:r w:rsidRPr="0086584C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86584C">
        <w:rPr>
          <w:rFonts w:ascii="Times New Roman" w:hAnsi="Times New Roman" w:cs="Times New Roman"/>
          <w:sz w:val="28"/>
          <w:szCs w:val="28"/>
        </w:rPr>
        <w:t>статьи 21 Градостроительного кодекса Российской Федерации, не менее, чем за один месяц до ее утверждения.»;</w:t>
      </w:r>
    </w:p>
    <w:p w14:paraId="718BCA42" w14:textId="77777777" w:rsidR="00094032" w:rsidRPr="0086584C" w:rsidRDefault="002520F1" w:rsidP="0086584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4032" w:rsidRPr="0086584C">
        <w:rPr>
          <w:rFonts w:ascii="Times New Roman" w:hAnsi="Times New Roman" w:cs="Times New Roman"/>
          <w:sz w:val="28"/>
          <w:szCs w:val="28"/>
        </w:rPr>
        <w:t>) в статье 5</w:t>
      </w:r>
      <w:r w:rsidR="00094032" w:rsidRPr="0086584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94032" w:rsidRPr="0086584C">
        <w:rPr>
          <w:rFonts w:ascii="Times New Roman" w:hAnsi="Times New Roman" w:cs="Times New Roman"/>
          <w:sz w:val="28"/>
          <w:szCs w:val="28"/>
        </w:rPr>
        <w:t>:</w:t>
      </w:r>
    </w:p>
    <w:p w14:paraId="1ADB3A1E" w14:textId="77777777" w:rsidR="00094032" w:rsidRPr="0086584C" w:rsidRDefault="00094032" w:rsidP="0086584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584C">
        <w:rPr>
          <w:rFonts w:ascii="Times New Roman" w:hAnsi="Times New Roman" w:cs="Times New Roman"/>
          <w:sz w:val="28"/>
          <w:szCs w:val="28"/>
        </w:rPr>
        <w:t>а) часть 1 после слов «</w:t>
      </w:r>
      <w:r w:rsidR="005848C4" w:rsidRPr="0086584C">
        <w:rPr>
          <w:rFonts w:ascii="Times New Roman" w:hAnsi="Times New Roman" w:cs="Times New Roman"/>
          <w:sz w:val="28"/>
          <w:szCs w:val="28"/>
        </w:rPr>
        <w:t>а также решение о подготовке предложений о внесении в</w:t>
      </w:r>
      <w:r w:rsidRPr="0086584C">
        <w:rPr>
          <w:rFonts w:ascii="Times New Roman" w:hAnsi="Times New Roman" w:cs="Times New Roman"/>
          <w:sz w:val="28"/>
          <w:szCs w:val="28"/>
        </w:rPr>
        <w:t>» дополнить словом «утвержденн</w:t>
      </w:r>
      <w:r w:rsidR="005848C4" w:rsidRPr="0086584C">
        <w:rPr>
          <w:rFonts w:ascii="Times New Roman" w:hAnsi="Times New Roman" w:cs="Times New Roman"/>
          <w:sz w:val="28"/>
          <w:szCs w:val="28"/>
        </w:rPr>
        <w:t>ый</w:t>
      </w:r>
      <w:r w:rsidRPr="0086584C">
        <w:rPr>
          <w:rFonts w:ascii="Times New Roman" w:hAnsi="Times New Roman" w:cs="Times New Roman"/>
          <w:sz w:val="28"/>
          <w:szCs w:val="28"/>
        </w:rPr>
        <w:t>»;</w:t>
      </w:r>
    </w:p>
    <w:p w14:paraId="6751595A" w14:textId="77777777" w:rsidR="00094032" w:rsidRPr="0086584C" w:rsidRDefault="00094032" w:rsidP="0086584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584C">
        <w:rPr>
          <w:rFonts w:ascii="Times New Roman" w:hAnsi="Times New Roman" w:cs="Times New Roman"/>
          <w:sz w:val="28"/>
          <w:szCs w:val="28"/>
        </w:rPr>
        <w:t xml:space="preserve">б) часть 2 </w:t>
      </w:r>
      <w:bookmarkStart w:id="0" w:name="_Hlk65847136"/>
      <w:r w:rsidRPr="0086584C">
        <w:rPr>
          <w:rFonts w:ascii="Times New Roman" w:hAnsi="Times New Roman" w:cs="Times New Roman"/>
          <w:sz w:val="28"/>
          <w:szCs w:val="28"/>
        </w:rPr>
        <w:t>после слов «или проекта о внесении изменений в» дополнить словом «утвержденн</w:t>
      </w:r>
      <w:r w:rsidR="005848C4" w:rsidRPr="0086584C">
        <w:rPr>
          <w:rFonts w:ascii="Times New Roman" w:hAnsi="Times New Roman" w:cs="Times New Roman"/>
          <w:sz w:val="28"/>
          <w:szCs w:val="28"/>
        </w:rPr>
        <w:t>ый</w:t>
      </w:r>
      <w:r w:rsidRPr="0086584C">
        <w:rPr>
          <w:rFonts w:ascii="Times New Roman" w:hAnsi="Times New Roman" w:cs="Times New Roman"/>
          <w:sz w:val="28"/>
          <w:szCs w:val="28"/>
        </w:rPr>
        <w:t>»</w:t>
      </w:r>
      <w:bookmarkEnd w:id="0"/>
      <w:r w:rsidRPr="0086584C">
        <w:rPr>
          <w:rFonts w:ascii="Times New Roman" w:hAnsi="Times New Roman" w:cs="Times New Roman"/>
          <w:sz w:val="28"/>
          <w:szCs w:val="28"/>
        </w:rPr>
        <w:t>;</w:t>
      </w:r>
    </w:p>
    <w:p w14:paraId="36DDC456" w14:textId="561FB79F" w:rsidR="005848C4" w:rsidRPr="0086584C" w:rsidRDefault="005848C4" w:rsidP="0086584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584C">
        <w:rPr>
          <w:rFonts w:ascii="Times New Roman" w:hAnsi="Times New Roman" w:cs="Times New Roman"/>
          <w:sz w:val="28"/>
          <w:szCs w:val="28"/>
        </w:rPr>
        <w:t xml:space="preserve">в) </w:t>
      </w:r>
      <w:r w:rsidR="007E22F3" w:rsidRPr="0086584C">
        <w:rPr>
          <w:rFonts w:ascii="Times New Roman" w:hAnsi="Times New Roman" w:cs="Times New Roman"/>
          <w:sz w:val="28"/>
          <w:szCs w:val="28"/>
        </w:rPr>
        <w:t xml:space="preserve">часть 4 </w:t>
      </w:r>
      <w:bookmarkStart w:id="1" w:name="_Hlk65847192"/>
      <w:r w:rsidR="008505A2">
        <w:rPr>
          <w:rFonts w:ascii="Times New Roman" w:hAnsi="Times New Roman" w:cs="Times New Roman"/>
          <w:sz w:val="28"/>
          <w:szCs w:val="28"/>
        </w:rPr>
        <w:t xml:space="preserve">после слов </w:t>
      </w:r>
      <w:proofErr w:type="gramStart"/>
      <w:r w:rsidR="008505A2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="008505A2">
        <w:rPr>
          <w:rFonts w:ascii="Times New Roman" w:hAnsi="Times New Roman" w:cs="Times New Roman"/>
          <w:sz w:val="28"/>
          <w:szCs w:val="28"/>
        </w:rPr>
        <w:t xml:space="preserve"> внесении изменений» дополнить словом «утвержденный»</w:t>
      </w:r>
      <w:bookmarkEnd w:id="1"/>
      <w:r w:rsidR="008505A2">
        <w:rPr>
          <w:rFonts w:ascii="Times New Roman" w:hAnsi="Times New Roman" w:cs="Times New Roman"/>
          <w:sz w:val="28"/>
          <w:szCs w:val="28"/>
        </w:rPr>
        <w:t>,</w:t>
      </w:r>
      <w:r w:rsidR="008505A2" w:rsidRPr="008505A2">
        <w:rPr>
          <w:rFonts w:ascii="Times New Roman" w:hAnsi="Times New Roman" w:cs="Times New Roman"/>
          <w:sz w:val="28"/>
          <w:szCs w:val="28"/>
        </w:rPr>
        <w:t xml:space="preserve"> </w:t>
      </w:r>
      <w:r w:rsidR="008505A2">
        <w:rPr>
          <w:rFonts w:ascii="Times New Roman" w:hAnsi="Times New Roman" w:cs="Times New Roman"/>
          <w:sz w:val="28"/>
          <w:szCs w:val="28"/>
        </w:rPr>
        <w:t>после слов  « о внесении изменений» дополнить словом «утвержденный»</w:t>
      </w:r>
      <w:r w:rsidR="008505A2">
        <w:rPr>
          <w:rFonts w:ascii="Times New Roman" w:hAnsi="Times New Roman" w:cs="Times New Roman"/>
          <w:sz w:val="28"/>
          <w:szCs w:val="28"/>
        </w:rPr>
        <w:t>;</w:t>
      </w:r>
    </w:p>
    <w:p w14:paraId="4EC64A40" w14:textId="77777777" w:rsidR="007E22F3" w:rsidRPr="0086584C" w:rsidRDefault="007E22F3" w:rsidP="0086584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584C">
        <w:rPr>
          <w:rFonts w:ascii="Times New Roman" w:hAnsi="Times New Roman" w:cs="Times New Roman"/>
          <w:sz w:val="28"/>
          <w:szCs w:val="28"/>
        </w:rPr>
        <w:t>г) часть 8 после слов «или проекта о внесении изменений в» дополнить словом «утвержденный», дополнить словами «, а в случаях, предусмотренных частями 7</w:t>
      </w:r>
      <w:r w:rsidRPr="0086584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6584C">
        <w:rPr>
          <w:rFonts w:ascii="Times New Roman" w:hAnsi="Times New Roman" w:cs="Times New Roman"/>
          <w:sz w:val="28"/>
          <w:szCs w:val="28"/>
        </w:rPr>
        <w:t xml:space="preserve"> и 7</w:t>
      </w:r>
      <w:r w:rsidRPr="0086584C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86584C">
        <w:rPr>
          <w:rFonts w:ascii="Times New Roman" w:hAnsi="Times New Roman" w:cs="Times New Roman"/>
          <w:sz w:val="28"/>
          <w:szCs w:val="28"/>
        </w:rPr>
        <w:t>статьи 25 Градостроительного кодекса Российской Федерации, не менее, чем за один месяц до ее утверждения.»;</w:t>
      </w:r>
    </w:p>
    <w:p w14:paraId="281B5065" w14:textId="77777777" w:rsidR="007E22F3" w:rsidRPr="0086584C" w:rsidRDefault="007E22F3" w:rsidP="0086584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584C">
        <w:rPr>
          <w:rFonts w:ascii="Times New Roman" w:hAnsi="Times New Roman" w:cs="Times New Roman"/>
          <w:sz w:val="28"/>
          <w:szCs w:val="28"/>
        </w:rPr>
        <w:t>д) дополнить частью 14 следующего содержания:</w:t>
      </w:r>
    </w:p>
    <w:p w14:paraId="3AE7EFAF" w14:textId="77777777" w:rsidR="007E22F3" w:rsidRPr="0086584C" w:rsidRDefault="007E22F3" w:rsidP="0086584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584C">
        <w:rPr>
          <w:rFonts w:ascii="Times New Roman" w:hAnsi="Times New Roman" w:cs="Times New Roman"/>
          <w:sz w:val="28"/>
          <w:szCs w:val="28"/>
        </w:rPr>
        <w:t>«14. В случае, предусмотренном частью 4 статьи 4</w:t>
      </w:r>
      <w:r w:rsidR="008576B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658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584C">
        <w:rPr>
          <w:rFonts w:ascii="Times New Roman" w:hAnsi="Times New Roman" w:cs="Times New Roman"/>
          <w:sz w:val="28"/>
          <w:szCs w:val="28"/>
        </w:rPr>
        <w:t>настоящего Закона</w:t>
      </w:r>
      <w:proofErr w:type="gramEnd"/>
      <w:r w:rsidRPr="0086584C">
        <w:rPr>
          <w:rFonts w:ascii="Times New Roman" w:hAnsi="Times New Roman" w:cs="Times New Roman"/>
          <w:sz w:val="28"/>
          <w:szCs w:val="28"/>
        </w:rPr>
        <w:t xml:space="preserve"> карта, предусматривающая размещение объектов местного значения, подготовленная в виде отдельного документа, утверждается органом местного самоуправления поселения, городского округа в порядке, установленном нормативным правовым актом Администрации Курской области.»;</w:t>
      </w:r>
    </w:p>
    <w:p w14:paraId="6EE2E0DE" w14:textId="77777777" w:rsidR="007E22F3" w:rsidRPr="0086584C" w:rsidRDefault="002520F1" w:rsidP="0086584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22F3" w:rsidRPr="0086584C">
        <w:rPr>
          <w:rFonts w:ascii="Times New Roman" w:hAnsi="Times New Roman" w:cs="Times New Roman"/>
          <w:sz w:val="28"/>
          <w:szCs w:val="28"/>
        </w:rPr>
        <w:t xml:space="preserve">) в </w:t>
      </w:r>
      <w:r w:rsidR="00724316" w:rsidRPr="0086584C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7E22F3" w:rsidRPr="0086584C">
        <w:rPr>
          <w:rFonts w:ascii="Times New Roman" w:hAnsi="Times New Roman" w:cs="Times New Roman"/>
          <w:sz w:val="28"/>
          <w:szCs w:val="28"/>
        </w:rPr>
        <w:t>стать</w:t>
      </w:r>
      <w:r w:rsidR="00724316" w:rsidRPr="0086584C">
        <w:rPr>
          <w:rFonts w:ascii="Times New Roman" w:hAnsi="Times New Roman" w:cs="Times New Roman"/>
          <w:sz w:val="28"/>
          <w:szCs w:val="28"/>
        </w:rPr>
        <w:t>и</w:t>
      </w:r>
      <w:r w:rsidR="007E22F3" w:rsidRPr="0086584C">
        <w:rPr>
          <w:rFonts w:ascii="Times New Roman" w:hAnsi="Times New Roman" w:cs="Times New Roman"/>
          <w:sz w:val="28"/>
          <w:szCs w:val="28"/>
        </w:rPr>
        <w:t xml:space="preserve"> 16</w:t>
      </w:r>
      <w:r w:rsidR="007E22F3" w:rsidRPr="0086584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E22F3" w:rsidRPr="0086584C">
        <w:rPr>
          <w:rFonts w:ascii="Times New Roman" w:hAnsi="Times New Roman" w:cs="Times New Roman"/>
          <w:sz w:val="28"/>
          <w:szCs w:val="28"/>
        </w:rPr>
        <w:t>:</w:t>
      </w:r>
    </w:p>
    <w:p w14:paraId="10D98BC1" w14:textId="77777777" w:rsidR="00724316" w:rsidRPr="0086584C" w:rsidRDefault="007E22F3" w:rsidP="0086584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584C">
        <w:rPr>
          <w:rFonts w:ascii="Times New Roman" w:hAnsi="Times New Roman" w:cs="Times New Roman"/>
          <w:sz w:val="28"/>
          <w:szCs w:val="28"/>
        </w:rPr>
        <w:t xml:space="preserve">а) </w:t>
      </w:r>
      <w:r w:rsidR="00724316" w:rsidRPr="0086584C">
        <w:rPr>
          <w:rFonts w:ascii="Times New Roman" w:hAnsi="Times New Roman" w:cs="Times New Roman"/>
          <w:sz w:val="28"/>
          <w:szCs w:val="28"/>
        </w:rPr>
        <w:t>в пункте 1:</w:t>
      </w:r>
    </w:p>
    <w:p w14:paraId="04D31C32" w14:textId="77777777" w:rsidR="007E22F3" w:rsidRPr="0086584C" w:rsidRDefault="007E22F3" w:rsidP="0086584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584C">
        <w:rPr>
          <w:rFonts w:ascii="Times New Roman" w:hAnsi="Times New Roman" w:cs="Times New Roman"/>
          <w:sz w:val="28"/>
          <w:szCs w:val="28"/>
        </w:rPr>
        <w:lastRenderedPageBreak/>
        <w:t>подпункт «а» признать утратившим силу;</w:t>
      </w:r>
    </w:p>
    <w:p w14:paraId="31ED5CAB" w14:textId="77777777" w:rsidR="00724316" w:rsidRPr="0086584C" w:rsidRDefault="00724316" w:rsidP="0086584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584C">
        <w:rPr>
          <w:rFonts w:ascii="Times New Roman" w:hAnsi="Times New Roman" w:cs="Times New Roman"/>
          <w:sz w:val="28"/>
          <w:szCs w:val="28"/>
        </w:rPr>
        <w:t>в подпункте «б» слова «проходе, проезде, водоснабжении и водоотведении, электроснабжении, газоснабжении,</w:t>
      </w:r>
      <w:r w:rsidR="00F2321D">
        <w:rPr>
          <w:rFonts w:ascii="Times New Roman" w:hAnsi="Times New Roman" w:cs="Times New Roman"/>
          <w:sz w:val="28"/>
          <w:szCs w:val="28"/>
        </w:rPr>
        <w:t>» и «</w:t>
      </w:r>
      <w:r w:rsidRPr="0086584C">
        <w:rPr>
          <w:rFonts w:ascii="Times New Roman" w:hAnsi="Times New Roman" w:cs="Times New Roman"/>
          <w:sz w:val="28"/>
          <w:szCs w:val="28"/>
        </w:rPr>
        <w:t>линий электропередачи, линий связи, водопроводов, газопроводов, сетей канализации, автомобильных дорог, трансформаторных подстанций» исключить;</w:t>
      </w:r>
    </w:p>
    <w:p w14:paraId="7A08CFEE" w14:textId="0F12084D" w:rsidR="00724316" w:rsidRPr="0086584C" w:rsidRDefault="00724316" w:rsidP="0086584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584C">
        <w:rPr>
          <w:rFonts w:ascii="Times New Roman" w:hAnsi="Times New Roman" w:cs="Times New Roman"/>
          <w:sz w:val="28"/>
          <w:szCs w:val="28"/>
        </w:rPr>
        <w:t xml:space="preserve">подпункт «в» после слов «а также гаражей,» дополнить словами </w:t>
      </w:r>
      <w:r w:rsidR="008505A2" w:rsidRPr="0086584C">
        <w:rPr>
          <w:rFonts w:ascii="Times New Roman" w:hAnsi="Times New Roman" w:cs="Times New Roman"/>
          <w:sz w:val="28"/>
          <w:szCs w:val="28"/>
        </w:rPr>
        <w:t>«</w:t>
      </w:r>
      <w:r w:rsidR="008505A2">
        <w:rPr>
          <w:rFonts w:ascii="Times New Roman" w:hAnsi="Times New Roman" w:cs="Times New Roman"/>
          <w:sz w:val="28"/>
          <w:szCs w:val="28"/>
        </w:rPr>
        <w:t xml:space="preserve">зданий </w:t>
      </w:r>
      <w:r w:rsidRPr="0086584C">
        <w:rPr>
          <w:rFonts w:ascii="Times New Roman" w:hAnsi="Times New Roman" w:cs="Times New Roman"/>
          <w:sz w:val="28"/>
          <w:szCs w:val="28"/>
        </w:rPr>
        <w:t xml:space="preserve">контрольно-пропускных пунктов,»; </w:t>
      </w:r>
    </w:p>
    <w:p w14:paraId="3F1DC610" w14:textId="77777777" w:rsidR="0086584C" w:rsidRPr="0086584C" w:rsidRDefault="007E22F3" w:rsidP="0086584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584C">
        <w:rPr>
          <w:rFonts w:ascii="Times New Roman" w:hAnsi="Times New Roman" w:cs="Times New Roman"/>
          <w:sz w:val="28"/>
          <w:szCs w:val="28"/>
        </w:rPr>
        <w:t xml:space="preserve">б) </w:t>
      </w:r>
      <w:r w:rsidR="0086584C" w:rsidRPr="0086584C">
        <w:rPr>
          <w:rFonts w:ascii="Times New Roman" w:hAnsi="Times New Roman" w:cs="Times New Roman"/>
          <w:sz w:val="28"/>
          <w:szCs w:val="28"/>
        </w:rPr>
        <w:t>пункт 2 признать утратившим силу;</w:t>
      </w:r>
    </w:p>
    <w:p w14:paraId="74441D2A" w14:textId="77777777" w:rsidR="0086584C" w:rsidRPr="0086584C" w:rsidRDefault="0086584C" w:rsidP="0086584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584C">
        <w:rPr>
          <w:rFonts w:ascii="Times New Roman" w:hAnsi="Times New Roman" w:cs="Times New Roman"/>
          <w:sz w:val="28"/>
          <w:szCs w:val="28"/>
        </w:rPr>
        <w:t>в) пункт 4 признать утратившим силу;</w:t>
      </w:r>
    </w:p>
    <w:p w14:paraId="741FCDCA" w14:textId="77777777" w:rsidR="0086584C" w:rsidRPr="0086584C" w:rsidRDefault="0086584C" w:rsidP="0086584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584C">
        <w:rPr>
          <w:rFonts w:ascii="Times New Roman" w:hAnsi="Times New Roman" w:cs="Times New Roman"/>
          <w:sz w:val="28"/>
          <w:szCs w:val="28"/>
        </w:rPr>
        <w:t>г) пункт 5 признать утратившим силу.</w:t>
      </w:r>
    </w:p>
    <w:p w14:paraId="0326B034" w14:textId="77777777" w:rsidR="007E22F3" w:rsidRPr="007E22F3" w:rsidRDefault="007E22F3" w:rsidP="007E2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7E426B11" w14:textId="77777777" w:rsidR="00DC4565" w:rsidRPr="00E34210" w:rsidRDefault="00DC4565" w:rsidP="00DC4565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cs="Segoe UI"/>
          <w:b/>
          <w:sz w:val="28"/>
          <w:szCs w:val="28"/>
        </w:rPr>
      </w:pPr>
      <w:r w:rsidRPr="00E34210">
        <w:rPr>
          <w:rStyle w:val="normaltextrun"/>
          <w:b/>
          <w:bCs/>
          <w:sz w:val="28"/>
          <w:szCs w:val="28"/>
        </w:rPr>
        <w:t>Статья 2.</w:t>
      </w:r>
      <w:r w:rsidRPr="00E34210">
        <w:rPr>
          <w:rStyle w:val="eop"/>
          <w:b/>
          <w:sz w:val="28"/>
          <w:szCs w:val="28"/>
        </w:rPr>
        <w:t> </w:t>
      </w:r>
    </w:p>
    <w:p w14:paraId="55126383" w14:textId="77777777" w:rsidR="00DC4565" w:rsidRPr="00E34210" w:rsidRDefault="00DC4565" w:rsidP="00245516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cs="Segoe UI"/>
          <w:sz w:val="28"/>
          <w:szCs w:val="28"/>
        </w:rPr>
      </w:pPr>
      <w:r w:rsidRPr="00E34210">
        <w:rPr>
          <w:rStyle w:val="normaltextrun"/>
          <w:sz w:val="28"/>
          <w:szCs w:val="28"/>
        </w:rPr>
        <w:t>Настоящий Закон вступает в силу по истечении десяти дней после его официального опубликования.</w:t>
      </w:r>
      <w:r w:rsidRPr="00E34210">
        <w:rPr>
          <w:rStyle w:val="eop"/>
          <w:sz w:val="28"/>
          <w:szCs w:val="28"/>
        </w:rPr>
        <w:t> </w:t>
      </w:r>
    </w:p>
    <w:p w14:paraId="3D807E91" w14:textId="77777777" w:rsidR="00DC4565" w:rsidRDefault="00DC4565" w:rsidP="00DC4565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Style w:val="eop"/>
          <w:sz w:val="28"/>
          <w:szCs w:val="28"/>
        </w:rPr>
      </w:pPr>
      <w:r w:rsidRPr="00E34210">
        <w:rPr>
          <w:rStyle w:val="eop"/>
          <w:sz w:val="28"/>
          <w:szCs w:val="28"/>
        </w:rPr>
        <w:t> </w:t>
      </w:r>
    </w:p>
    <w:p w14:paraId="058462B0" w14:textId="77777777" w:rsidR="00DC4565" w:rsidRPr="00E34210" w:rsidRDefault="00DC4565" w:rsidP="00DC4565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cs="Segoe UI"/>
          <w:sz w:val="28"/>
          <w:szCs w:val="28"/>
        </w:rPr>
      </w:pPr>
      <w:r w:rsidRPr="00E34210">
        <w:rPr>
          <w:rStyle w:val="eop"/>
          <w:sz w:val="28"/>
          <w:szCs w:val="28"/>
        </w:rPr>
        <w:t> </w:t>
      </w:r>
    </w:p>
    <w:p w14:paraId="42CA9D87" w14:textId="77777777" w:rsidR="00DC4565" w:rsidRPr="00E34210" w:rsidRDefault="00DC4565" w:rsidP="00DC456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cs="Segoe UI"/>
          <w:sz w:val="28"/>
          <w:szCs w:val="28"/>
        </w:rPr>
      </w:pPr>
      <w:r w:rsidRPr="00E34210">
        <w:rPr>
          <w:rStyle w:val="normaltextrun"/>
          <w:sz w:val="28"/>
          <w:szCs w:val="28"/>
        </w:rPr>
        <w:t>Губернатор</w:t>
      </w:r>
      <w:r w:rsidRPr="00E34210">
        <w:rPr>
          <w:rStyle w:val="eop"/>
          <w:sz w:val="28"/>
          <w:szCs w:val="28"/>
        </w:rPr>
        <w:t> </w:t>
      </w:r>
    </w:p>
    <w:p w14:paraId="720A2898" w14:textId="77777777" w:rsidR="00DC4565" w:rsidRPr="00E34210" w:rsidRDefault="00DC4565" w:rsidP="00DC456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cs="Segoe UI"/>
          <w:sz w:val="28"/>
          <w:szCs w:val="28"/>
        </w:rPr>
      </w:pPr>
      <w:r w:rsidRPr="00E34210">
        <w:rPr>
          <w:rStyle w:val="normaltextrun"/>
          <w:sz w:val="28"/>
          <w:szCs w:val="28"/>
        </w:rPr>
        <w:t>Курской области</w:t>
      </w:r>
      <w:r w:rsidR="00B515EC" w:rsidRPr="00E34210">
        <w:rPr>
          <w:rStyle w:val="normaltextrun"/>
          <w:sz w:val="28"/>
          <w:szCs w:val="28"/>
        </w:rPr>
        <w:t xml:space="preserve">                                                                  </w:t>
      </w:r>
      <w:r w:rsidR="0086584C">
        <w:rPr>
          <w:rStyle w:val="normaltextrun"/>
          <w:sz w:val="28"/>
          <w:szCs w:val="28"/>
        </w:rPr>
        <w:t xml:space="preserve">       </w:t>
      </w:r>
      <w:r w:rsidR="00B515EC" w:rsidRPr="00E34210">
        <w:rPr>
          <w:rStyle w:val="normaltextrun"/>
          <w:sz w:val="28"/>
          <w:szCs w:val="28"/>
        </w:rPr>
        <w:t xml:space="preserve">       </w:t>
      </w:r>
      <w:r w:rsidRPr="00E34210">
        <w:rPr>
          <w:rStyle w:val="normaltextrun"/>
          <w:sz w:val="28"/>
          <w:szCs w:val="28"/>
        </w:rPr>
        <w:t>Р. </w:t>
      </w:r>
      <w:proofErr w:type="spellStart"/>
      <w:r w:rsidRPr="00E34210">
        <w:rPr>
          <w:rStyle w:val="spellingerror"/>
          <w:sz w:val="28"/>
          <w:szCs w:val="28"/>
        </w:rPr>
        <w:t>Старовойт</w:t>
      </w:r>
      <w:proofErr w:type="spellEnd"/>
    </w:p>
    <w:p w14:paraId="0AC44649" w14:textId="77777777" w:rsidR="00DC4565" w:rsidRDefault="00DC4565" w:rsidP="00DC456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E34210">
        <w:rPr>
          <w:rStyle w:val="eop"/>
          <w:sz w:val="28"/>
          <w:szCs w:val="28"/>
        </w:rPr>
        <w:t>  </w:t>
      </w:r>
    </w:p>
    <w:p w14:paraId="26C903C3" w14:textId="77777777" w:rsidR="005209AF" w:rsidRPr="00E34210" w:rsidRDefault="005209AF" w:rsidP="00DC456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cs="Segoe UI"/>
          <w:sz w:val="28"/>
          <w:szCs w:val="28"/>
        </w:rPr>
      </w:pPr>
    </w:p>
    <w:p w14:paraId="08A20DE2" w14:textId="77777777" w:rsidR="00DC4565" w:rsidRPr="00E34210" w:rsidRDefault="00DC4565" w:rsidP="00DC456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cs="Segoe UI"/>
          <w:sz w:val="28"/>
          <w:szCs w:val="28"/>
        </w:rPr>
      </w:pPr>
      <w:r w:rsidRPr="00E34210">
        <w:rPr>
          <w:rStyle w:val="normaltextrun"/>
          <w:sz w:val="28"/>
          <w:szCs w:val="28"/>
        </w:rPr>
        <w:t>«____</w:t>
      </w:r>
      <w:r w:rsidR="00985583" w:rsidRPr="00E34210">
        <w:rPr>
          <w:rStyle w:val="contextualspellingandgrammarerror"/>
          <w:sz w:val="28"/>
          <w:szCs w:val="28"/>
        </w:rPr>
        <w:t>_» _</w:t>
      </w:r>
      <w:r w:rsidRPr="00E34210">
        <w:rPr>
          <w:rStyle w:val="normaltextrun"/>
          <w:sz w:val="28"/>
          <w:szCs w:val="28"/>
        </w:rPr>
        <w:t>________ 20</w:t>
      </w:r>
      <w:r w:rsidR="0086584C">
        <w:rPr>
          <w:rStyle w:val="normaltextrun"/>
          <w:sz w:val="28"/>
          <w:szCs w:val="28"/>
        </w:rPr>
        <w:t>21</w:t>
      </w:r>
      <w:r w:rsidRPr="00E34210">
        <w:rPr>
          <w:rStyle w:val="normaltextrun"/>
          <w:sz w:val="28"/>
          <w:szCs w:val="28"/>
        </w:rPr>
        <w:t> г</w:t>
      </w:r>
      <w:r w:rsidR="00182330">
        <w:rPr>
          <w:rStyle w:val="normaltextrun"/>
          <w:sz w:val="28"/>
          <w:szCs w:val="28"/>
        </w:rPr>
        <w:t>ода</w:t>
      </w:r>
    </w:p>
    <w:p w14:paraId="4BFB59DD" w14:textId="77777777" w:rsidR="00B23D03" w:rsidRDefault="00DC4565" w:rsidP="000C626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E34210">
        <w:rPr>
          <w:rStyle w:val="normaltextrun"/>
          <w:sz w:val="28"/>
          <w:szCs w:val="28"/>
        </w:rPr>
        <w:t>№______-ЗКО</w:t>
      </w:r>
    </w:p>
    <w:sectPr w:rsidR="00B23D03" w:rsidSect="001E2741">
      <w:headerReference w:type="default" r:id="rId9"/>
      <w:pgSz w:w="11906" w:h="16838"/>
      <w:pgMar w:top="1134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87094" w14:textId="77777777" w:rsidR="00DA5847" w:rsidRDefault="00DA5847" w:rsidP="007D52F0">
      <w:pPr>
        <w:spacing w:after="0" w:line="240" w:lineRule="auto"/>
      </w:pPr>
      <w:r>
        <w:separator/>
      </w:r>
    </w:p>
  </w:endnote>
  <w:endnote w:type="continuationSeparator" w:id="0">
    <w:p w14:paraId="35237430" w14:textId="77777777" w:rsidR="00DA5847" w:rsidRDefault="00DA5847" w:rsidP="007D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8BFF6" w14:textId="77777777" w:rsidR="00DA5847" w:rsidRDefault="00DA5847" w:rsidP="007D52F0">
      <w:pPr>
        <w:spacing w:after="0" w:line="240" w:lineRule="auto"/>
      </w:pPr>
      <w:r>
        <w:separator/>
      </w:r>
    </w:p>
  </w:footnote>
  <w:footnote w:type="continuationSeparator" w:id="0">
    <w:p w14:paraId="71227011" w14:textId="77777777" w:rsidR="00DA5847" w:rsidRDefault="00DA5847" w:rsidP="007D5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8158877"/>
      <w:docPartObj>
        <w:docPartGallery w:val="Page Numbers (Top of Page)"/>
        <w:docPartUnique/>
      </w:docPartObj>
    </w:sdtPr>
    <w:sdtEndPr/>
    <w:sdtContent>
      <w:p w14:paraId="269C9001" w14:textId="77777777" w:rsidR="007D52F0" w:rsidRDefault="007D52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6EB">
          <w:rPr>
            <w:noProof/>
          </w:rPr>
          <w:t>2</w:t>
        </w:r>
        <w:r>
          <w:fldChar w:fldCharType="end"/>
        </w:r>
      </w:p>
    </w:sdtContent>
  </w:sdt>
  <w:p w14:paraId="5F4D2AAA" w14:textId="77777777" w:rsidR="007D52F0" w:rsidRDefault="007D52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A90726"/>
    <w:multiLevelType w:val="hybridMultilevel"/>
    <w:tmpl w:val="393E78AC"/>
    <w:lvl w:ilvl="0" w:tplc="0BAE55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11C"/>
    <w:rsid w:val="000162DE"/>
    <w:rsid w:val="0002704C"/>
    <w:rsid w:val="00037663"/>
    <w:rsid w:val="000379F2"/>
    <w:rsid w:val="0008272D"/>
    <w:rsid w:val="0008354D"/>
    <w:rsid w:val="00094032"/>
    <w:rsid w:val="000C6264"/>
    <w:rsid w:val="000D0B8E"/>
    <w:rsid w:val="000F07DB"/>
    <w:rsid w:val="0014012E"/>
    <w:rsid w:val="001763A4"/>
    <w:rsid w:val="00182330"/>
    <w:rsid w:val="001956C4"/>
    <w:rsid w:val="001A68F2"/>
    <w:rsid w:val="001E2741"/>
    <w:rsid w:val="00201BFB"/>
    <w:rsid w:val="00223395"/>
    <w:rsid w:val="00245516"/>
    <w:rsid w:val="002520F1"/>
    <w:rsid w:val="00256113"/>
    <w:rsid w:val="00287A36"/>
    <w:rsid w:val="002B00ED"/>
    <w:rsid w:val="002B2F37"/>
    <w:rsid w:val="002E0D53"/>
    <w:rsid w:val="002F54E5"/>
    <w:rsid w:val="00306EA2"/>
    <w:rsid w:val="00312CE6"/>
    <w:rsid w:val="003327D9"/>
    <w:rsid w:val="003353C9"/>
    <w:rsid w:val="003639FA"/>
    <w:rsid w:val="00384D22"/>
    <w:rsid w:val="0038500D"/>
    <w:rsid w:val="0039158D"/>
    <w:rsid w:val="003C1EEF"/>
    <w:rsid w:val="003C4D79"/>
    <w:rsid w:val="003F6BAD"/>
    <w:rsid w:val="00430919"/>
    <w:rsid w:val="0043510B"/>
    <w:rsid w:val="00436472"/>
    <w:rsid w:val="00442FD7"/>
    <w:rsid w:val="00453378"/>
    <w:rsid w:val="004B5A06"/>
    <w:rsid w:val="004E3033"/>
    <w:rsid w:val="005109D7"/>
    <w:rsid w:val="005209AF"/>
    <w:rsid w:val="0054211C"/>
    <w:rsid w:val="00552FD9"/>
    <w:rsid w:val="00581FB3"/>
    <w:rsid w:val="005848C4"/>
    <w:rsid w:val="00595B4A"/>
    <w:rsid w:val="005A4173"/>
    <w:rsid w:val="005A5E53"/>
    <w:rsid w:val="005B2507"/>
    <w:rsid w:val="005C32F9"/>
    <w:rsid w:val="005D2166"/>
    <w:rsid w:val="005F1724"/>
    <w:rsid w:val="005F5BE7"/>
    <w:rsid w:val="006155BB"/>
    <w:rsid w:val="006235D3"/>
    <w:rsid w:val="00644AA0"/>
    <w:rsid w:val="00657C4A"/>
    <w:rsid w:val="00690F4D"/>
    <w:rsid w:val="00692E75"/>
    <w:rsid w:val="006A53CE"/>
    <w:rsid w:val="006D4356"/>
    <w:rsid w:val="006D5A76"/>
    <w:rsid w:val="006E6BBD"/>
    <w:rsid w:val="00704010"/>
    <w:rsid w:val="00721C71"/>
    <w:rsid w:val="00724316"/>
    <w:rsid w:val="00744E29"/>
    <w:rsid w:val="00760BB1"/>
    <w:rsid w:val="00792820"/>
    <w:rsid w:val="007C3854"/>
    <w:rsid w:val="007C55ED"/>
    <w:rsid w:val="007D40E0"/>
    <w:rsid w:val="007D52F0"/>
    <w:rsid w:val="007E03BB"/>
    <w:rsid w:val="007E22B1"/>
    <w:rsid w:val="007E22F3"/>
    <w:rsid w:val="007E36E2"/>
    <w:rsid w:val="008119DD"/>
    <w:rsid w:val="00832172"/>
    <w:rsid w:val="00842A8B"/>
    <w:rsid w:val="00845849"/>
    <w:rsid w:val="008505A2"/>
    <w:rsid w:val="008576B9"/>
    <w:rsid w:val="0086112D"/>
    <w:rsid w:val="0086584C"/>
    <w:rsid w:val="00870A11"/>
    <w:rsid w:val="00893326"/>
    <w:rsid w:val="008A2E15"/>
    <w:rsid w:val="008D2B1D"/>
    <w:rsid w:val="008D53D7"/>
    <w:rsid w:val="008E5161"/>
    <w:rsid w:val="00920CFF"/>
    <w:rsid w:val="0094005F"/>
    <w:rsid w:val="009514E0"/>
    <w:rsid w:val="009726B9"/>
    <w:rsid w:val="00985583"/>
    <w:rsid w:val="009A1DD4"/>
    <w:rsid w:val="009B3786"/>
    <w:rsid w:val="009B57F6"/>
    <w:rsid w:val="009B6E23"/>
    <w:rsid w:val="009E2165"/>
    <w:rsid w:val="00A13B2A"/>
    <w:rsid w:val="00A212D1"/>
    <w:rsid w:val="00A23D5A"/>
    <w:rsid w:val="00A546EB"/>
    <w:rsid w:val="00A76D93"/>
    <w:rsid w:val="00A81738"/>
    <w:rsid w:val="00A85404"/>
    <w:rsid w:val="00A95524"/>
    <w:rsid w:val="00AB3D3F"/>
    <w:rsid w:val="00AC3E8B"/>
    <w:rsid w:val="00AD218C"/>
    <w:rsid w:val="00AD28CE"/>
    <w:rsid w:val="00AE4ABA"/>
    <w:rsid w:val="00B0783C"/>
    <w:rsid w:val="00B14E67"/>
    <w:rsid w:val="00B23D03"/>
    <w:rsid w:val="00B47AA2"/>
    <w:rsid w:val="00B515EC"/>
    <w:rsid w:val="00B70AB7"/>
    <w:rsid w:val="00B95998"/>
    <w:rsid w:val="00BA214B"/>
    <w:rsid w:val="00C37633"/>
    <w:rsid w:val="00C41E09"/>
    <w:rsid w:val="00C54C6A"/>
    <w:rsid w:val="00C66CEB"/>
    <w:rsid w:val="00CA40DE"/>
    <w:rsid w:val="00D0607F"/>
    <w:rsid w:val="00D27ECB"/>
    <w:rsid w:val="00D66B58"/>
    <w:rsid w:val="00D8142D"/>
    <w:rsid w:val="00D833BB"/>
    <w:rsid w:val="00DA5847"/>
    <w:rsid w:val="00DA651A"/>
    <w:rsid w:val="00DA669D"/>
    <w:rsid w:val="00DC06F5"/>
    <w:rsid w:val="00DC4565"/>
    <w:rsid w:val="00E32F3E"/>
    <w:rsid w:val="00E34210"/>
    <w:rsid w:val="00E41FD8"/>
    <w:rsid w:val="00E62C02"/>
    <w:rsid w:val="00E92037"/>
    <w:rsid w:val="00EB3267"/>
    <w:rsid w:val="00ED25EA"/>
    <w:rsid w:val="00ED3C91"/>
    <w:rsid w:val="00EE236B"/>
    <w:rsid w:val="00F2321D"/>
    <w:rsid w:val="00F34CC8"/>
    <w:rsid w:val="00F7102D"/>
    <w:rsid w:val="00F756B5"/>
    <w:rsid w:val="00F92348"/>
    <w:rsid w:val="00FD0B86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855C"/>
  <w15:docId w15:val="{A3BDC29A-B74B-40E3-A1EB-6F0876BD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C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C4565"/>
  </w:style>
  <w:style w:type="character" w:customStyle="1" w:styleId="eop">
    <w:name w:val="eop"/>
    <w:basedOn w:val="a0"/>
    <w:rsid w:val="00DC4565"/>
  </w:style>
  <w:style w:type="character" w:customStyle="1" w:styleId="contextualspellingandgrammarerror">
    <w:name w:val="contextualspellingandgrammarerror"/>
    <w:basedOn w:val="a0"/>
    <w:rsid w:val="00DC4565"/>
  </w:style>
  <w:style w:type="character" w:customStyle="1" w:styleId="spellingerror">
    <w:name w:val="spellingerror"/>
    <w:basedOn w:val="a0"/>
    <w:rsid w:val="00DC4565"/>
  </w:style>
  <w:style w:type="paragraph" w:styleId="a3">
    <w:name w:val="header"/>
    <w:basedOn w:val="a"/>
    <w:link w:val="a4"/>
    <w:uiPriority w:val="99"/>
    <w:unhideWhenUsed/>
    <w:rsid w:val="007D5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52F0"/>
  </w:style>
  <w:style w:type="paragraph" w:styleId="a5">
    <w:name w:val="footer"/>
    <w:basedOn w:val="a"/>
    <w:link w:val="a6"/>
    <w:uiPriority w:val="99"/>
    <w:unhideWhenUsed/>
    <w:rsid w:val="007D5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52F0"/>
  </w:style>
  <w:style w:type="paragraph" w:styleId="a7">
    <w:name w:val="Balloon Text"/>
    <w:basedOn w:val="a"/>
    <w:link w:val="a8"/>
    <w:uiPriority w:val="99"/>
    <w:semiHidden/>
    <w:unhideWhenUsed/>
    <w:rsid w:val="00F75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56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5B2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250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5B250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10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3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rkur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E1D63-BE53-4A7D-8544-DA7EBC14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</cp:revision>
  <cp:lastPrinted>2020-05-27T08:48:00Z</cp:lastPrinted>
  <dcterms:created xsi:type="dcterms:W3CDTF">2021-03-05T11:37:00Z</dcterms:created>
  <dcterms:modified xsi:type="dcterms:W3CDTF">2021-03-05T11:37:00Z</dcterms:modified>
</cp:coreProperties>
</file>