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2" w:rsidRPr="00014F96" w:rsidRDefault="00EA5C02" w:rsidP="00BC4AE8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>УТВЕРЖДЕНЫ</w:t>
      </w:r>
    </w:p>
    <w:p w:rsidR="00EA5C02" w:rsidRPr="00014F96" w:rsidRDefault="00EA5C02" w:rsidP="00BC4AE8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>постановлением Администрации Курской области</w:t>
      </w:r>
    </w:p>
    <w:p w:rsidR="00EA5C02" w:rsidRPr="00014F96" w:rsidRDefault="00EA5C02" w:rsidP="00BC4AE8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>от ________________ № _________</w:t>
      </w:r>
    </w:p>
    <w:p w:rsidR="00EA5C02" w:rsidRPr="00014F96" w:rsidRDefault="00EA5C02" w:rsidP="00BC4AE8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EA5C02" w:rsidRPr="00014F96" w:rsidRDefault="00EA5C02" w:rsidP="00BC4AE8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EA5C02" w:rsidRPr="00014F96" w:rsidRDefault="00EA5C02" w:rsidP="00BC4AE8">
      <w:pPr>
        <w:jc w:val="center"/>
        <w:rPr>
          <w:rFonts w:ascii="Times New Roman" w:hAnsi="Times New Roman"/>
          <w:b/>
          <w:sz w:val="28"/>
          <w:szCs w:val="28"/>
        </w:rPr>
      </w:pPr>
      <w:r w:rsidRPr="00014F96">
        <w:rPr>
          <w:rFonts w:ascii="Times New Roman" w:hAnsi="Times New Roman"/>
          <w:b/>
          <w:sz w:val="28"/>
          <w:szCs w:val="28"/>
        </w:rPr>
        <w:t>ИЗМЕНЕНИЯ,</w:t>
      </w:r>
    </w:p>
    <w:p w:rsidR="00EA5C02" w:rsidRPr="00014F96" w:rsidRDefault="00EA5C02" w:rsidP="00BC4AE8">
      <w:pPr>
        <w:jc w:val="center"/>
        <w:rPr>
          <w:rFonts w:ascii="Times New Roman" w:hAnsi="Times New Roman"/>
          <w:b/>
          <w:sz w:val="28"/>
          <w:szCs w:val="28"/>
        </w:rPr>
      </w:pPr>
      <w:r w:rsidRPr="00014F96">
        <w:rPr>
          <w:rFonts w:ascii="Times New Roman" w:hAnsi="Times New Roman"/>
          <w:b/>
          <w:sz w:val="28"/>
          <w:szCs w:val="28"/>
        </w:rPr>
        <w:t>которые вносятся в государственную программу Курской области «Развитие сельского хозяйства и регулирование рынков сельскох</w:t>
      </w:r>
      <w:r w:rsidRPr="00014F96">
        <w:rPr>
          <w:rFonts w:ascii="Times New Roman" w:hAnsi="Times New Roman"/>
          <w:b/>
          <w:sz w:val="28"/>
          <w:szCs w:val="28"/>
        </w:rPr>
        <w:t>о</w:t>
      </w:r>
      <w:r w:rsidRPr="00014F96">
        <w:rPr>
          <w:rFonts w:ascii="Times New Roman" w:hAnsi="Times New Roman"/>
          <w:b/>
          <w:sz w:val="28"/>
          <w:szCs w:val="28"/>
        </w:rPr>
        <w:t>зяйственной продукции, сырья и продовольствия в Курской области»</w:t>
      </w:r>
    </w:p>
    <w:p w:rsidR="00EA5C02" w:rsidRPr="00014F96" w:rsidRDefault="00EA5C02" w:rsidP="00BC4A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13E" w:rsidRPr="00014F96" w:rsidRDefault="00EA5C02" w:rsidP="00A6113E">
      <w:pPr>
        <w:pStyle w:val="a9"/>
        <w:ind w:left="643" w:firstLine="66"/>
        <w:jc w:val="both"/>
        <w:rPr>
          <w:rFonts w:ascii="Times New Roman" w:hAnsi="Times New Roman"/>
          <w:sz w:val="28"/>
          <w:szCs w:val="28"/>
        </w:rPr>
      </w:pPr>
      <w:r w:rsidRPr="00063E53">
        <w:rPr>
          <w:rFonts w:ascii="Times New Roman" w:hAnsi="Times New Roman"/>
          <w:sz w:val="28"/>
          <w:szCs w:val="28"/>
        </w:rPr>
        <w:t>1.</w:t>
      </w:r>
      <w:r w:rsidR="00594E4D" w:rsidRPr="00594E4D">
        <w:rPr>
          <w:rFonts w:ascii="Times New Roman" w:hAnsi="Times New Roman"/>
          <w:sz w:val="28"/>
          <w:szCs w:val="28"/>
        </w:rPr>
        <w:t xml:space="preserve"> </w:t>
      </w:r>
      <w:r w:rsidR="00A6113E" w:rsidRPr="00014F96">
        <w:rPr>
          <w:rFonts w:ascii="Times New Roman" w:hAnsi="Times New Roman"/>
          <w:sz w:val="28"/>
          <w:szCs w:val="28"/>
        </w:rPr>
        <w:t>В паспорте государственной программы:</w:t>
      </w:r>
    </w:p>
    <w:p w:rsidR="00594E4D" w:rsidRPr="00A253B8" w:rsidRDefault="001412D3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113E" w:rsidRPr="00014F96">
        <w:rPr>
          <w:rFonts w:ascii="Times New Roman" w:hAnsi="Times New Roman"/>
          <w:sz w:val="28"/>
          <w:szCs w:val="28"/>
        </w:rPr>
        <w:t>) в</w:t>
      </w:r>
      <w:r w:rsidR="00A6113E">
        <w:rPr>
          <w:rFonts w:ascii="Times New Roman" w:hAnsi="Times New Roman"/>
          <w:sz w:val="28"/>
          <w:szCs w:val="28"/>
        </w:rPr>
        <w:t xml:space="preserve"> позиции, </w:t>
      </w:r>
      <w:r w:rsidR="00594E4D"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="00594E4D">
        <w:rPr>
          <w:rFonts w:ascii="Times New Roman" w:hAnsi="Times New Roman"/>
          <w:sz w:val="28"/>
          <w:szCs w:val="28"/>
        </w:rPr>
        <w:t>подпрограмм</w:t>
      </w:r>
      <w:r w:rsidR="00594E4D" w:rsidRPr="00063E53">
        <w:rPr>
          <w:rFonts w:ascii="Times New Roman" w:hAnsi="Times New Roman"/>
          <w:sz w:val="28"/>
          <w:szCs w:val="28"/>
        </w:rPr>
        <w:t xml:space="preserve"> программы, </w:t>
      </w:r>
      <w:r w:rsidR="00594E4D" w:rsidRPr="00BD3051">
        <w:rPr>
          <w:rFonts w:ascii="Times New Roman" w:hAnsi="Times New Roman"/>
          <w:sz w:val="28"/>
          <w:szCs w:val="28"/>
        </w:rPr>
        <w:t>в абзаце первом</w:t>
      </w:r>
      <w:r w:rsidR="00BD3051">
        <w:rPr>
          <w:rFonts w:ascii="Times New Roman" w:hAnsi="Times New Roman"/>
          <w:sz w:val="28"/>
          <w:szCs w:val="28"/>
        </w:rPr>
        <w:t xml:space="preserve"> –</w:t>
      </w:r>
      <w:r w:rsidR="00594E4D" w:rsidRPr="00BD3051">
        <w:rPr>
          <w:rFonts w:ascii="Times New Roman" w:hAnsi="Times New Roman"/>
          <w:sz w:val="28"/>
          <w:szCs w:val="28"/>
        </w:rPr>
        <w:t xml:space="preserve"> </w:t>
      </w:r>
      <w:r w:rsidR="0057792A">
        <w:rPr>
          <w:rFonts w:ascii="Times New Roman" w:hAnsi="Times New Roman"/>
          <w:sz w:val="28"/>
          <w:szCs w:val="28"/>
        </w:rPr>
        <w:t>пя</w:t>
      </w:r>
      <w:r w:rsidR="00BD3051">
        <w:rPr>
          <w:rFonts w:ascii="Times New Roman" w:hAnsi="Times New Roman"/>
          <w:sz w:val="28"/>
          <w:szCs w:val="28"/>
        </w:rPr>
        <w:t xml:space="preserve">том </w:t>
      </w:r>
      <w:r w:rsidR="00594E4D" w:rsidRPr="00BD3051">
        <w:rPr>
          <w:rFonts w:ascii="Times New Roman" w:hAnsi="Times New Roman"/>
          <w:sz w:val="28"/>
          <w:szCs w:val="28"/>
        </w:rPr>
        <w:t xml:space="preserve">цифры «2020» заменить цифрами </w:t>
      </w:r>
      <w:r w:rsidR="00594E4D" w:rsidRPr="00A253B8">
        <w:rPr>
          <w:rFonts w:ascii="Times New Roman" w:hAnsi="Times New Roman"/>
          <w:sz w:val="28"/>
          <w:szCs w:val="28"/>
        </w:rPr>
        <w:t>«2021</w:t>
      </w:r>
      <w:r w:rsidR="00BD3051" w:rsidRPr="00A253B8">
        <w:rPr>
          <w:rFonts w:ascii="Times New Roman" w:hAnsi="Times New Roman"/>
          <w:sz w:val="28"/>
          <w:szCs w:val="28"/>
        </w:rPr>
        <w:t>».</w:t>
      </w:r>
    </w:p>
    <w:p w:rsidR="00594E4D" w:rsidRPr="00A253B8" w:rsidRDefault="001412D3" w:rsidP="00594E4D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13E" w:rsidRPr="00014F96">
        <w:rPr>
          <w:rFonts w:ascii="Times New Roman" w:hAnsi="Times New Roman"/>
          <w:sz w:val="28"/>
          <w:szCs w:val="28"/>
        </w:rPr>
        <w:t xml:space="preserve">) в позиции, </w:t>
      </w:r>
      <w:r w:rsidR="00594E4D"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="00594E4D">
        <w:rPr>
          <w:rFonts w:ascii="Times New Roman" w:hAnsi="Times New Roman"/>
          <w:sz w:val="28"/>
          <w:szCs w:val="28"/>
        </w:rPr>
        <w:t>этапов и сроков реализации</w:t>
      </w:r>
      <w:r w:rsidR="00594E4D" w:rsidRPr="00063E53">
        <w:rPr>
          <w:rFonts w:ascii="Times New Roman" w:hAnsi="Times New Roman"/>
          <w:sz w:val="28"/>
          <w:szCs w:val="28"/>
        </w:rPr>
        <w:t xml:space="preserve"> программы, цифры «</w:t>
      </w:r>
      <w:r w:rsidR="00594E4D">
        <w:rPr>
          <w:rFonts w:ascii="Times New Roman" w:hAnsi="Times New Roman"/>
          <w:sz w:val="28"/>
          <w:szCs w:val="28"/>
        </w:rPr>
        <w:t>2020</w:t>
      </w:r>
      <w:r w:rsidR="00594E4D" w:rsidRPr="00063E53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594E4D" w:rsidRPr="00A253B8">
        <w:rPr>
          <w:rFonts w:ascii="Times New Roman" w:hAnsi="Times New Roman"/>
          <w:sz w:val="28"/>
          <w:szCs w:val="28"/>
        </w:rPr>
        <w:t>«2021».</w:t>
      </w:r>
    </w:p>
    <w:p w:rsidR="00A6113E" w:rsidRPr="00014F96" w:rsidRDefault="001412D3" w:rsidP="00A6113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113E">
        <w:rPr>
          <w:rFonts w:ascii="Times New Roman" w:hAnsi="Times New Roman"/>
          <w:sz w:val="28"/>
          <w:szCs w:val="28"/>
        </w:rPr>
        <w:t xml:space="preserve">) </w:t>
      </w:r>
      <w:r w:rsidR="00A6113E" w:rsidRPr="00014F96">
        <w:rPr>
          <w:rFonts w:ascii="Times New Roman" w:hAnsi="Times New Roman"/>
          <w:sz w:val="28"/>
          <w:szCs w:val="28"/>
        </w:rPr>
        <w:t>позицию, касающуюся объемов бюджетных ассигнований пр</w:t>
      </w:r>
      <w:r w:rsidR="00A6113E" w:rsidRPr="00014F96">
        <w:rPr>
          <w:rFonts w:ascii="Times New Roman" w:hAnsi="Times New Roman"/>
          <w:sz w:val="28"/>
          <w:szCs w:val="28"/>
        </w:rPr>
        <w:t>о</w:t>
      </w:r>
      <w:r w:rsidR="00A6113E" w:rsidRPr="00014F96">
        <w:rPr>
          <w:rFonts w:ascii="Times New Roman" w:hAnsi="Times New Roman"/>
          <w:sz w:val="28"/>
          <w:szCs w:val="28"/>
        </w:rPr>
        <w:t>граммы, изложить в 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5566"/>
      </w:tblGrid>
      <w:tr w:rsidR="00594E4D" w:rsidRPr="0034239E" w:rsidTr="00B20520">
        <w:tc>
          <w:tcPr>
            <w:tcW w:w="3288" w:type="dxa"/>
          </w:tcPr>
          <w:p w:rsidR="00594E4D" w:rsidRPr="0018642D" w:rsidRDefault="00594E4D" w:rsidP="001412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642D">
              <w:rPr>
                <w:rFonts w:ascii="Times New Roman" w:hAnsi="Times New Roman" w:cs="Times New Roman"/>
                <w:sz w:val="28"/>
                <w:szCs w:val="28"/>
              </w:rPr>
              <w:t>Объемы бюджетных а</w:t>
            </w:r>
            <w:r w:rsidRPr="001864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642D">
              <w:rPr>
                <w:rFonts w:ascii="Times New Roman" w:hAnsi="Times New Roman" w:cs="Times New Roman"/>
                <w:sz w:val="28"/>
                <w:szCs w:val="28"/>
              </w:rPr>
              <w:t>сигнований программы</w:t>
            </w:r>
          </w:p>
        </w:tc>
        <w:tc>
          <w:tcPr>
            <w:tcW w:w="340" w:type="dxa"/>
          </w:tcPr>
          <w:p w:rsidR="00594E4D" w:rsidRPr="0018642D" w:rsidRDefault="00594E4D" w:rsidP="001412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6" w:type="dxa"/>
          </w:tcPr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государственной программы с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ставляет 42 093 924,235 тыс. рублей, в том числе по годам: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2014 год – 5 934 488,251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2015 год – 5 727 229,180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2016 год – 5 674 553,851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6 542 908,242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4 305 113,289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4 957 268,515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4 388 413,190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C123CD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4 563 949,717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9 930 026,650 тыс. рублей, 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1 496 065,094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748 971,176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1 140 953,551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1 403 945,674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1 259 769,289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1 311 387,015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1 259 281,790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C123CD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1 309 653,061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бюджета, исто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 финансового обеспечения которых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являются средства федерального бюджета,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32 163 897,585 тыс. рублей, 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2014 год – 4 438 423,157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4 978 258,004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4 533 600,300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5 138 962,568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3 045 344,000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3 645 881,500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3 129 131,400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C123CD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594E4D" w:rsidRPr="00C123CD" w:rsidRDefault="00594E4D" w:rsidP="0014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3 254 296,656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1412D3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6113E" w:rsidRPr="00014F96">
        <w:rPr>
          <w:rFonts w:ascii="Times New Roman" w:hAnsi="Times New Roman"/>
          <w:sz w:val="28"/>
          <w:szCs w:val="28"/>
        </w:rPr>
        <w:t xml:space="preserve">) </w:t>
      </w:r>
      <w:r w:rsidRPr="00014F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позиции, </w:t>
      </w:r>
      <w:r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="00A6113E" w:rsidRPr="00014F96">
        <w:rPr>
          <w:rFonts w:ascii="Times New Roman" w:hAnsi="Times New Roman"/>
          <w:sz w:val="28"/>
          <w:szCs w:val="28"/>
        </w:rPr>
        <w:t>ожидаемых результатов государственной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412D3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первом:</w:t>
      </w:r>
    </w:p>
    <w:p w:rsidR="001412D3" w:rsidRPr="00A253B8" w:rsidRDefault="001412D3" w:rsidP="00C61574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>цифры «2020»</w:t>
      </w:r>
      <w:r w:rsidR="00BD3051" w:rsidRPr="00A253B8">
        <w:rPr>
          <w:rFonts w:ascii="Times New Roman" w:hAnsi="Times New Roman"/>
          <w:sz w:val="28"/>
          <w:szCs w:val="28"/>
        </w:rPr>
        <w:t>, «44,7» заменить цифрами «2021»,</w:t>
      </w:r>
      <w:r w:rsidRPr="00A253B8">
        <w:rPr>
          <w:rFonts w:ascii="Times New Roman" w:hAnsi="Times New Roman"/>
          <w:sz w:val="28"/>
          <w:szCs w:val="28"/>
        </w:rPr>
        <w:t xml:space="preserve"> «33,2»</w:t>
      </w:r>
      <w:r w:rsidR="00BD3051" w:rsidRPr="00A253B8">
        <w:rPr>
          <w:rFonts w:ascii="Times New Roman" w:hAnsi="Times New Roman"/>
          <w:sz w:val="28"/>
          <w:szCs w:val="28"/>
        </w:rPr>
        <w:t xml:space="preserve"> соотве</w:t>
      </w:r>
      <w:r w:rsidR="00BD3051" w:rsidRPr="00A253B8">
        <w:rPr>
          <w:rFonts w:ascii="Times New Roman" w:hAnsi="Times New Roman"/>
          <w:sz w:val="28"/>
          <w:szCs w:val="28"/>
        </w:rPr>
        <w:t>т</w:t>
      </w:r>
      <w:r w:rsidR="00BD3051" w:rsidRPr="00A253B8">
        <w:rPr>
          <w:rFonts w:ascii="Times New Roman" w:hAnsi="Times New Roman"/>
          <w:sz w:val="28"/>
          <w:szCs w:val="28"/>
        </w:rPr>
        <w:t>ственно</w:t>
      </w:r>
      <w:r w:rsidR="00C61574" w:rsidRPr="00A253B8">
        <w:rPr>
          <w:rFonts w:ascii="Times New Roman" w:hAnsi="Times New Roman"/>
          <w:sz w:val="28"/>
          <w:szCs w:val="28"/>
        </w:rPr>
        <w:t xml:space="preserve">, </w:t>
      </w:r>
      <w:r w:rsidRPr="00A253B8">
        <w:rPr>
          <w:rFonts w:ascii="Times New Roman" w:hAnsi="Times New Roman"/>
          <w:sz w:val="28"/>
          <w:szCs w:val="28"/>
        </w:rPr>
        <w:t>слова «57,8 процента» заменить словами «45,0 процентов».</w:t>
      </w:r>
    </w:p>
    <w:p w:rsidR="001412D3" w:rsidRPr="001412D3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>б) в абзаце втором слова «4,5 процента» заменить словами «3,0 пр</w:t>
      </w:r>
      <w:r w:rsidRPr="00A253B8">
        <w:rPr>
          <w:rFonts w:ascii="Times New Roman" w:hAnsi="Times New Roman"/>
          <w:sz w:val="28"/>
          <w:szCs w:val="28"/>
        </w:rPr>
        <w:t>о</w:t>
      </w:r>
      <w:r w:rsidRPr="00A253B8">
        <w:rPr>
          <w:rFonts w:ascii="Times New Roman" w:hAnsi="Times New Roman"/>
          <w:sz w:val="28"/>
          <w:szCs w:val="28"/>
        </w:rPr>
        <w:t>центов».</w:t>
      </w:r>
    </w:p>
    <w:p w:rsidR="001412D3" w:rsidRPr="001412D3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2D3">
        <w:rPr>
          <w:rFonts w:ascii="Times New Roman" w:hAnsi="Times New Roman"/>
          <w:sz w:val="28"/>
          <w:szCs w:val="28"/>
        </w:rPr>
        <w:t xml:space="preserve">в) 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141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Pr="001412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17,0</w:t>
      </w:r>
      <w:r w:rsidRPr="001412D3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Pr="001412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17,1</w:t>
      </w:r>
      <w:r w:rsidRPr="001412D3">
        <w:rPr>
          <w:rFonts w:ascii="Times New Roman" w:hAnsi="Times New Roman"/>
          <w:sz w:val="28"/>
          <w:szCs w:val="28"/>
        </w:rPr>
        <w:t>».</w:t>
      </w:r>
    </w:p>
    <w:p w:rsidR="001412D3" w:rsidRPr="00014F96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 xml:space="preserve">2. В разделе </w:t>
      </w:r>
      <w:r w:rsidRPr="00014F96">
        <w:rPr>
          <w:rFonts w:ascii="Times New Roman" w:hAnsi="Times New Roman"/>
          <w:sz w:val="28"/>
          <w:szCs w:val="28"/>
          <w:lang w:val="en-US"/>
        </w:rPr>
        <w:t>I</w:t>
      </w:r>
      <w:r w:rsidRPr="00014F96">
        <w:rPr>
          <w:rFonts w:ascii="Times New Roman" w:hAnsi="Times New Roman"/>
          <w:sz w:val="28"/>
          <w:szCs w:val="28"/>
        </w:rPr>
        <w:t xml:space="preserve"> государственной программы:</w:t>
      </w:r>
    </w:p>
    <w:p w:rsidR="001412D3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14F96">
        <w:rPr>
          <w:rFonts w:ascii="Times New Roman" w:hAnsi="Times New Roman"/>
          <w:sz w:val="28"/>
          <w:szCs w:val="28"/>
        </w:rPr>
        <w:t xml:space="preserve">в абзаце </w:t>
      </w:r>
      <w:r w:rsidR="004171B2">
        <w:rPr>
          <w:rFonts w:ascii="Times New Roman" w:hAnsi="Times New Roman"/>
          <w:sz w:val="28"/>
          <w:szCs w:val="28"/>
        </w:rPr>
        <w:t>четырнад</w:t>
      </w:r>
      <w:r>
        <w:rPr>
          <w:rFonts w:ascii="Times New Roman" w:hAnsi="Times New Roman"/>
          <w:sz w:val="28"/>
          <w:szCs w:val="28"/>
        </w:rPr>
        <w:t>цатом</w:t>
      </w:r>
      <w:r w:rsidRPr="0001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1412D3" w:rsidRPr="00BD3051" w:rsidRDefault="001412D3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014F96">
        <w:rPr>
          <w:rFonts w:ascii="Times New Roman" w:hAnsi="Times New Roman"/>
          <w:sz w:val="28"/>
          <w:szCs w:val="28"/>
        </w:rPr>
        <w:t xml:space="preserve">абзаце </w:t>
      </w:r>
      <w:r w:rsidR="00BD3051">
        <w:rPr>
          <w:rFonts w:ascii="Times New Roman" w:hAnsi="Times New Roman"/>
          <w:sz w:val="28"/>
          <w:szCs w:val="28"/>
        </w:rPr>
        <w:t xml:space="preserve">двадцать втором </w:t>
      </w:r>
      <w:r w:rsidRPr="00BD3051">
        <w:rPr>
          <w:rFonts w:ascii="Times New Roman" w:hAnsi="Times New Roman"/>
          <w:sz w:val="28"/>
          <w:szCs w:val="28"/>
        </w:rPr>
        <w:t>цифры «2020»</w:t>
      </w:r>
      <w:r w:rsidR="00BD3051">
        <w:rPr>
          <w:rFonts w:ascii="Times New Roman" w:hAnsi="Times New Roman"/>
          <w:sz w:val="28"/>
          <w:szCs w:val="28"/>
        </w:rPr>
        <w:t>,</w:t>
      </w:r>
      <w:r w:rsidRPr="00BD3051">
        <w:rPr>
          <w:rFonts w:ascii="Times New Roman" w:hAnsi="Times New Roman"/>
          <w:sz w:val="28"/>
          <w:szCs w:val="28"/>
        </w:rPr>
        <w:t xml:space="preserve"> </w:t>
      </w:r>
      <w:r w:rsidR="00BD3051">
        <w:rPr>
          <w:rFonts w:ascii="Times New Roman" w:hAnsi="Times New Roman"/>
          <w:sz w:val="28"/>
          <w:szCs w:val="28"/>
        </w:rPr>
        <w:t>«144,7», «123,7»,</w:t>
      </w:r>
      <w:r w:rsidR="00BD3051" w:rsidRPr="00BD3051">
        <w:rPr>
          <w:rFonts w:ascii="Times New Roman" w:hAnsi="Times New Roman"/>
          <w:sz w:val="28"/>
          <w:szCs w:val="28"/>
        </w:rPr>
        <w:t xml:space="preserve"> </w:t>
      </w:r>
      <w:r w:rsidR="00BD3051">
        <w:rPr>
          <w:rFonts w:ascii="Times New Roman" w:hAnsi="Times New Roman"/>
          <w:sz w:val="28"/>
          <w:szCs w:val="28"/>
        </w:rPr>
        <w:t xml:space="preserve">«198,3» </w:t>
      </w:r>
      <w:r w:rsidRPr="00BD3051">
        <w:rPr>
          <w:rFonts w:ascii="Times New Roman" w:hAnsi="Times New Roman"/>
          <w:sz w:val="28"/>
          <w:szCs w:val="28"/>
        </w:rPr>
        <w:t>заменить цифра</w:t>
      </w:r>
      <w:r w:rsidR="00BD3051">
        <w:rPr>
          <w:rFonts w:ascii="Times New Roman" w:hAnsi="Times New Roman"/>
          <w:sz w:val="28"/>
          <w:szCs w:val="28"/>
        </w:rPr>
        <w:t xml:space="preserve">ми «2021», «133,2», «110,6», </w:t>
      </w:r>
      <w:r w:rsidRPr="00BD3051">
        <w:rPr>
          <w:rFonts w:ascii="Times New Roman" w:hAnsi="Times New Roman"/>
          <w:sz w:val="28"/>
          <w:szCs w:val="28"/>
        </w:rPr>
        <w:t>«192,1»</w:t>
      </w:r>
      <w:r w:rsidR="00BD3051">
        <w:rPr>
          <w:rFonts w:ascii="Times New Roman" w:hAnsi="Times New Roman"/>
          <w:sz w:val="28"/>
          <w:szCs w:val="28"/>
        </w:rPr>
        <w:t xml:space="preserve"> соответственно</w:t>
      </w:r>
      <w:r w:rsidRPr="00BD3051">
        <w:rPr>
          <w:rFonts w:ascii="Times New Roman" w:hAnsi="Times New Roman"/>
          <w:sz w:val="28"/>
          <w:szCs w:val="28"/>
        </w:rPr>
        <w:t>;</w:t>
      </w:r>
    </w:p>
    <w:p w:rsidR="001412D3" w:rsidRDefault="001412D3" w:rsidP="001412D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двадцать третьем цифры «2018» заменить цифрами «2017»;</w:t>
      </w:r>
    </w:p>
    <w:p w:rsidR="001412D3" w:rsidRPr="00BD3051" w:rsidRDefault="00BD3051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абзаце двадцать четвертом </w:t>
      </w:r>
      <w:r w:rsidR="001412D3" w:rsidRPr="00BD3051">
        <w:rPr>
          <w:rFonts w:ascii="Times New Roman" w:hAnsi="Times New Roman"/>
          <w:sz w:val="28"/>
          <w:szCs w:val="28"/>
        </w:rPr>
        <w:t>цифры «2020»</w:t>
      </w:r>
      <w:r>
        <w:rPr>
          <w:rFonts w:ascii="Times New Roman" w:hAnsi="Times New Roman"/>
          <w:sz w:val="28"/>
          <w:szCs w:val="28"/>
        </w:rPr>
        <w:t>,</w:t>
      </w:r>
      <w:r w:rsidR="001412D3" w:rsidRPr="00BD3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«146,5» </w:t>
      </w:r>
      <w:r w:rsidR="001412D3" w:rsidRPr="00BD3051">
        <w:rPr>
          <w:rFonts w:ascii="Times New Roman" w:hAnsi="Times New Roman"/>
          <w:sz w:val="28"/>
          <w:szCs w:val="28"/>
        </w:rPr>
        <w:t>заменить циф</w:t>
      </w:r>
      <w:r>
        <w:rPr>
          <w:rFonts w:ascii="Times New Roman" w:hAnsi="Times New Roman"/>
          <w:sz w:val="28"/>
          <w:szCs w:val="28"/>
        </w:rPr>
        <w:t xml:space="preserve">рами «2021», </w:t>
      </w:r>
      <w:r w:rsidR="001412D3" w:rsidRPr="00BD3051">
        <w:rPr>
          <w:rFonts w:ascii="Times New Roman" w:hAnsi="Times New Roman"/>
          <w:sz w:val="28"/>
          <w:szCs w:val="28"/>
        </w:rPr>
        <w:t>«128,2»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1412D3" w:rsidRPr="00BD3051">
        <w:rPr>
          <w:rFonts w:ascii="Times New Roman" w:hAnsi="Times New Roman"/>
          <w:sz w:val="28"/>
          <w:szCs w:val="28"/>
        </w:rPr>
        <w:t>;</w:t>
      </w:r>
    </w:p>
    <w:p w:rsidR="001412D3" w:rsidRPr="00BD3051" w:rsidRDefault="00BD3051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абзаце двадцать пятом </w:t>
      </w:r>
      <w:r w:rsidR="001412D3" w:rsidRPr="00BD3051">
        <w:rPr>
          <w:rFonts w:ascii="Times New Roman" w:hAnsi="Times New Roman"/>
          <w:sz w:val="28"/>
          <w:szCs w:val="28"/>
        </w:rPr>
        <w:t>цифры «2020»</w:t>
      </w:r>
      <w:r>
        <w:rPr>
          <w:rFonts w:ascii="Times New Roman" w:hAnsi="Times New Roman"/>
          <w:sz w:val="28"/>
          <w:szCs w:val="28"/>
        </w:rPr>
        <w:t>,</w:t>
      </w:r>
      <w:r w:rsidR="001412D3" w:rsidRPr="00BD3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«19500» </w:t>
      </w:r>
      <w:r w:rsidR="001412D3" w:rsidRPr="00BD3051">
        <w:rPr>
          <w:rFonts w:ascii="Times New Roman" w:hAnsi="Times New Roman"/>
          <w:sz w:val="28"/>
          <w:szCs w:val="28"/>
        </w:rPr>
        <w:t>заменить цифр</w:t>
      </w:r>
      <w:r w:rsidR="001412D3" w:rsidRPr="00BD30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«2021», </w:t>
      </w:r>
      <w:r w:rsidR="001412D3" w:rsidRPr="00BD3051">
        <w:rPr>
          <w:rFonts w:ascii="Times New Roman" w:hAnsi="Times New Roman"/>
          <w:sz w:val="28"/>
          <w:szCs w:val="28"/>
        </w:rPr>
        <w:t>«</w:t>
      </w:r>
      <w:r w:rsidR="00D30555" w:rsidRPr="00BD3051">
        <w:rPr>
          <w:rFonts w:ascii="Times New Roman" w:hAnsi="Times New Roman"/>
          <w:sz w:val="28"/>
          <w:szCs w:val="28"/>
        </w:rPr>
        <w:t>18700</w:t>
      </w:r>
      <w:r w:rsidR="001412D3" w:rsidRPr="00BD30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1412D3" w:rsidRPr="00BD3051">
        <w:rPr>
          <w:rFonts w:ascii="Times New Roman" w:hAnsi="Times New Roman"/>
          <w:sz w:val="28"/>
          <w:szCs w:val="28"/>
        </w:rPr>
        <w:t>;</w:t>
      </w:r>
    </w:p>
    <w:p w:rsidR="00D30555" w:rsidRPr="00BD3051" w:rsidRDefault="00D30555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абзаце д</w:t>
      </w:r>
      <w:r w:rsidR="00BD3051">
        <w:rPr>
          <w:rFonts w:ascii="Times New Roman" w:hAnsi="Times New Roman"/>
          <w:sz w:val="28"/>
          <w:szCs w:val="28"/>
        </w:rPr>
        <w:t xml:space="preserve">вадцать шестом </w:t>
      </w:r>
      <w:r w:rsidRPr="00BD3051">
        <w:rPr>
          <w:rFonts w:ascii="Times New Roman" w:hAnsi="Times New Roman"/>
          <w:sz w:val="28"/>
          <w:szCs w:val="28"/>
        </w:rPr>
        <w:t>цифры «2020»</w:t>
      </w:r>
      <w:r w:rsidR="00BD3051">
        <w:rPr>
          <w:rFonts w:ascii="Times New Roman" w:hAnsi="Times New Roman"/>
          <w:sz w:val="28"/>
          <w:szCs w:val="28"/>
        </w:rPr>
        <w:t xml:space="preserve">, «17» заменить цифрами «2021», </w:t>
      </w:r>
      <w:r w:rsidRPr="00BD3051">
        <w:rPr>
          <w:rFonts w:ascii="Times New Roman" w:hAnsi="Times New Roman"/>
          <w:sz w:val="28"/>
          <w:szCs w:val="28"/>
        </w:rPr>
        <w:t>«17,1»</w:t>
      </w:r>
      <w:r w:rsidR="00BD3051">
        <w:rPr>
          <w:rFonts w:ascii="Times New Roman" w:hAnsi="Times New Roman"/>
          <w:sz w:val="28"/>
          <w:szCs w:val="28"/>
        </w:rPr>
        <w:t xml:space="preserve"> соответственно</w:t>
      </w:r>
      <w:r w:rsidRPr="00BD3051">
        <w:rPr>
          <w:rFonts w:ascii="Times New Roman" w:hAnsi="Times New Roman"/>
          <w:sz w:val="28"/>
          <w:szCs w:val="28"/>
        </w:rPr>
        <w:t>;</w:t>
      </w:r>
    </w:p>
    <w:p w:rsidR="00D30555" w:rsidRPr="00D30555" w:rsidRDefault="00D30555" w:rsidP="00D30555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 абзаце двадцать </w:t>
      </w:r>
      <w:r w:rsidR="00FB5D63">
        <w:rPr>
          <w:rFonts w:ascii="Times New Roman" w:hAnsi="Times New Roman"/>
          <w:sz w:val="28"/>
          <w:szCs w:val="28"/>
        </w:rPr>
        <w:t>седьмом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555">
        <w:rPr>
          <w:rFonts w:ascii="Times New Roman" w:hAnsi="Times New Roman"/>
          <w:sz w:val="28"/>
          <w:szCs w:val="28"/>
        </w:rPr>
        <w:t>цифры «2020» заменить цифрами «2021»</w:t>
      </w:r>
      <w:r>
        <w:rPr>
          <w:rFonts w:ascii="Times New Roman" w:hAnsi="Times New Roman"/>
          <w:sz w:val="28"/>
          <w:szCs w:val="28"/>
        </w:rPr>
        <w:t>.</w:t>
      </w:r>
    </w:p>
    <w:p w:rsidR="00D30555" w:rsidRPr="00014F96" w:rsidRDefault="00D30555" w:rsidP="00D30555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 xml:space="preserve">3. В разделе </w:t>
      </w:r>
      <w:r w:rsidRPr="00014F96">
        <w:rPr>
          <w:rFonts w:ascii="Times New Roman" w:hAnsi="Times New Roman"/>
          <w:sz w:val="28"/>
          <w:szCs w:val="28"/>
          <w:lang w:val="en-US"/>
        </w:rPr>
        <w:t>II</w:t>
      </w:r>
      <w:r w:rsidRPr="00014F96">
        <w:rPr>
          <w:rFonts w:ascii="Times New Roman" w:hAnsi="Times New Roman"/>
          <w:sz w:val="28"/>
          <w:szCs w:val="28"/>
        </w:rPr>
        <w:t xml:space="preserve"> государственной программы:</w:t>
      </w:r>
    </w:p>
    <w:p w:rsidR="00894FD2" w:rsidRPr="00BD3051" w:rsidRDefault="00894FD2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014F96">
        <w:rPr>
          <w:rFonts w:ascii="Times New Roman" w:hAnsi="Times New Roman"/>
          <w:sz w:val="28"/>
          <w:szCs w:val="28"/>
        </w:rPr>
        <w:t xml:space="preserve">абзаце </w:t>
      </w:r>
      <w:r w:rsidR="00BD3051">
        <w:rPr>
          <w:rFonts w:ascii="Times New Roman" w:hAnsi="Times New Roman"/>
          <w:sz w:val="28"/>
          <w:szCs w:val="28"/>
        </w:rPr>
        <w:t xml:space="preserve">тридцать восьмом </w:t>
      </w:r>
      <w:r w:rsidRPr="00BD3051">
        <w:rPr>
          <w:rFonts w:ascii="Times New Roman" w:hAnsi="Times New Roman"/>
          <w:sz w:val="28"/>
          <w:szCs w:val="28"/>
        </w:rPr>
        <w:t>цифры «2020»</w:t>
      </w:r>
      <w:r w:rsidR="00BD3051">
        <w:rPr>
          <w:rFonts w:ascii="Times New Roman" w:hAnsi="Times New Roman"/>
          <w:sz w:val="28"/>
          <w:szCs w:val="28"/>
        </w:rPr>
        <w:t>, «3829,9», «61,1», «4372,2»,</w:t>
      </w:r>
      <w:r w:rsidR="00BD3051" w:rsidRPr="00BD3051">
        <w:rPr>
          <w:rFonts w:ascii="Times New Roman" w:hAnsi="Times New Roman"/>
          <w:sz w:val="28"/>
          <w:szCs w:val="28"/>
        </w:rPr>
        <w:t xml:space="preserve"> </w:t>
      </w:r>
      <w:r w:rsidR="00BD3051">
        <w:rPr>
          <w:rFonts w:ascii="Times New Roman" w:hAnsi="Times New Roman"/>
          <w:sz w:val="28"/>
          <w:szCs w:val="28"/>
        </w:rPr>
        <w:t>«62»</w:t>
      </w:r>
      <w:r w:rsidRPr="00BD3051">
        <w:rPr>
          <w:rFonts w:ascii="Times New Roman" w:hAnsi="Times New Roman"/>
          <w:sz w:val="28"/>
          <w:szCs w:val="28"/>
        </w:rPr>
        <w:t xml:space="preserve"> заменить цифра</w:t>
      </w:r>
      <w:r w:rsidR="00BD3051">
        <w:rPr>
          <w:rFonts w:ascii="Times New Roman" w:hAnsi="Times New Roman"/>
          <w:sz w:val="28"/>
          <w:szCs w:val="28"/>
        </w:rPr>
        <w:t xml:space="preserve">ми «2021», «3868,2», «62,9», «4400,0», </w:t>
      </w:r>
      <w:r w:rsidRPr="00BD3051">
        <w:rPr>
          <w:rFonts w:ascii="Times New Roman" w:hAnsi="Times New Roman"/>
          <w:sz w:val="28"/>
          <w:szCs w:val="28"/>
        </w:rPr>
        <w:t>«51,1»</w:t>
      </w:r>
      <w:r w:rsidR="00BD3051">
        <w:rPr>
          <w:rFonts w:ascii="Times New Roman" w:hAnsi="Times New Roman"/>
          <w:sz w:val="28"/>
          <w:szCs w:val="28"/>
        </w:rPr>
        <w:t xml:space="preserve"> соответственно</w:t>
      </w:r>
      <w:r w:rsidRPr="00BD3051">
        <w:rPr>
          <w:rFonts w:ascii="Times New Roman" w:hAnsi="Times New Roman"/>
          <w:sz w:val="28"/>
          <w:szCs w:val="28"/>
        </w:rPr>
        <w:t>;</w:t>
      </w:r>
    </w:p>
    <w:p w:rsidR="00894FD2" w:rsidRPr="00894FD2" w:rsidRDefault="00894FD2" w:rsidP="00894F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014F96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тридцать девятом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894FD2" w:rsidRPr="00014F96" w:rsidRDefault="00894FD2" w:rsidP="00894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 сороковой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14F96">
        <w:rPr>
          <w:rFonts w:ascii="Times New Roman" w:hAnsi="Times New Roman" w:cs="Times New Roman"/>
          <w:sz w:val="28"/>
          <w:szCs w:val="28"/>
        </w:rPr>
        <w:t>:</w:t>
      </w:r>
    </w:p>
    <w:p w:rsidR="00894FD2" w:rsidRPr="00A253B8" w:rsidRDefault="00894FD2" w:rsidP="00894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>«</w:t>
      </w:r>
      <w:r w:rsidRPr="00A253B8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сельского хозяйства (без субъектов малого предпринимательства) увеличится до 27,0 тыс. ру</w:t>
      </w:r>
      <w:r w:rsidRPr="00A253B8">
        <w:rPr>
          <w:rFonts w:ascii="Times New Roman" w:hAnsi="Times New Roman" w:cs="Times New Roman"/>
          <w:sz w:val="28"/>
          <w:szCs w:val="28"/>
        </w:rPr>
        <w:t>б</w:t>
      </w:r>
      <w:r w:rsidRPr="00A253B8">
        <w:rPr>
          <w:rFonts w:ascii="Times New Roman" w:hAnsi="Times New Roman" w:cs="Times New Roman"/>
          <w:sz w:val="28"/>
          <w:szCs w:val="28"/>
        </w:rPr>
        <w:lastRenderedPageBreak/>
        <w:t>лей</w:t>
      </w:r>
      <w:proofErr w:type="gramStart"/>
      <w:r w:rsidRPr="00A25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4FD2" w:rsidRPr="00BD3051" w:rsidRDefault="00894FD2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 xml:space="preserve">г) в абзаце </w:t>
      </w:r>
      <w:r w:rsidR="00BD3051" w:rsidRPr="00A253B8">
        <w:rPr>
          <w:rFonts w:ascii="Times New Roman" w:hAnsi="Times New Roman"/>
          <w:sz w:val="28"/>
          <w:szCs w:val="28"/>
        </w:rPr>
        <w:t>сорок первом цифры</w:t>
      </w:r>
      <w:r w:rsidR="00BD3051">
        <w:rPr>
          <w:rFonts w:ascii="Times New Roman" w:hAnsi="Times New Roman"/>
          <w:sz w:val="28"/>
          <w:szCs w:val="28"/>
        </w:rPr>
        <w:t xml:space="preserve"> «4,5», «17» заменить цифрами «3,0», </w:t>
      </w:r>
      <w:r w:rsidRPr="00BD3051">
        <w:rPr>
          <w:rFonts w:ascii="Times New Roman" w:hAnsi="Times New Roman"/>
          <w:sz w:val="28"/>
          <w:szCs w:val="28"/>
        </w:rPr>
        <w:t>«17,1»</w:t>
      </w:r>
      <w:r w:rsidR="00BD3051">
        <w:rPr>
          <w:rFonts w:ascii="Times New Roman" w:hAnsi="Times New Roman"/>
          <w:sz w:val="28"/>
          <w:szCs w:val="28"/>
        </w:rPr>
        <w:t xml:space="preserve"> соответственно</w:t>
      </w:r>
      <w:r w:rsidRPr="00BD3051">
        <w:rPr>
          <w:rFonts w:ascii="Times New Roman" w:hAnsi="Times New Roman"/>
          <w:sz w:val="28"/>
          <w:szCs w:val="28"/>
        </w:rPr>
        <w:t>;</w:t>
      </w:r>
    </w:p>
    <w:p w:rsidR="00894FD2" w:rsidRPr="00BD3051" w:rsidRDefault="00894FD2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</w:t>
      </w:r>
      <w:r w:rsidRPr="00014F96">
        <w:rPr>
          <w:rFonts w:ascii="Times New Roman" w:hAnsi="Times New Roman"/>
          <w:sz w:val="28"/>
          <w:szCs w:val="28"/>
        </w:rPr>
        <w:t xml:space="preserve">абзаце </w:t>
      </w:r>
      <w:r w:rsidR="00BD3051">
        <w:rPr>
          <w:rFonts w:ascii="Times New Roman" w:hAnsi="Times New Roman"/>
          <w:sz w:val="28"/>
          <w:szCs w:val="28"/>
        </w:rPr>
        <w:t xml:space="preserve">сорок втором </w:t>
      </w:r>
      <w:r w:rsidRPr="00BD3051">
        <w:rPr>
          <w:rFonts w:ascii="Times New Roman" w:hAnsi="Times New Roman"/>
          <w:sz w:val="28"/>
          <w:szCs w:val="28"/>
        </w:rPr>
        <w:t>цифры «2020»</w:t>
      </w:r>
      <w:r w:rsidR="00BD3051">
        <w:rPr>
          <w:rFonts w:ascii="Times New Roman" w:hAnsi="Times New Roman"/>
          <w:sz w:val="28"/>
          <w:szCs w:val="28"/>
        </w:rPr>
        <w:t>,</w:t>
      </w:r>
      <w:r w:rsidRPr="00BD3051">
        <w:rPr>
          <w:rFonts w:ascii="Times New Roman" w:hAnsi="Times New Roman"/>
          <w:sz w:val="28"/>
          <w:szCs w:val="28"/>
        </w:rPr>
        <w:t xml:space="preserve"> </w:t>
      </w:r>
      <w:r w:rsidR="00BD3051">
        <w:rPr>
          <w:rFonts w:ascii="Times New Roman" w:hAnsi="Times New Roman"/>
          <w:sz w:val="28"/>
          <w:szCs w:val="28"/>
        </w:rPr>
        <w:t xml:space="preserve">«450» заменить цифрами «2021», </w:t>
      </w:r>
      <w:r w:rsidRPr="00BD3051">
        <w:rPr>
          <w:rFonts w:ascii="Times New Roman" w:hAnsi="Times New Roman"/>
          <w:sz w:val="28"/>
          <w:szCs w:val="28"/>
        </w:rPr>
        <w:t>«455,0»</w:t>
      </w:r>
      <w:r w:rsidR="00BD3051">
        <w:rPr>
          <w:rFonts w:ascii="Times New Roman" w:hAnsi="Times New Roman"/>
          <w:sz w:val="28"/>
          <w:szCs w:val="28"/>
        </w:rPr>
        <w:t xml:space="preserve"> соответственно</w:t>
      </w:r>
      <w:r w:rsidRPr="00BD3051">
        <w:rPr>
          <w:rFonts w:ascii="Times New Roman" w:hAnsi="Times New Roman"/>
          <w:sz w:val="28"/>
          <w:szCs w:val="28"/>
        </w:rPr>
        <w:t>;</w:t>
      </w:r>
    </w:p>
    <w:p w:rsidR="00894FD2" w:rsidRDefault="00894FD2" w:rsidP="00894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абзаце сорок четвертом цифры «218» заменить цифрами «220,0»;</w:t>
      </w:r>
    </w:p>
    <w:p w:rsidR="00894FD2" w:rsidRPr="00BD3051" w:rsidRDefault="00BD3051" w:rsidP="00BD3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абзаце пят</w:t>
      </w:r>
      <w:r w:rsidR="004171B2">
        <w:rPr>
          <w:rFonts w:ascii="Times New Roman" w:hAnsi="Times New Roman" w:cs="Times New Roman"/>
          <w:sz w:val="28"/>
          <w:szCs w:val="28"/>
        </w:rPr>
        <w:t>идесятом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D2" w:rsidRPr="00BD3051">
        <w:rPr>
          <w:rFonts w:ascii="Times New Roman" w:hAnsi="Times New Roman"/>
          <w:sz w:val="28"/>
          <w:szCs w:val="28"/>
        </w:rPr>
        <w:t>цифры «2020»</w:t>
      </w:r>
      <w:r>
        <w:rPr>
          <w:rFonts w:ascii="Times New Roman" w:hAnsi="Times New Roman"/>
          <w:sz w:val="28"/>
          <w:szCs w:val="28"/>
        </w:rPr>
        <w:t>, «4,</w:t>
      </w:r>
      <w:r w:rsidR="004171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894FD2" w:rsidRPr="00BD3051">
        <w:rPr>
          <w:rFonts w:ascii="Times New Roman" w:hAnsi="Times New Roman"/>
          <w:sz w:val="28"/>
          <w:szCs w:val="28"/>
        </w:rPr>
        <w:t xml:space="preserve"> заменить цифра</w:t>
      </w:r>
      <w:r>
        <w:rPr>
          <w:rFonts w:ascii="Times New Roman" w:hAnsi="Times New Roman"/>
          <w:sz w:val="28"/>
          <w:szCs w:val="28"/>
        </w:rPr>
        <w:t>ми «2021»,</w:t>
      </w:r>
      <w:r w:rsidR="00894FD2" w:rsidRPr="00BD3051">
        <w:rPr>
          <w:rFonts w:ascii="Times New Roman" w:hAnsi="Times New Roman"/>
          <w:sz w:val="28"/>
          <w:szCs w:val="28"/>
        </w:rPr>
        <w:t xml:space="preserve"> «4,3»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894FD2" w:rsidRPr="00BD3051">
        <w:rPr>
          <w:rFonts w:ascii="Times New Roman" w:hAnsi="Times New Roman"/>
          <w:sz w:val="28"/>
          <w:szCs w:val="28"/>
        </w:rPr>
        <w:t>;</w:t>
      </w:r>
    </w:p>
    <w:p w:rsidR="00894FD2" w:rsidRPr="00894FD2" w:rsidRDefault="00894FD2" w:rsidP="00894FD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в абзаце пятьдесят </w:t>
      </w:r>
      <w:r w:rsidR="004171B2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цифры «2020» заменить цифрами «2021».</w:t>
      </w:r>
    </w:p>
    <w:p w:rsidR="00894FD2" w:rsidRPr="00BD3051" w:rsidRDefault="00894FD2" w:rsidP="00BD3051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F96">
        <w:rPr>
          <w:rFonts w:ascii="Times New Roman" w:hAnsi="Times New Roman"/>
          <w:sz w:val="28"/>
          <w:szCs w:val="28"/>
        </w:rPr>
        <w:t xml:space="preserve">В </w:t>
      </w:r>
      <w:r w:rsidR="00C61574" w:rsidRPr="00BD3051">
        <w:rPr>
          <w:rFonts w:ascii="Times New Roman" w:hAnsi="Times New Roman"/>
          <w:sz w:val="28"/>
          <w:szCs w:val="28"/>
        </w:rPr>
        <w:t xml:space="preserve">абзаце первом </w:t>
      </w:r>
      <w:r w:rsidR="00C61574">
        <w:rPr>
          <w:rFonts w:ascii="Times New Roman" w:hAnsi="Times New Roman"/>
          <w:sz w:val="28"/>
          <w:szCs w:val="28"/>
        </w:rPr>
        <w:t>и втором</w:t>
      </w:r>
      <w:r w:rsidR="00C61574" w:rsidRPr="00014F96">
        <w:rPr>
          <w:rFonts w:ascii="Times New Roman" w:hAnsi="Times New Roman"/>
          <w:sz w:val="28"/>
          <w:szCs w:val="28"/>
        </w:rPr>
        <w:t xml:space="preserve"> </w:t>
      </w:r>
      <w:r w:rsidRPr="00014F96">
        <w:rPr>
          <w:rFonts w:ascii="Times New Roman" w:hAnsi="Times New Roman"/>
          <w:sz w:val="28"/>
          <w:szCs w:val="28"/>
        </w:rPr>
        <w:t>раздел</w:t>
      </w:r>
      <w:r w:rsidR="00C61574">
        <w:rPr>
          <w:rFonts w:ascii="Times New Roman" w:hAnsi="Times New Roman"/>
          <w:sz w:val="28"/>
          <w:szCs w:val="28"/>
        </w:rPr>
        <w:t>а</w:t>
      </w:r>
      <w:r w:rsidRPr="0001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14F96">
        <w:rPr>
          <w:rFonts w:ascii="Times New Roman" w:hAnsi="Times New Roman"/>
          <w:sz w:val="28"/>
          <w:szCs w:val="28"/>
          <w:lang w:val="en-US"/>
        </w:rPr>
        <w:t>I</w:t>
      </w:r>
      <w:r w:rsidR="00BD3051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C61574">
        <w:rPr>
          <w:rFonts w:ascii="Times New Roman" w:hAnsi="Times New Roman"/>
          <w:sz w:val="28"/>
          <w:szCs w:val="28"/>
        </w:rPr>
        <w:t>,</w:t>
      </w:r>
      <w:r w:rsidR="00BD3051">
        <w:rPr>
          <w:rFonts w:ascii="Times New Roman" w:hAnsi="Times New Roman"/>
          <w:sz w:val="28"/>
          <w:szCs w:val="28"/>
        </w:rPr>
        <w:t xml:space="preserve"> </w:t>
      </w:r>
      <w:r w:rsidRPr="00BD3051">
        <w:rPr>
          <w:rFonts w:ascii="Times New Roman" w:hAnsi="Times New Roman"/>
          <w:sz w:val="28"/>
          <w:szCs w:val="28"/>
        </w:rPr>
        <w:t>цифры</w:t>
      </w:r>
      <w:r w:rsidR="00BD3051">
        <w:rPr>
          <w:rFonts w:ascii="Times New Roman" w:hAnsi="Times New Roman"/>
          <w:sz w:val="28"/>
          <w:szCs w:val="28"/>
        </w:rPr>
        <w:t xml:space="preserve"> «2020» заменить цифрами «2021».</w:t>
      </w:r>
    </w:p>
    <w:p w:rsidR="00EA5C02" w:rsidRPr="00063E53" w:rsidRDefault="00D428CC" w:rsidP="00DA619D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61574">
        <w:rPr>
          <w:rFonts w:ascii="Times New Roman" w:hAnsi="Times New Roman"/>
          <w:sz w:val="28"/>
          <w:szCs w:val="28"/>
        </w:rPr>
        <w:t>В</w:t>
      </w:r>
      <w:r w:rsidR="00C61574" w:rsidRPr="00D428CC">
        <w:rPr>
          <w:rFonts w:ascii="Times New Roman" w:hAnsi="Times New Roman"/>
          <w:sz w:val="28"/>
          <w:szCs w:val="28"/>
        </w:rPr>
        <w:t xml:space="preserve"> абзаце первом</w:t>
      </w:r>
      <w:r w:rsidRPr="00014F96">
        <w:rPr>
          <w:rFonts w:ascii="Times New Roman" w:hAnsi="Times New Roman"/>
          <w:sz w:val="28"/>
          <w:szCs w:val="28"/>
        </w:rPr>
        <w:t xml:space="preserve"> раздел</w:t>
      </w:r>
      <w:r w:rsidR="00C61574">
        <w:rPr>
          <w:rFonts w:ascii="Times New Roman" w:hAnsi="Times New Roman"/>
          <w:sz w:val="28"/>
          <w:szCs w:val="28"/>
        </w:rPr>
        <w:t>а</w:t>
      </w:r>
      <w:r w:rsidRPr="0001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14F9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C61574">
        <w:rPr>
          <w:rFonts w:ascii="Times New Roman" w:hAnsi="Times New Roman"/>
          <w:sz w:val="28"/>
          <w:szCs w:val="28"/>
        </w:rPr>
        <w:t>,</w:t>
      </w:r>
      <w:r w:rsidRPr="00D428CC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«2020» заменить цифрами «2021».</w:t>
      </w:r>
    </w:p>
    <w:p w:rsidR="00DA619D" w:rsidRPr="00014F96" w:rsidRDefault="00DA619D" w:rsidP="00DA61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5C02" w:rsidRPr="00063E53">
        <w:rPr>
          <w:rFonts w:ascii="Times New Roman" w:hAnsi="Times New Roman"/>
          <w:sz w:val="28"/>
          <w:szCs w:val="28"/>
        </w:rPr>
        <w:t xml:space="preserve">. </w:t>
      </w:r>
      <w:r w:rsidRPr="00014F96">
        <w:rPr>
          <w:rFonts w:ascii="Times New Roman" w:hAnsi="Times New Roman"/>
          <w:sz w:val="28"/>
          <w:szCs w:val="28"/>
        </w:rPr>
        <w:t xml:space="preserve">В разделе </w:t>
      </w:r>
      <w:r w:rsidRPr="00014F96">
        <w:rPr>
          <w:rFonts w:ascii="Times New Roman" w:hAnsi="Times New Roman"/>
          <w:sz w:val="28"/>
          <w:szCs w:val="28"/>
          <w:lang w:val="en-US"/>
        </w:rPr>
        <w:t>XIV</w:t>
      </w:r>
      <w:r w:rsidRPr="00014F96">
        <w:rPr>
          <w:rFonts w:ascii="Times New Roman" w:hAnsi="Times New Roman"/>
          <w:sz w:val="28"/>
          <w:szCs w:val="28"/>
        </w:rPr>
        <w:t xml:space="preserve"> государственной программы:</w:t>
      </w:r>
    </w:p>
    <w:p w:rsidR="00DA619D" w:rsidRPr="00014F96" w:rsidRDefault="00DA619D" w:rsidP="00DA619D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 xml:space="preserve">1) в </w:t>
      </w:r>
      <w:hyperlink r:id="rId9" w:history="1">
        <w:r w:rsidRPr="00014F96">
          <w:rPr>
            <w:rFonts w:ascii="Times New Roman" w:hAnsi="Times New Roman"/>
            <w:sz w:val="28"/>
            <w:szCs w:val="28"/>
          </w:rPr>
          <w:t>подпрограмме 1</w:t>
        </w:r>
      </w:hyperlink>
      <w:r w:rsidRPr="00014F96">
        <w:rPr>
          <w:rFonts w:ascii="Times New Roman" w:hAnsi="Times New Roman"/>
          <w:sz w:val="28"/>
          <w:szCs w:val="28"/>
        </w:rPr>
        <w:t xml:space="preserve"> «Развитие отраслей сельского хозяйства, пищ</w:t>
      </w:r>
      <w:r w:rsidRPr="00014F96">
        <w:rPr>
          <w:rFonts w:ascii="Times New Roman" w:hAnsi="Times New Roman"/>
          <w:sz w:val="28"/>
          <w:szCs w:val="28"/>
        </w:rPr>
        <w:t>е</w:t>
      </w:r>
      <w:r w:rsidRPr="00014F96">
        <w:rPr>
          <w:rFonts w:ascii="Times New Roman" w:hAnsi="Times New Roman"/>
          <w:sz w:val="28"/>
          <w:szCs w:val="28"/>
        </w:rPr>
        <w:t>вой и перерабатывающей промышленности в Курской области на 2014 - 2020 годы»:</w:t>
      </w:r>
    </w:p>
    <w:p w:rsidR="00DA619D" w:rsidRDefault="00DA619D" w:rsidP="00DA61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DA619D" w:rsidRDefault="00DA619D" w:rsidP="00DA61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наименовании паспорта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0A376B" w:rsidRPr="00A253B8" w:rsidRDefault="00DA619D" w:rsidP="000A376B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A376B" w:rsidRPr="00014F96">
        <w:rPr>
          <w:rFonts w:ascii="Times New Roman" w:hAnsi="Times New Roman"/>
          <w:sz w:val="28"/>
          <w:szCs w:val="28"/>
        </w:rPr>
        <w:t xml:space="preserve">в позиции, </w:t>
      </w:r>
      <w:r w:rsidR="000A376B"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="000A376B">
        <w:rPr>
          <w:rFonts w:ascii="Times New Roman" w:hAnsi="Times New Roman"/>
          <w:sz w:val="28"/>
          <w:szCs w:val="28"/>
        </w:rPr>
        <w:t>этапов и сроков реализации</w:t>
      </w:r>
      <w:r w:rsidR="000A376B" w:rsidRPr="00063E53">
        <w:rPr>
          <w:rFonts w:ascii="Times New Roman" w:hAnsi="Times New Roman"/>
          <w:sz w:val="28"/>
          <w:szCs w:val="28"/>
        </w:rPr>
        <w:t xml:space="preserve"> </w:t>
      </w:r>
      <w:r w:rsidR="000A376B">
        <w:rPr>
          <w:rFonts w:ascii="Times New Roman" w:hAnsi="Times New Roman"/>
          <w:sz w:val="28"/>
          <w:szCs w:val="28"/>
        </w:rPr>
        <w:t>под</w:t>
      </w:r>
      <w:r w:rsidR="000A376B" w:rsidRPr="00063E53">
        <w:rPr>
          <w:rFonts w:ascii="Times New Roman" w:hAnsi="Times New Roman"/>
          <w:sz w:val="28"/>
          <w:szCs w:val="28"/>
        </w:rPr>
        <w:t>програ</w:t>
      </w:r>
      <w:r w:rsidR="000A376B" w:rsidRPr="00063E53">
        <w:rPr>
          <w:rFonts w:ascii="Times New Roman" w:hAnsi="Times New Roman"/>
          <w:sz w:val="28"/>
          <w:szCs w:val="28"/>
        </w:rPr>
        <w:t>м</w:t>
      </w:r>
      <w:r w:rsidR="000A376B">
        <w:rPr>
          <w:rFonts w:ascii="Times New Roman" w:hAnsi="Times New Roman"/>
          <w:sz w:val="28"/>
          <w:szCs w:val="28"/>
        </w:rPr>
        <w:t>мы</w:t>
      </w:r>
      <w:r w:rsidR="00376B09">
        <w:rPr>
          <w:rFonts w:ascii="Times New Roman" w:hAnsi="Times New Roman"/>
          <w:sz w:val="28"/>
          <w:szCs w:val="28"/>
        </w:rPr>
        <w:t>,</w:t>
      </w:r>
      <w:r w:rsidR="00376B09" w:rsidRPr="00376B09">
        <w:rPr>
          <w:rFonts w:ascii="Times New Roman" w:hAnsi="Times New Roman"/>
          <w:sz w:val="28"/>
          <w:szCs w:val="28"/>
        </w:rPr>
        <w:t xml:space="preserve"> </w:t>
      </w:r>
      <w:r w:rsidR="00376B09">
        <w:rPr>
          <w:rFonts w:ascii="Times New Roman" w:hAnsi="Times New Roman"/>
          <w:sz w:val="28"/>
          <w:szCs w:val="28"/>
        </w:rPr>
        <w:t>паспорта подпрограммы</w:t>
      </w:r>
      <w:r w:rsidR="000A376B">
        <w:rPr>
          <w:rFonts w:ascii="Times New Roman" w:hAnsi="Times New Roman"/>
          <w:sz w:val="28"/>
          <w:szCs w:val="28"/>
        </w:rPr>
        <w:t xml:space="preserve"> </w:t>
      </w:r>
      <w:r w:rsidR="000A376B" w:rsidRPr="00063E53">
        <w:rPr>
          <w:rFonts w:ascii="Times New Roman" w:hAnsi="Times New Roman"/>
          <w:sz w:val="28"/>
          <w:szCs w:val="28"/>
        </w:rPr>
        <w:t>цифры «</w:t>
      </w:r>
      <w:r w:rsidR="000A376B">
        <w:rPr>
          <w:rFonts w:ascii="Times New Roman" w:hAnsi="Times New Roman"/>
          <w:sz w:val="28"/>
          <w:szCs w:val="28"/>
        </w:rPr>
        <w:t>2020</w:t>
      </w:r>
      <w:r w:rsidR="000A376B" w:rsidRPr="00063E53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0A376B" w:rsidRPr="00A253B8">
        <w:rPr>
          <w:rFonts w:ascii="Times New Roman" w:hAnsi="Times New Roman"/>
          <w:sz w:val="28"/>
          <w:szCs w:val="28"/>
        </w:rPr>
        <w:t>«2021</w:t>
      </w:r>
      <w:r w:rsidR="00F42F20" w:rsidRPr="00A253B8">
        <w:rPr>
          <w:rFonts w:ascii="Times New Roman" w:hAnsi="Times New Roman"/>
          <w:sz w:val="28"/>
          <w:szCs w:val="28"/>
        </w:rPr>
        <w:t>»;</w:t>
      </w:r>
    </w:p>
    <w:p w:rsidR="000A376B" w:rsidRPr="00014F96" w:rsidRDefault="000A376B" w:rsidP="000A376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14F96">
        <w:rPr>
          <w:rFonts w:ascii="Times New Roman" w:hAnsi="Times New Roman"/>
          <w:sz w:val="28"/>
          <w:szCs w:val="28"/>
        </w:rPr>
        <w:t xml:space="preserve">позицию, касающуюся объемов бюджетных ассигнований </w:t>
      </w:r>
      <w:r w:rsidR="005F2858">
        <w:rPr>
          <w:rFonts w:ascii="Times New Roman" w:hAnsi="Times New Roman"/>
          <w:sz w:val="28"/>
          <w:szCs w:val="28"/>
        </w:rPr>
        <w:t>под</w:t>
      </w:r>
      <w:r w:rsidRPr="00014F96">
        <w:rPr>
          <w:rFonts w:ascii="Times New Roman" w:hAnsi="Times New Roman"/>
          <w:sz w:val="28"/>
          <w:szCs w:val="28"/>
        </w:rPr>
        <w:t>пр</w:t>
      </w:r>
      <w:r w:rsidRPr="00014F96">
        <w:rPr>
          <w:rFonts w:ascii="Times New Roman" w:hAnsi="Times New Roman"/>
          <w:sz w:val="28"/>
          <w:szCs w:val="28"/>
        </w:rPr>
        <w:t>о</w:t>
      </w:r>
      <w:r w:rsidRPr="00014F96">
        <w:rPr>
          <w:rFonts w:ascii="Times New Roman" w:hAnsi="Times New Roman"/>
          <w:sz w:val="28"/>
          <w:szCs w:val="28"/>
        </w:rPr>
        <w:t xml:space="preserve">граммы, </w:t>
      </w:r>
      <w:r w:rsidR="005F2858" w:rsidRPr="004D3B88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Pr="00014F9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0"/>
        <w:gridCol w:w="330"/>
        <w:gridCol w:w="5574"/>
      </w:tblGrid>
      <w:tr w:rsidR="000A376B" w:rsidTr="00B20520">
        <w:tc>
          <w:tcPr>
            <w:tcW w:w="3290" w:type="dxa"/>
            <w:hideMark/>
          </w:tcPr>
          <w:p w:rsidR="000A376B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бюджетных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сигнований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30" w:type="dxa"/>
            <w:hideMark/>
          </w:tcPr>
          <w:p w:rsidR="000A376B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4" w:type="dxa"/>
            <w:hideMark/>
          </w:tcPr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подпрограммы составляет 34 889 660,45</w:t>
            </w:r>
            <w:r w:rsidR="00283EDC">
              <w:rPr>
                <w:rFonts w:ascii="Times New Roman" w:hAnsi="Times New Roman"/>
                <w:sz w:val="28"/>
                <w:szCs w:val="28"/>
              </w:rPr>
              <w:t>9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2014 год – 5 231 260,984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5 005 899,512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4 781 883,547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5 526 448,258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3 294 395,693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3 994 806,035 тыс. рублей;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 3 458 316,877 тыс. рублей; 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3 596 649,55</w:t>
            </w:r>
            <w:r w:rsidR="00283ED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5 779 139,88</w:t>
            </w:r>
            <w:r w:rsidR="00FC20AF">
              <w:rPr>
                <w:rFonts w:ascii="Times New Roman" w:hAnsi="Times New Roman"/>
                <w:sz w:val="28"/>
                <w:szCs w:val="28"/>
              </w:rPr>
              <w:t>9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 1 013 615,827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321 543,307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621 249,647</w:t>
            </w:r>
            <w:r w:rsidRPr="00C1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835 246,158</w:t>
            </w:r>
            <w:r w:rsidRPr="00C1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725 300,893</w:t>
            </w:r>
            <w:r w:rsidRPr="00C1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745 726,235</w:t>
            </w:r>
            <w:r w:rsidRPr="00C1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2020 год – 743 361,677 тыс. рублей;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773 096,14</w:t>
            </w:r>
            <w:r w:rsidR="00FC20A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бюджета, исто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 финансового обеспечения которых являются средства федерального бюджета,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– 29 110 520,570 тыс. рублей, 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2014 год – 4 217 645,157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4 684 356,205</w:t>
            </w:r>
            <w:r w:rsidRPr="00C1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4 160 633,900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4 691 202,100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2 569 094,800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3 249 079,800 тыс. рублей;</w:t>
            </w:r>
          </w:p>
          <w:p w:rsidR="000A376B" w:rsidRPr="00C123CD" w:rsidRDefault="000A3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2020 год – 2 714 955,200 тыс. рублей;</w:t>
            </w:r>
          </w:p>
          <w:p w:rsidR="000A376B" w:rsidRPr="00C123CD" w:rsidRDefault="000A3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2 823 553,408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рублей»;</w:t>
            </w:r>
          </w:p>
        </w:tc>
      </w:tr>
    </w:tbl>
    <w:p w:rsidR="00EA543B" w:rsidRDefault="000A376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</w:t>
      </w:r>
      <w:r w:rsidR="00EA543B" w:rsidRPr="00EA543B">
        <w:rPr>
          <w:rFonts w:ascii="Times New Roman" w:hAnsi="Times New Roman"/>
          <w:sz w:val="28"/>
          <w:szCs w:val="28"/>
        </w:rPr>
        <w:t xml:space="preserve"> </w:t>
      </w:r>
      <w:r w:rsidR="00EA543B" w:rsidRPr="00014F96">
        <w:rPr>
          <w:rFonts w:ascii="Times New Roman" w:hAnsi="Times New Roman"/>
          <w:sz w:val="28"/>
          <w:szCs w:val="28"/>
        </w:rPr>
        <w:t>в</w:t>
      </w:r>
      <w:r w:rsidR="00EA543B">
        <w:rPr>
          <w:rFonts w:ascii="Times New Roman" w:hAnsi="Times New Roman"/>
          <w:sz w:val="28"/>
          <w:szCs w:val="28"/>
        </w:rPr>
        <w:t xml:space="preserve"> позиции, </w:t>
      </w:r>
      <w:r w:rsidR="00EA543B"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="00EA543B" w:rsidRPr="00014F96">
        <w:rPr>
          <w:rFonts w:ascii="Times New Roman" w:hAnsi="Times New Roman"/>
          <w:sz w:val="28"/>
          <w:szCs w:val="28"/>
        </w:rPr>
        <w:t xml:space="preserve">ожидаемых результатов </w:t>
      </w:r>
      <w:r w:rsidR="005F2858">
        <w:rPr>
          <w:rFonts w:ascii="Times New Roman" w:hAnsi="Times New Roman"/>
          <w:sz w:val="28"/>
          <w:szCs w:val="28"/>
        </w:rPr>
        <w:t>под</w:t>
      </w:r>
      <w:r w:rsidR="00EA543B" w:rsidRPr="00014F96">
        <w:rPr>
          <w:rFonts w:ascii="Times New Roman" w:hAnsi="Times New Roman"/>
          <w:sz w:val="28"/>
          <w:szCs w:val="28"/>
        </w:rPr>
        <w:t>программы</w:t>
      </w:r>
      <w:r w:rsidR="005F2858">
        <w:rPr>
          <w:rFonts w:ascii="Times New Roman" w:hAnsi="Times New Roman"/>
          <w:sz w:val="28"/>
          <w:szCs w:val="28"/>
        </w:rPr>
        <w:t>,</w:t>
      </w:r>
      <w:r w:rsidR="005F2858" w:rsidRPr="005F2858">
        <w:rPr>
          <w:rFonts w:ascii="Times New Roman" w:hAnsi="Times New Roman"/>
          <w:sz w:val="28"/>
          <w:szCs w:val="28"/>
        </w:rPr>
        <w:t xml:space="preserve"> </w:t>
      </w:r>
      <w:r w:rsidR="005F2858" w:rsidRPr="004D3B88">
        <w:rPr>
          <w:rFonts w:ascii="Times New Roman" w:hAnsi="Times New Roman"/>
          <w:sz w:val="28"/>
          <w:szCs w:val="28"/>
        </w:rPr>
        <w:t>паспорта подпрограммы</w:t>
      </w:r>
      <w:r w:rsidR="00EA543B">
        <w:rPr>
          <w:rFonts w:ascii="Times New Roman" w:hAnsi="Times New Roman"/>
          <w:sz w:val="28"/>
          <w:szCs w:val="28"/>
        </w:rPr>
        <w:t>: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>в абзаце первом</w:t>
      </w:r>
      <w:r w:rsidR="008D202F" w:rsidRPr="00A253B8">
        <w:rPr>
          <w:rFonts w:ascii="Times New Roman" w:hAnsi="Times New Roman"/>
          <w:sz w:val="28"/>
          <w:szCs w:val="28"/>
        </w:rPr>
        <w:t xml:space="preserve"> </w:t>
      </w:r>
      <w:r w:rsidRPr="00A253B8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3829,3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3868,2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4372,2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4400,0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восьмом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6,5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6,7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A253B8" w:rsidRPr="00EA543B" w:rsidRDefault="00A253B8" w:rsidP="00A253B8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>в абзаце десятом цифры «2020» заменить цифрами «2021»;</w:t>
      </w:r>
    </w:p>
    <w:p w:rsid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450,0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455,0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тринадцатом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218,0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220,0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двадцать шестом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1115,0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1103,2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двадцать седьмом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1,0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тридцатом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8,5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EA543B" w:rsidRP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тридцать первом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0,05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0,01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A253B8" w:rsidRPr="00EA543B" w:rsidRDefault="00A253B8" w:rsidP="00A253B8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>в абзаце тридцать пятом  цифры «2020» заменить цифрами «2021»;</w:t>
      </w:r>
    </w:p>
    <w:p w:rsidR="00EA543B" w:rsidRDefault="00EA543B" w:rsidP="00EA543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тридцать восьмом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4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183,4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183,7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FC20AF" w:rsidRPr="00FC20AF" w:rsidRDefault="00FC20AF" w:rsidP="00FC20AF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тридцать девятом </w:t>
      </w:r>
      <w:r w:rsidRPr="00A253B8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A253B8" w:rsidRPr="00EA543B" w:rsidRDefault="00A253B8" w:rsidP="00A253B8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 xml:space="preserve">в абзаце сорок </w:t>
      </w:r>
      <w:r w:rsidR="003E7867">
        <w:rPr>
          <w:rFonts w:ascii="Times New Roman" w:hAnsi="Times New Roman"/>
          <w:sz w:val="28"/>
          <w:szCs w:val="28"/>
        </w:rPr>
        <w:t>третьем</w:t>
      </w:r>
      <w:r w:rsidRPr="00A253B8">
        <w:rPr>
          <w:rFonts w:ascii="Times New Roman" w:hAnsi="Times New Roman"/>
          <w:sz w:val="28"/>
          <w:szCs w:val="28"/>
        </w:rPr>
        <w:t xml:space="preserve"> цифры «2020», «12,5» заменить цифрами «2021», «12,9» соответственно;</w:t>
      </w:r>
    </w:p>
    <w:p w:rsidR="00A253B8" w:rsidRDefault="00A253B8" w:rsidP="00A253B8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 xml:space="preserve">в абзаце сорок </w:t>
      </w:r>
      <w:r w:rsidR="003E7867">
        <w:rPr>
          <w:rFonts w:ascii="Times New Roman" w:hAnsi="Times New Roman"/>
          <w:sz w:val="28"/>
          <w:szCs w:val="28"/>
        </w:rPr>
        <w:t>пятом</w:t>
      </w:r>
      <w:r w:rsidRPr="00A253B8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857595" w:rsidRPr="00857595" w:rsidRDefault="00857595" w:rsidP="00857595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пятьдесят первом </w:t>
      </w:r>
      <w:r w:rsidRPr="00A253B8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FD3BFF" w:rsidRPr="00A253B8" w:rsidRDefault="00FD3BFF" w:rsidP="00FD3BFF">
      <w:pPr>
        <w:autoSpaceDE w:val="0"/>
        <w:autoSpaceDN w:val="0"/>
        <w:adjustRightInd w:val="0"/>
        <w:ind w:right="33" w:firstLine="709"/>
        <w:jc w:val="both"/>
        <w:rPr>
          <w:rFonts w:ascii="Times New Roman" w:hAnsi="Times New Roman"/>
          <w:sz w:val="28"/>
          <w:szCs w:val="28"/>
        </w:rPr>
      </w:pPr>
      <w:r w:rsidRPr="00A253B8">
        <w:rPr>
          <w:rFonts w:ascii="Times New Roman" w:hAnsi="Times New Roman"/>
          <w:sz w:val="28"/>
          <w:szCs w:val="28"/>
        </w:rPr>
        <w:t xml:space="preserve">в абзаце пятьдесят </w:t>
      </w:r>
      <w:r w:rsidR="003E7867">
        <w:rPr>
          <w:rFonts w:ascii="Times New Roman" w:hAnsi="Times New Roman"/>
          <w:sz w:val="28"/>
          <w:szCs w:val="28"/>
        </w:rPr>
        <w:t>девятом</w:t>
      </w:r>
      <w:r w:rsidRPr="00A253B8">
        <w:rPr>
          <w:rFonts w:ascii="Times New Roman" w:hAnsi="Times New Roman"/>
          <w:sz w:val="28"/>
          <w:szCs w:val="28"/>
        </w:rPr>
        <w:t xml:space="preserve"> </w:t>
      </w:r>
      <w:r w:rsidR="008D202F" w:rsidRPr="00A253B8">
        <w:rPr>
          <w:rFonts w:ascii="Times New Roman" w:hAnsi="Times New Roman"/>
          <w:sz w:val="28"/>
          <w:szCs w:val="28"/>
        </w:rPr>
        <w:t>цифры</w:t>
      </w:r>
      <w:r w:rsidRPr="00A253B8">
        <w:rPr>
          <w:rFonts w:ascii="Times New Roman" w:hAnsi="Times New Roman"/>
          <w:sz w:val="28"/>
          <w:szCs w:val="28"/>
        </w:rPr>
        <w:t xml:space="preserve"> </w:t>
      </w:r>
      <w:r w:rsidR="00A253B8" w:rsidRPr="00A253B8">
        <w:rPr>
          <w:rFonts w:ascii="Times New Roman" w:hAnsi="Times New Roman"/>
          <w:sz w:val="28"/>
          <w:szCs w:val="28"/>
        </w:rPr>
        <w:t xml:space="preserve">«2020», </w:t>
      </w:r>
      <w:r w:rsidRPr="00A253B8">
        <w:rPr>
          <w:rFonts w:ascii="Times New Roman" w:hAnsi="Times New Roman"/>
          <w:sz w:val="28"/>
          <w:szCs w:val="28"/>
        </w:rPr>
        <w:t>«</w:t>
      </w:r>
      <w:r w:rsidRPr="00A253B8">
        <w:rPr>
          <w:rFonts w:ascii="Times New Roman" w:hAnsi="Times New Roman"/>
          <w:sz w:val="28"/>
          <w:szCs w:val="28"/>
          <w:lang w:eastAsia="ru-RU"/>
        </w:rPr>
        <w:t>144</w:t>
      </w:r>
      <w:r w:rsidRPr="00A253B8">
        <w:rPr>
          <w:rFonts w:ascii="Times New Roman" w:hAnsi="Times New Roman"/>
          <w:sz w:val="28"/>
          <w:szCs w:val="28"/>
        </w:rPr>
        <w:t xml:space="preserve">» заменить </w:t>
      </w:r>
      <w:r w:rsidR="008D202F" w:rsidRPr="00A253B8">
        <w:rPr>
          <w:rFonts w:ascii="Times New Roman" w:hAnsi="Times New Roman"/>
          <w:sz w:val="28"/>
          <w:szCs w:val="28"/>
        </w:rPr>
        <w:t>цифрами</w:t>
      </w:r>
      <w:r w:rsidRPr="00A253B8">
        <w:rPr>
          <w:rFonts w:ascii="Times New Roman" w:hAnsi="Times New Roman"/>
          <w:sz w:val="28"/>
          <w:szCs w:val="28"/>
        </w:rPr>
        <w:t xml:space="preserve"> </w:t>
      </w:r>
      <w:r w:rsidR="00A253B8" w:rsidRPr="00A253B8">
        <w:rPr>
          <w:rFonts w:ascii="Times New Roman" w:hAnsi="Times New Roman"/>
          <w:sz w:val="28"/>
          <w:szCs w:val="28"/>
        </w:rPr>
        <w:t xml:space="preserve">«2021», </w:t>
      </w:r>
      <w:r w:rsidRPr="00A253B8">
        <w:rPr>
          <w:rFonts w:ascii="Times New Roman" w:hAnsi="Times New Roman"/>
          <w:sz w:val="28"/>
          <w:szCs w:val="28"/>
        </w:rPr>
        <w:t>«</w:t>
      </w:r>
      <w:r w:rsidRPr="00A253B8">
        <w:rPr>
          <w:rFonts w:ascii="Times New Roman" w:hAnsi="Times New Roman"/>
          <w:sz w:val="28"/>
          <w:szCs w:val="28"/>
          <w:lang w:eastAsia="ru-RU"/>
        </w:rPr>
        <w:t>174</w:t>
      </w:r>
      <w:r w:rsidRPr="00A253B8">
        <w:rPr>
          <w:rFonts w:ascii="Times New Roman" w:hAnsi="Times New Roman"/>
          <w:sz w:val="28"/>
          <w:szCs w:val="28"/>
        </w:rPr>
        <w:t>»</w:t>
      </w:r>
      <w:r w:rsidR="00A253B8" w:rsidRPr="00A253B8">
        <w:rPr>
          <w:rFonts w:ascii="Times New Roman" w:hAnsi="Times New Roman"/>
          <w:sz w:val="28"/>
          <w:szCs w:val="28"/>
        </w:rPr>
        <w:t xml:space="preserve"> соответственно</w:t>
      </w:r>
      <w:r w:rsidRPr="00A253B8">
        <w:rPr>
          <w:rFonts w:ascii="Times New Roman" w:hAnsi="Times New Roman"/>
          <w:sz w:val="28"/>
          <w:szCs w:val="28"/>
        </w:rPr>
        <w:t>;</w:t>
      </w:r>
    </w:p>
    <w:p w:rsidR="00FD3BFF" w:rsidRDefault="003E7867" w:rsidP="00FD3B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абзаце шесть</w:t>
      </w:r>
      <w:r w:rsidR="00FD3BFF" w:rsidRPr="00A253B8">
        <w:rPr>
          <w:rFonts w:ascii="Times New Roman" w:hAnsi="Times New Roman"/>
          <w:sz w:val="28"/>
          <w:szCs w:val="28"/>
        </w:rPr>
        <w:t>десят</w:t>
      </w:r>
      <w:r>
        <w:rPr>
          <w:rFonts w:ascii="Times New Roman" w:hAnsi="Times New Roman"/>
          <w:sz w:val="28"/>
          <w:szCs w:val="28"/>
        </w:rPr>
        <w:t xml:space="preserve"> первом</w:t>
      </w:r>
      <w:r w:rsidR="00FD3BFF" w:rsidRPr="00A253B8">
        <w:rPr>
          <w:rFonts w:ascii="Times New Roman" w:hAnsi="Times New Roman"/>
          <w:sz w:val="28"/>
          <w:szCs w:val="28"/>
        </w:rPr>
        <w:t xml:space="preserve"> </w:t>
      </w:r>
      <w:r w:rsidR="008D202F" w:rsidRPr="00A253B8">
        <w:rPr>
          <w:rFonts w:ascii="Times New Roman" w:hAnsi="Times New Roman"/>
          <w:sz w:val="28"/>
          <w:szCs w:val="28"/>
        </w:rPr>
        <w:t>цифры</w:t>
      </w:r>
      <w:r w:rsidR="00FD3BFF" w:rsidRPr="00A253B8">
        <w:rPr>
          <w:rFonts w:ascii="Times New Roman" w:hAnsi="Times New Roman"/>
          <w:sz w:val="28"/>
          <w:szCs w:val="28"/>
        </w:rPr>
        <w:t xml:space="preserve"> </w:t>
      </w:r>
      <w:r w:rsidR="00A253B8" w:rsidRPr="00A253B8">
        <w:rPr>
          <w:rFonts w:ascii="Times New Roman" w:hAnsi="Times New Roman"/>
          <w:sz w:val="28"/>
          <w:szCs w:val="28"/>
        </w:rPr>
        <w:t xml:space="preserve">«2020, </w:t>
      </w:r>
      <w:r w:rsidR="00FD3BFF" w:rsidRPr="00A253B8">
        <w:rPr>
          <w:rFonts w:ascii="Times New Roman" w:hAnsi="Times New Roman"/>
          <w:sz w:val="28"/>
          <w:szCs w:val="28"/>
        </w:rPr>
        <w:t>«</w:t>
      </w:r>
      <w:r w:rsidR="008D202F" w:rsidRPr="00A253B8">
        <w:rPr>
          <w:rFonts w:ascii="Times New Roman" w:hAnsi="Times New Roman"/>
          <w:sz w:val="28"/>
          <w:szCs w:val="28"/>
          <w:lang w:eastAsia="ru-RU"/>
        </w:rPr>
        <w:t>34</w:t>
      </w:r>
      <w:r w:rsidR="00A253B8" w:rsidRPr="00A253B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D3BFF" w:rsidRPr="00A253B8"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 w:rsidR="008D202F" w:rsidRPr="00A253B8">
        <w:rPr>
          <w:rFonts w:ascii="Times New Roman" w:hAnsi="Times New Roman"/>
          <w:sz w:val="28"/>
          <w:szCs w:val="28"/>
        </w:rPr>
        <w:t>цифрами</w:t>
      </w:r>
      <w:r w:rsidR="00FD3BFF" w:rsidRPr="00A253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3B8" w:rsidRPr="00A253B8">
        <w:rPr>
          <w:rFonts w:ascii="Times New Roman" w:hAnsi="Times New Roman"/>
          <w:sz w:val="28"/>
          <w:szCs w:val="28"/>
        </w:rPr>
        <w:t>«2021»</w:t>
      </w:r>
      <w:r w:rsidR="00A253B8" w:rsidRPr="00A253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3BFF" w:rsidRPr="00A253B8">
        <w:rPr>
          <w:rFonts w:ascii="Times New Roman" w:hAnsi="Times New Roman"/>
          <w:sz w:val="28"/>
          <w:szCs w:val="28"/>
          <w:lang w:eastAsia="ru-RU"/>
        </w:rPr>
        <w:t>«40</w:t>
      </w:r>
      <w:r w:rsidR="00FD3BFF" w:rsidRPr="00A253B8">
        <w:rPr>
          <w:rFonts w:ascii="Times New Roman" w:hAnsi="Times New Roman"/>
          <w:sz w:val="28"/>
          <w:szCs w:val="28"/>
        </w:rPr>
        <w:t>»</w:t>
      </w:r>
      <w:r w:rsidR="00A253B8" w:rsidRPr="00A253B8">
        <w:rPr>
          <w:rFonts w:ascii="Times New Roman" w:hAnsi="Times New Roman"/>
          <w:sz w:val="28"/>
          <w:szCs w:val="28"/>
        </w:rPr>
        <w:t xml:space="preserve"> соответственно</w:t>
      </w:r>
      <w:r w:rsidR="00FD3BFF" w:rsidRPr="00A253B8">
        <w:rPr>
          <w:rFonts w:ascii="Times New Roman" w:hAnsi="Times New Roman"/>
          <w:sz w:val="28"/>
          <w:szCs w:val="28"/>
        </w:rPr>
        <w:t>;</w:t>
      </w:r>
    </w:p>
    <w:p w:rsidR="002B0F66" w:rsidRDefault="002B0F66" w:rsidP="002B0F6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014F9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шестнадцатом</w:t>
      </w:r>
      <w:r w:rsidRPr="0001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2B0F66" w:rsidRDefault="002B0F66" w:rsidP="002B0F6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2B0F66" w:rsidRDefault="002B0F66" w:rsidP="002B0F6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4F96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  <w:lang w:eastAsia="ru-RU"/>
        </w:rPr>
        <w:t>5,8 процента</w:t>
      </w:r>
      <w:r w:rsidRPr="00014F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4F96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5,0 процентов</w:t>
      </w:r>
      <w:r w:rsidRPr="00014F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D3BFF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в разделе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подпрограммы: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</w:t>
      </w:r>
      <w:r w:rsidR="00B87403">
        <w:rPr>
          <w:rFonts w:ascii="Times New Roman" w:hAnsi="Times New Roman"/>
          <w:sz w:val="28"/>
          <w:szCs w:val="28"/>
          <w:lang w:eastAsia="ru-RU"/>
        </w:rPr>
        <w:t>третьем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2B0F66" w:rsidRDefault="002B0F66" w:rsidP="008D20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пятом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 w:rsidR="008D2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«2020»</w:t>
      </w:r>
      <w:r w:rsidR="008D202F">
        <w:rPr>
          <w:rFonts w:ascii="Times New Roman" w:hAnsi="Times New Roman"/>
          <w:sz w:val="28"/>
          <w:szCs w:val="28"/>
        </w:rPr>
        <w:t xml:space="preserve">, </w:t>
      </w:r>
      <w:r w:rsidR="008D202F">
        <w:rPr>
          <w:rFonts w:ascii="Times New Roman" w:hAnsi="Times New Roman"/>
          <w:sz w:val="28"/>
          <w:szCs w:val="28"/>
          <w:lang w:eastAsia="ru-RU"/>
        </w:rPr>
        <w:t>«3829,9»,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D202F">
        <w:rPr>
          <w:rFonts w:ascii="Times New Roman" w:hAnsi="Times New Roman"/>
          <w:sz w:val="28"/>
          <w:szCs w:val="28"/>
          <w:lang w:eastAsia="ru-RU"/>
        </w:rPr>
        <w:t>«62», «4372,2»</w:t>
      </w:r>
      <w:r w:rsidR="008D202F" w:rsidRPr="002B0F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202F">
        <w:rPr>
          <w:rFonts w:ascii="Times New Roman" w:hAnsi="Times New Roman"/>
          <w:sz w:val="28"/>
          <w:szCs w:val="28"/>
        </w:rPr>
        <w:t xml:space="preserve">заменить цифрами «2021», </w:t>
      </w:r>
      <w:r w:rsidR="008D202F">
        <w:rPr>
          <w:rFonts w:ascii="Times New Roman" w:hAnsi="Times New Roman"/>
          <w:sz w:val="28"/>
          <w:szCs w:val="28"/>
          <w:lang w:eastAsia="ru-RU"/>
        </w:rPr>
        <w:t xml:space="preserve">«3868,2», «61,4», </w:t>
      </w:r>
      <w:r>
        <w:rPr>
          <w:rFonts w:ascii="Times New Roman" w:hAnsi="Times New Roman"/>
          <w:sz w:val="28"/>
          <w:szCs w:val="28"/>
          <w:lang w:eastAsia="ru-RU"/>
        </w:rPr>
        <w:t>«4400,0»</w:t>
      </w:r>
      <w:r w:rsidR="008D202F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шестом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седьмой изложить в следующей редакции:</w:t>
      </w:r>
    </w:p>
    <w:p w:rsidR="002B0F66" w:rsidRPr="00A253B8" w:rsidRDefault="002B0F66" w:rsidP="002B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«Среднемесячная заработная плата </w:t>
      </w:r>
      <w:r w:rsidRPr="00A253B8">
        <w:rPr>
          <w:rFonts w:ascii="Times New Roman" w:hAnsi="Times New Roman" w:cs="Times New Roman"/>
          <w:sz w:val="28"/>
          <w:szCs w:val="28"/>
        </w:rPr>
        <w:t>работников в сельском хозяйстве (без субъектов малого предпринимательства) увеличится до 27,0 тыс. ру</w:t>
      </w:r>
      <w:r w:rsidRPr="00A253B8">
        <w:rPr>
          <w:rFonts w:ascii="Times New Roman" w:hAnsi="Times New Roman" w:cs="Times New Roman"/>
          <w:sz w:val="28"/>
          <w:szCs w:val="28"/>
        </w:rPr>
        <w:t>б</w:t>
      </w:r>
      <w:r w:rsidRPr="00A253B8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A25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0F66" w:rsidRDefault="00A253B8" w:rsidP="00A253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восьмом </w:t>
      </w:r>
      <w:r w:rsidR="002B0F66" w:rsidRPr="00EA543B">
        <w:rPr>
          <w:rFonts w:ascii="Times New Roman" w:hAnsi="Times New Roman"/>
          <w:sz w:val="28"/>
          <w:szCs w:val="28"/>
        </w:rPr>
        <w:t>цифры</w:t>
      </w:r>
      <w:r w:rsidR="002B0F66">
        <w:rPr>
          <w:rFonts w:ascii="Times New Roman" w:hAnsi="Times New Roman"/>
          <w:sz w:val="28"/>
          <w:szCs w:val="28"/>
        </w:rPr>
        <w:t xml:space="preserve"> «4,5»</w:t>
      </w:r>
      <w:r>
        <w:rPr>
          <w:rFonts w:ascii="Times New Roman" w:hAnsi="Times New Roman"/>
          <w:sz w:val="28"/>
          <w:szCs w:val="28"/>
        </w:rPr>
        <w:t>, «17»</w:t>
      </w:r>
      <w:r w:rsidR="002B0F66">
        <w:rPr>
          <w:rFonts w:ascii="Times New Roman" w:hAnsi="Times New Roman"/>
          <w:sz w:val="28"/>
          <w:szCs w:val="28"/>
        </w:rPr>
        <w:t xml:space="preserve"> заменить цифрами «3,0»</w:t>
      </w:r>
      <w:r>
        <w:rPr>
          <w:rFonts w:ascii="Times New Roman" w:hAnsi="Times New Roman"/>
          <w:sz w:val="28"/>
          <w:szCs w:val="28"/>
        </w:rPr>
        <w:t>,</w:t>
      </w:r>
      <w:r w:rsidRPr="00A25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«17,1» соответственно</w:t>
      </w:r>
      <w:r w:rsidR="002B0F66">
        <w:rPr>
          <w:rFonts w:ascii="Times New Roman" w:hAnsi="Times New Roman"/>
          <w:sz w:val="28"/>
          <w:szCs w:val="28"/>
        </w:rPr>
        <w:t>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девятом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одиннадцатом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«218,0» заменить цифрами «220,0»;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четырнадцатом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«2,2» заменить цифрами «2,3»;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пятнадцатом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«450,0» заменить цифрами «455,0»;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восемнадцатом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«2,35» заменить цифрами «6,6»;</w:t>
      </w:r>
    </w:p>
    <w:p w:rsidR="000A376B" w:rsidRDefault="008D202F" w:rsidP="008D20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девятнадцатом </w:t>
      </w:r>
      <w:r w:rsidR="002B0F66" w:rsidRPr="00EA543B">
        <w:rPr>
          <w:rFonts w:ascii="Times New Roman" w:hAnsi="Times New Roman"/>
          <w:sz w:val="28"/>
          <w:szCs w:val="28"/>
        </w:rPr>
        <w:t>цифры</w:t>
      </w:r>
      <w:r w:rsidR="002B0F66">
        <w:rPr>
          <w:rFonts w:ascii="Times New Roman" w:hAnsi="Times New Roman"/>
          <w:sz w:val="28"/>
          <w:szCs w:val="28"/>
        </w:rPr>
        <w:t xml:space="preserve"> «2020»</w:t>
      </w:r>
      <w:r>
        <w:rPr>
          <w:rFonts w:ascii="Times New Roman" w:hAnsi="Times New Roman"/>
          <w:sz w:val="28"/>
          <w:szCs w:val="28"/>
        </w:rPr>
        <w:t>, «4,5» заменить цифрами «2021»,</w:t>
      </w:r>
      <w:r w:rsidR="002B0F66" w:rsidRPr="008D202F">
        <w:rPr>
          <w:rFonts w:ascii="Times New Roman" w:hAnsi="Times New Roman"/>
          <w:sz w:val="28"/>
          <w:szCs w:val="28"/>
        </w:rPr>
        <w:t xml:space="preserve"> «4,3»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2B0F66" w:rsidRPr="008D202F">
        <w:rPr>
          <w:rFonts w:ascii="Times New Roman" w:hAnsi="Times New Roman"/>
          <w:sz w:val="28"/>
          <w:szCs w:val="28"/>
        </w:rPr>
        <w:t>.</w:t>
      </w:r>
    </w:p>
    <w:p w:rsidR="006B200C" w:rsidRDefault="006B200C" w:rsidP="006B20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в разделе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подпрограммы:</w:t>
      </w:r>
    </w:p>
    <w:p w:rsidR="006B200C" w:rsidRPr="00750AB9" w:rsidRDefault="006B200C" w:rsidP="006B2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080504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а касающегося основного мероприятия 1.5 </w:t>
      </w:r>
      <w:r w:rsidRPr="00750AB9">
        <w:rPr>
          <w:rFonts w:ascii="Times New Roman" w:hAnsi="Times New Roman" w:cs="Times New Roman"/>
          <w:sz w:val="28"/>
          <w:szCs w:val="28"/>
        </w:rPr>
        <w:t>«Регулирование рынка сельскохозяйственной продукции, сырья и прод</w:t>
      </w:r>
      <w:r w:rsidRPr="00750AB9">
        <w:rPr>
          <w:rFonts w:ascii="Times New Roman" w:hAnsi="Times New Roman" w:cs="Times New Roman"/>
          <w:sz w:val="28"/>
          <w:szCs w:val="28"/>
        </w:rPr>
        <w:t>о</w:t>
      </w:r>
      <w:r w:rsidRPr="00750AB9">
        <w:rPr>
          <w:rFonts w:ascii="Times New Roman" w:hAnsi="Times New Roman" w:cs="Times New Roman"/>
          <w:sz w:val="28"/>
          <w:szCs w:val="28"/>
        </w:rPr>
        <w:t>воль</w:t>
      </w:r>
      <w:r>
        <w:rPr>
          <w:rFonts w:ascii="Times New Roman" w:hAnsi="Times New Roman" w:cs="Times New Roman"/>
          <w:sz w:val="28"/>
          <w:szCs w:val="28"/>
        </w:rPr>
        <w:t>ствия» изложить в следующей редакции:</w:t>
      </w:r>
    </w:p>
    <w:p w:rsidR="006B200C" w:rsidRPr="00750AB9" w:rsidRDefault="006B200C" w:rsidP="006B20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750AB9">
        <w:rPr>
          <w:rFonts w:ascii="Times New Roman" w:hAnsi="Times New Roman"/>
          <w:sz w:val="28"/>
          <w:szCs w:val="28"/>
        </w:rPr>
        <w:t>В рамках осуществления данного мероприятия из областного бю</w:t>
      </w:r>
      <w:r w:rsidRPr="00750AB9">
        <w:rPr>
          <w:rFonts w:ascii="Times New Roman" w:hAnsi="Times New Roman"/>
          <w:sz w:val="28"/>
          <w:szCs w:val="28"/>
        </w:rPr>
        <w:t>д</w:t>
      </w:r>
      <w:r w:rsidRPr="00750AB9">
        <w:rPr>
          <w:rFonts w:ascii="Times New Roman" w:hAnsi="Times New Roman"/>
          <w:sz w:val="28"/>
          <w:szCs w:val="28"/>
        </w:rPr>
        <w:t>жета хозяйствующим субъектам</w:t>
      </w:r>
      <w:r>
        <w:rPr>
          <w:rFonts w:ascii="Times New Roman" w:hAnsi="Times New Roman"/>
          <w:sz w:val="28"/>
          <w:szCs w:val="28"/>
        </w:rPr>
        <w:t>, выпекающим и реализующим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сорта хлеба</w:t>
      </w:r>
      <w:r w:rsidRPr="00786B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организации розничной торговли Курской области по оптовой (отпускной) цене,</w:t>
      </w:r>
      <w:r w:rsidRPr="00750AB9">
        <w:rPr>
          <w:rFonts w:ascii="Times New Roman" w:hAnsi="Times New Roman"/>
          <w:sz w:val="28"/>
          <w:szCs w:val="28"/>
        </w:rPr>
        <w:t xml:space="preserve"> будут предоставляться субсидии на возмещение затрат на производство социальных сортов хлеба</w:t>
      </w:r>
      <w:proofErr w:type="gramStart"/>
      <w:r w:rsidRPr="00750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B200C" w:rsidRDefault="006B200C" w:rsidP="006B20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мероприятии 1.14 </w:t>
      </w:r>
      <w:r w:rsidRPr="00080504">
        <w:rPr>
          <w:rFonts w:ascii="Times New Roman" w:hAnsi="Times New Roman"/>
          <w:sz w:val="28"/>
          <w:szCs w:val="28"/>
        </w:rPr>
        <w:t>«Поддержание доходности сельскох</w:t>
      </w:r>
      <w:r w:rsidRPr="00080504">
        <w:rPr>
          <w:rFonts w:ascii="Times New Roman" w:hAnsi="Times New Roman"/>
          <w:sz w:val="28"/>
          <w:szCs w:val="28"/>
        </w:rPr>
        <w:t>о</w:t>
      </w:r>
      <w:r w:rsidRPr="00080504">
        <w:rPr>
          <w:rFonts w:ascii="Times New Roman" w:hAnsi="Times New Roman"/>
          <w:sz w:val="28"/>
          <w:szCs w:val="28"/>
        </w:rPr>
        <w:t>зяйственных товаропроизводителей»</w:t>
      </w:r>
      <w:r>
        <w:rPr>
          <w:rFonts w:ascii="Times New Roman" w:hAnsi="Times New Roman"/>
          <w:sz w:val="28"/>
          <w:szCs w:val="28"/>
        </w:rPr>
        <w:t>:</w:t>
      </w:r>
    </w:p>
    <w:p w:rsidR="006B200C" w:rsidRDefault="006B200C" w:rsidP="006B2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200C" w:rsidRPr="00FA082E" w:rsidRDefault="006B200C" w:rsidP="006B20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82E">
        <w:rPr>
          <w:rFonts w:ascii="Times New Roman" w:hAnsi="Times New Roman"/>
          <w:sz w:val="28"/>
          <w:szCs w:val="28"/>
        </w:rPr>
        <w:t xml:space="preserve">«предоставление субсидий на оказание несвязанной поддержки </w:t>
      </w:r>
      <w:r w:rsidRPr="00FA082E">
        <w:rPr>
          <w:rFonts w:ascii="Times New Roman" w:hAnsi="Times New Roman"/>
          <w:sz w:val="28"/>
          <w:szCs w:val="28"/>
          <w:lang w:eastAsia="ru-RU"/>
        </w:rPr>
        <w:t>на оказание несвязанной поддержки в области развития производства техн</w:t>
      </w:r>
      <w:r w:rsidRPr="00FA082E">
        <w:rPr>
          <w:rFonts w:ascii="Times New Roman" w:hAnsi="Times New Roman"/>
          <w:sz w:val="28"/>
          <w:szCs w:val="28"/>
          <w:lang w:eastAsia="ru-RU"/>
        </w:rPr>
        <w:t>и</w:t>
      </w:r>
      <w:r w:rsidRPr="00FA082E">
        <w:rPr>
          <w:rFonts w:ascii="Times New Roman" w:hAnsi="Times New Roman"/>
          <w:sz w:val="28"/>
          <w:szCs w:val="28"/>
          <w:lang w:eastAsia="ru-RU"/>
        </w:rPr>
        <w:t>ческой конопли и (или) овощей открытого грунта сельскохозяйственным товаропроизводителям, за исключением граждан, ведущих личное подсо</w:t>
      </w:r>
      <w:r w:rsidRPr="00FA082E">
        <w:rPr>
          <w:rFonts w:ascii="Times New Roman" w:hAnsi="Times New Roman"/>
          <w:sz w:val="28"/>
          <w:szCs w:val="28"/>
          <w:lang w:eastAsia="ru-RU"/>
        </w:rPr>
        <w:t>б</w:t>
      </w:r>
      <w:r w:rsidRPr="00FA082E">
        <w:rPr>
          <w:rFonts w:ascii="Times New Roman" w:hAnsi="Times New Roman"/>
          <w:sz w:val="28"/>
          <w:szCs w:val="28"/>
          <w:lang w:eastAsia="ru-RU"/>
        </w:rPr>
        <w:t>ное хозяйство, на возмещение части затрат на проведение комплекса агр</w:t>
      </w:r>
      <w:r w:rsidRPr="00FA082E">
        <w:rPr>
          <w:rFonts w:ascii="Times New Roman" w:hAnsi="Times New Roman"/>
          <w:sz w:val="28"/>
          <w:szCs w:val="28"/>
          <w:lang w:eastAsia="ru-RU"/>
        </w:rPr>
        <w:t>о</w:t>
      </w:r>
      <w:r w:rsidRPr="00FA082E">
        <w:rPr>
          <w:rFonts w:ascii="Times New Roman" w:hAnsi="Times New Roman"/>
          <w:sz w:val="28"/>
          <w:szCs w:val="28"/>
          <w:lang w:eastAsia="ru-RU"/>
        </w:rPr>
        <w:lastRenderedPageBreak/>
        <w:t>технологических работ, обеспечивающих увеличение производства техн</w:t>
      </w:r>
      <w:r w:rsidRPr="00FA082E">
        <w:rPr>
          <w:rFonts w:ascii="Times New Roman" w:hAnsi="Times New Roman"/>
          <w:sz w:val="28"/>
          <w:szCs w:val="28"/>
          <w:lang w:eastAsia="ru-RU"/>
        </w:rPr>
        <w:t>и</w:t>
      </w:r>
      <w:r w:rsidRPr="00FA082E">
        <w:rPr>
          <w:rFonts w:ascii="Times New Roman" w:hAnsi="Times New Roman"/>
          <w:sz w:val="28"/>
          <w:szCs w:val="28"/>
          <w:lang w:eastAsia="ru-RU"/>
        </w:rPr>
        <w:t>ческой конопли и (или) овощей открытого грунта</w:t>
      </w:r>
      <w:proofErr w:type="gramStart"/>
      <w:r w:rsidRPr="00FA082E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200C" w:rsidRPr="006B200C" w:rsidRDefault="006B200C" w:rsidP="006B2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дополнить словами «, </w:t>
      </w:r>
      <w:r w:rsidRPr="00FA082E">
        <w:rPr>
          <w:rFonts w:ascii="Times New Roman" w:hAnsi="Times New Roman" w:cs="Times New Roman"/>
          <w:sz w:val="28"/>
          <w:szCs w:val="28"/>
        </w:rPr>
        <w:t>за исключением молодняка ро</w:t>
      </w:r>
      <w:r w:rsidRPr="00FA082E">
        <w:rPr>
          <w:rFonts w:ascii="Times New Roman" w:hAnsi="Times New Roman" w:cs="Times New Roman"/>
          <w:sz w:val="28"/>
          <w:szCs w:val="28"/>
        </w:rPr>
        <w:t>с</w:t>
      </w:r>
      <w:r w:rsidRPr="00FA082E">
        <w:rPr>
          <w:rFonts w:ascii="Times New Roman" w:hAnsi="Times New Roman" w:cs="Times New Roman"/>
          <w:sz w:val="28"/>
          <w:szCs w:val="28"/>
        </w:rPr>
        <w:t>сийской селекции</w:t>
      </w:r>
      <w:proofErr w:type="gramStart"/>
      <w:r w:rsidRPr="00FA0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50CEE" w:rsidRDefault="00550CEE" w:rsidP="00550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основном мероприятии 1.16 «</w:t>
      </w:r>
      <w:r w:rsidRPr="00AB3FF0">
        <w:rPr>
          <w:rFonts w:ascii="Times New Roman" w:hAnsi="Times New Roman" w:cs="Times New Roman"/>
          <w:sz w:val="28"/>
          <w:szCs w:val="28"/>
        </w:rPr>
        <w:t xml:space="preserve">«Поддержка </w:t>
      </w:r>
      <w:proofErr w:type="spellStart"/>
      <w:r w:rsidRPr="00AB3FF0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AB3FF0">
        <w:rPr>
          <w:rFonts w:ascii="Times New Roman" w:hAnsi="Times New Roman" w:cs="Times New Roman"/>
          <w:sz w:val="28"/>
          <w:szCs w:val="28"/>
        </w:rPr>
        <w:t xml:space="preserve"> сельского хозяйства и малых форм хозяйствования на селе»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CEE" w:rsidRPr="003B6B62" w:rsidRDefault="00550CEE" w:rsidP="00550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AB3FF0">
        <w:rPr>
          <w:rFonts w:ascii="Times New Roman" w:hAnsi="Times New Roman" w:cs="Times New Roman"/>
          <w:sz w:val="28"/>
          <w:szCs w:val="28"/>
        </w:rPr>
        <w:t>долгосрочным</w:t>
      </w:r>
      <w:proofErr w:type="gramEnd"/>
      <w:r w:rsidRPr="00AB3FF0">
        <w:rPr>
          <w:rFonts w:ascii="Times New Roman" w:hAnsi="Times New Roman" w:cs="Times New Roman"/>
          <w:sz w:val="28"/>
          <w:szCs w:val="28"/>
        </w:rPr>
        <w:t>, среднесрочным и кратк</w:t>
      </w:r>
      <w:r w:rsidRPr="00AB3FF0">
        <w:rPr>
          <w:rFonts w:ascii="Times New Roman" w:hAnsi="Times New Roman" w:cs="Times New Roman"/>
          <w:sz w:val="28"/>
          <w:szCs w:val="28"/>
        </w:rPr>
        <w:t>о</w:t>
      </w:r>
      <w:r w:rsidRPr="00AB3FF0">
        <w:rPr>
          <w:rFonts w:ascii="Times New Roman" w:hAnsi="Times New Roman" w:cs="Times New Roman"/>
          <w:sz w:val="28"/>
          <w:szCs w:val="28"/>
        </w:rPr>
        <w:t>срочным</w:t>
      </w:r>
      <w:r>
        <w:rPr>
          <w:rFonts w:ascii="Times New Roman" w:hAnsi="Times New Roman" w:cs="Times New Roman"/>
          <w:sz w:val="28"/>
          <w:szCs w:val="28"/>
        </w:rPr>
        <w:t>» исключить,</w:t>
      </w:r>
    </w:p>
    <w:p w:rsidR="00550CEE" w:rsidRPr="00AB3FF0" w:rsidRDefault="00550CEE" w:rsidP="00550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</w:t>
      </w:r>
      <w:r>
        <w:rPr>
          <w:rFonts w:ascii="Times New Roman" w:hAnsi="Times New Roman" w:cs="Times New Roman"/>
          <w:sz w:val="28"/>
          <w:szCs w:val="28"/>
        </w:rPr>
        <w:t xml:space="preserve"> слова «,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орехоплодными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исключить,</w:t>
      </w:r>
    </w:p>
    <w:p w:rsidR="00550CEE" w:rsidRDefault="00550CEE" w:rsidP="00550C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восьмой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0CEE" w:rsidRDefault="00550CEE" w:rsidP="00550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B3FF0">
        <w:rPr>
          <w:rFonts w:ascii="Times New Roman" w:hAnsi="Times New Roman"/>
          <w:sz w:val="28"/>
          <w:szCs w:val="28"/>
        </w:rPr>
        <w:t>предоставление субсидий сельскохозяйственным товаропроизвод</w:t>
      </w:r>
      <w:r w:rsidRPr="00AB3FF0">
        <w:rPr>
          <w:rFonts w:ascii="Times New Roman" w:hAnsi="Times New Roman"/>
          <w:sz w:val="28"/>
          <w:szCs w:val="28"/>
        </w:rPr>
        <w:t>и</w:t>
      </w:r>
      <w:r w:rsidRPr="00AB3FF0">
        <w:rPr>
          <w:rFonts w:ascii="Times New Roman" w:hAnsi="Times New Roman"/>
          <w:sz w:val="28"/>
          <w:szCs w:val="28"/>
        </w:rPr>
        <w:t xml:space="preserve">телям, за исключением граждан, ведущих личное подсобное хозяйство, на возмещение части затрат на приобретение </w:t>
      </w:r>
      <w:r w:rsidR="00DA6A37">
        <w:rPr>
          <w:rFonts w:ascii="Times New Roman" w:hAnsi="Times New Roman"/>
          <w:sz w:val="28"/>
          <w:szCs w:val="28"/>
        </w:rPr>
        <w:t>маточного поголовья</w:t>
      </w:r>
      <w:r w:rsidR="00DA6A37" w:rsidRPr="00550CEE">
        <w:rPr>
          <w:rFonts w:ascii="Times New Roman" w:hAnsi="Times New Roman"/>
          <w:sz w:val="28"/>
          <w:szCs w:val="28"/>
        </w:rPr>
        <w:t xml:space="preserve"> </w:t>
      </w:r>
      <w:r w:rsidRPr="00550CEE">
        <w:rPr>
          <w:rFonts w:ascii="Times New Roman" w:hAnsi="Times New Roman"/>
          <w:sz w:val="28"/>
          <w:szCs w:val="28"/>
        </w:rPr>
        <w:t>молодняка овец и коз, за исключением</w:t>
      </w:r>
      <w:r w:rsidR="00DA6A37">
        <w:rPr>
          <w:rFonts w:ascii="Times New Roman" w:hAnsi="Times New Roman"/>
          <w:sz w:val="28"/>
          <w:szCs w:val="28"/>
          <w:lang w:eastAsia="ru-RU"/>
        </w:rPr>
        <w:t xml:space="preserve"> племенного молодняка, </w:t>
      </w:r>
      <w:r w:rsidRPr="00550CEE">
        <w:rPr>
          <w:rFonts w:ascii="Times New Roman" w:hAnsi="Times New Roman"/>
          <w:sz w:val="28"/>
          <w:szCs w:val="28"/>
          <w:lang w:eastAsia="ru-RU"/>
        </w:rPr>
        <w:t>приобретенного по импорту</w:t>
      </w:r>
      <w:proofErr w:type="gramStart"/>
      <w:r w:rsidRPr="00550CE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50CEE">
        <w:rPr>
          <w:rFonts w:ascii="Times New Roman" w:hAnsi="Times New Roman"/>
          <w:sz w:val="28"/>
          <w:szCs w:val="28"/>
          <w:lang w:eastAsia="ru-RU"/>
        </w:rPr>
        <w:t>;</w:t>
      </w:r>
    </w:p>
    <w:p w:rsidR="00550CEE" w:rsidRDefault="00550CEE" w:rsidP="00550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абзацем десятым следующего содержания:</w:t>
      </w:r>
    </w:p>
    <w:p w:rsidR="00550CEE" w:rsidRPr="00AB3FF0" w:rsidRDefault="00550CEE" w:rsidP="00550C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41A2E" w:rsidRPr="00AB3FF0">
        <w:rPr>
          <w:rFonts w:ascii="Times New Roman" w:hAnsi="Times New Roman"/>
          <w:sz w:val="28"/>
          <w:szCs w:val="28"/>
        </w:rPr>
        <w:t>предоставление субсидий</w:t>
      </w:r>
      <w:r w:rsidR="00141A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сельскохозяйственным товаропроизвод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телям, за исключением граждан, ведущих личное подсобное хозяйство, на возмещение части затрат на приобретение племенного молодняка крупн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рогатого скота молочного направления, за исключением молодняка, приобретенного по 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порту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B0F66" w:rsidRPr="00014F96" w:rsidRDefault="002B0F66" w:rsidP="002B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F9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014F96">
          <w:rPr>
            <w:rFonts w:ascii="Times New Roman" w:hAnsi="Times New Roman" w:cs="Times New Roman"/>
            <w:sz w:val="28"/>
            <w:szCs w:val="28"/>
          </w:rPr>
          <w:t>подпрограмме 2</w:t>
        </w:r>
      </w:hyperlink>
      <w:r w:rsidRPr="0001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Курской области на 2014 - 2017 годы и на период до 2020 года»: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2B0F66" w:rsidRDefault="002B0F66" w:rsidP="002B0F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наименовании паспорта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2B0F66" w:rsidRPr="00014F96" w:rsidRDefault="002B0F66" w:rsidP="002B0F66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14F96">
        <w:rPr>
          <w:rFonts w:ascii="Times New Roman" w:hAnsi="Times New Roman"/>
          <w:sz w:val="28"/>
          <w:szCs w:val="28"/>
        </w:rPr>
        <w:t>позицию, касающуюся целевых индикаторов и показателей по</w:t>
      </w:r>
      <w:r w:rsidRPr="00014F96">
        <w:rPr>
          <w:rFonts w:ascii="Times New Roman" w:hAnsi="Times New Roman"/>
          <w:sz w:val="28"/>
          <w:szCs w:val="28"/>
        </w:rPr>
        <w:t>д</w:t>
      </w:r>
      <w:r w:rsidRPr="00014F96">
        <w:rPr>
          <w:rFonts w:ascii="Times New Roman" w:hAnsi="Times New Roman"/>
          <w:sz w:val="28"/>
          <w:szCs w:val="28"/>
        </w:rPr>
        <w:t xml:space="preserve">программы, </w:t>
      </w:r>
      <w:r w:rsidR="005F2858" w:rsidRPr="004D3B88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Pr="00014F9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0"/>
        <w:gridCol w:w="330"/>
        <w:gridCol w:w="5574"/>
      </w:tblGrid>
      <w:tr w:rsidR="002B0F66" w:rsidTr="00B20520">
        <w:tc>
          <w:tcPr>
            <w:tcW w:w="3290" w:type="dxa"/>
            <w:hideMark/>
          </w:tcPr>
          <w:p w:rsidR="002B0F66" w:rsidRDefault="002B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и показатели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30" w:type="dxa"/>
            <w:hideMark/>
          </w:tcPr>
          <w:p w:rsidR="002B0F66" w:rsidRDefault="002B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4" w:type="dxa"/>
            <w:hideMark/>
          </w:tcPr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ввод (приобретение) 52158,0 кв. метров ж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лья для граждан, проживающих в сельской местности, в том числе 29635,0 кв. метров для молодых семей и молодых специал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стов;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общеобразовательных орг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низаций в сельской местности на 0,21 тыс. мест;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14 фельдшерско-акушерских пунктов и (или) офисов врачей общей пра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тики;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16940,0 кв. метров пло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костных спортивных сооружений в сельской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местности;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492,753 км распределител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ных газовых сетей в сельской местности;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газификации домов (квартир) сетевым газом в сельской местн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сти к 2016 году до 56,7%;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417,347 км локальных вод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проводов в сельской местности;</w:t>
            </w:r>
          </w:p>
          <w:p w:rsidR="002B0F66" w:rsidRPr="00C123CD" w:rsidRDefault="002B0F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обеспеченности сельск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го населения питьевой водой к 2016 году до 67,3%;</w:t>
            </w:r>
          </w:p>
          <w:p w:rsidR="002B0F66" w:rsidRPr="00C123CD" w:rsidRDefault="002B0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ввод в эксплуатацию 187,544 км автом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бильных дорог общего пользования с тве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дым покрытием, ведущих от сети автом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бильных дорог общего пользования к бл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жайшим общественно значимым объектам сельских населенных пунктов, а также к объектам производства и переработки сел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продукции;</w:t>
            </w:r>
          </w:p>
          <w:p w:rsidR="002B0F66" w:rsidRPr="00C123CD" w:rsidRDefault="002B0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реализация 19 проектов местных инициатив граждан, проживающих в сельской местн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 xml:space="preserve">сти, получивших </w:t>
            </w:r>
            <w:proofErr w:type="spellStart"/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C123C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поддержку»;</w:t>
            </w:r>
          </w:p>
        </w:tc>
      </w:tr>
    </w:tbl>
    <w:p w:rsidR="002B0F66" w:rsidRPr="00A253B8" w:rsidRDefault="002B0F66" w:rsidP="002B0F66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014F96">
        <w:rPr>
          <w:rFonts w:ascii="Times New Roman" w:hAnsi="Times New Roman"/>
          <w:sz w:val="28"/>
          <w:szCs w:val="28"/>
        </w:rPr>
        <w:t xml:space="preserve">в позиции, </w:t>
      </w:r>
      <w:r w:rsidRPr="00063E53">
        <w:rPr>
          <w:rFonts w:ascii="Times New Roman" w:hAnsi="Times New Roman"/>
          <w:sz w:val="28"/>
          <w:szCs w:val="28"/>
        </w:rPr>
        <w:t xml:space="preserve">касающейся </w:t>
      </w:r>
      <w:r>
        <w:rPr>
          <w:rFonts w:ascii="Times New Roman" w:hAnsi="Times New Roman"/>
          <w:sz w:val="28"/>
          <w:szCs w:val="28"/>
        </w:rPr>
        <w:t>этапов и сроков реализации</w:t>
      </w:r>
      <w:r w:rsidRPr="00063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063E53">
        <w:rPr>
          <w:rFonts w:ascii="Times New Roman" w:hAnsi="Times New Roman"/>
          <w:sz w:val="28"/>
          <w:szCs w:val="28"/>
        </w:rPr>
        <w:t>програ</w:t>
      </w:r>
      <w:r w:rsidRPr="00063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</w:t>
      </w:r>
      <w:r w:rsidR="005F28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F2858">
        <w:rPr>
          <w:rFonts w:ascii="Times New Roman" w:hAnsi="Times New Roman"/>
          <w:sz w:val="28"/>
          <w:szCs w:val="28"/>
        </w:rPr>
        <w:t>паспорта подпрограммы</w:t>
      </w:r>
      <w:r w:rsidR="005F2858" w:rsidRPr="00063E53">
        <w:rPr>
          <w:rFonts w:ascii="Times New Roman" w:hAnsi="Times New Roman"/>
          <w:sz w:val="28"/>
          <w:szCs w:val="28"/>
        </w:rPr>
        <w:t xml:space="preserve"> </w:t>
      </w:r>
      <w:r w:rsidRPr="00063E53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2020</w:t>
      </w:r>
      <w:r w:rsidRPr="00063E53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253B8">
        <w:rPr>
          <w:rFonts w:ascii="Times New Roman" w:hAnsi="Times New Roman"/>
          <w:sz w:val="28"/>
          <w:szCs w:val="28"/>
        </w:rPr>
        <w:t>«2021».</w:t>
      </w:r>
    </w:p>
    <w:p w:rsidR="002B0F66" w:rsidRDefault="002B0F66" w:rsidP="002B0F66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014F96">
        <w:rPr>
          <w:rFonts w:ascii="Times New Roman" w:hAnsi="Times New Roman"/>
          <w:sz w:val="28"/>
          <w:szCs w:val="28"/>
        </w:rPr>
        <w:t>позицию, касающуюся объемов бюджетных ассигнований гос</w:t>
      </w:r>
      <w:r w:rsidRPr="00014F96">
        <w:rPr>
          <w:rFonts w:ascii="Times New Roman" w:hAnsi="Times New Roman"/>
          <w:sz w:val="28"/>
          <w:szCs w:val="28"/>
        </w:rPr>
        <w:t>у</w:t>
      </w:r>
      <w:r w:rsidRPr="00014F96">
        <w:rPr>
          <w:rFonts w:ascii="Times New Roman" w:hAnsi="Times New Roman"/>
          <w:sz w:val="28"/>
          <w:szCs w:val="28"/>
        </w:rPr>
        <w:t>дарственной программы,</w:t>
      </w:r>
      <w:r w:rsidR="005F2858" w:rsidRPr="005F2858">
        <w:rPr>
          <w:rFonts w:ascii="Times New Roman" w:hAnsi="Times New Roman"/>
          <w:sz w:val="28"/>
          <w:szCs w:val="28"/>
        </w:rPr>
        <w:t xml:space="preserve"> </w:t>
      </w:r>
      <w:r w:rsidR="005F2858">
        <w:rPr>
          <w:rFonts w:ascii="Times New Roman" w:hAnsi="Times New Roman"/>
          <w:sz w:val="28"/>
          <w:szCs w:val="28"/>
        </w:rPr>
        <w:t>паспорта подпрограммы</w:t>
      </w:r>
      <w:r w:rsidRPr="00014F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0"/>
        <w:gridCol w:w="330"/>
        <w:gridCol w:w="5574"/>
      </w:tblGrid>
      <w:tr w:rsidR="001055DA" w:rsidTr="00B20520">
        <w:tc>
          <w:tcPr>
            <w:tcW w:w="3290" w:type="dxa"/>
            <w:hideMark/>
          </w:tcPr>
          <w:p w:rsidR="001055DA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бюджетных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сигнований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30" w:type="dxa"/>
            <w:hideMark/>
          </w:tcPr>
          <w:p w:rsidR="001055DA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4" w:type="dxa"/>
          </w:tcPr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4 670 544,603 тыс. рублей, в том числе по г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2014 год – 329 984,530 тыс. рублей;</w:t>
            </w:r>
          </w:p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422 867,862 тыс. рублей;</w:t>
            </w:r>
          </w:p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621 533,762</w:t>
            </w:r>
            <w:r w:rsidRPr="00C1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663 301,129 тыс. рублей;</w:t>
            </w:r>
          </w:p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681 241,150 тыс. рублей;</w:t>
            </w:r>
          </w:p>
          <w:p w:rsidR="001055DA" w:rsidRPr="00C123CD" w:rsidRDefault="00105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628 940,193 тыс. рублей;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–648 370,577 тыс. рублей; 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674 305,400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1 838 723,408 тыс. рублей, 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2014 год – 189 076,530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183 977,863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264 244,562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242 602,761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212 272,950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245 244,493 тыс. рублей;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2020 год – 245 737,377</w:t>
            </w:r>
            <w:r w:rsidRPr="00C123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255 566,872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бюджета, исто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 финансового обеспечения которых являются средства федерального бюджета,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2 831 821,195 тыс. рублей, 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2014 год – 140 908,000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238 889,999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357 289,200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420 698,368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468 968,200 тыс. рублей;</w:t>
            </w:r>
          </w:p>
          <w:p w:rsidR="001055DA" w:rsidRPr="00C123CD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383 695,700 тыс. рублей;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2020 год – 402 633,200 тыс. рублей;</w:t>
            </w:r>
          </w:p>
          <w:p w:rsidR="001055DA" w:rsidRPr="00C123CD" w:rsidRDefault="00105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870D2">
              <w:rPr>
                <w:rFonts w:ascii="Times New Roman" w:hAnsi="Times New Roman"/>
                <w:sz w:val="28"/>
                <w:szCs w:val="28"/>
                <w:lang w:eastAsia="ru-RU"/>
              </w:rPr>
              <w:t>418 738,528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рублей»;</w:t>
            </w:r>
          </w:p>
          <w:p w:rsidR="001055DA" w:rsidRDefault="00105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B09" w:rsidRDefault="00376B09" w:rsidP="00376B0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Pr="00EA543B">
        <w:rPr>
          <w:rFonts w:ascii="Times New Roman" w:hAnsi="Times New Roman"/>
          <w:sz w:val="28"/>
          <w:szCs w:val="28"/>
        </w:rPr>
        <w:t xml:space="preserve"> </w:t>
      </w:r>
      <w:r w:rsidRPr="00014F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позиции, </w:t>
      </w:r>
      <w:r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Pr="00014F96">
        <w:rPr>
          <w:rFonts w:ascii="Times New Roman" w:hAnsi="Times New Roman"/>
          <w:sz w:val="28"/>
          <w:szCs w:val="28"/>
        </w:rPr>
        <w:t xml:space="preserve">ожидаемых результатов </w:t>
      </w:r>
      <w:r>
        <w:rPr>
          <w:rFonts w:ascii="Times New Roman" w:hAnsi="Times New Roman"/>
          <w:sz w:val="28"/>
          <w:szCs w:val="28"/>
        </w:rPr>
        <w:t>под</w:t>
      </w:r>
      <w:r w:rsidRPr="00014F9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Pr="005F2858">
        <w:rPr>
          <w:rFonts w:ascii="Times New Roman" w:hAnsi="Times New Roman"/>
          <w:sz w:val="28"/>
          <w:szCs w:val="28"/>
        </w:rPr>
        <w:t xml:space="preserve"> </w:t>
      </w:r>
      <w:r w:rsidRPr="004D3B88">
        <w:rPr>
          <w:rFonts w:ascii="Times New Roman" w:hAnsi="Times New Roman"/>
          <w:sz w:val="28"/>
          <w:szCs w:val="28"/>
        </w:rPr>
        <w:t>паспорта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376B09" w:rsidRPr="00EA543B" w:rsidRDefault="00376B09" w:rsidP="00376B0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11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14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376B09" w:rsidRPr="00EA543B" w:rsidRDefault="00376B09" w:rsidP="00376B0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14824,0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16940,0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376B09" w:rsidRPr="00EA543B" w:rsidRDefault="00376B09" w:rsidP="00376B0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шестом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165,245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187,544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376B09" w:rsidRPr="00EA543B" w:rsidRDefault="00376B09" w:rsidP="00376B0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седьмом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15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19».</w:t>
      </w:r>
    </w:p>
    <w:p w:rsidR="00C63714" w:rsidRPr="00C63714" w:rsidRDefault="00AA16AD" w:rsidP="00C6371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871CCB" w:rsidRPr="00871CCB">
        <w:rPr>
          <w:rFonts w:ascii="Times New Roman" w:hAnsi="Times New Roman"/>
          <w:sz w:val="28"/>
          <w:szCs w:val="28"/>
        </w:rPr>
        <w:t xml:space="preserve"> </w:t>
      </w:r>
      <w:r w:rsidR="00C63714" w:rsidRPr="00C63714">
        <w:rPr>
          <w:rFonts w:ascii="Times New Roman" w:hAnsi="Times New Roman"/>
          <w:sz w:val="28"/>
          <w:szCs w:val="28"/>
        </w:rPr>
        <w:t xml:space="preserve">в абзаце седьмом раздела </w:t>
      </w:r>
      <w:r w:rsidR="00C63714" w:rsidRPr="00C63714">
        <w:rPr>
          <w:rFonts w:ascii="Times New Roman" w:hAnsi="Times New Roman"/>
          <w:sz w:val="28"/>
          <w:szCs w:val="28"/>
          <w:lang w:val="en-US"/>
        </w:rPr>
        <w:t>I</w:t>
      </w:r>
      <w:r w:rsidR="00C63714" w:rsidRPr="00C63714">
        <w:rPr>
          <w:rFonts w:ascii="Times New Roman" w:hAnsi="Times New Roman"/>
          <w:sz w:val="28"/>
          <w:szCs w:val="28"/>
        </w:rPr>
        <w:t xml:space="preserve"> слова «Подпрограмма «Устойчивое развитие сельских территорий Курской области на 2014 - 2017 годы и на период до 2020 года»» заменить словами «Подпрограмма «Устойчивое развитие сельских территорий Курской области на 2014 - 2017 годы и на период до 2021 года»;</w:t>
      </w:r>
    </w:p>
    <w:p w:rsidR="00871CCB" w:rsidRDefault="00871CCB" w:rsidP="00871CC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3714">
        <w:rPr>
          <w:rFonts w:ascii="Times New Roman" w:hAnsi="Times New Roman"/>
          <w:sz w:val="28"/>
          <w:szCs w:val="28"/>
        </w:rPr>
        <w:t xml:space="preserve">з) в абзаце четырнадцатом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014F9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CCB">
        <w:rPr>
          <w:rFonts w:ascii="Times New Roman" w:hAnsi="Times New Roman"/>
          <w:sz w:val="28"/>
          <w:szCs w:val="28"/>
        </w:rPr>
        <w:t>цифры «2020» заменить цифр</w:t>
      </w:r>
      <w:r w:rsidRPr="00871C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«2021».</w:t>
      </w:r>
    </w:p>
    <w:p w:rsidR="00F42F20" w:rsidRDefault="00F42F20" w:rsidP="00F42F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в</w:t>
      </w:r>
      <w:r w:rsidRPr="00080C0D">
        <w:rPr>
          <w:rFonts w:ascii="Times New Roman" w:hAnsi="Times New Roman"/>
          <w:sz w:val="28"/>
          <w:szCs w:val="28"/>
        </w:rPr>
        <w:t xml:space="preserve"> подпрограмме </w:t>
      </w:r>
      <w:r w:rsidRPr="00D3460D">
        <w:rPr>
          <w:rFonts w:ascii="Times New Roman" w:hAnsi="Times New Roman"/>
          <w:sz w:val="28"/>
          <w:szCs w:val="28"/>
        </w:rPr>
        <w:t xml:space="preserve">3 </w:t>
      </w:r>
      <w:r w:rsidRPr="00D3460D">
        <w:rPr>
          <w:rFonts w:ascii="Times New Roman" w:hAnsi="Times New Roman"/>
          <w:bCs/>
          <w:sz w:val="28"/>
          <w:szCs w:val="28"/>
          <w:lang w:eastAsia="ru-RU"/>
        </w:rPr>
        <w:t>«Развитие мелиорации земель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460D">
        <w:rPr>
          <w:rFonts w:ascii="Times New Roman" w:hAnsi="Times New Roman"/>
          <w:bCs/>
          <w:sz w:val="28"/>
          <w:szCs w:val="28"/>
          <w:lang w:eastAsia="ru-RU"/>
        </w:rPr>
        <w:t>сельскохозя</w:t>
      </w:r>
      <w:r w:rsidRPr="00D3460D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D3460D">
        <w:rPr>
          <w:rFonts w:ascii="Times New Roman" w:hAnsi="Times New Roman"/>
          <w:bCs/>
          <w:sz w:val="28"/>
          <w:szCs w:val="28"/>
          <w:lang w:eastAsia="ru-RU"/>
        </w:rPr>
        <w:t>ствен</w:t>
      </w:r>
      <w:r>
        <w:rPr>
          <w:rFonts w:ascii="Times New Roman" w:hAnsi="Times New Roman"/>
          <w:bCs/>
          <w:sz w:val="28"/>
          <w:szCs w:val="28"/>
          <w:lang w:eastAsia="ru-RU"/>
        </w:rPr>
        <w:t>ного назначения Курской области на 2014 - 2020 годы»: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в наименовании паспорта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F42F20" w:rsidRPr="00594E4D" w:rsidRDefault="00F42F20" w:rsidP="00F42F20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14F96">
        <w:rPr>
          <w:rFonts w:ascii="Times New Roman" w:hAnsi="Times New Roman"/>
          <w:sz w:val="28"/>
          <w:szCs w:val="28"/>
        </w:rPr>
        <w:t xml:space="preserve">в позиции, </w:t>
      </w:r>
      <w:r w:rsidRPr="00063E53">
        <w:rPr>
          <w:rFonts w:ascii="Times New Roman" w:hAnsi="Times New Roman"/>
          <w:sz w:val="28"/>
          <w:szCs w:val="28"/>
        </w:rPr>
        <w:t xml:space="preserve">касающейся </w:t>
      </w:r>
      <w:r>
        <w:rPr>
          <w:rFonts w:ascii="Times New Roman" w:hAnsi="Times New Roman"/>
          <w:sz w:val="28"/>
          <w:szCs w:val="28"/>
        </w:rPr>
        <w:t>этапов и сроков реализации</w:t>
      </w:r>
      <w:r w:rsidRPr="00063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063E53">
        <w:rPr>
          <w:rFonts w:ascii="Times New Roman" w:hAnsi="Times New Roman"/>
          <w:sz w:val="28"/>
          <w:szCs w:val="28"/>
        </w:rPr>
        <w:t>програ</w:t>
      </w:r>
      <w:r w:rsidRPr="00063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мы,</w:t>
      </w:r>
      <w:r w:rsidRPr="00376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Pr="00063E53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2020</w:t>
      </w:r>
      <w:r w:rsidRPr="00063E53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253B8">
        <w:rPr>
          <w:rFonts w:ascii="Times New Roman" w:hAnsi="Times New Roman"/>
          <w:sz w:val="28"/>
          <w:szCs w:val="28"/>
        </w:rPr>
        <w:t>«2021»;</w:t>
      </w:r>
    </w:p>
    <w:p w:rsidR="00F42F20" w:rsidRDefault="00F42F20" w:rsidP="00F42F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3460D">
        <w:rPr>
          <w:rFonts w:ascii="Times New Roman" w:hAnsi="Times New Roman"/>
          <w:sz w:val="28"/>
          <w:szCs w:val="28"/>
        </w:rPr>
        <w:t>позицию, касающуюся объемов и источников финанс</w:t>
      </w:r>
      <w:r>
        <w:rPr>
          <w:rFonts w:ascii="Times New Roman" w:hAnsi="Times New Roman"/>
          <w:sz w:val="28"/>
          <w:szCs w:val="28"/>
        </w:rPr>
        <w:t xml:space="preserve">ирования подпрограммы, изложить в </w:t>
      </w:r>
      <w:r w:rsidRPr="00D3460D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30"/>
        <w:gridCol w:w="5576"/>
      </w:tblGrid>
      <w:tr w:rsidR="00F42F20" w:rsidTr="00B20520">
        <w:tc>
          <w:tcPr>
            <w:tcW w:w="3288" w:type="dxa"/>
            <w:hideMark/>
          </w:tcPr>
          <w:p w:rsidR="00F42F20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бюджетных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сигнований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30" w:type="dxa"/>
            <w:hideMark/>
          </w:tcPr>
          <w:p w:rsidR="00F42F20" w:rsidRDefault="00F42F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подпрограммы составляет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82 917,180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дам: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32 417,466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8 369,000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15 064,368 тыс. рублей;</w:t>
            </w:r>
          </w:p>
          <w:p w:rsidR="00F42F20" w:rsidRPr="00C123CD" w:rsidRDefault="00F42F20" w:rsidP="00F42F20">
            <w:pPr>
              <w:pStyle w:val="a9"/>
              <w:widowControl w:val="0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год – 13 267,817 тыс. рублей;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13 798,529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11 920,360 тыс. рублей,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5 355,366тыс.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1 088,000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1 958,368 тыс. рублей;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 1 724,817 тыс. рублей;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1 793,809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бюджета, исто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 финансового обеспечения которых являются средства федерального бюджета,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– 70 996,820 тыс. рублей,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27 062,100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7 281,000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13 106,000 тыс. рублей;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11 543,000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F20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12 004,720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рублей»;</w:t>
            </w:r>
          </w:p>
          <w:p w:rsidR="00F42F20" w:rsidRDefault="00F42F20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F20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</w:t>
      </w:r>
      <w:r w:rsidRPr="00EA543B">
        <w:rPr>
          <w:rFonts w:ascii="Times New Roman" w:hAnsi="Times New Roman"/>
          <w:sz w:val="28"/>
          <w:szCs w:val="28"/>
        </w:rPr>
        <w:t xml:space="preserve"> </w:t>
      </w:r>
      <w:r w:rsidRPr="00014F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позиции, </w:t>
      </w:r>
      <w:r w:rsidRPr="00063E53">
        <w:rPr>
          <w:rFonts w:ascii="Times New Roman" w:hAnsi="Times New Roman"/>
          <w:sz w:val="28"/>
          <w:szCs w:val="28"/>
        </w:rPr>
        <w:t xml:space="preserve">касающейся </w:t>
      </w:r>
      <w:r w:rsidRPr="00014F96">
        <w:rPr>
          <w:rFonts w:ascii="Times New Roman" w:hAnsi="Times New Roman"/>
          <w:sz w:val="28"/>
          <w:szCs w:val="28"/>
        </w:rPr>
        <w:t xml:space="preserve">ожидаемых результатов </w:t>
      </w:r>
      <w:r>
        <w:rPr>
          <w:rFonts w:ascii="Times New Roman" w:hAnsi="Times New Roman"/>
          <w:sz w:val="28"/>
          <w:szCs w:val="28"/>
        </w:rPr>
        <w:t>под</w:t>
      </w:r>
      <w:r w:rsidRPr="00014F9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Pr="005F2858">
        <w:rPr>
          <w:rFonts w:ascii="Times New Roman" w:hAnsi="Times New Roman"/>
          <w:sz w:val="28"/>
          <w:szCs w:val="28"/>
        </w:rPr>
        <w:t xml:space="preserve"> </w:t>
      </w:r>
      <w:r w:rsidRPr="004D3B88">
        <w:rPr>
          <w:rFonts w:ascii="Times New Roman" w:hAnsi="Times New Roman"/>
          <w:sz w:val="28"/>
          <w:szCs w:val="28"/>
        </w:rPr>
        <w:t>паспорта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42F20" w:rsidRPr="00EA543B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Pr="00EA543B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F42F20" w:rsidRPr="00EA543B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2010,0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1983,0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F42F20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0,1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0,11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F42F20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четвертом </w:t>
      </w:r>
      <w:r w:rsidRPr="00EA543B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53</w:t>
      </w:r>
      <w:r w:rsidRPr="00EA543B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57</w:t>
      </w:r>
      <w:r w:rsidRPr="00EA543B">
        <w:rPr>
          <w:rFonts w:ascii="Times New Roman" w:hAnsi="Times New Roman"/>
          <w:sz w:val="28"/>
          <w:szCs w:val="28"/>
        </w:rPr>
        <w:t>»;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в разделе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подпрограммы: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десятом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ru-RU"/>
        </w:rPr>
        <w:t xml:space="preserve">одиннадцатом </w:t>
      </w:r>
      <w:r>
        <w:rPr>
          <w:rFonts w:ascii="Times New Roman" w:hAnsi="Times New Roman"/>
          <w:sz w:val="28"/>
          <w:szCs w:val="28"/>
        </w:rPr>
        <w:t>«2010,0»</w:t>
      </w:r>
      <w:r w:rsidRPr="002B0F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«1983,0»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тринадцатом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«53» заменить цифрами «57»;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четырнадцатом </w:t>
      </w:r>
      <w:r w:rsidRPr="00EA543B">
        <w:rPr>
          <w:rFonts w:ascii="Times New Roman" w:hAnsi="Times New Roman"/>
          <w:sz w:val="28"/>
          <w:szCs w:val="28"/>
        </w:rPr>
        <w:t>цифры</w:t>
      </w:r>
      <w:r w:rsidR="00A253B8"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F42F20" w:rsidRDefault="00F42F20" w:rsidP="00F42F2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подпрограмме 4 </w:t>
      </w:r>
      <w:r w:rsidRPr="00D3460D">
        <w:rPr>
          <w:rFonts w:ascii="Times New Roman" w:hAnsi="Times New Roman" w:cs="Times New Roman"/>
          <w:bCs/>
          <w:sz w:val="28"/>
          <w:szCs w:val="28"/>
        </w:rPr>
        <w:t>«Обеспечение эпизоотического и ветеринарно-санитарного благополучия территории Курской области на 2014-2020 г</w:t>
      </w:r>
      <w:r w:rsidRPr="00D3460D">
        <w:rPr>
          <w:rFonts w:ascii="Times New Roman" w:hAnsi="Times New Roman" w:cs="Times New Roman"/>
          <w:bCs/>
          <w:sz w:val="28"/>
          <w:szCs w:val="28"/>
        </w:rPr>
        <w:t>о</w:t>
      </w:r>
      <w:r w:rsidRPr="00D3460D">
        <w:rPr>
          <w:rFonts w:ascii="Times New Roman" w:hAnsi="Times New Roman" w:cs="Times New Roman"/>
          <w:bCs/>
          <w:sz w:val="28"/>
          <w:szCs w:val="28"/>
        </w:rPr>
        <w:t>ды»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F42F20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наименовании паспорта подпрограммы </w:t>
      </w:r>
      <w:r w:rsidRPr="00894FD2">
        <w:rPr>
          <w:rFonts w:ascii="Times New Roman" w:hAnsi="Times New Roman"/>
          <w:sz w:val="28"/>
          <w:szCs w:val="28"/>
        </w:rPr>
        <w:t>цифры «2020» заменить цифрами «2021»;</w:t>
      </w:r>
    </w:p>
    <w:p w:rsidR="00F42F20" w:rsidRPr="00594E4D" w:rsidRDefault="00F42F20" w:rsidP="00F42F20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14F96">
        <w:rPr>
          <w:rFonts w:ascii="Times New Roman" w:hAnsi="Times New Roman"/>
          <w:sz w:val="28"/>
          <w:szCs w:val="28"/>
        </w:rPr>
        <w:t xml:space="preserve">в позиции, </w:t>
      </w:r>
      <w:r w:rsidRPr="00063E53">
        <w:rPr>
          <w:rFonts w:ascii="Times New Roman" w:hAnsi="Times New Roman"/>
          <w:sz w:val="28"/>
          <w:szCs w:val="28"/>
        </w:rPr>
        <w:t xml:space="preserve">касающейся </w:t>
      </w:r>
      <w:r>
        <w:rPr>
          <w:rFonts w:ascii="Times New Roman" w:hAnsi="Times New Roman"/>
          <w:sz w:val="28"/>
          <w:szCs w:val="28"/>
        </w:rPr>
        <w:t>этапов и сроков реализации</w:t>
      </w:r>
      <w:r w:rsidRPr="00063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063E53">
        <w:rPr>
          <w:rFonts w:ascii="Times New Roman" w:hAnsi="Times New Roman"/>
          <w:sz w:val="28"/>
          <w:szCs w:val="28"/>
        </w:rPr>
        <w:t>програ</w:t>
      </w:r>
      <w:r w:rsidRPr="00063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мы,</w:t>
      </w:r>
      <w:r w:rsidRPr="00376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Pr="00063E53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2020</w:t>
      </w:r>
      <w:r w:rsidRPr="00063E53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253B8">
        <w:rPr>
          <w:rFonts w:ascii="Times New Roman" w:hAnsi="Times New Roman"/>
          <w:sz w:val="28"/>
          <w:szCs w:val="28"/>
        </w:rPr>
        <w:t>«2021»;</w:t>
      </w:r>
    </w:p>
    <w:p w:rsidR="00F42F20" w:rsidRDefault="00F42F20" w:rsidP="00F42F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3460D">
        <w:rPr>
          <w:rFonts w:ascii="Times New Roman" w:hAnsi="Times New Roman"/>
          <w:sz w:val="28"/>
          <w:szCs w:val="28"/>
        </w:rPr>
        <w:t>позицию, касающуюся объемов и источников финанс</w:t>
      </w:r>
      <w:r>
        <w:rPr>
          <w:rFonts w:ascii="Times New Roman" w:hAnsi="Times New Roman"/>
          <w:sz w:val="28"/>
          <w:szCs w:val="28"/>
        </w:rPr>
        <w:t xml:space="preserve">ирования подпрограммы, изложить в </w:t>
      </w:r>
      <w:r w:rsidRPr="00D3460D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30"/>
        <w:gridCol w:w="5576"/>
      </w:tblGrid>
      <w:tr w:rsidR="00F42F20" w:rsidRPr="00C123CD" w:rsidTr="00B20520">
        <w:tc>
          <w:tcPr>
            <w:tcW w:w="3288" w:type="dxa"/>
            <w:hideMark/>
          </w:tcPr>
          <w:p w:rsidR="00F42F20" w:rsidRPr="00C123CD" w:rsidRDefault="00F42F2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 а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сигнований подпрогра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330" w:type="dxa"/>
            <w:hideMark/>
          </w:tcPr>
          <w:p w:rsidR="00F42F20" w:rsidRPr="00C123CD" w:rsidRDefault="00F42F2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подпрограммы составляет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1 662 611,441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дам: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310 576,115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181 635,125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189 664,692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187 692,051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200 060,262 тыс. рублей;</w:t>
            </w:r>
          </w:p>
          <w:p w:rsidR="00F42F20" w:rsidRPr="00C123CD" w:rsidRDefault="00F42F20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195 060,262 тыс. рублей;</w:t>
            </w:r>
          </w:p>
          <w:p w:rsidR="00F42F20" w:rsidRPr="00C123CD" w:rsidRDefault="00F42F20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195 060,262 тыс. рублей;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202 862,672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1 576 536,441 тыс. рублей,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230 706,115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178 160,125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186 934,692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187 692,051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200 060,262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195 060,262 тыс. рублей;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2020 год – 195 060,262 тыс. рублей;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202 862,672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бюджета, исто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 финансового обеспечения которых являются средства федерального бюджета,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– 86 075,000 тыс. рублей, </w:t>
            </w:r>
          </w:p>
          <w:p w:rsidR="00F42F20" w:rsidRPr="00C123CD" w:rsidRDefault="00F4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79 870,000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3 475,000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2 730,000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0,000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F42F20" w:rsidRPr="00C123CD" w:rsidRDefault="00F42F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2020 год – 0,000 тыс. рублей;</w:t>
            </w:r>
          </w:p>
          <w:p w:rsidR="00F42F20" w:rsidRPr="00C123CD" w:rsidRDefault="00F42F20" w:rsidP="00F42F20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год – 0,000 тыс. рублей»;</w:t>
            </w:r>
          </w:p>
          <w:p w:rsidR="00F42F20" w:rsidRPr="00C123CD" w:rsidRDefault="00F42F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F20" w:rsidRPr="00C123CD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lastRenderedPageBreak/>
        <w:t xml:space="preserve">д) в абзаце четырнадцатом раздела </w:t>
      </w:r>
      <w:r w:rsidRPr="00C123CD">
        <w:rPr>
          <w:rFonts w:ascii="Times New Roman" w:hAnsi="Times New Roman"/>
          <w:sz w:val="28"/>
          <w:szCs w:val="28"/>
          <w:lang w:val="en-US"/>
        </w:rPr>
        <w:t>II</w:t>
      </w:r>
      <w:r w:rsidRPr="00C123CD">
        <w:rPr>
          <w:rFonts w:ascii="Times New Roman" w:hAnsi="Times New Roman"/>
          <w:sz w:val="28"/>
          <w:szCs w:val="28"/>
        </w:rPr>
        <w:t xml:space="preserve"> цифры «2020» заменить ци</w:t>
      </w:r>
      <w:r w:rsidRPr="00C123CD">
        <w:rPr>
          <w:rFonts w:ascii="Times New Roman" w:hAnsi="Times New Roman"/>
          <w:sz w:val="28"/>
          <w:szCs w:val="28"/>
        </w:rPr>
        <w:t>ф</w:t>
      </w:r>
      <w:r w:rsidRPr="00C123CD">
        <w:rPr>
          <w:rFonts w:ascii="Times New Roman" w:hAnsi="Times New Roman"/>
          <w:sz w:val="28"/>
          <w:szCs w:val="28"/>
        </w:rPr>
        <w:t>рами «2021».</w:t>
      </w:r>
    </w:p>
    <w:p w:rsidR="00F42F20" w:rsidRPr="00C123CD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3CD">
        <w:rPr>
          <w:rFonts w:ascii="Times New Roman" w:hAnsi="Times New Roman"/>
          <w:sz w:val="28"/>
          <w:szCs w:val="28"/>
        </w:rPr>
        <w:t>5) в подпрограмме 5 «Развитие заготовительной и перерабатыва</w:t>
      </w:r>
      <w:r w:rsidRPr="00C123CD">
        <w:rPr>
          <w:rFonts w:ascii="Times New Roman" w:hAnsi="Times New Roman"/>
          <w:sz w:val="28"/>
          <w:szCs w:val="28"/>
        </w:rPr>
        <w:t>ю</w:t>
      </w:r>
      <w:r w:rsidRPr="00C123CD">
        <w:rPr>
          <w:rFonts w:ascii="Times New Roman" w:hAnsi="Times New Roman"/>
          <w:sz w:val="28"/>
          <w:szCs w:val="28"/>
        </w:rPr>
        <w:t>щей деятельности в Курской области на 2014-2020 годы»:</w:t>
      </w:r>
    </w:p>
    <w:p w:rsidR="00F42F20" w:rsidRPr="00C123CD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а) в наименовании подпрограммы цифры «2020» заменить цифрами «2021»;</w:t>
      </w:r>
    </w:p>
    <w:p w:rsidR="00F42F20" w:rsidRPr="00C123CD" w:rsidRDefault="00F42F20" w:rsidP="00F42F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б) в наименовании паспорта подпрограммы цифры «2020» заменить цифрами «2021»;</w:t>
      </w:r>
    </w:p>
    <w:p w:rsidR="00F42F20" w:rsidRPr="00C123CD" w:rsidRDefault="00F42F20" w:rsidP="00F42F20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в) в позиции, касающейся этапов и сроков реализации подпрогра</w:t>
      </w:r>
      <w:r w:rsidRPr="00C123CD">
        <w:rPr>
          <w:rFonts w:ascii="Times New Roman" w:hAnsi="Times New Roman"/>
          <w:sz w:val="28"/>
          <w:szCs w:val="28"/>
        </w:rPr>
        <w:t>м</w:t>
      </w:r>
      <w:r w:rsidRPr="00C123CD">
        <w:rPr>
          <w:rFonts w:ascii="Times New Roman" w:hAnsi="Times New Roman"/>
          <w:sz w:val="28"/>
          <w:szCs w:val="28"/>
        </w:rPr>
        <w:t>мы, паспорта подпрограммы цифры «2020» заменить цифрами «2021»;</w:t>
      </w:r>
    </w:p>
    <w:p w:rsidR="00F42F20" w:rsidRPr="00C123CD" w:rsidRDefault="00F42F20" w:rsidP="00F42F2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г) позицию, касающуюся объемов и источников финансирования подпрограммы, изложить в следующей редакции:</w:t>
      </w: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30"/>
        <w:gridCol w:w="5576"/>
      </w:tblGrid>
      <w:tr w:rsidR="000675CF" w:rsidRPr="00C123CD" w:rsidTr="00B20520">
        <w:tc>
          <w:tcPr>
            <w:tcW w:w="3288" w:type="dxa"/>
            <w:hideMark/>
          </w:tcPr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330" w:type="dxa"/>
            <w:hideMark/>
          </w:tcPr>
          <w:p w:rsidR="000675CF" w:rsidRPr="00C123CD" w:rsidRDefault="000675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</w:tcPr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232 091,160 тыс. рублей, в том числе по г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2014 год – 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2015 год – 54 249,800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2016 год – 16 831,360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60250,000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50 000,000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50 250,000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2020 год – 250,000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2021 год – 260,000 тыс. рублей,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167 </w:t>
            </w:r>
            <w:r w:rsidR="005917F6">
              <w:rPr>
                <w:rFonts w:ascii="Times New Roman" w:hAnsi="Times New Roman"/>
                <w:sz w:val="28"/>
                <w:szCs w:val="28"/>
              </w:rPr>
              <w:t>607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,160 тыс. рублей, 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0,000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2 713,000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3 884,160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60 250,000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50 </w:t>
            </w:r>
            <w:r w:rsidR="005917F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50 250,000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2020 год – 250,000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2021 год – 260,000 тыс. рублей,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областного бюджета, исто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ником финансового обеспечения которых являются средства федерального бюджета,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– 64 484,000 тыс. рублей, 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 xml:space="preserve">0,000 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51536,800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C123C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12947,200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2017 год – 0,000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2020 год – 0,000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F20" w:rsidRPr="00C123CD" w:rsidRDefault="00F42F20" w:rsidP="00F42F2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lastRenderedPageBreak/>
        <w:t>д) в абзаце шестнадцатом, позиции касающейся ожидаемых резул</w:t>
      </w:r>
      <w:r w:rsidRPr="00C123CD">
        <w:rPr>
          <w:rFonts w:ascii="Times New Roman" w:hAnsi="Times New Roman"/>
          <w:sz w:val="28"/>
          <w:szCs w:val="28"/>
        </w:rPr>
        <w:t>ь</w:t>
      </w:r>
      <w:r w:rsidRPr="00C123CD">
        <w:rPr>
          <w:rFonts w:ascii="Times New Roman" w:hAnsi="Times New Roman"/>
          <w:sz w:val="28"/>
          <w:szCs w:val="28"/>
        </w:rPr>
        <w:t>татов подпрограммы, паспорта подпрограммы</w:t>
      </w:r>
      <w:r w:rsidR="00D67B82" w:rsidRPr="00C123CD">
        <w:rPr>
          <w:rFonts w:ascii="Times New Roman" w:hAnsi="Times New Roman"/>
          <w:sz w:val="28"/>
          <w:szCs w:val="28"/>
        </w:rPr>
        <w:t>,</w:t>
      </w:r>
      <w:r w:rsidRPr="00C123CD">
        <w:rPr>
          <w:rFonts w:ascii="Times New Roman" w:hAnsi="Times New Roman"/>
          <w:sz w:val="28"/>
          <w:szCs w:val="28"/>
        </w:rPr>
        <w:t xml:space="preserve"> цифры «2018» заменить цифрами «2019»;</w:t>
      </w:r>
    </w:p>
    <w:p w:rsidR="00F42F20" w:rsidRPr="00C123CD" w:rsidRDefault="000675CF" w:rsidP="00067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 xml:space="preserve">е) в разделе </w:t>
      </w:r>
      <w:r w:rsidRPr="00C123CD">
        <w:rPr>
          <w:rFonts w:ascii="Times New Roman" w:hAnsi="Times New Roman"/>
          <w:sz w:val="28"/>
          <w:szCs w:val="28"/>
          <w:lang w:val="en-US"/>
        </w:rPr>
        <w:t>II</w:t>
      </w:r>
      <w:r w:rsidRPr="00C123CD">
        <w:rPr>
          <w:rFonts w:ascii="Times New Roman" w:hAnsi="Times New Roman"/>
          <w:sz w:val="28"/>
          <w:szCs w:val="28"/>
        </w:rPr>
        <w:t>:</w:t>
      </w:r>
    </w:p>
    <w:p w:rsidR="000675CF" w:rsidRPr="00C123CD" w:rsidRDefault="000675CF" w:rsidP="000675CF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в абзаце двадцать втором цифры «2018» заменить цифрами «2019»;</w:t>
      </w:r>
    </w:p>
    <w:p w:rsidR="000675CF" w:rsidRPr="00C123CD" w:rsidRDefault="000675CF" w:rsidP="000675CF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в абзаце двадцать  третьем цифры «2017» заменить цифрами «2021».</w:t>
      </w:r>
    </w:p>
    <w:p w:rsidR="000675CF" w:rsidRPr="00C123CD" w:rsidRDefault="000675CF" w:rsidP="00067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 xml:space="preserve">6) в подпрограмме 6 </w:t>
      </w:r>
      <w:r w:rsidRPr="00C123CD">
        <w:rPr>
          <w:rFonts w:ascii="Times New Roman" w:hAnsi="Times New Roman"/>
          <w:bCs/>
          <w:sz w:val="28"/>
          <w:szCs w:val="28"/>
          <w:lang w:eastAsia="ru-RU"/>
        </w:rPr>
        <w:t>«Обеспечение реализации государственной пр</w:t>
      </w:r>
      <w:r w:rsidRPr="00C123C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C123CD">
        <w:rPr>
          <w:rFonts w:ascii="Times New Roman" w:hAnsi="Times New Roman"/>
          <w:bCs/>
          <w:sz w:val="28"/>
          <w:szCs w:val="28"/>
          <w:lang w:eastAsia="ru-RU"/>
        </w:rPr>
        <w:t>граммы Курской области «Развитие сельского хозяйства и регулирование рынков сельскохозяйственной продукции, сырья и продовольствия в Ку</w:t>
      </w:r>
      <w:r w:rsidRPr="00C123CD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C123CD">
        <w:rPr>
          <w:rFonts w:ascii="Times New Roman" w:hAnsi="Times New Roman"/>
          <w:bCs/>
          <w:sz w:val="28"/>
          <w:szCs w:val="28"/>
          <w:lang w:eastAsia="ru-RU"/>
        </w:rPr>
        <w:t>ской области»</w:t>
      </w:r>
      <w:r w:rsidRPr="00C123CD">
        <w:rPr>
          <w:rFonts w:ascii="Times New Roman" w:hAnsi="Times New Roman"/>
          <w:sz w:val="28"/>
          <w:szCs w:val="28"/>
        </w:rPr>
        <w:t>:</w:t>
      </w:r>
    </w:p>
    <w:p w:rsidR="000675CF" w:rsidRPr="00C123CD" w:rsidRDefault="000675CF" w:rsidP="000675CF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а) в позиции, касающейся этапов и сроков реализации подпрогра</w:t>
      </w:r>
      <w:r w:rsidRPr="00C123CD">
        <w:rPr>
          <w:rFonts w:ascii="Times New Roman" w:hAnsi="Times New Roman"/>
          <w:sz w:val="28"/>
          <w:szCs w:val="28"/>
        </w:rPr>
        <w:t>м</w:t>
      </w:r>
      <w:r w:rsidRPr="00C123CD">
        <w:rPr>
          <w:rFonts w:ascii="Times New Roman" w:hAnsi="Times New Roman"/>
          <w:sz w:val="28"/>
          <w:szCs w:val="28"/>
        </w:rPr>
        <w:t>мы, паспорта подпрограммы цифры «2020» заменить цифрами «2021»;</w:t>
      </w:r>
    </w:p>
    <w:p w:rsidR="000675CF" w:rsidRPr="00C123CD" w:rsidRDefault="000675CF" w:rsidP="000675C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lastRenderedPageBreak/>
        <w:t>б) позицию, касающуюся объемов и источников финансирования подпрограммы, изложить в следующей редакции:</w:t>
      </w:r>
    </w:p>
    <w:p w:rsidR="000675CF" w:rsidRPr="00C123CD" w:rsidRDefault="000675CF" w:rsidP="000675C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1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30"/>
        <w:gridCol w:w="5576"/>
      </w:tblGrid>
      <w:tr w:rsidR="000675CF" w:rsidRPr="00C123CD" w:rsidTr="00B20520">
        <w:tc>
          <w:tcPr>
            <w:tcW w:w="3288" w:type="dxa"/>
            <w:hideMark/>
          </w:tcPr>
          <w:p w:rsidR="000675CF" w:rsidRPr="00C123CD" w:rsidRDefault="000675C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 а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сигнований подпрогра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330" w:type="dxa"/>
            <w:hideMark/>
          </w:tcPr>
          <w:p w:rsidR="000675CF" w:rsidRPr="00C123CD" w:rsidRDefault="000675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6" w:type="dxa"/>
            <w:hideMark/>
          </w:tcPr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556 099,392 тыс. рублей, в том числе по г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62 666,622 тыс. рублей,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62 576,881 тыс. рублей,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64 640,490 тыс. рублей,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72 799,338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71 047,184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73 147,657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73 147,657 тыс. рублей;</w:t>
            </w:r>
          </w:p>
          <w:p w:rsidR="000675CF" w:rsidRPr="00C123CD" w:rsidRDefault="00067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2021 год – 76 073,563 тыс. рублей,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 xml:space="preserve">556 099,392  тыс. рублей, </w:t>
            </w:r>
          </w:p>
          <w:p w:rsidR="000675CF" w:rsidRPr="00C123CD" w:rsidRDefault="00067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2014 год – 62 666,622 тыс. рублей,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62 576,881 тыс. рублей,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64 640,490 тыс. рублей,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72 799,338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71 047,184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73 147,657 тыс. рублей;</w:t>
            </w:r>
          </w:p>
          <w:p w:rsidR="000675CF" w:rsidRPr="00C123CD" w:rsidRDefault="00067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23CD">
              <w:rPr>
                <w:rFonts w:ascii="Times New Roman" w:hAnsi="Times New Roman" w:cs="Times New Roman"/>
                <w:sz w:val="28"/>
                <w:szCs w:val="28"/>
              </w:rPr>
              <w:t>2020 год – 73 147,657 тыс. рублей;</w:t>
            </w:r>
          </w:p>
          <w:p w:rsidR="000675CF" w:rsidRPr="00C123CD" w:rsidRDefault="000675C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3CD">
              <w:rPr>
                <w:rFonts w:ascii="Times New Roman" w:hAnsi="Times New Roman"/>
                <w:sz w:val="28"/>
                <w:szCs w:val="28"/>
              </w:rPr>
              <w:t>2021 год – 76 073,563 тыс. рублей»;</w:t>
            </w:r>
          </w:p>
        </w:tc>
      </w:tr>
    </w:tbl>
    <w:p w:rsidR="00F42F20" w:rsidRPr="00C123CD" w:rsidRDefault="000675CF" w:rsidP="00871CC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 xml:space="preserve">в) в абзаце десятом раздела </w:t>
      </w:r>
      <w:r w:rsidRPr="00C123CD">
        <w:rPr>
          <w:rFonts w:ascii="Times New Roman" w:hAnsi="Times New Roman"/>
          <w:sz w:val="28"/>
          <w:szCs w:val="28"/>
          <w:lang w:val="en-US"/>
        </w:rPr>
        <w:t>II</w:t>
      </w:r>
      <w:r w:rsidRPr="00C123CD">
        <w:rPr>
          <w:rFonts w:ascii="Times New Roman" w:hAnsi="Times New Roman"/>
          <w:sz w:val="28"/>
          <w:szCs w:val="28"/>
        </w:rPr>
        <w:t xml:space="preserve"> цифры «2020» заменить цифрами «2021»</w:t>
      </w:r>
      <w:r w:rsidR="000F63A8" w:rsidRPr="00C123CD">
        <w:rPr>
          <w:rFonts w:ascii="Times New Roman" w:hAnsi="Times New Roman"/>
          <w:sz w:val="28"/>
          <w:szCs w:val="28"/>
        </w:rPr>
        <w:t>;</w:t>
      </w:r>
    </w:p>
    <w:p w:rsidR="000F63A8" w:rsidRPr="00C123CD" w:rsidRDefault="000F63A8" w:rsidP="000F63A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 xml:space="preserve">г) в абзаце девятом раздела </w:t>
      </w:r>
      <w:r w:rsidRPr="00C123CD">
        <w:rPr>
          <w:rFonts w:ascii="Times New Roman" w:hAnsi="Times New Roman"/>
          <w:sz w:val="28"/>
          <w:szCs w:val="28"/>
          <w:lang w:val="en-US"/>
        </w:rPr>
        <w:t>III</w:t>
      </w:r>
      <w:r w:rsidRPr="00C123CD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0F63A8" w:rsidRDefault="000F63A8" w:rsidP="005917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3CD">
        <w:rPr>
          <w:rFonts w:ascii="Times New Roman" w:hAnsi="Times New Roman"/>
          <w:sz w:val="28"/>
          <w:szCs w:val="28"/>
        </w:rPr>
        <w:t>7. Приложение № 1 к указанной государственной программе изл</w:t>
      </w:r>
      <w:r w:rsidRPr="00C123CD">
        <w:rPr>
          <w:rFonts w:ascii="Times New Roman" w:hAnsi="Times New Roman"/>
          <w:sz w:val="28"/>
          <w:szCs w:val="28"/>
        </w:rPr>
        <w:t>о</w:t>
      </w:r>
      <w:r w:rsidRPr="00C123CD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0F63A8" w:rsidRDefault="000F63A8" w:rsidP="00B2052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0F63A8" w:rsidRDefault="000F63A8" w:rsidP="000F63A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  <w:sectPr w:rsidR="000F63A8" w:rsidSect="003C1A80"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F63A8" w:rsidRDefault="00F475BF" w:rsidP="000F63A8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0F63A8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0F63A8" w:rsidRDefault="000F63A8" w:rsidP="000F63A8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Курской области «Развитие сельского хозяйства и регулирование рынков сельскохозяйственной продукции, </w:t>
      </w:r>
    </w:p>
    <w:p w:rsidR="000F63A8" w:rsidRDefault="000F63A8" w:rsidP="000F63A8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сырья и продовольствия в Курской области»</w:t>
      </w:r>
    </w:p>
    <w:p w:rsidR="000F63A8" w:rsidRDefault="000F63A8" w:rsidP="000F63A8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0F63A8" w:rsidRDefault="000F63A8" w:rsidP="000F63A8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Курской области</w:t>
      </w:r>
    </w:p>
    <w:p w:rsidR="000F63A8" w:rsidRDefault="000F63A8" w:rsidP="000F63A8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 ______________ 2018 года № _______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F63A8" w:rsidRDefault="000F63A8" w:rsidP="000F63A8">
      <w:pPr>
        <w:widowControl w:val="0"/>
        <w:tabs>
          <w:tab w:val="left" w:pos="12447"/>
        </w:tabs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3A8" w:rsidRDefault="000F63A8" w:rsidP="000F63A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63A8" w:rsidRDefault="000F63A8" w:rsidP="000F63A8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0F63A8" w:rsidRDefault="000F63A8" w:rsidP="000F63A8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показателях (индикаторах)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области», 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 государственной программы, и их значениях</w:t>
      </w:r>
    </w:p>
    <w:p w:rsidR="000F63A8" w:rsidRDefault="000F63A8" w:rsidP="000F63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48"/>
        <w:gridCol w:w="2314"/>
        <w:gridCol w:w="1213"/>
        <w:gridCol w:w="992"/>
        <w:gridCol w:w="968"/>
        <w:gridCol w:w="971"/>
        <w:gridCol w:w="972"/>
        <w:gridCol w:w="971"/>
        <w:gridCol w:w="971"/>
        <w:gridCol w:w="971"/>
        <w:gridCol w:w="972"/>
        <w:gridCol w:w="971"/>
        <w:gridCol w:w="971"/>
      </w:tblGrid>
      <w:tr w:rsidR="000F63A8" w:rsidTr="003C1A80">
        <w:trPr>
          <w:tblHeader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 (индикатора)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рения</w:t>
            </w:r>
          </w:p>
        </w:tc>
        <w:tc>
          <w:tcPr>
            <w:tcW w:w="9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показателей</w:t>
            </w:r>
          </w:p>
        </w:tc>
      </w:tr>
      <w:tr w:rsidR="000F63A8" w:rsidTr="003C1A80">
        <w:trPr>
          <w:tblHeader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A8" w:rsidRDefault="000F63A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A8" w:rsidRDefault="000F63A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A8" w:rsidRDefault="000F63A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Государственная программа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производства продукции сельского хозяйства в хозяйствах всех категорий (в с</w:t>
            </w:r>
            <w:r w:rsidRPr="00C123CD">
              <w:rPr>
                <w:rFonts w:ascii="Times New Roman" w:hAnsi="Times New Roman"/>
                <w:lang w:eastAsia="ru-RU"/>
              </w:rPr>
              <w:t>о</w:t>
            </w:r>
            <w:r w:rsidRPr="00C123CD">
              <w:rPr>
                <w:rFonts w:ascii="Times New Roman" w:hAnsi="Times New Roman"/>
                <w:lang w:eastAsia="ru-RU"/>
              </w:rPr>
              <w:t>поставимых ценах)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производства продукции растени</w:t>
            </w:r>
            <w:r w:rsidRPr="00C123CD">
              <w:rPr>
                <w:rFonts w:ascii="Times New Roman" w:hAnsi="Times New Roman"/>
                <w:lang w:eastAsia="ru-RU"/>
              </w:rPr>
              <w:t>е</w:t>
            </w:r>
            <w:r w:rsidRPr="00C123CD">
              <w:rPr>
                <w:rFonts w:ascii="Times New Roman" w:hAnsi="Times New Roman"/>
                <w:lang w:eastAsia="ru-RU"/>
              </w:rPr>
              <w:t>водства в хозяйствах всех категорий (в с</w:t>
            </w:r>
            <w:r w:rsidRPr="00C123CD">
              <w:rPr>
                <w:rFonts w:ascii="Times New Roman" w:hAnsi="Times New Roman"/>
                <w:lang w:eastAsia="ru-RU"/>
              </w:rPr>
              <w:t>о</w:t>
            </w:r>
            <w:r w:rsidRPr="00C123CD">
              <w:rPr>
                <w:rFonts w:ascii="Times New Roman" w:hAnsi="Times New Roman"/>
                <w:lang w:eastAsia="ru-RU"/>
              </w:rPr>
              <w:lastRenderedPageBreak/>
              <w:t>поставимых ценах)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100,7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производства продукции животн</w:t>
            </w:r>
            <w:r w:rsidRPr="00C123CD">
              <w:rPr>
                <w:rFonts w:ascii="Times New Roman" w:hAnsi="Times New Roman"/>
                <w:lang w:eastAsia="ru-RU"/>
              </w:rPr>
              <w:t>о</w:t>
            </w:r>
            <w:r w:rsidRPr="00C123CD">
              <w:rPr>
                <w:rFonts w:ascii="Times New Roman" w:hAnsi="Times New Roman"/>
                <w:lang w:eastAsia="ru-RU"/>
              </w:rPr>
              <w:t>водства в хозяйствах всех категорий (в с</w:t>
            </w:r>
            <w:r w:rsidRPr="00C123CD">
              <w:rPr>
                <w:rFonts w:ascii="Times New Roman" w:hAnsi="Times New Roman"/>
                <w:lang w:eastAsia="ru-RU"/>
              </w:rPr>
              <w:t>о</w:t>
            </w:r>
            <w:r w:rsidRPr="00C123CD">
              <w:rPr>
                <w:rFonts w:ascii="Times New Roman" w:hAnsi="Times New Roman"/>
                <w:lang w:eastAsia="ru-RU"/>
              </w:rPr>
              <w:t>поставимых ценах)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101,5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производства пищевых продуктов, включая напитки (в сопоставимых ценах),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производства пищевых продуктов (в сопоставимых ценах),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производства напитков (в сопост</w:t>
            </w:r>
            <w:r w:rsidRPr="00C123CD">
              <w:rPr>
                <w:rFonts w:ascii="Times New Roman" w:hAnsi="Times New Roman"/>
                <w:lang w:eastAsia="ru-RU"/>
              </w:rPr>
              <w:t>а</w:t>
            </w:r>
            <w:r w:rsidRPr="00C123CD">
              <w:rPr>
                <w:rFonts w:ascii="Times New Roman" w:hAnsi="Times New Roman"/>
                <w:lang w:eastAsia="ru-RU"/>
              </w:rPr>
              <w:t>вимых ценах),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101,2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 к пред</w:t>
            </w:r>
            <w:r w:rsidRPr="00C123CD">
              <w:rPr>
                <w:rFonts w:ascii="Times New Roman" w:hAnsi="Times New Roman"/>
                <w:lang w:eastAsia="ru-RU"/>
              </w:rPr>
              <w:t>ы</w:t>
            </w:r>
            <w:r w:rsidRPr="00C123CD">
              <w:rPr>
                <w:rFonts w:ascii="Times New Roman" w:hAnsi="Times New Roman"/>
                <w:lang w:eastAsia="ru-RU"/>
              </w:rPr>
              <w:t>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102,6</w:t>
            </w:r>
          </w:p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102,0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Индекс производ</w:t>
            </w:r>
            <w:r w:rsidRPr="00C123CD">
              <w:rPr>
                <w:rFonts w:ascii="Times New Roman" w:hAnsi="Times New Roman"/>
                <w:lang w:eastAsia="ru-RU"/>
              </w:rPr>
              <w:t>и</w:t>
            </w:r>
            <w:r w:rsidRPr="00C123CD">
              <w:rPr>
                <w:rFonts w:ascii="Times New Roman" w:hAnsi="Times New Roman"/>
                <w:lang w:eastAsia="ru-RU"/>
              </w:rPr>
              <w:t>тельности труда к предыдущему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103,1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Количество высок</w:t>
            </w:r>
            <w:r w:rsidRPr="00C123CD">
              <w:rPr>
                <w:rFonts w:ascii="Times New Roman" w:hAnsi="Times New Roman"/>
                <w:lang w:eastAsia="ru-RU"/>
              </w:rPr>
              <w:t>о</w:t>
            </w:r>
            <w:r w:rsidRPr="00C123CD">
              <w:rPr>
                <w:rFonts w:ascii="Times New Roman" w:hAnsi="Times New Roman"/>
                <w:lang w:eastAsia="ru-RU"/>
              </w:rPr>
              <w:t>производительных р</w:t>
            </w:r>
            <w:r w:rsidRPr="00C123CD">
              <w:rPr>
                <w:rFonts w:ascii="Times New Roman" w:hAnsi="Times New Roman"/>
                <w:lang w:eastAsia="ru-RU"/>
              </w:rPr>
              <w:t>а</w:t>
            </w:r>
            <w:r w:rsidRPr="00C123CD">
              <w:rPr>
                <w:rFonts w:ascii="Times New Roman" w:hAnsi="Times New Roman"/>
                <w:lang w:eastAsia="ru-RU"/>
              </w:rPr>
              <w:t>бочих мест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11152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Располагаемые ресу</w:t>
            </w:r>
            <w:r w:rsidRPr="00C123CD">
              <w:rPr>
                <w:rFonts w:ascii="Times New Roman" w:hAnsi="Times New Roman"/>
                <w:lang w:eastAsia="ru-RU"/>
              </w:rPr>
              <w:t>р</w:t>
            </w:r>
            <w:r w:rsidRPr="00C123CD">
              <w:rPr>
                <w:rFonts w:ascii="Times New Roman" w:hAnsi="Times New Roman"/>
                <w:lang w:eastAsia="ru-RU"/>
              </w:rPr>
              <w:t>сы домашних хозяйств (в среднем на 1 члена домашнего хозяйства в месяц) в сельской местности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рублей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18700,0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Рентабельность сел</w:t>
            </w:r>
            <w:r w:rsidRPr="00C123CD">
              <w:rPr>
                <w:rFonts w:ascii="Times New Roman" w:hAnsi="Times New Roman"/>
                <w:lang w:eastAsia="ru-RU"/>
              </w:rPr>
              <w:t>ь</w:t>
            </w:r>
            <w:r w:rsidRPr="00C123CD">
              <w:rPr>
                <w:rFonts w:ascii="Times New Roman" w:hAnsi="Times New Roman"/>
                <w:lang w:eastAsia="ru-RU"/>
              </w:rPr>
              <w:t>скохозяйственных о</w:t>
            </w:r>
            <w:r w:rsidRPr="00C123CD">
              <w:rPr>
                <w:rFonts w:ascii="Times New Roman" w:hAnsi="Times New Roman"/>
                <w:lang w:eastAsia="ru-RU"/>
              </w:rPr>
              <w:t>р</w:t>
            </w:r>
            <w:r w:rsidRPr="00C123CD">
              <w:rPr>
                <w:rFonts w:ascii="Times New Roman" w:hAnsi="Times New Roman"/>
                <w:lang w:eastAsia="ru-RU"/>
              </w:rPr>
              <w:t>ганизаций (с учетом субсидий)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17,1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Среднемесячная зар</w:t>
            </w:r>
            <w:r w:rsidRPr="00C123CD">
              <w:rPr>
                <w:rFonts w:ascii="Times New Roman" w:hAnsi="Times New Roman"/>
                <w:lang w:eastAsia="ru-RU"/>
              </w:rPr>
              <w:t>а</w:t>
            </w:r>
            <w:r w:rsidRPr="00C123CD">
              <w:rPr>
                <w:rFonts w:ascii="Times New Roman" w:hAnsi="Times New Roman"/>
                <w:lang w:eastAsia="ru-RU"/>
              </w:rPr>
              <w:t>ботная плата работн</w:t>
            </w:r>
            <w:r w:rsidRPr="00C123CD">
              <w:rPr>
                <w:rFonts w:ascii="Times New Roman" w:hAnsi="Times New Roman"/>
                <w:lang w:eastAsia="ru-RU"/>
              </w:rPr>
              <w:t>и</w:t>
            </w:r>
            <w:r w:rsidRPr="00C123CD">
              <w:rPr>
                <w:rFonts w:ascii="Times New Roman" w:hAnsi="Times New Roman"/>
                <w:lang w:eastAsia="ru-RU"/>
              </w:rPr>
              <w:t>ков сельского хозя</w:t>
            </w:r>
            <w:r w:rsidRPr="00C123CD">
              <w:rPr>
                <w:rFonts w:ascii="Times New Roman" w:hAnsi="Times New Roman"/>
                <w:lang w:eastAsia="ru-RU"/>
              </w:rPr>
              <w:t>й</w:t>
            </w:r>
            <w:r w:rsidRPr="00C123CD">
              <w:rPr>
                <w:rFonts w:ascii="Times New Roman" w:hAnsi="Times New Roman"/>
                <w:lang w:eastAsia="ru-RU"/>
              </w:rPr>
              <w:t>ства (без субъектов малого предприним</w:t>
            </w:r>
            <w:r w:rsidRPr="00C123CD">
              <w:rPr>
                <w:rFonts w:ascii="Times New Roman" w:hAnsi="Times New Roman"/>
                <w:lang w:eastAsia="ru-RU"/>
              </w:rPr>
              <w:t>а</w:t>
            </w:r>
            <w:r w:rsidRPr="00C123CD">
              <w:rPr>
                <w:rFonts w:ascii="Times New Roman" w:hAnsi="Times New Roman"/>
                <w:lang w:eastAsia="ru-RU"/>
              </w:rPr>
              <w:t>тельства)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рублей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tabs>
                <w:tab w:val="left" w:pos="1020"/>
              </w:tabs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16500,0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26200,0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26800,0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27000,0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D5E4B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cs="Calibri"/>
              </w:rPr>
            </w:pPr>
            <w:hyperlink r:id="rId12" w:anchor="P386" w:history="1">
              <w:r w:rsidR="000F63A8" w:rsidRPr="00C123CD">
                <w:rPr>
                  <w:rStyle w:val="ab"/>
                  <w:rFonts w:ascii="Times New Roman" w:hAnsi="Times New Roman"/>
                  <w:color w:val="auto"/>
                  <w:u w:val="none"/>
                  <w:lang w:eastAsia="ru-RU"/>
                </w:rPr>
                <w:t>Подпрограмма 1</w:t>
              </w:r>
            </w:hyperlink>
            <w:r w:rsidR="000F63A8" w:rsidRPr="00C123CD">
              <w:rPr>
                <w:rFonts w:ascii="Times New Roman" w:hAnsi="Times New Roman"/>
                <w:lang w:eastAsia="ru-RU"/>
              </w:rPr>
              <w:t xml:space="preserve"> «Развитие отраслей сельского хозяйства, пищевой и перерабатывающей промышленности в Курской области на 2014 - 2021 г</w:t>
            </w:r>
            <w:r w:rsidR="000F63A8" w:rsidRPr="00C123CD">
              <w:rPr>
                <w:rFonts w:ascii="Times New Roman" w:hAnsi="Times New Roman"/>
                <w:lang w:eastAsia="ru-RU"/>
              </w:rPr>
              <w:t>о</w:t>
            </w:r>
            <w:r w:rsidR="000F63A8" w:rsidRPr="00C123CD">
              <w:rPr>
                <w:rFonts w:ascii="Times New Roman" w:hAnsi="Times New Roman"/>
                <w:lang w:eastAsia="ru-RU"/>
              </w:rPr>
              <w:t>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Валовой сбор зерн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lastRenderedPageBreak/>
              <w:t>вых и зернобобовых культур в хозяйствах всех категорий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3829,9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3868,2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Валовой сбор саха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ной свеклы в 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ствах всех категорий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4286,4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4372,2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4400,0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Валовой сбор масли</w:t>
            </w:r>
            <w:r>
              <w:rPr>
                <w:rFonts w:ascii="Times New Roman" w:hAnsi="Times New Roman"/>
                <w:lang w:eastAsia="ru-RU"/>
              </w:rPr>
              <w:t>ч</w:t>
            </w:r>
            <w:r>
              <w:rPr>
                <w:rFonts w:ascii="Times New Roman" w:hAnsi="Times New Roman"/>
                <w:lang w:eastAsia="ru-RU"/>
              </w:rPr>
              <w:t>ных культур в 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ствах всех категорий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феля в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ственных организац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ях, крестьянских (фермерских) 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ствах, включая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видуальных предпр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48,0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льнов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локна  и </w:t>
            </w:r>
            <w:proofErr w:type="spellStart"/>
            <w:r>
              <w:rPr>
                <w:rFonts w:ascii="Times New Roman" w:hAnsi="Times New Roman"/>
              </w:rPr>
              <w:t>пеньковолокна</w:t>
            </w:r>
            <w:proofErr w:type="spellEnd"/>
            <w:r>
              <w:rPr>
                <w:rFonts w:ascii="Times New Roman" w:hAnsi="Times New Roman"/>
              </w:rPr>
              <w:t xml:space="preserve"> в хозяйствах всех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карт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феля в </w:t>
            </w:r>
            <w:r>
              <w:rPr>
                <w:rFonts w:ascii="Times New Roman" w:hAnsi="Times New Roman"/>
                <w:lang w:eastAsia="ru-RU"/>
              </w:rPr>
              <w:t>хозяйствах всех категорий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Валовой сбор овощей  </w:t>
            </w:r>
            <w:r>
              <w:rPr>
                <w:rFonts w:ascii="Times New Roman" w:hAnsi="Times New Roman"/>
              </w:rPr>
              <w:lastRenderedPageBreak/>
              <w:t xml:space="preserve">в </w:t>
            </w:r>
            <w:r>
              <w:rPr>
                <w:rFonts w:ascii="Times New Roman" w:hAnsi="Times New Roman"/>
                <w:lang w:eastAsia="ru-RU"/>
              </w:rPr>
              <w:t>хозяйствах всех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мощностей по хранению картоф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и овощей открытого грунта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овощей открытого грунта в сельскохозяйственных организациях,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стьянских (ферме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ских) хозяйствах, включая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предпринимат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5,5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овощей в зимних теплицах в сельскохозяйственных организациях,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стьянских (ферме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ских) хозяйствах, включая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предпринимат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Овощеводство (вал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вой сбор овощей в зимних теплицах в </w:t>
            </w:r>
            <w:r>
              <w:rPr>
                <w:rFonts w:ascii="Times New Roman" w:hAnsi="Times New Roman"/>
              </w:rPr>
              <w:lastRenderedPageBreak/>
              <w:t>год)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произведенных овощей открытого грунта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реализованных и (или) направленных на переработку 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щей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Овощеводство (п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строено зимних те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площадей теплиц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введенных в годах, предшеству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году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субсидии, пл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щадей теплиц - на объектах тепличных комплексов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введенных в годах, предшеству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году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субсидии, мо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ностей </w:t>
            </w:r>
            <w:proofErr w:type="spellStart"/>
            <w:r>
              <w:rPr>
                <w:rFonts w:ascii="Times New Roman" w:hAnsi="Times New Roman"/>
              </w:rPr>
              <w:t>селекционно</w:t>
            </w:r>
            <w:proofErr w:type="spellEnd"/>
            <w:r>
              <w:rPr>
                <w:rFonts w:ascii="Times New Roman" w:hAnsi="Times New Roman"/>
              </w:rPr>
              <w:t>-семеноводческих 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 xml:space="preserve">тров – на объектах </w:t>
            </w:r>
            <w:proofErr w:type="spellStart"/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лекционно</w:t>
            </w:r>
            <w:proofErr w:type="spellEnd"/>
            <w:r>
              <w:rPr>
                <w:rFonts w:ascii="Times New Roman" w:hAnsi="Times New Roman"/>
              </w:rPr>
              <w:t>-семеноводческих 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тров в растениеводстве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тонн</w:t>
            </w:r>
          </w:p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семян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78" w:firstLine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Валовый сбор плод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во-ягодной продукции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78" w:firstLine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Валовой сбор плодов и ягод в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ственных организац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ях, крестьянских (фе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мерских) хозяйствах, включая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предпринимателей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6,7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сахара белого свекловичного в твердом состоянии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455,0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масла подсолнечного нер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финированного и его фракций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2,3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220,0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крупы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36,0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хлеб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булочных изделий,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обогащенные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микр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нутриентами, и диет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ческих хлебобулочных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плод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овощных консервов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млн. условных банок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посевных пл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щадей, занятых под зерновыми, зерноб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бовыми и кормовыми сельскохозяйственн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ми культурами в Ку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1103,2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посевных пл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щадей, занятых льном-долгунцом и технич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ской коноплей, в 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зяйствах всех катег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рий в Курской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закладки многолетних насажд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закладки многолетних плод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вых и ягодных наса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дений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площади, засев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емой элитными сем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нами, в общей площ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ди посевов, занятой семенами сортов ра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раскорч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ванных, выбывших из эксплуатации старых садов в возрасте 30 лет и  более с последу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щей реновацией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кладкой на этой пл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щади) в соответствии с проектом на закладку сада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застрахованной посевной площади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гект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застрахованной стоимости продукции растениеводства (страховая сумма по договорам сельскох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lastRenderedPageBreak/>
              <w:t>зяйственного страх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вания) в общей сто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мости продукции ра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тениеводства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скота и птицы на убой в 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зяйствах всех катег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рий (в живом весе)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500,0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молока в хозяйствах всех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тегорий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282,4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молока в сельскохозяйстве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организациях, крестьянских (ферме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ских) хозяйствах, включая индивидуал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предпринимат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183,7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масла сливочного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6,6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сыров и сырных продуктов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Поголовье крупного рогатого скота специ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lastRenderedPageBreak/>
              <w:t>лизированных мясных пород и помесного скота в сельскохозя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ственных организац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ях, крестьянских (фермерских) 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ствах, включая инд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видуальных предпр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4,4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Маточное поголовье овец и коз в сельск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хозяйственных орг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низациях, крестья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ских (фермерских) 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зяйствах, включая и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дивидуальных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принимателей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12,9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и реал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 тонкорунной и полутонкорунной шерсти в сельскох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зяйственных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зациях, крестьянских (фермерских) 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ствах, включая инд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видуальных предпр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cs="Calibri"/>
              </w:rPr>
            </w:pPr>
            <w:r w:rsidRPr="00C123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cs="Calibri"/>
              </w:rPr>
            </w:pPr>
            <w:r w:rsidRPr="00C123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cs="Calibri"/>
              </w:rPr>
            </w:pPr>
            <w:r w:rsidRPr="00C123CD"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Племенное условное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маточное поголовье сельскохозяйственных животных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тыс. </w:t>
            </w:r>
            <w:r>
              <w:rPr>
                <w:rFonts w:ascii="Times New Roman" w:hAnsi="Times New Roman"/>
                <w:lang w:eastAsia="ru-RU"/>
              </w:rPr>
              <w:lastRenderedPageBreak/>
              <w:t>условных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6,400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Сохранность племе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ного условного мато</w:t>
            </w:r>
            <w:r>
              <w:rPr>
                <w:rFonts w:ascii="Times New Roman" w:hAnsi="Times New Roman"/>
                <w:lang w:eastAsia="ru-RU"/>
              </w:rPr>
              <w:t>ч</w:t>
            </w:r>
            <w:r>
              <w:rPr>
                <w:rFonts w:ascii="Times New Roman" w:hAnsi="Times New Roman"/>
                <w:lang w:eastAsia="ru-RU"/>
              </w:rPr>
              <w:t>ного поголовья сел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скохозяйственных ж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вотных к уровню предыдущего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племе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ного маточного пог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ловья сельскохозя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ственных животных, за исключением пл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менного маточного поголовья крупного рогатого скота мясн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го направления, в сельскохозяйственных организациях, кр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стьянских (ферме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ских) хозяйствах, включая индивидуал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ных предпринимат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7,591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cs="Calibri"/>
              </w:rPr>
            </w:pPr>
            <w:r w:rsidRPr="00C123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cs="Calibri"/>
              </w:rPr>
            </w:pPr>
            <w:r w:rsidRPr="00C123C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cs="Calibri"/>
              </w:rPr>
            </w:pPr>
            <w:r w:rsidRPr="00C123CD"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племе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маточного пог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ловья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lastRenderedPageBreak/>
              <w:t>ственных животных, за исключением 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менного маточного поголовья крупного рогатого скота мясн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 молочного направлений, в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скохозяйственных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ганизациях, крестья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ских (фермерских)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зяйствах, включая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дивидуальных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</w:t>
            </w:r>
          </w:p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условных</w:t>
            </w:r>
          </w:p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племе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маточного пог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ловья крупного рог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того скота молочного направления в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скохозяйственных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ганизациях, крестья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ских (фермерских)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зяйствах, включая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дивидуальных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племе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маточного пог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ловья крупного рог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того скота мясного направления в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скохозяйственных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ганизациях, крестья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ских (фермерских) 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зяйствах, включая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дивидуальных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принимателей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племенн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молодняка крупного рогатого скота моло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и мясных пород на 100 голов маток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моло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няка крупного рогат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скота молочного направления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2100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произво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ственных мощностей по убою скота и его первичной перерабо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 св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Свиноводство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 мяса св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Свинина, кроме субпродуктов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Застрахованное пог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ловье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ственных животных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усл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застрахованной стоимости продукции животноводства (стр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ховая сумма по дог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ворам сельскохозя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ственного страхов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ния) в общей стоим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сти продукции живо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новодства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1,2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новых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стоянных рабочих мест, созданных в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стьянских (ферме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ских) хозяйствах,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ществивших проекты</w:t>
            </w:r>
            <w:r>
              <w:rPr>
                <w:rFonts w:ascii="Times New Roman" w:hAnsi="Times New Roman"/>
                <w:lang w:eastAsia="ru-RU"/>
              </w:rPr>
              <w:t xml:space="preserve"> создания и развития своих хозяйств с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мощью средств гос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дарственной поддер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33,0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объема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</w:t>
            </w:r>
            <w:r>
              <w:rPr>
                <w:rFonts w:ascii="Times New Roman" w:hAnsi="Times New Roman"/>
              </w:rPr>
              <w:lastRenderedPageBreak/>
              <w:t>продукции, произв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денной 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ными предпринимат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лями и крестьянскими (фермерскими) 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ствами, получившими средства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поддержки, к году, предшеству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щему году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ления субсидии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новых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стоянных рабочих мест в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ственных потреб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тельских кооперат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вах, получивших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ства государственной поддержки для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тия материально-технической базы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6,0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right="-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объема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хозяйственной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ции, реализованной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скохозяйственными 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требительскими коопер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тивами, получив-</w:t>
            </w:r>
          </w:p>
          <w:p w:rsidR="000F63A8" w:rsidRDefault="000F63A8">
            <w:pPr>
              <w:autoSpaceDE w:val="0"/>
              <w:autoSpaceDN w:val="0"/>
              <w:adjustRightInd w:val="0"/>
              <w:ind w:right="-31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шими</w:t>
            </w:r>
            <w:proofErr w:type="spellEnd"/>
            <w:r>
              <w:rPr>
                <w:rFonts w:ascii="Times New Roman" w:hAnsi="Times New Roman"/>
              </w:rPr>
              <w:t xml:space="preserve"> средства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Мелиорация (площадь орошения)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земельных участков из земель сельскохозяйственного назначения, офор</w:t>
            </w:r>
            <w:r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ленных в собстве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ность крестьянскими (фермерскими) 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ствами, включая инд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видуальных предпр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нимателей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ссудной задо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женности по субсид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руемым инвестицио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ным кредитам (за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мам), выданным на развитие агропр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мышленного компле</w:t>
            </w:r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са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млн. ру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C123CD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48335,8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Ведомственная целевая </w:t>
            </w:r>
            <w:hyperlink r:id="rId13" w:history="1">
              <w:r w:rsidRPr="00C123CD">
                <w:rPr>
                  <w:rStyle w:val="ab"/>
                  <w:rFonts w:ascii="Times New Roman" w:hAnsi="Times New Roman"/>
                  <w:color w:val="auto"/>
                  <w:u w:val="none"/>
                  <w:lang w:eastAsia="ru-RU"/>
                </w:rPr>
                <w:t>программа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«Развитие свиноводства в Курской области на 2012 – 2014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производства свинины к 2014 году</w:t>
            </w:r>
          </w:p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убойном весе)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выручки от реализации мяса св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lastRenderedPageBreak/>
              <w:t>ней (в живом весе)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приобр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тенных племенных животных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trHeight w:val="322"/>
          <w:jc w:val="center"/>
        </w:trPr>
        <w:tc>
          <w:tcPr>
            <w:tcW w:w="143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«Развитие овощеводства защищенного грунта в Курской области на 2013 – 2015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защищенн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го грунта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гектаров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Валовое производство овощей защищенного грунта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Урожайность овощей в защищенном грунте</w:t>
            </w:r>
          </w:p>
          <w:p w:rsidR="00C123CD" w:rsidRDefault="00C123C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кг</w:t>
            </w:r>
            <w:proofErr w:type="gramEnd"/>
            <w:r>
              <w:rPr>
                <w:rFonts w:ascii="Times New Roman" w:hAnsi="Times New Roman"/>
                <w:lang w:eastAsia="ru-RU"/>
              </w:rPr>
              <w:t>/кв. 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«Развитие мясного скотоводства в Курской области на 2014 – 2015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численн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сти крупного рогатого скота мясных и поме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ных пород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выручки от реализации мяса гов</w:t>
            </w:r>
            <w:r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>дины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высок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качественной говяд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lastRenderedPageBreak/>
              <w:t>ны от мясного и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месного скота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Ведомственная целевая программа «Развитие молочного скотоводства в Курской области на 2013 – 2015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Производство молока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поголовья молочных коров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«Поддержка начинающих фермеров и развитие семейных животноводческих ферм на базе крестьянских (фе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мерских) хозяйств Курской области на 2013 – 2015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86.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крестья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ских (фермерских) 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зяйств, начинающих фермеров, осущ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ствивших проекты с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здания и развития св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их хозяйств с пом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щью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держки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trHeight w:val="131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семейных животноводческих ферм, получивших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поддержку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trHeight w:val="307"/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«Поддержка начинающих фермеров и развитие семейных животноводческих ферм на базе крестьянских (фе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мерских) хозяйств Курской области на 2016 – 2018 годы»</w:t>
            </w:r>
          </w:p>
        </w:tc>
      </w:tr>
      <w:tr w:rsidR="000F63A8" w:rsidTr="003C1A80">
        <w:trPr>
          <w:trHeight w:val="20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крестья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ских (фермерских) х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зяйств, начинающих фермеров, осущ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ствивших проекты с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здания и развития св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их хозяйств с пом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щью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держки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trHeight w:val="37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семейных животноводческих ферм, осуществля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 xml:space="preserve">щих развитие своих хозяйств за счет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гра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товой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поддержки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trHeight w:val="33"/>
          <w:jc w:val="center"/>
        </w:trPr>
        <w:tc>
          <w:tcPr>
            <w:tcW w:w="143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«Создание мощностей по убою и глубокой переработке свиней в Курской области на 2015-2017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Выручка от реализ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ции мяса свиней и м</w:t>
            </w:r>
            <w:r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>сопродуктов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19929735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Прирост выручки от реализации мяса св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ней и мясопродуктов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ру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лей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D5E4B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cs="Calibri"/>
              </w:rPr>
            </w:pPr>
            <w:hyperlink r:id="rId14" w:anchor="P841" w:history="1">
              <w:r w:rsidR="000F63A8" w:rsidRPr="00C123CD">
                <w:rPr>
                  <w:rStyle w:val="ab"/>
                  <w:rFonts w:ascii="Times New Roman" w:hAnsi="Times New Roman"/>
                  <w:color w:val="auto"/>
                  <w:u w:val="none"/>
                  <w:lang w:eastAsia="ru-RU"/>
                </w:rPr>
                <w:t>Подпрограмма 2</w:t>
              </w:r>
            </w:hyperlink>
            <w:r w:rsidR="000F63A8" w:rsidRPr="00C123CD">
              <w:rPr>
                <w:rFonts w:ascii="Times New Roman" w:hAnsi="Times New Roman"/>
                <w:lang w:eastAsia="ru-RU"/>
              </w:rPr>
              <w:t xml:space="preserve"> «Устойчивое развитие сельских территорий Курской области на 2014 – 2017 годы и на период до 2021 года»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Ввод (приобретение) жилья для граждан,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проживающих в сел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ской местности, - вс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кв. метров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2110,0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 для мол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дых семей и молодых специалистов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метров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1477,0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действие общ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образовательных орг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низаций в сельской местности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мест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действие фел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дшерско-акушерских пунктов и (или) оф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сов врачей общей практики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действие пло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костных спортивных сооружений в сел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ской местности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метров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2116,0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2116,0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97.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действие ра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пределительных газ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вых сетей в сельской местности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25,753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25,0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Уровень газификации домов (квартир) сет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lastRenderedPageBreak/>
              <w:t>вым газом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действие 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кальных водопроводов в сельской местности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24,747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22,0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Уровень обеспеченн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сти сельского насел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 питьевой водой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 в эксплуатацию автомобильных дорог общего пользования с твердым покрытием, ведущих от сети авт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мобильных дорог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пользования к ближайшим общ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ственно значимым объектам сельских населенных пунктов, а также к объектам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изводства и перер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ботки сельскохозя</w:t>
            </w:r>
            <w:r>
              <w:rPr>
                <w:rFonts w:ascii="Times New Roman" w:hAnsi="Times New Roman"/>
                <w:lang w:eastAsia="ru-RU"/>
              </w:rPr>
              <w:t>й</w:t>
            </w:r>
            <w:r>
              <w:rPr>
                <w:rFonts w:ascii="Times New Roman" w:hAnsi="Times New Roman"/>
                <w:lang w:eastAsia="ru-RU"/>
              </w:rPr>
              <w:t>ственной продукции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42,451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21,395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ind w:left="-601" w:firstLine="601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22,299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22,299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реализ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ванных местных ин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циатив граждан,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живающих в сельской местности, получи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ших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держку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D5E4B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cs="Calibri"/>
              </w:rPr>
            </w:pPr>
            <w:hyperlink r:id="rId15" w:anchor="P1125" w:history="1">
              <w:r w:rsidR="000F63A8" w:rsidRPr="00C123CD">
                <w:rPr>
                  <w:rStyle w:val="ab"/>
                  <w:rFonts w:ascii="Times New Roman" w:hAnsi="Times New Roman"/>
                  <w:color w:val="auto"/>
                  <w:u w:val="none"/>
                  <w:lang w:eastAsia="ru-RU"/>
                </w:rPr>
                <w:t>Подпрограмма 3</w:t>
              </w:r>
            </w:hyperlink>
            <w:r w:rsidR="000F63A8" w:rsidRPr="00C123CD">
              <w:rPr>
                <w:rFonts w:ascii="Times New Roman" w:hAnsi="Times New Roman"/>
                <w:lang w:eastAsia="ru-RU"/>
              </w:rPr>
              <w:t xml:space="preserve"> «Развитие мелиорации земель сельскохозяйственного назначения Курской области на 2014 – 2021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объема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изводства продукции растениеводства на землях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назначения за счет реализации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роприятий подпр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граммы (нарастающим итогом «с» «до»)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10,0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 мелиорируемых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мель, за счет реко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струкции, техническ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перевооружения и строительства новых мелиоративных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стем, включая мели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ративные системы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щего и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ного пользования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428,0</w:t>
            </w:r>
          </w:p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200,0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эксплуатацию</w:t>
            </w:r>
          </w:p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мелиорируемых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мель,</w:t>
            </w:r>
          </w:p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</w:t>
            </w:r>
          </w:p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сельскохозяйственным</w:t>
            </w:r>
          </w:p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товаропроизводителям на праве собственн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сти или </w:t>
            </w:r>
            <w:proofErr w:type="gramStart"/>
            <w:r>
              <w:rPr>
                <w:rFonts w:ascii="Times New Roman" w:hAnsi="Times New Roman"/>
              </w:rPr>
              <w:t>переданных</w:t>
            </w:r>
            <w:proofErr w:type="gramEnd"/>
            <w:r>
              <w:rPr>
                <w:rFonts w:ascii="Times New Roman" w:hAnsi="Times New Roman"/>
              </w:rPr>
              <w:t xml:space="preserve"> им в пользование в установленном поря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ке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гектаров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ствующих и создание новых высокотехнол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гичных рабочих мест 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ственных товаропр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изводителей за счет увеличения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тивности существу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и вовлечения в оборот новых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хозяйственных угодий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чих мест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0,01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и сохранение сельскохозяйственных угодий от ветровой  эрозии и опустынив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ния за счет проведения </w:t>
            </w:r>
            <w:proofErr w:type="spellStart"/>
            <w:r>
              <w:rPr>
                <w:rFonts w:ascii="Times New Roman" w:hAnsi="Times New Roman"/>
              </w:rPr>
              <w:t>агролесомелиорати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и фитомелиор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тивных мероприятий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гект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0,0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в оборот </w:t>
            </w:r>
            <w:r>
              <w:rPr>
                <w:rFonts w:ascii="Times New Roman" w:hAnsi="Times New Roman"/>
              </w:rPr>
              <w:lastRenderedPageBreak/>
              <w:t>выбывших сельскох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зяйственных угодий за счет проведения </w:t>
            </w:r>
            <w:proofErr w:type="spellStart"/>
            <w:r>
              <w:rPr>
                <w:rFonts w:ascii="Times New Roman" w:hAnsi="Times New Roman"/>
              </w:rPr>
              <w:t>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туртехнических</w:t>
            </w:r>
            <w:proofErr w:type="spellEnd"/>
            <w:r>
              <w:rPr>
                <w:rFonts w:ascii="Times New Roman" w:hAnsi="Times New Roman"/>
              </w:rPr>
              <w:t xml:space="preserve">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гект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ров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autoSpaceDE w:val="0"/>
              <w:autoSpaceDN w:val="0"/>
              <w:adjustRightInd w:val="0"/>
              <w:ind w:left="-601" w:firstLine="601"/>
              <w:jc w:val="center"/>
              <w:rPr>
                <w:rFonts w:ascii="Times New Roman" w:hAnsi="Times New Roman"/>
              </w:rPr>
            </w:pPr>
            <w:r w:rsidRPr="00C123CD">
              <w:rPr>
                <w:rFonts w:ascii="Times New Roman" w:hAnsi="Times New Roman"/>
              </w:rPr>
              <w:t>4,0</w:t>
            </w:r>
          </w:p>
        </w:tc>
      </w:tr>
      <w:tr w:rsidR="000F63A8" w:rsidTr="003C1A80">
        <w:trPr>
          <w:trHeight w:val="354"/>
          <w:jc w:val="center"/>
        </w:trPr>
        <w:tc>
          <w:tcPr>
            <w:tcW w:w="143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lastRenderedPageBreak/>
              <w:t>Подпрограмма 4 «Обеспечение эпизоотического и ветеринарно-санитарного благополучия территории Курской области на 2014 – 2021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Уровень заболеваем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сти животных и птиц заразными, в том чи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ле особо опасными, болезнями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обслед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ваний на заразные, в том числе особо опа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ные, болезни,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денных областными бюджетными учр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ждениями ветерин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248789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против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эпизоотических мер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приятий, проведенных областными бюдже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ными учреждениями ветеринарии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815895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1012633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866389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872040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872040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872040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лечебных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мероприятий,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денных областными бюджетными учр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ждениями ветерин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лабор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торных исследований на заразные, в том числе особо опасные, болезни, проведенных областными бюдже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ными учреждениями ветеринарии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188905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186523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186523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186523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монит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ринговых лаборато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ных исследований, проведенных облас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ными бюджетными учреждениями ветер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1100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экспертиз животноводческой продукции, проведе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областными бю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жетными учреждени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>
              <w:rPr>
                <w:rFonts w:ascii="Times New Roman" w:hAnsi="Times New Roman"/>
                <w:lang w:eastAsia="ru-RU"/>
              </w:rPr>
              <w:t>ми ветеринарии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272000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34877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34877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cs="Calibri"/>
              </w:rPr>
            </w:pPr>
            <w:r w:rsidRPr="00C123CD">
              <w:rPr>
                <w:rFonts w:ascii="Times New Roman" w:hAnsi="Times New Roman"/>
                <w:lang w:eastAsia="ru-RU"/>
              </w:rPr>
              <w:t>34877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отловле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ных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вотных, подлежащих регулирова</w:t>
            </w:r>
            <w:r>
              <w:rPr>
                <w:rFonts w:ascii="Times New Roman" w:hAnsi="Times New Roman"/>
              </w:rPr>
              <w:softHyphen/>
              <w:t>нию чи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ленности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числе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ности безнадзорных животных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Ведомственная целевая программа «Предотвращение заноса и распространения вируса африканской чумы свиней на территории Курской области на 2012 – 2014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организ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ванных постов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смотра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ветер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нарных специалистов, прошедших повыш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 квалификации по вопросам диагностики и профилактики АЧС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Снижение поголовья свиней в ЛПХ и КФХ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Ведомственная целевая </w:t>
            </w:r>
            <w:r w:rsidRPr="00C123CD">
              <w:rPr>
                <w:rFonts w:ascii="Times New Roman" w:hAnsi="Times New Roman"/>
                <w:lang w:eastAsia="ru-RU"/>
              </w:rPr>
              <w:t xml:space="preserve">программа </w:t>
            </w:r>
            <w:r w:rsidRPr="00C123CD">
              <w:rPr>
                <w:rFonts w:ascii="Times New Roman" w:hAnsi="Times New Roman"/>
              </w:rPr>
              <w:t>«</w:t>
            </w:r>
            <w:hyperlink r:id="rId16" w:history="1">
              <w:r w:rsidRPr="00C123CD">
                <w:rPr>
                  <w:rStyle w:val="ab"/>
                  <w:rFonts w:ascii="Times New Roman" w:hAnsi="Times New Roman"/>
                  <w:color w:val="auto"/>
                  <w:u w:val="none"/>
                </w:rPr>
                <w:t>Предотвращение заноса и распространения</w:t>
              </w:r>
            </w:hyperlink>
            <w:r>
              <w:rPr>
                <w:rFonts w:ascii="Times New Roman" w:hAnsi="Times New Roman"/>
              </w:rPr>
              <w:t xml:space="preserve"> вируса африканской чумы свиней на территории Курской области в 2016 – 2018 годах»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оснаще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мест временного хранения потенциал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lastRenderedPageBreak/>
              <w:t>но опасной животн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водческой продукции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кремат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ров, установленных в областных бюджетных учреждениях ветер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нарии Курской обл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изданных плакатов, листовок, брошюр об эпизоот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ческой обстановке по АЧС и профилактике заболевания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ветер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нарных специалистов, прошедших повыш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 квалификации по вопросам диагностики и профилактики АЧС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насел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ния, занятого в рамках реализации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продукции св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новодства в живом весе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Ведомственная целевая программа «Поддержка сельскохозяйственных товаропроизводителей в сфере обеспечения эпизоотического благополучия животных по заразным болезням на территории Курской области на 2013 – 2015 годы»</w:t>
            </w:r>
          </w:p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ветер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нарно-санитарных утилизационных зав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дов на территории Курской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продукции св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новодства в живом весе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trHeight w:val="369"/>
          <w:jc w:val="center"/>
        </w:trPr>
        <w:tc>
          <w:tcPr>
            <w:tcW w:w="1431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Подпрограмма 5 «Развитие заготовительной и перерабатывающей деятельности в Курской области на 2014 – 2021 годы»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заготов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тельного оборота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103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закупок сельскохозяйственной продукции: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мяса всех видов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картофеля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овощей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произво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lastRenderedPageBreak/>
              <w:t>ства продукции: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130.1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хлеба и хлебобуло</w:t>
            </w:r>
            <w:r>
              <w:rPr>
                <w:rFonts w:ascii="Times New Roman" w:hAnsi="Times New Roman"/>
                <w:lang w:eastAsia="ru-RU"/>
              </w:rPr>
              <w:t>ч</w:t>
            </w:r>
            <w:r>
              <w:rPr>
                <w:rFonts w:ascii="Times New Roman" w:hAnsi="Times New Roman"/>
                <w:lang w:eastAsia="ru-RU"/>
              </w:rPr>
              <w:t>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кондитерских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колбасных изделий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полуфабрикатов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Подработка, хранение, перевалка зерновых и масличных культур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Увеличение мощн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стей по единовреме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ному хранению саха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ной свеклы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тыс. тонн</w:t>
            </w:r>
          </w:p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C123CD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C123CD">
              <w:rPr>
                <w:rFonts w:ascii="Times New Roman" w:hAnsi="Times New Roman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Tr="003C1A80">
        <w:trPr>
          <w:jc w:val="center"/>
        </w:trPr>
        <w:tc>
          <w:tcPr>
            <w:tcW w:w="1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D5E4B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cs="Calibri"/>
              </w:rPr>
            </w:pPr>
            <w:hyperlink r:id="rId17" w:anchor="P1730" w:history="1">
              <w:r w:rsidR="000F63A8" w:rsidRPr="00C123CD">
                <w:rPr>
                  <w:rStyle w:val="ab"/>
                  <w:rFonts w:ascii="Times New Roman" w:hAnsi="Times New Roman"/>
                  <w:color w:val="auto"/>
                  <w:u w:val="none"/>
                  <w:lang w:eastAsia="ru-RU"/>
                </w:rPr>
                <w:t>Подпрограмма 6</w:t>
              </w:r>
            </w:hyperlink>
            <w:r w:rsidR="000F63A8" w:rsidRPr="00C123CD">
              <w:rPr>
                <w:rFonts w:ascii="Times New Roman" w:hAnsi="Times New Roman"/>
                <w:lang w:eastAsia="ru-RU"/>
              </w:rPr>
              <w:t xml:space="preserve"> </w:t>
            </w:r>
            <w:r w:rsidR="000F63A8">
              <w:rPr>
                <w:rFonts w:ascii="Times New Roman" w:hAnsi="Times New Roman"/>
                <w:lang w:eastAsia="ru-RU"/>
              </w:rPr>
              <w:t>«Обеспечение 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      </w:r>
          </w:p>
        </w:tc>
      </w:tr>
      <w:tr w:rsidR="000F63A8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достигнутых ц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левых показателей (индикаторов) гос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дарственной програ</w:t>
            </w:r>
            <w:r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мы Курской области «Развитие сельского хозяйства и регулир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рынков сельск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хозяйственной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lastRenderedPageBreak/>
              <w:t>дукции, сырья и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довольствия в Курской области» к общему количеству целевых показателей (индик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торов)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F63A8" w:rsidRPr="009627AB" w:rsidTr="003C1A80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Сохранение сущ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ствующего уровня участия Курской обл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сти в реализации гос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дарственной програ</w:t>
            </w:r>
            <w:r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мы (наличие в Ку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ской области реги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нальных программ развития сельского хозяйства и регулир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 рынков сырья и продовольствия),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8" w:rsidRPr="009627AB" w:rsidRDefault="000F63A8">
            <w:pPr>
              <w:widowControl w:val="0"/>
              <w:autoSpaceDE w:val="0"/>
              <w:autoSpaceDN w:val="0"/>
              <w:ind w:left="-601" w:firstLine="601"/>
              <w:jc w:val="center"/>
              <w:rPr>
                <w:rFonts w:ascii="Times New Roman" w:hAnsi="Times New Roman"/>
                <w:lang w:eastAsia="ru-RU"/>
              </w:rPr>
            </w:pPr>
            <w:r w:rsidRPr="009627AB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F475BF" w:rsidRDefault="00F475BF" w:rsidP="00F475BF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».</w:t>
      </w:r>
    </w:p>
    <w:p w:rsidR="00F475BF" w:rsidRPr="00014F96" w:rsidRDefault="00F475BF" w:rsidP="00F475B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14F9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1а</w:t>
      </w:r>
      <w:r w:rsidRPr="00014F96">
        <w:rPr>
          <w:rFonts w:ascii="Times New Roman" w:hAnsi="Times New Roman"/>
          <w:sz w:val="28"/>
          <w:szCs w:val="28"/>
        </w:rPr>
        <w:t xml:space="preserve"> к указанной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014F96">
        <w:rPr>
          <w:rFonts w:ascii="Times New Roman" w:hAnsi="Times New Roman"/>
          <w:sz w:val="28"/>
          <w:szCs w:val="28"/>
        </w:rPr>
        <w:t>программе изложить в следующей редакции:</w:t>
      </w:r>
    </w:p>
    <w:p w:rsidR="000F63A8" w:rsidRDefault="000F63A8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F475BF" w:rsidRDefault="00F475BF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F475BF" w:rsidRDefault="00F475BF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F475BF" w:rsidRDefault="00F475BF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F475BF" w:rsidRDefault="00F475BF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2C0400" w:rsidRDefault="002C0400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2C0400" w:rsidRDefault="002C0400" w:rsidP="00F475BF">
      <w:pPr>
        <w:pStyle w:val="ConsPlusNormal"/>
        <w:ind w:left="7938"/>
        <w:jc w:val="both"/>
        <w:rPr>
          <w:rFonts w:ascii="Times New Roman" w:hAnsi="Times New Roman"/>
          <w:sz w:val="28"/>
          <w:szCs w:val="28"/>
        </w:rPr>
      </w:pPr>
    </w:p>
    <w:p w:rsidR="00F475BF" w:rsidRDefault="009627AB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F475BF">
        <w:rPr>
          <w:rFonts w:ascii="Times New Roman" w:hAnsi="Times New Roman"/>
          <w:sz w:val="28"/>
          <w:szCs w:val="28"/>
          <w:lang w:eastAsia="ru-RU"/>
        </w:rPr>
        <w:t>«Приложение № 1а</w:t>
      </w:r>
    </w:p>
    <w:p w:rsidR="00F475BF" w:rsidRDefault="00F475BF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государственной программе Курской области «Развитие сельского хозяйства и регулирование рынков сельскохозяйственной продукции, </w:t>
      </w:r>
    </w:p>
    <w:p w:rsidR="00F475BF" w:rsidRDefault="00F475BF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сырья и продовольствия в Курской области»</w:t>
      </w:r>
    </w:p>
    <w:p w:rsidR="00F475BF" w:rsidRDefault="00F475BF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F475BF" w:rsidRDefault="00F475BF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Курской области</w:t>
      </w:r>
    </w:p>
    <w:p w:rsidR="00F475BF" w:rsidRDefault="00F475BF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 ______________ 2018 года № _______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F475BF" w:rsidRDefault="00F475BF" w:rsidP="00F475BF">
      <w:pPr>
        <w:widowControl w:val="0"/>
        <w:tabs>
          <w:tab w:val="left" w:pos="12447"/>
        </w:tabs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5BF" w:rsidRDefault="00F475BF" w:rsidP="00F475BF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75BF" w:rsidRDefault="00F475BF" w:rsidP="00F47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5BF" w:rsidRDefault="00F475BF" w:rsidP="00F475B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F475BF" w:rsidRDefault="00F475BF" w:rsidP="00F475BF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показателях (индикаторах) в разрезе муниципальных образований Курской области</w:t>
      </w:r>
    </w:p>
    <w:p w:rsidR="00F475BF" w:rsidRDefault="00F475BF" w:rsidP="00F475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2368"/>
        <w:gridCol w:w="1134"/>
        <w:gridCol w:w="1134"/>
        <w:gridCol w:w="1276"/>
        <w:gridCol w:w="352"/>
        <w:gridCol w:w="782"/>
        <w:gridCol w:w="242"/>
        <w:gridCol w:w="892"/>
        <w:gridCol w:w="142"/>
        <w:gridCol w:w="958"/>
        <w:gridCol w:w="1049"/>
        <w:gridCol w:w="1049"/>
        <w:gridCol w:w="1049"/>
        <w:gridCol w:w="1049"/>
      </w:tblGrid>
      <w:tr w:rsidR="00F475BF" w:rsidTr="003A1729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(группы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1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 и их обоснование</w:t>
            </w:r>
          </w:p>
        </w:tc>
      </w:tr>
      <w:tr w:rsidR="003A1729" w:rsidTr="003A1729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F" w:rsidRDefault="00F475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BF" w:rsidRDefault="00F475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Pr="009627AB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A1729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0D5E4B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hyperlink r:id="rId18" w:anchor="P841#P841" w:history="1">
              <w:r w:rsidR="00F475BF" w:rsidRPr="009627A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="00F475BF"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сельских территорий Курской области на 2014 - 2017 годы и на период до </w:t>
            </w:r>
            <w:r w:rsidR="00F475BF"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F475BF">
              <w:rPr>
                <w:rFonts w:ascii="Times New Roman" w:hAnsi="Times New Roman"/>
                <w:sz w:val="24"/>
                <w:szCs w:val="24"/>
                <w:lang w:eastAsia="ru-RU"/>
              </w:rPr>
              <w:t>года»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общеобразовательных организаций в сельской местности, тыс. мест</w:t>
            </w:r>
          </w:p>
        </w:tc>
      </w:tr>
      <w:tr w:rsidR="003A1729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 в действие плоскостных спортивных сооружений в сельской местности, кв. метров</w:t>
            </w:r>
          </w:p>
        </w:tc>
      </w:tr>
      <w:tr w:rsidR="00F475BF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1196,0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Pr="009627AB" w:rsidRDefault="00F475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>2116,0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 в действие распределительных газовых сетей в сельской местности,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F475BF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25,753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Pr="009627AB" w:rsidRDefault="00F475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газификации домов (квартир) сетевым газом, процентов</w:t>
            </w:r>
          </w:p>
        </w:tc>
      </w:tr>
      <w:tr w:rsidR="00F475BF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 в действие локальных водопроводов в сельской местности,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F475BF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24,747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Pr="009627AB" w:rsidRDefault="00F475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сельского населения питьевой водой, процентов</w:t>
            </w:r>
          </w:p>
        </w:tc>
      </w:tr>
      <w:tr w:rsidR="00F475BF" w:rsidTr="003A1729"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автомобильных дорог общего пользования с твердым покрытием, ведущих от сети автомобильных дорог 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пользования к ближайшим общественно значимым объектам сельских населенных пунктов, а также к объектам производства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реработки сельскохозяйственной продукции,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75BF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42,451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21,395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Pr="009627AB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>22,299</w:t>
            </w:r>
          </w:p>
        </w:tc>
      </w:tr>
      <w:tr w:rsidR="00F475BF" w:rsidTr="003A1729">
        <w:tc>
          <w:tcPr>
            <w:tcW w:w="140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держку, единиц</w:t>
            </w:r>
          </w:p>
        </w:tc>
      </w:tr>
      <w:tr w:rsidR="00F475BF" w:rsidTr="003A17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BF" w:rsidRPr="009627AB" w:rsidRDefault="00F475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AB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F475BF" w:rsidRDefault="00F475BF" w:rsidP="003A1729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27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340D" w:rsidRDefault="007D340D" w:rsidP="00F475BF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  <w:sectPr w:rsidR="007D340D" w:rsidSect="003C1A80">
          <w:pgSz w:w="16838" w:h="11906" w:orient="landscape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475BF" w:rsidRPr="00080504" w:rsidRDefault="00F475BF" w:rsidP="00F475BF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Pr="00F475BF">
        <w:rPr>
          <w:rFonts w:ascii="Times New Roman" w:hAnsi="Times New Roman"/>
          <w:sz w:val="28"/>
          <w:szCs w:val="28"/>
        </w:rPr>
        <w:t xml:space="preserve"> </w:t>
      </w:r>
      <w:r w:rsidRPr="00080504">
        <w:rPr>
          <w:rFonts w:ascii="Times New Roman" w:hAnsi="Times New Roman"/>
          <w:sz w:val="28"/>
          <w:szCs w:val="28"/>
        </w:rPr>
        <w:t>В приложении № 2 к указанной государственной программе:</w:t>
      </w:r>
    </w:p>
    <w:p w:rsidR="00F475BF" w:rsidRPr="00080504" w:rsidRDefault="00F475BF" w:rsidP="00F475BF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80504">
        <w:rPr>
          <w:rFonts w:ascii="Times New Roman" w:hAnsi="Times New Roman"/>
          <w:sz w:val="28"/>
          <w:szCs w:val="28"/>
        </w:rPr>
        <w:t xml:space="preserve">а) </w:t>
      </w:r>
      <w:r w:rsidR="007D340D">
        <w:rPr>
          <w:rFonts w:ascii="Times New Roman" w:hAnsi="Times New Roman"/>
          <w:sz w:val="28"/>
          <w:szCs w:val="28"/>
        </w:rPr>
        <w:t xml:space="preserve">в </w:t>
      </w:r>
      <w:r w:rsidRPr="00080504">
        <w:rPr>
          <w:rFonts w:ascii="Times New Roman" w:hAnsi="Times New Roman"/>
          <w:sz w:val="28"/>
          <w:szCs w:val="28"/>
        </w:rPr>
        <w:t>позици</w:t>
      </w:r>
      <w:r w:rsidR="007D340D">
        <w:rPr>
          <w:rFonts w:ascii="Times New Roman" w:hAnsi="Times New Roman"/>
          <w:sz w:val="28"/>
          <w:szCs w:val="28"/>
        </w:rPr>
        <w:t>и</w:t>
      </w:r>
      <w:r w:rsidRPr="00080504">
        <w:rPr>
          <w:rFonts w:ascii="Times New Roman" w:hAnsi="Times New Roman"/>
          <w:sz w:val="28"/>
          <w:szCs w:val="28"/>
        </w:rPr>
        <w:t xml:space="preserve"> </w:t>
      </w:r>
      <w:r w:rsidR="00885F2A">
        <w:rPr>
          <w:rFonts w:ascii="Times New Roman" w:hAnsi="Times New Roman"/>
          <w:sz w:val="28"/>
          <w:szCs w:val="28"/>
        </w:rPr>
        <w:t xml:space="preserve">касающейся наименования </w:t>
      </w:r>
      <w:r w:rsidR="007D340D">
        <w:rPr>
          <w:rFonts w:ascii="Times New Roman" w:hAnsi="Times New Roman"/>
          <w:sz w:val="28"/>
          <w:szCs w:val="28"/>
        </w:rPr>
        <w:t>подпрограммы 1</w:t>
      </w:r>
      <w:r w:rsidR="00885F2A">
        <w:rPr>
          <w:rFonts w:ascii="Times New Roman" w:hAnsi="Times New Roman"/>
          <w:sz w:val="28"/>
          <w:szCs w:val="28"/>
        </w:rPr>
        <w:t xml:space="preserve"> цифры «2020» заменить цифрами «2021»</w:t>
      </w:r>
      <w:r w:rsidRPr="00080504">
        <w:rPr>
          <w:rFonts w:ascii="Times New Roman" w:hAnsi="Times New Roman"/>
          <w:sz w:val="28"/>
          <w:szCs w:val="28"/>
        </w:rPr>
        <w:t>;</w:t>
      </w:r>
    </w:p>
    <w:p w:rsidR="0008741D" w:rsidRPr="0008741D" w:rsidRDefault="007D340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позици</w:t>
      </w:r>
      <w:r w:rsidR="0008741D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08741D">
        <w:rPr>
          <w:rFonts w:ascii="Times New Roman" w:hAnsi="Times New Roman"/>
          <w:sz w:val="28"/>
          <w:szCs w:val="28"/>
        </w:rPr>
        <w:t>5, 14-</w:t>
      </w:r>
      <w:r w:rsidR="004F1D1D">
        <w:rPr>
          <w:rFonts w:ascii="Times New Roman" w:hAnsi="Times New Roman"/>
          <w:sz w:val="28"/>
          <w:szCs w:val="28"/>
        </w:rPr>
        <w:t>19</w:t>
      </w:r>
      <w:r w:rsidR="0008741D">
        <w:rPr>
          <w:rFonts w:ascii="Times New Roman" w:hAnsi="Times New Roman"/>
          <w:sz w:val="28"/>
          <w:szCs w:val="28"/>
        </w:rPr>
        <w:t xml:space="preserve"> </w:t>
      </w:r>
      <w:r w:rsidR="0008741D" w:rsidRPr="0008741D">
        <w:rPr>
          <w:rFonts w:ascii="Times New Roman" w:hAnsi="Times New Roman"/>
          <w:sz w:val="28"/>
          <w:szCs w:val="28"/>
        </w:rPr>
        <w:t>в графе «Срок окончания реализации» цифры «2020» заменить цифрами «2021»;</w:t>
      </w:r>
    </w:p>
    <w:p w:rsidR="0008741D" w:rsidRPr="00080504" w:rsidRDefault="00F475BF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80504">
        <w:rPr>
          <w:rFonts w:ascii="Times New Roman" w:hAnsi="Times New Roman"/>
          <w:sz w:val="28"/>
          <w:szCs w:val="28"/>
        </w:rPr>
        <w:t xml:space="preserve">в) </w:t>
      </w:r>
      <w:r w:rsidR="0008741D">
        <w:rPr>
          <w:rFonts w:ascii="Times New Roman" w:hAnsi="Times New Roman"/>
          <w:sz w:val="28"/>
          <w:szCs w:val="28"/>
        </w:rPr>
        <w:t xml:space="preserve">в позиции 5 </w:t>
      </w:r>
      <w:r w:rsidR="0008741D" w:rsidRPr="00080504">
        <w:rPr>
          <w:rFonts w:ascii="Times New Roman" w:hAnsi="Times New Roman"/>
          <w:sz w:val="28"/>
          <w:szCs w:val="28"/>
        </w:rPr>
        <w:t>в графе «Связь с показателями государственной пр</w:t>
      </w:r>
      <w:r w:rsidR="0008741D" w:rsidRPr="00080504">
        <w:rPr>
          <w:rFonts w:ascii="Times New Roman" w:hAnsi="Times New Roman"/>
          <w:sz w:val="28"/>
          <w:szCs w:val="28"/>
        </w:rPr>
        <w:t>о</w:t>
      </w:r>
      <w:r w:rsidR="0008741D" w:rsidRPr="00080504">
        <w:rPr>
          <w:rFonts w:ascii="Times New Roman" w:hAnsi="Times New Roman"/>
          <w:sz w:val="28"/>
          <w:szCs w:val="28"/>
        </w:rPr>
        <w:t>граммы (подпрограммы)» после цифр «33» дополнить цифрами «</w:t>
      </w:r>
      <w:r w:rsidR="0008741D">
        <w:rPr>
          <w:rFonts w:ascii="Times New Roman" w:hAnsi="Times New Roman"/>
          <w:sz w:val="28"/>
          <w:szCs w:val="28"/>
        </w:rPr>
        <w:t>,</w:t>
      </w:r>
      <w:r w:rsidR="0008741D" w:rsidRPr="00080504">
        <w:rPr>
          <w:rFonts w:ascii="Times New Roman" w:hAnsi="Times New Roman"/>
          <w:sz w:val="28"/>
          <w:szCs w:val="28"/>
        </w:rPr>
        <w:t>57.1»;</w:t>
      </w:r>
    </w:p>
    <w:p w:rsidR="004F3066" w:rsidRDefault="004F3066" w:rsidP="004F3066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позиции 14:</w:t>
      </w:r>
    </w:p>
    <w:p w:rsidR="004F3066" w:rsidRDefault="004F3066" w:rsidP="004F3066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501135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у</w:t>
      </w:r>
      <w:r w:rsidRPr="00501135">
        <w:rPr>
          <w:rFonts w:ascii="Times New Roman" w:hAnsi="Times New Roman"/>
          <w:sz w:val="28"/>
          <w:szCs w:val="28"/>
        </w:rPr>
        <w:t xml:space="preserve"> «Основные направления реализации»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F3066" w:rsidRPr="00FF3F88" w:rsidRDefault="004F3066" w:rsidP="004F306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F88">
        <w:rPr>
          <w:rFonts w:ascii="Times New Roman" w:hAnsi="Times New Roman"/>
          <w:sz w:val="28"/>
          <w:szCs w:val="28"/>
        </w:rPr>
        <w:t>В рамках осуществления данного мероприятия планируется пред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ставление субс</w:t>
      </w:r>
      <w:r w:rsidRPr="00FF3F88">
        <w:rPr>
          <w:rFonts w:ascii="Times New Roman" w:hAnsi="Times New Roman"/>
          <w:sz w:val="28"/>
          <w:szCs w:val="28"/>
        </w:rPr>
        <w:t>и</w:t>
      </w:r>
      <w:r w:rsidRPr="00FF3F88">
        <w:rPr>
          <w:rFonts w:ascii="Times New Roman" w:hAnsi="Times New Roman"/>
          <w:sz w:val="28"/>
          <w:szCs w:val="28"/>
        </w:rPr>
        <w:t>дий:</w:t>
      </w:r>
    </w:p>
    <w:p w:rsidR="004F3066" w:rsidRPr="00FF3F88" w:rsidRDefault="004F3066" w:rsidP="004F30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на оказание несвязанной поддержки на оказание несвязанной по</w:t>
      </w:r>
      <w:r w:rsidRPr="00FF3F88">
        <w:rPr>
          <w:rFonts w:ascii="Times New Roman" w:hAnsi="Times New Roman"/>
          <w:sz w:val="28"/>
          <w:szCs w:val="28"/>
        </w:rPr>
        <w:t>д</w:t>
      </w:r>
      <w:r w:rsidRPr="00FF3F88">
        <w:rPr>
          <w:rFonts w:ascii="Times New Roman" w:hAnsi="Times New Roman"/>
          <w:sz w:val="28"/>
          <w:szCs w:val="28"/>
        </w:rPr>
        <w:t>держки в области развития производства технической конопли и (или) овощей о</w:t>
      </w:r>
      <w:r w:rsidRPr="00FF3F88">
        <w:rPr>
          <w:rFonts w:ascii="Times New Roman" w:hAnsi="Times New Roman"/>
          <w:sz w:val="28"/>
          <w:szCs w:val="28"/>
        </w:rPr>
        <w:t>т</w:t>
      </w:r>
      <w:r w:rsidRPr="00FF3F88">
        <w:rPr>
          <w:rFonts w:ascii="Times New Roman" w:hAnsi="Times New Roman"/>
          <w:sz w:val="28"/>
          <w:szCs w:val="28"/>
        </w:rPr>
        <w:t>крытого грунта сельскохозяйственным товаропроизводителям, за исключением граждан, ведущих личное подсобное хозяйство, на возм</w:t>
      </w:r>
      <w:r w:rsidRPr="00FF3F88">
        <w:rPr>
          <w:rFonts w:ascii="Times New Roman" w:hAnsi="Times New Roman"/>
          <w:sz w:val="28"/>
          <w:szCs w:val="28"/>
        </w:rPr>
        <w:t>е</w:t>
      </w:r>
      <w:r w:rsidRPr="00FF3F88">
        <w:rPr>
          <w:rFonts w:ascii="Times New Roman" w:hAnsi="Times New Roman"/>
          <w:sz w:val="28"/>
          <w:szCs w:val="28"/>
        </w:rPr>
        <w:t>щение ч</w:t>
      </w:r>
      <w:r w:rsidRPr="00FF3F88">
        <w:rPr>
          <w:rFonts w:ascii="Times New Roman" w:hAnsi="Times New Roman"/>
          <w:sz w:val="28"/>
          <w:szCs w:val="28"/>
        </w:rPr>
        <w:t>а</w:t>
      </w:r>
      <w:r w:rsidRPr="00FF3F88">
        <w:rPr>
          <w:rFonts w:ascii="Times New Roman" w:hAnsi="Times New Roman"/>
          <w:sz w:val="28"/>
          <w:szCs w:val="28"/>
        </w:rPr>
        <w:t>сти затрат на проведение комплекса агротехнологических работ, обеспеч</w:t>
      </w:r>
      <w:r w:rsidRPr="00FF3F88">
        <w:rPr>
          <w:rFonts w:ascii="Times New Roman" w:hAnsi="Times New Roman"/>
          <w:sz w:val="28"/>
          <w:szCs w:val="28"/>
        </w:rPr>
        <w:t>и</w:t>
      </w:r>
      <w:r w:rsidRPr="00FF3F88">
        <w:rPr>
          <w:rFonts w:ascii="Times New Roman" w:hAnsi="Times New Roman"/>
          <w:sz w:val="28"/>
          <w:szCs w:val="28"/>
        </w:rPr>
        <w:t>вающих увеличение производства технической конопли и (или) овощей открытого гру</w:t>
      </w:r>
      <w:r w:rsidRPr="00FF3F88">
        <w:rPr>
          <w:rFonts w:ascii="Times New Roman" w:hAnsi="Times New Roman"/>
          <w:sz w:val="28"/>
          <w:szCs w:val="28"/>
        </w:rPr>
        <w:t>н</w:t>
      </w:r>
      <w:r w:rsidRPr="00FF3F88">
        <w:rPr>
          <w:rFonts w:ascii="Times New Roman" w:hAnsi="Times New Roman"/>
          <w:sz w:val="28"/>
          <w:szCs w:val="28"/>
        </w:rPr>
        <w:t>та;</w:t>
      </w:r>
    </w:p>
    <w:p w:rsidR="004F3066" w:rsidRDefault="004F3066" w:rsidP="004F30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на повышение продуктивности в молочном скотоводстве сельскох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зяйстве</w:t>
      </w:r>
      <w:r w:rsidRPr="00FF3F88">
        <w:rPr>
          <w:rFonts w:ascii="Times New Roman" w:hAnsi="Times New Roman"/>
          <w:sz w:val="28"/>
          <w:szCs w:val="28"/>
        </w:rPr>
        <w:t>н</w:t>
      </w:r>
      <w:r w:rsidRPr="00FF3F88">
        <w:rPr>
          <w:rFonts w:ascii="Times New Roman" w:hAnsi="Times New Roman"/>
          <w:sz w:val="28"/>
          <w:szCs w:val="28"/>
        </w:rPr>
        <w:t>ным товаропроизводителям, за исключением граждан, ведущих личное подсобное хозяйство, на возмещение части з</w:t>
      </w:r>
      <w:r w:rsidRPr="00FF3F88">
        <w:rPr>
          <w:rFonts w:ascii="Times New Roman" w:hAnsi="Times New Roman"/>
          <w:sz w:val="28"/>
          <w:szCs w:val="28"/>
        </w:rPr>
        <w:t>а</w:t>
      </w:r>
      <w:r w:rsidRPr="00FF3F88">
        <w:rPr>
          <w:rFonts w:ascii="Times New Roman" w:hAnsi="Times New Roman"/>
          <w:sz w:val="28"/>
          <w:szCs w:val="28"/>
        </w:rPr>
        <w:t>трат на 1 килограмм реализованного и (или) отгруженного на собственную переработку кор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 xml:space="preserve">вьего и (или) козьего молока. </w:t>
      </w:r>
    </w:p>
    <w:p w:rsidR="004F3066" w:rsidRPr="00FF3F88" w:rsidRDefault="004F3066" w:rsidP="004F30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В рамках данного мероприятия за счет средств областного бюджета планируется предоставление субсидий сельскохозяйственным товаропр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изводителям, за исключением граждан, ведущих личное подсобное хозя</w:t>
      </w:r>
      <w:r w:rsidRPr="00FF3F88">
        <w:rPr>
          <w:rFonts w:ascii="Times New Roman" w:hAnsi="Times New Roman"/>
          <w:sz w:val="28"/>
          <w:szCs w:val="28"/>
        </w:rPr>
        <w:t>й</w:t>
      </w:r>
      <w:r w:rsidRPr="00FF3F88">
        <w:rPr>
          <w:rFonts w:ascii="Times New Roman" w:hAnsi="Times New Roman"/>
          <w:sz w:val="28"/>
          <w:szCs w:val="28"/>
        </w:rPr>
        <w:t>ство, на возмещение части затрат на приобретение молодняка крупного р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гатого скота молочного направления, за исключением молодняка росси</w:t>
      </w:r>
      <w:r w:rsidRPr="00FF3F88">
        <w:rPr>
          <w:rFonts w:ascii="Times New Roman" w:hAnsi="Times New Roman"/>
          <w:sz w:val="28"/>
          <w:szCs w:val="28"/>
        </w:rPr>
        <w:t>й</w:t>
      </w:r>
      <w:r w:rsidRPr="00FF3F88">
        <w:rPr>
          <w:rFonts w:ascii="Times New Roman" w:hAnsi="Times New Roman"/>
          <w:sz w:val="28"/>
          <w:szCs w:val="28"/>
        </w:rPr>
        <w:t>ской селе</w:t>
      </w:r>
      <w:r w:rsidRPr="00FF3F88">
        <w:rPr>
          <w:rFonts w:ascii="Times New Roman" w:hAnsi="Times New Roman"/>
          <w:sz w:val="28"/>
          <w:szCs w:val="28"/>
        </w:rPr>
        <w:t>к</w:t>
      </w:r>
      <w:r w:rsidRPr="00FF3F88">
        <w:rPr>
          <w:rFonts w:ascii="Times New Roman" w:hAnsi="Times New Roman"/>
          <w:sz w:val="28"/>
          <w:szCs w:val="28"/>
        </w:rPr>
        <w:t>ции</w:t>
      </w:r>
      <w:proofErr w:type="gramStart"/>
      <w:r w:rsidRPr="00FF3F88">
        <w:rPr>
          <w:rFonts w:ascii="Times New Roman" w:hAnsi="Times New Roman"/>
          <w:sz w:val="28"/>
          <w:szCs w:val="28"/>
        </w:rPr>
        <w:t>.»;</w:t>
      </w:r>
      <w:proofErr w:type="gramEnd"/>
    </w:p>
    <w:p w:rsidR="004F3066" w:rsidRPr="00FF3F88" w:rsidRDefault="004F3066" w:rsidP="004F30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в графе «Ожидаемый непосредственный результат (краткое опис</w:t>
      </w:r>
      <w:r w:rsidRPr="00FF3F88">
        <w:rPr>
          <w:rFonts w:ascii="Times New Roman" w:hAnsi="Times New Roman"/>
          <w:sz w:val="28"/>
          <w:szCs w:val="28"/>
        </w:rPr>
        <w:t>а</w:t>
      </w:r>
      <w:r w:rsidRPr="00FF3F88">
        <w:rPr>
          <w:rFonts w:ascii="Times New Roman" w:hAnsi="Times New Roman"/>
          <w:sz w:val="28"/>
          <w:szCs w:val="28"/>
        </w:rPr>
        <w:t>ние)» цифры «1115», «1,0», «183,4», «1115», «2020»  заменить цифрами «1103,2», «2,0», «183,7», «1103,2»,«2021» соотве</w:t>
      </w:r>
      <w:r w:rsidRPr="00FF3F88">
        <w:rPr>
          <w:rFonts w:ascii="Times New Roman" w:hAnsi="Times New Roman"/>
          <w:sz w:val="28"/>
          <w:szCs w:val="28"/>
        </w:rPr>
        <w:t>т</w:t>
      </w:r>
      <w:r w:rsidRPr="00FF3F88">
        <w:rPr>
          <w:rFonts w:ascii="Times New Roman" w:hAnsi="Times New Roman"/>
          <w:sz w:val="28"/>
          <w:szCs w:val="28"/>
        </w:rPr>
        <w:t>ственно;</w:t>
      </w:r>
    </w:p>
    <w:p w:rsidR="004F3066" w:rsidRDefault="004F3066" w:rsidP="004F3066">
      <w:pPr>
        <w:pStyle w:val="a9"/>
        <w:tabs>
          <w:tab w:val="left" w:pos="3986"/>
        </w:tabs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позиции 16:</w:t>
      </w:r>
    </w:p>
    <w:p w:rsidR="004F3066" w:rsidRDefault="004F3066" w:rsidP="004F3066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501135">
        <w:rPr>
          <w:rFonts w:ascii="Times New Roman" w:hAnsi="Times New Roman"/>
          <w:sz w:val="28"/>
          <w:szCs w:val="28"/>
        </w:rPr>
        <w:t>граф</w:t>
      </w:r>
      <w:r>
        <w:rPr>
          <w:rFonts w:ascii="Times New Roman" w:hAnsi="Times New Roman"/>
          <w:sz w:val="28"/>
          <w:szCs w:val="28"/>
        </w:rPr>
        <w:t>у</w:t>
      </w:r>
      <w:r w:rsidRPr="00501135">
        <w:rPr>
          <w:rFonts w:ascii="Times New Roman" w:hAnsi="Times New Roman"/>
          <w:sz w:val="28"/>
          <w:szCs w:val="28"/>
        </w:rPr>
        <w:t xml:space="preserve"> «Основные направления реализации»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F3066" w:rsidRPr="00FF3F88" w:rsidRDefault="004F3066" w:rsidP="004F3066">
      <w:pPr>
        <w:ind w:firstLine="709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«В рамках осуществления данного мероприятия планируется пред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ставление субсидий:</w:t>
      </w:r>
    </w:p>
    <w:p w:rsidR="004F3066" w:rsidRPr="00FF3F88" w:rsidRDefault="004F3066" w:rsidP="004F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8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(за исключением граждан, вед</w:t>
      </w:r>
      <w:r w:rsidRPr="00FF3F88">
        <w:rPr>
          <w:rFonts w:ascii="Times New Roman" w:hAnsi="Times New Roman" w:cs="Times New Roman"/>
          <w:sz w:val="28"/>
          <w:szCs w:val="28"/>
        </w:rPr>
        <w:t>у</w:t>
      </w:r>
      <w:r w:rsidRPr="00FF3F88">
        <w:rPr>
          <w:rFonts w:ascii="Times New Roman" w:hAnsi="Times New Roman" w:cs="Times New Roman"/>
          <w:sz w:val="28"/>
          <w:szCs w:val="28"/>
        </w:rPr>
        <w:t xml:space="preserve">щих личное подсобное хозяйство, и сельскохозяйственных потребительских кооперативов), занимающимся производством мяса крупного рогатого скота и (или) молока, </w:t>
      </w:r>
    </w:p>
    <w:p w:rsidR="004F3066" w:rsidRPr="00FF3F88" w:rsidRDefault="004F3066" w:rsidP="004F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88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краткосрочным кред</w:t>
      </w:r>
      <w:r w:rsidRPr="00FF3F88">
        <w:rPr>
          <w:rFonts w:ascii="Times New Roman" w:hAnsi="Times New Roman" w:cs="Times New Roman"/>
          <w:sz w:val="28"/>
          <w:szCs w:val="28"/>
        </w:rPr>
        <w:t>и</w:t>
      </w:r>
      <w:r w:rsidRPr="00FF3F88">
        <w:rPr>
          <w:rFonts w:ascii="Times New Roman" w:hAnsi="Times New Roman" w:cs="Times New Roman"/>
          <w:sz w:val="28"/>
          <w:szCs w:val="28"/>
        </w:rPr>
        <w:t>там, полученным в российских кредитных организациях и займам, полученным в сельскохозяйственных кредитных потребительских кооп</w:t>
      </w:r>
      <w:r w:rsidRPr="00FF3F88">
        <w:rPr>
          <w:rFonts w:ascii="Times New Roman" w:hAnsi="Times New Roman" w:cs="Times New Roman"/>
          <w:sz w:val="28"/>
          <w:szCs w:val="28"/>
        </w:rPr>
        <w:t>е</w:t>
      </w:r>
      <w:r w:rsidRPr="00FF3F88">
        <w:rPr>
          <w:rFonts w:ascii="Times New Roman" w:hAnsi="Times New Roman" w:cs="Times New Roman"/>
          <w:sz w:val="28"/>
          <w:szCs w:val="28"/>
        </w:rPr>
        <w:lastRenderedPageBreak/>
        <w:t>рат</w:t>
      </w:r>
      <w:r w:rsidRPr="00FF3F88">
        <w:rPr>
          <w:rFonts w:ascii="Times New Roman" w:hAnsi="Times New Roman" w:cs="Times New Roman"/>
          <w:sz w:val="28"/>
          <w:szCs w:val="28"/>
        </w:rPr>
        <w:t>и</w:t>
      </w:r>
      <w:r w:rsidRPr="00FF3F88">
        <w:rPr>
          <w:rFonts w:ascii="Times New Roman" w:hAnsi="Times New Roman" w:cs="Times New Roman"/>
          <w:sz w:val="28"/>
          <w:szCs w:val="28"/>
        </w:rPr>
        <w:t xml:space="preserve">вах, на цели развития </w:t>
      </w:r>
      <w:proofErr w:type="spellStart"/>
      <w:r w:rsidRPr="00FF3F88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FF3F88">
        <w:rPr>
          <w:rFonts w:ascii="Times New Roman" w:hAnsi="Times New Roman" w:cs="Times New Roman"/>
          <w:sz w:val="28"/>
          <w:szCs w:val="28"/>
        </w:rPr>
        <w:t xml:space="preserve"> растениеводства, животноводства и молочного скотово</w:t>
      </w:r>
      <w:r w:rsidRPr="00FF3F88">
        <w:rPr>
          <w:rFonts w:ascii="Times New Roman" w:hAnsi="Times New Roman" w:cs="Times New Roman"/>
          <w:sz w:val="28"/>
          <w:szCs w:val="28"/>
        </w:rPr>
        <w:t>д</w:t>
      </w:r>
      <w:r w:rsidRPr="00FF3F88">
        <w:rPr>
          <w:rFonts w:ascii="Times New Roman" w:hAnsi="Times New Roman" w:cs="Times New Roman"/>
          <w:sz w:val="28"/>
          <w:szCs w:val="28"/>
        </w:rPr>
        <w:t>ства;</w:t>
      </w:r>
    </w:p>
    <w:p w:rsidR="004F3066" w:rsidRPr="00FF3F88" w:rsidRDefault="004F3066" w:rsidP="004F3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гражданам, ведущим личное подсобное хозяйство, крестьянским (фермерским) хозяйствам и сельскохозяйственным потребительским к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оперативам на возмещение части затрат на уплату процентов по кредитам, полученным в ро</w:t>
      </w:r>
      <w:r w:rsidRPr="00FF3F88">
        <w:rPr>
          <w:rFonts w:ascii="Times New Roman" w:hAnsi="Times New Roman"/>
          <w:sz w:val="28"/>
          <w:szCs w:val="28"/>
        </w:rPr>
        <w:t>с</w:t>
      </w:r>
      <w:r w:rsidRPr="00FF3F88">
        <w:rPr>
          <w:rFonts w:ascii="Times New Roman" w:hAnsi="Times New Roman"/>
          <w:sz w:val="28"/>
          <w:szCs w:val="28"/>
        </w:rPr>
        <w:t>сийских кредитных организациях, и займам, полученным в сельскохозяйственных кредитных потребительских кооперативах, мал</w:t>
      </w:r>
      <w:r w:rsidRPr="00FF3F88">
        <w:rPr>
          <w:rFonts w:ascii="Times New Roman" w:hAnsi="Times New Roman"/>
          <w:sz w:val="28"/>
          <w:szCs w:val="28"/>
        </w:rPr>
        <w:t>ы</w:t>
      </w:r>
      <w:r w:rsidRPr="00FF3F88">
        <w:rPr>
          <w:rFonts w:ascii="Times New Roman" w:hAnsi="Times New Roman"/>
          <w:sz w:val="28"/>
          <w:szCs w:val="28"/>
        </w:rPr>
        <w:t>ми формами хозяйств</w:t>
      </w:r>
      <w:r w:rsidRPr="00FF3F88">
        <w:rPr>
          <w:rFonts w:ascii="Times New Roman" w:hAnsi="Times New Roman"/>
          <w:sz w:val="28"/>
          <w:szCs w:val="28"/>
        </w:rPr>
        <w:t>о</w:t>
      </w:r>
      <w:r w:rsidRPr="00FF3F88">
        <w:rPr>
          <w:rFonts w:ascii="Times New Roman" w:hAnsi="Times New Roman"/>
          <w:sz w:val="28"/>
          <w:szCs w:val="28"/>
        </w:rPr>
        <w:t>вания;</w:t>
      </w:r>
    </w:p>
    <w:p w:rsidR="004F3066" w:rsidRPr="00FF3F88" w:rsidRDefault="004F3066" w:rsidP="004F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8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на возмещение части з</w:t>
      </w:r>
      <w:r w:rsidRPr="00FF3F88">
        <w:rPr>
          <w:rFonts w:ascii="Times New Roman" w:hAnsi="Times New Roman" w:cs="Times New Roman"/>
          <w:sz w:val="28"/>
          <w:szCs w:val="28"/>
        </w:rPr>
        <w:t>а</w:t>
      </w:r>
      <w:r w:rsidRPr="00FF3F88">
        <w:rPr>
          <w:rFonts w:ascii="Times New Roman" w:hAnsi="Times New Roman" w:cs="Times New Roman"/>
          <w:sz w:val="28"/>
          <w:szCs w:val="28"/>
        </w:rPr>
        <w:t>трат на уплату страховых премий, начисленных по договорам сельскох</w:t>
      </w:r>
      <w:r w:rsidRPr="00FF3F88">
        <w:rPr>
          <w:rFonts w:ascii="Times New Roman" w:hAnsi="Times New Roman" w:cs="Times New Roman"/>
          <w:sz w:val="28"/>
          <w:szCs w:val="28"/>
        </w:rPr>
        <w:t>о</w:t>
      </w:r>
      <w:r w:rsidRPr="00FF3F88">
        <w:rPr>
          <w:rFonts w:ascii="Times New Roman" w:hAnsi="Times New Roman" w:cs="Times New Roman"/>
          <w:sz w:val="28"/>
          <w:szCs w:val="28"/>
        </w:rPr>
        <w:t>зяйственного страхования в области растениеводства и (или) животново</w:t>
      </w:r>
      <w:r w:rsidRPr="00FF3F88">
        <w:rPr>
          <w:rFonts w:ascii="Times New Roman" w:hAnsi="Times New Roman" w:cs="Times New Roman"/>
          <w:sz w:val="28"/>
          <w:szCs w:val="28"/>
        </w:rPr>
        <w:t>д</w:t>
      </w:r>
      <w:r w:rsidRPr="00FF3F88">
        <w:rPr>
          <w:rFonts w:ascii="Times New Roman" w:hAnsi="Times New Roman" w:cs="Times New Roman"/>
          <w:sz w:val="28"/>
          <w:szCs w:val="28"/>
        </w:rPr>
        <w:t>ства;</w:t>
      </w:r>
    </w:p>
    <w:p w:rsidR="004F3066" w:rsidRPr="00FF3F88" w:rsidRDefault="004F3066" w:rsidP="004F3066">
      <w:pPr>
        <w:pStyle w:val="ConsPlusNorma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F8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за исключением граждан, ведущих личное подсобное хозяйство, </w:t>
      </w:r>
      <w:r w:rsidRPr="00FF3F88">
        <w:rPr>
          <w:rFonts w:ascii="Times New Roman" w:hAnsi="Times New Roman"/>
          <w:bCs/>
          <w:color w:val="000000"/>
          <w:sz w:val="28"/>
          <w:szCs w:val="28"/>
        </w:rPr>
        <w:t>на возмещение части затрат на в</w:t>
      </w:r>
      <w:r w:rsidRPr="00FF3F88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FF3F88">
        <w:rPr>
          <w:rFonts w:ascii="Times New Roman" w:hAnsi="Times New Roman"/>
          <w:bCs/>
          <w:color w:val="000000"/>
          <w:sz w:val="28"/>
          <w:szCs w:val="28"/>
        </w:rPr>
        <w:t>сев  элитных  семян  сельскохозяйственных  кул</w:t>
      </w:r>
      <w:r w:rsidRPr="00FF3F88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FF3F88">
        <w:rPr>
          <w:rFonts w:ascii="Times New Roman" w:hAnsi="Times New Roman"/>
          <w:bCs/>
          <w:color w:val="000000"/>
          <w:sz w:val="28"/>
          <w:szCs w:val="28"/>
        </w:rPr>
        <w:t>тур;</w:t>
      </w:r>
    </w:p>
    <w:p w:rsidR="004F3066" w:rsidRPr="00FF3F88" w:rsidRDefault="004F3066" w:rsidP="004F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8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на возмещение части з</w:t>
      </w:r>
      <w:r w:rsidRPr="00FF3F88">
        <w:rPr>
          <w:rFonts w:ascii="Times New Roman" w:hAnsi="Times New Roman" w:cs="Times New Roman"/>
          <w:sz w:val="28"/>
          <w:szCs w:val="28"/>
        </w:rPr>
        <w:t>а</w:t>
      </w:r>
      <w:r w:rsidRPr="00FF3F88">
        <w:rPr>
          <w:rFonts w:ascii="Times New Roman" w:hAnsi="Times New Roman" w:cs="Times New Roman"/>
          <w:sz w:val="28"/>
          <w:szCs w:val="28"/>
        </w:rPr>
        <w:t>трат на закладку и (или) уход за многолетними плодовыми, и ягодными насажд</w:t>
      </w:r>
      <w:r w:rsidRPr="00FF3F88">
        <w:rPr>
          <w:rFonts w:ascii="Times New Roman" w:hAnsi="Times New Roman" w:cs="Times New Roman"/>
          <w:sz w:val="28"/>
          <w:szCs w:val="28"/>
        </w:rPr>
        <w:t>е</w:t>
      </w:r>
      <w:r w:rsidRPr="00FF3F88">
        <w:rPr>
          <w:rFonts w:ascii="Times New Roman" w:hAnsi="Times New Roman" w:cs="Times New Roman"/>
          <w:sz w:val="28"/>
          <w:szCs w:val="28"/>
        </w:rPr>
        <w:t>ниями;</w:t>
      </w:r>
    </w:p>
    <w:p w:rsidR="004F3066" w:rsidRPr="00FF3F88" w:rsidRDefault="004F3066" w:rsidP="004F3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F88">
        <w:rPr>
          <w:rFonts w:ascii="Times New Roman" w:hAnsi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на возмещение части з</w:t>
      </w:r>
      <w:r w:rsidRPr="00FF3F88">
        <w:rPr>
          <w:rFonts w:ascii="Times New Roman" w:hAnsi="Times New Roman"/>
          <w:sz w:val="28"/>
          <w:szCs w:val="28"/>
        </w:rPr>
        <w:t>а</w:t>
      </w:r>
      <w:r w:rsidRPr="00FF3F88">
        <w:rPr>
          <w:rFonts w:ascii="Times New Roman" w:hAnsi="Times New Roman"/>
          <w:sz w:val="28"/>
          <w:szCs w:val="28"/>
        </w:rPr>
        <w:t>трат на проведение комплекса агротехнологических работ, связанных с произво</w:t>
      </w:r>
      <w:r w:rsidRPr="00FF3F88">
        <w:rPr>
          <w:rFonts w:ascii="Times New Roman" w:hAnsi="Times New Roman"/>
          <w:sz w:val="28"/>
          <w:szCs w:val="28"/>
        </w:rPr>
        <w:t>д</w:t>
      </w:r>
      <w:r w:rsidRPr="00FF3F88">
        <w:rPr>
          <w:rFonts w:ascii="Times New Roman" w:hAnsi="Times New Roman"/>
          <w:sz w:val="28"/>
          <w:szCs w:val="28"/>
        </w:rPr>
        <w:t>ством картофеля;</w:t>
      </w:r>
    </w:p>
    <w:p w:rsidR="004F3066" w:rsidRPr="004F3066" w:rsidRDefault="004F3066" w:rsidP="004F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8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на возмещение части з</w:t>
      </w:r>
      <w:r w:rsidRPr="00FF3F88">
        <w:rPr>
          <w:rFonts w:ascii="Times New Roman" w:hAnsi="Times New Roman" w:cs="Times New Roman"/>
          <w:sz w:val="28"/>
          <w:szCs w:val="28"/>
        </w:rPr>
        <w:t>а</w:t>
      </w:r>
      <w:r w:rsidRPr="00FF3F88">
        <w:rPr>
          <w:rFonts w:ascii="Times New Roman" w:hAnsi="Times New Roman" w:cs="Times New Roman"/>
          <w:sz w:val="28"/>
          <w:szCs w:val="28"/>
        </w:rPr>
        <w:t xml:space="preserve">трат </w:t>
      </w:r>
      <w:r w:rsidRPr="004F3066">
        <w:rPr>
          <w:rFonts w:ascii="Times New Roman" w:hAnsi="Times New Roman"/>
          <w:sz w:val="28"/>
          <w:szCs w:val="28"/>
        </w:rPr>
        <w:t>на приобретение маточного поголовья молодняка овец и коз, за и</w:t>
      </w:r>
      <w:r w:rsidRPr="004F3066">
        <w:rPr>
          <w:rFonts w:ascii="Times New Roman" w:hAnsi="Times New Roman"/>
          <w:sz w:val="28"/>
          <w:szCs w:val="28"/>
        </w:rPr>
        <w:t>с</w:t>
      </w:r>
      <w:r w:rsidRPr="004F3066">
        <w:rPr>
          <w:rFonts w:ascii="Times New Roman" w:hAnsi="Times New Roman"/>
          <w:sz w:val="28"/>
          <w:szCs w:val="28"/>
        </w:rPr>
        <w:t>ключением племенного молодняка, прио</w:t>
      </w:r>
      <w:r w:rsidRPr="004F3066">
        <w:rPr>
          <w:rFonts w:ascii="Times New Roman" w:hAnsi="Times New Roman"/>
          <w:sz w:val="28"/>
          <w:szCs w:val="28"/>
        </w:rPr>
        <w:t>б</w:t>
      </w:r>
      <w:r w:rsidRPr="004F3066">
        <w:rPr>
          <w:rFonts w:ascii="Times New Roman" w:hAnsi="Times New Roman"/>
          <w:sz w:val="28"/>
          <w:szCs w:val="28"/>
        </w:rPr>
        <w:t>ретенного по импорту</w:t>
      </w:r>
      <w:r w:rsidRPr="004F3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066" w:rsidRPr="004F3066" w:rsidRDefault="004F3066" w:rsidP="004F3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66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за исключением граждан, ведущих личное подсобное хозяйство, на возмещение части з</w:t>
      </w:r>
      <w:r w:rsidRPr="004F3066">
        <w:rPr>
          <w:rFonts w:ascii="Times New Roman" w:hAnsi="Times New Roman" w:cs="Times New Roman"/>
          <w:sz w:val="28"/>
          <w:szCs w:val="28"/>
        </w:rPr>
        <w:t>а</w:t>
      </w:r>
      <w:r w:rsidRPr="004F3066">
        <w:rPr>
          <w:rFonts w:ascii="Times New Roman" w:hAnsi="Times New Roman" w:cs="Times New Roman"/>
          <w:sz w:val="28"/>
          <w:szCs w:val="28"/>
        </w:rPr>
        <w:t>трат, связанных с содержанием племенного маточного поголовья сельск</w:t>
      </w:r>
      <w:r w:rsidRPr="004F3066">
        <w:rPr>
          <w:rFonts w:ascii="Times New Roman" w:hAnsi="Times New Roman" w:cs="Times New Roman"/>
          <w:sz w:val="28"/>
          <w:szCs w:val="28"/>
        </w:rPr>
        <w:t>о</w:t>
      </w:r>
      <w:r w:rsidRPr="004F3066">
        <w:rPr>
          <w:rFonts w:ascii="Times New Roman" w:hAnsi="Times New Roman" w:cs="Times New Roman"/>
          <w:sz w:val="28"/>
          <w:szCs w:val="28"/>
        </w:rPr>
        <w:t>хозяйственных животных, с содержанием пл</w:t>
      </w:r>
      <w:r w:rsidRPr="004F3066">
        <w:rPr>
          <w:rFonts w:ascii="Times New Roman" w:hAnsi="Times New Roman" w:cs="Times New Roman"/>
          <w:sz w:val="28"/>
          <w:szCs w:val="28"/>
        </w:rPr>
        <w:t>е</w:t>
      </w:r>
      <w:r w:rsidRPr="004F3066">
        <w:rPr>
          <w:rFonts w:ascii="Times New Roman" w:hAnsi="Times New Roman" w:cs="Times New Roman"/>
          <w:sz w:val="28"/>
          <w:szCs w:val="28"/>
        </w:rPr>
        <w:t>менных быков-производителей;</w:t>
      </w:r>
    </w:p>
    <w:p w:rsidR="004F3066" w:rsidRPr="00FF3F88" w:rsidRDefault="004F3066" w:rsidP="004F3066">
      <w:pPr>
        <w:pStyle w:val="a9"/>
        <w:tabs>
          <w:tab w:val="left" w:pos="39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066">
        <w:rPr>
          <w:rFonts w:ascii="Times New Roman" w:hAnsi="Times New Roman"/>
          <w:sz w:val="28"/>
          <w:szCs w:val="28"/>
        </w:rPr>
        <w:t>предоставление субсидий</w:t>
      </w:r>
      <w:r w:rsidRPr="004F3066">
        <w:rPr>
          <w:rFonts w:ascii="Times New Roman" w:hAnsi="Times New Roman"/>
          <w:sz w:val="28"/>
          <w:szCs w:val="28"/>
          <w:lang w:eastAsia="ru-RU"/>
        </w:rPr>
        <w:t xml:space="preserve"> сельскохозяйственным товаропроизвод</w:t>
      </w:r>
      <w:r w:rsidRPr="004F3066">
        <w:rPr>
          <w:rFonts w:ascii="Times New Roman" w:hAnsi="Times New Roman"/>
          <w:sz w:val="28"/>
          <w:szCs w:val="28"/>
          <w:lang w:eastAsia="ru-RU"/>
        </w:rPr>
        <w:t>и</w:t>
      </w:r>
      <w:r w:rsidRPr="004F3066">
        <w:rPr>
          <w:rFonts w:ascii="Times New Roman" w:hAnsi="Times New Roman"/>
          <w:sz w:val="28"/>
          <w:szCs w:val="28"/>
          <w:lang w:eastAsia="ru-RU"/>
        </w:rPr>
        <w:t>телям, за и</w:t>
      </w:r>
      <w:r w:rsidRPr="004F3066">
        <w:rPr>
          <w:rFonts w:ascii="Times New Roman" w:hAnsi="Times New Roman"/>
          <w:sz w:val="28"/>
          <w:szCs w:val="28"/>
          <w:lang w:eastAsia="ru-RU"/>
        </w:rPr>
        <w:t>с</w:t>
      </w:r>
      <w:r w:rsidRPr="004F3066">
        <w:rPr>
          <w:rFonts w:ascii="Times New Roman" w:hAnsi="Times New Roman"/>
          <w:sz w:val="28"/>
          <w:szCs w:val="28"/>
          <w:lang w:eastAsia="ru-RU"/>
        </w:rPr>
        <w:t>ключением граждан, ведущих личное подсобное хозяйство, на возмещение части затрат на приобретение племенного молодняка крупн</w:t>
      </w:r>
      <w:r w:rsidRPr="004F3066">
        <w:rPr>
          <w:rFonts w:ascii="Times New Roman" w:hAnsi="Times New Roman"/>
          <w:sz w:val="28"/>
          <w:szCs w:val="28"/>
          <w:lang w:eastAsia="ru-RU"/>
        </w:rPr>
        <w:t>о</w:t>
      </w:r>
      <w:r w:rsidRPr="004F3066">
        <w:rPr>
          <w:rFonts w:ascii="Times New Roman" w:hAnsi="Times New Roman"/>
          <w:sz w:val="28"/>
          <w:szCs w:val="28"/>
          <w:lang w:eastAsia="ru-RU"/>
        </w:rPr>
        <w:t>го рогатого скота молочного направления, за исключением молодняка, приобретенного по и</w:t>
      </w:r>
      <w:r w:rsidRPr="004F3066">
        <w:rPr>
          <w:rFonts w:ascii="Times New Roman" w:hAnsi="Times New Roman"/>
          <w:sz w:val="28"/>
          <w:szCs w:val="28"/>
          <w:lang w:eastAsia="ru-RU"/>
        </w:rPr>
        <w:t>м</w:t>
      </w:r>
      <w:r w:rsidRPr="004F3066">
        <w:rPr>
          <w:rFonts w:ascii="Times New Roman" w:hAnsi="Times New Roman"/>
          <w:sz w:val="28"/>
          <w:szCs w:val="28"/>
          <w:lang w:eastAsia="ru-RU"/>
        </w:rPr>
        <w:t>порту»;</w:t>
      </w:r>
    </w:p>
    <w:p w:rsidR="004F3066" w:rsidRPr="007D340D" w:rsidRDefault="004F3066" w:rsidP="004F3066">
      <w:pPr>
        <w:pStyle w:val="a9"/>
        <w:tabs>
          <w:tab w:val="left" w:pos="3986"/>
        </w:tabs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Pr="007D340D">
        <w:rPr>
          <w:rFonts w:ascii="Times New Roman" w:hAnsi="Times New Roman"/>
          <w:sz w:val="28"/>
          <w:szCs w:val="28"/>
        </w:rPr>
        <w:t>«Ожидаемый непосредственный результат (краткое опис</w:t>
      </w:r>
      <w:r w:rsidRPr="007D340D">
        <w:rPr>
          <w:rFonts w:ascii="Times New Roman" w:hAnsi="Times New Roman"/>
          <w:sz w:val="28"/>
          <w:szCs w:val="28"/>
        </w:rPr>
        <w:t>а</w:t>
      </w:r>
      <w:r w:rsidRPr="007D340D">
        <w:rPr>
          <w:rFonts w:ascii="Times New Roman" w:hAnsi="Times New Roman"/>
          <w:sz w:val="28"/>
          <w:szCs w:val="28"/>
        </w:rPr>
        <w:t>ние)»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40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  <w:lang w:eastAsia="ru-RU"/>
        </w:rPr>
        <w:t>3829,9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4372,2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331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2020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12,5»</w:t>
      </w:r>
      <w:r w:rsidRPr="007D340D">
        <w:rPr>
          <w:rFonts w:ascii="Times New Roman" w:hAnsi="Times New Roman"/>
          <w:sz w:val="28"/>
          <w:szCs w:val="28"/>
        </w:rPr>
        <w:t xml:space="preserve"> заменить ци</w:t>
      </w:r>
      <w:r w:rsidRPr="007D340D">
        <w:rPr>
          <w:rFonts w:ascii="Times New Roman" w:hAnsi="Times New Roman"/>
          <w:sz w:val="28"/>
          <w:szCs w:val="28"/>
        </w:rPr>
        <w:t>ф</w:t>
      </w:r>
      <w:r w:rsidRPr="007D340D">
        <w:rPr>
          <w:rFonts w:ascii="Times New Roman" w:hAnsi="Times New Roman"/>
          <w:sz w:val="28"/>
          <w:szCs w:val="28"/>
        </w:rPr>
        <w:t>рами «</w:t>
      </w:r>
      <w:r>
        <w:rPr>
          <w:rFonts w:ascii="Times New Roman" w:hAnsi="Times New Roman"/>
          <w:sz w:val="28"/>
          <w:szCs w:val="28"/>
        </w:rPr>
        <w:t>3868,2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4400,0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391</w:t>
      </w:r>
      <w:r w:rsidRPr="007D340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2021</w:t>
      </w:r>
      <w:r w:rsidRPr="007D340D">
        <w:rPr>
          <w:rFonts w:ascii="Times New Roman" w:hAnsi="Times New Roman"/>
          <w:sz w:val="28"/>
          <w:szCs w:val="28"/>
        </w:rPr>
        <w:t>»,«</w:t>
      </w:r>
      <w:r>
        <w:rPr>
          <w:rFonts w:ascii="Times New Roman" w:hAnsi="Times New Roman"/>
          <w:sz w:val="28"/>
          <w:szCs w:val="28"/>
        </w:rPr>
        <w:t>12,9</w:t>
      </w:r>
      <w:r w:rsidRPr="007D340D">
        <w:rPr>
          <w:rFonts w:ascii="Times New Roman" w:hAnsi="Times New Roman"/>
          <w:sz w:val="28"/>
          <w:szCs w:val="28"/>
        </w:rPr>
        <w:t>» соотве</w:t>
      </w:r>
      <w:r w:rsidRPr="007D340D">
        <w:rPr>
          <w:rFonts w:ascii="Times New Roman" w:hAnsi="Times New Roman"/>
          <w:sz w:val="28"/>
          <w:szCs w:val="28"/>
        </w:rPr>
        <w:t>т</w:t>
      </w:r>
      <w:r w:rsidRPr="007D340D">
        <w:rPr>
          <w:rFonts w:ascii="Times New Roman" w:hAnsi="Times New Roman"/>
          <w:sz w:val="28"/>
          <w:szCs w:val="28"/>
        </w:rPr>
        <w:t>ственно;</w:t>
      </w:r>
    </w:p>
    <w:p w:rsidR="007D340D" w:rsidRPr="007D340D" w:rsidRDefault="0008741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позициях 17, 18 </w:t>
      </w:r>
      <w:r w:rsidR="007D340D">
        <w:rPr>
          <w:rFonts w:ascii="Times New Roman" w:hAnsi="Times New Roman"/>
          <w:sz w:val="28"/>
          <w:szCs w:val="28"/>
        </w:rPr>
        <w:t xml:space="preserve">в графе </w:t>
      </w:r>
      <w:r w:rsidR="007D340D" w:rsidRPr="007D340D">
        <w:rPr>
          <w:rFonts w:ascii="Times New Roman" w:hAnsi="Times New Roman"/>
          <w:sz w:val="28"/>
          <w:szCs w:val="28"/>
        </w:rPr>
        <w:t>«Ожидаемый непосредственный резул</w:t>
      </w:r>
      <w:r w:rsidR="007D340D" w:rsidRPr="007D340D">
        <w:rPr>
          <w:rFonts w:ascii="Times New Roman" w:hAnsi="Times New Roman"/>
          <w:sz w:val="28"/>
          <w:szCs w:val="28"/>
        </w:rPr>
        <w:t>ь</w:t>
      </w:r>
      <w:r w:rsidR="007D340D" w:rsidRPr="007D340D">
        <w:rPr>
          <w:rFonts w:ascii="Times New Roman" w:hAnsi="Times New Roman"/>
          <w:sz w:val="28"/>
          <w:szCs w:val="28"/>
        </w:rPr>
        <w:t>тат (краткое описание)»</w:t>
      </w:r>
      <w:r w:rsidR="007D340D">
        <w:rPr>
          <w:rFonts w:ascii="Times New Roman" w:hAnsi="Times New Roman"/>
          <w:sz w:val="28"/>
          <w:szCs w:val="28"/>
        </w:rPr>
        <w:t xml:space="preserve"> </w:t>
      </w:r>
      <w:r w:rsidR="007D340D" w:rsidRPr="007D340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  <w:lang w:eastAsia="ru-RU"/>
        </w:rPr>
        <w:t>144</w:t>
      </w:r>
      <w:r w:rsidR="007D340D" w:rsidRPr="007D340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174</w:t>
      </w:r>
      <w:r w:rsidR="007D340D" w:rsidRPr="007D340D">
        <w:rPr>
          <w:rFonts w:ascii="Times New Roman" w:hAnsi="Times New Roman"/>
          <w:sz w:val="28"/>
          <w:szCs w:val="28"/>
        </w:rPr>
        <w:t>»;</w:t>
      </w:r>
    </w:p>
    <w:p w:rsidR="0008741D" w:rsidRDefault="0008741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</w:t>
      </w:r>
      <w:r w:rsidRPr="0008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позиции 19 в графе </w:t>
      </w:r>
      <w:r w:rsidRPr="007D340D">
        <w:rPr>
          <w:rFonts w:ascii="Times New Roman" w:hAnsi="Times New Roman"/>
          <w:sz w:val="28"/>
          <w:szCs w:val="28"/>
        </w:rPr>
        <w:t>«Ожидаемый непосредственный результат (краткое описание)»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40D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7D340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40</w:t>
      </w:r>
      <w:r w:rsidRPr="007D340D">
        <w:rPr>
          <w:rFonts w:ascii="Times New Roman" w:hAnsi="Times New Roman"/>
          <w:sz w:val="28"/>
          <w:szCs w:val="28"/>
        </w:rPr>
        <w:t>»;</w:t>
      </w:r>
    </w:p>
    <w:p w:rsidR="0008741D" w:rsidRPr="00080504" w:rsidRDefault="0008741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08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0504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Pr="0008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касающейся наименования подпрограммы 2 цифры «2020» заменить цифрами «2021»</w:t>
      </w:r>
      <w:r w:rsidRPr="00080504">
        <w:rPr>
          <w:rFonts w:ascii="Times New Roman" w:hAnsi="Times New Roman"/>
          <w:sz w:val="28"/>
          <w:szCs w:val="28"/>
        </w:rPr>
        <w:t>;</w:t>
      </w:r>
    </w:p>
    <w:p w:rsidR="004F1D1D" w:rsidRDefault="0008741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4F1D1D">
        <w:rPr>
          <w:rFonts w:ascii="Times New Roman" w:hAnsi="Times New Roman"/>
          <w:sz w:val="28"/>
          <w:szCs w:val="28"/>
        </w:rPr>
        <w:t xml:space="preserve">в позициях 20-21 </w:t>
      </w:r>
      <w:r w:rsidR="004F1D1D" w:rsidRPr="0008741D">
        <w:rPr>
          <w:rFonts w:ascii="Times New Roman" w:hAnsi="Times New Roman"/>
          <w:sz w:val="28"/>
          <w:szCs w:val="28"/>
        </w:rPr>
        <w:t>в графе «Срок окончания реализации» цифры «2020» заменить цифрами «2021»;</w:t>
      </w:r>
    </w:p>
    <w:p w:rsidR="0008741D" w:rsidRDefault="004F1D1D" w:rsidP="004F1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</w:t>
      </w:r>
      <w:r w:rsidR="0008741D" w:rsidRPr="004F1D1D">
        <w:rPr>
          <w:rFonts w:ascii="Times New Roman" w:hAnsi="Times New Roman"/>
          <w:sz w:val="28"/>
          <w:szCs w:val="28"/>
        </w:rPr>
        <w:t>в позиции касающейся наименования подпрограммы 3 цифры «2020» заменить цифрами «2021»;</w:t>
      </w:r>
    </w:p>
    <w:p w:rsidR="004F1D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л) в позициях 23, 24 </w:t>
      </w:r>
      <w:r w:rsidRPr="0008741D">
        <w:rPr>
          <w:rFonts w:ascii="Times New Roman" w:hAnsi="Times New Roman"/>
          <w:sz w:val="28"/>
          <w:szCs w:val="28"/>
        </w:rPr>
        <w:t>в графе «Срок окончания реализации» цифры «2020» заменить цифрами «2021»;</w:t>
      </w:r>
    </w:p>
    <w:p w:rsidR="0008741D" w:rsidRDefault="004F1D1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08741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8741D">
        <w:rPr>
          <w:rFonts w:ascii="Times New Roman" w:hAnsi="Times New Roman"/>
          <w:sz w:val="28"/>
          <w:szCs w:val="28"/>
        </w:rPr>
        <w:t xml:space="preserve">в </w:t>
      </w:r>
      <w:r w:rsidR="0008741D" w:rsidRPr="00080504">
        <w:rPr>
          <w:rFonts w:ascii="Times New Roman" w:hAnsi="Times New Roman"/>
          <w:sz w:val="28"/>
          <w:szCs w:val="28"/>
        </w:rPr>
        <w:t>позици</w:t>
      </w:r>
      <w:r w:rsidR="0008741D">
        <w:rPr>
          <w:rFonts w:ascii="Times New Roman" w:hAnsi="Times New Roman"/>
          <w:sz w:val="28"/>
          <w:szCs w:val="28"/>
        </w:rPr>
        <w:t>и</w:t>
      </w:r>
      <w:r w:rsidR="0008741D" w:rsidRPr="00080504">
        <w:rPr>
          <w:rFonts w:ascii="Times New Roman" w:hAnsi="Times New Roman"/>
          <w:sz w:val="28"/>
          <w:szCs w:val="28"/>
        </w:rPr>
        <w:t xml:space="preserve"> </w:t>
      </w:r>
      <w:r w:rsidR="0008741D">
        <w:rPr>
          <w:rFonts w:ascii="Times New Roman" w:hAnsi="Times New Roman"/>
          <w:sz w:val="28"/>
          <w:szCs w:val="28"/>
        </w:rPr>
        <w:t>касающейся наименования подпрограммы 4 цифры «2020» заменить цифрами «2021»</w:t>
      </w:r>
      <w:r w:rsidR="0008741D" w:rsidRPr="00080504">
        <w:rPr>
          <w:rFonts w:ascii="Times New Roman" w:hAnsi="Times New Roman"/>
          <w:sz w:val="28"/>
          <w:szCs w:val="28"/>
        </w:rPr>
        <w:t>;</w:t>
      </w:r>
    </w:p>
    <w:p w:rsidR="004F1D1D" w:rsidRPr="004F1D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н) в позиции 25 </w:t>
      </w:r>
      <w:r w:rsidRPr="0008741D">
        <w:rPr>
          <w:rFonts w:ascii="Times New Roman" w:hAnsi="Times New Roman"/>
          <w:sz w:val="28"/>
          <w:szCs w:val="28"/>
        </w:rPr>
        <w:t>в графе «Срок окончания реализации» цифры «2020» заменить цифрами «2021»;</w:t>
      </w:r>
    </w:p>
    <w:p w:rsidR="0008741D" w:rsidRPr="00080504" w:rsidRDefault="004F1D1D" w:rsidP="000874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8741D">
        <w:rPr>
          <w:rFonts w:ascii="Times New Roman" w:hAnsi="Times New Roman"/>
          <w:sz w:val="28"/>
          <w:szCs w:val="28"/>
          <w:lang w:eastAsia="ru-RU"/>
        </w:rPr>
        <w:t>)</w:t>
      </w:r>
      <w:r w:rsidR="0008741D" w:rsidRPr="0008741D">
        <w:rPr>
          <w:rFonts w:ascii="Times New Roman" w:hAnsi="Times New Roman"/>
          <w:sz w:val="28"/>
          <w:szCs w:val="28"/>
        </w:rPr>
        <w:t xml:space="preserve"> </w:t>
      </w:r>
      <w:r w:rsidR="0008741D">
        <w:rPr>
          <w:rFonts w:ascii="Times New Roman" w:hAnsi="Times New Roman"/>
          <w:sz w:val="28"/>
          <w:szCs w:val="28"/>
        </w:rPr>
        <w:t xml:space="preserve">в </w:t>
      </w:r>
      <w:r w:rsidR="0008741D" w:rsidRPr="00080504">
        <w:rPr>
          <w:rFonts w:ascii="Times New Roman" w:hAnsi="Times New Roman"/>
          <w:sz w:val="28"/>
          <w:szCs w:val="28"/>
        </w:rPr>
        <w:t>позици</w:t>
      </w:r>
      <w:r w:rsidR="0008741D">
        <w:rPr>
          <w:rFonts w:ascii="Times New Roman" w:hAnsi="Times New Roman"/>
          <w:sz w:val="28"/>
          <w:szCs w:val="28"/>
        </w:rPr>
        <w:t>и</w:t>
      </w:r>
      <w:r w:rsidR="0008741D" w:rsidRPr="00080504">
        <w:rPr>
          <w:rFonts w:ascii="Times New Roman" w:hAnsi="Times New Roman"/>
          <w:sz w:val="28"/>
          <w:szCs w:val="28"/>
        </w:rPr>
        <w:t xml:space="preserve"> </w:t>
      </w:r>
      <w:r w:rsidR="0008741D">
        <w:rPr>
          <w:rFonts w:ascii="Times New Roman" w:hAnsi="Times New Roman"/>
          <w:sz w:val="28"/>
          <w:szCs w:val="28"/>
        </w:rPr>
        <w:t>касающейся наименования подпрограммы 5 цифры «2020» заменить цифрами «2021»</w:t>
      </w:r>
      <w:r w:rsidR="0008741D" w:rsidRPr="00080504">
        <w:rPr>
          <w:rFonts w:ascii="Times New Roman" w:hAnsi="Times New Roman"/>
          <w:sz w:val="28"/>
          <w:szCs w:val="28"/>
        </w:rPr>
        <w:t>;</w:t>
      </w:r>
    </w:p>
    <w:p w:rsidR="004F1D1D" w:rsidRPr="004F1D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п) </w:t>
      </w:r>
      <w:r>
        <w:rPr>
          <w:rFonts w:ascii="Times New Roman" w:hAnsi="Times New Roman"/>
          <w:sz w:val="28"/>
          <w:szCs w:val="28"/>
        </w:rPr>
        <w:t xml:space="preserve">в позиции 29 </w:t>
      </w:r>
      <w:r w:rsidRPr="0008741D">
        <w:rPr>
          <w:rFonts w:ascii="Times New Roman" w:hAnsi="Times New Roman"/>
          <w:sz w:val="28"/>
          <w:szCs w:val="28"/>
        </w:rPr>
        <w:t>в графе «Срок окончания реализации» цифры «2020» заменить цифрами «2021»;</w:t>
      </w:r>
    </w:p>
    <w:p w:rsidR="004F1D1D" w:rsidRPr="004F1D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р) </w:t>
      </w:r>
      <w:r>
        <w:rPr>
          <w:rFonts w:ascii="Times New Roman" w:hAnsi="Times New Roman"/>
          <w:sz w:val="28"/>
          <w:szCs w:val="28"/>
        </w:rPr>
        <w:t xml:space="preserve">в позиции30 </w:t>
      </w:r>
      <w:r w:rsidRPr="0008741D">
        <w:rPr>
          <w:rFonts w:ascii="Times New Roman" w:hAnsi="Times New Roman"/>
          <w:sz w:val="28"/>
          <w:szCs w:val="28"/>
        </w:rPr>
        <w:t>в графе «Срок окончания реализации» цифры «2020» заменить цифрами «2021»</w:t>
      </w:r>
      <w:r>
        <w:rPr>
          <w:rFonts w:ascii="Times New Roman" w:hAnsi="Times New Roman"/>
          <w:sz w:val="28"/>
          <w:szCs w:val="28"/>
        </w:rPr>
        <w:t>.</w:t>
      </w:r>
    </w:p>
    <w:p w:rsidR="004F1D1D" w:rsidRPr="00080504" w:rsidRDefault="004F1D1D" w:rsidP="004F1D1D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475BF">
        <w:rPr>
          <w:rFonts w:ascii="Times New Roman" w:hAnsi="Times New Roman"/>
          <w:sz w:val="28"/>
          <w:szCs w:val="28"/>
        </w:rPr>
        <w:t xml:space="preserve"> </w:t>
      </w:r>
      <w:r w:rsidRPr="00080504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080504">
        <w:rPr>
          <w:rFonts w:ascii="Times New Roman" w:hAnsi="Times New Roman"/>
          <w:sz w:val="28"/>
          <w:szCs w:val="28"/>
        </w:rPr>
        <w:t xml:space="preserve"> к указанной государственной программе:</w:t>
      </w:r>
    </w:p>
    <w:p w:rsidR="004F1D1D" w:rsidRPr="00080504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080504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0504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Pr="0008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касающейся наименования подпрограммы 1 цифры «2020» заменить цифрами «2021»</w:t>
      </w:r>
      <w:r w:rsidRPr="00080504">
        <w:rPr>
          <w:rFonts w:ascii="Times New Roman" w:hAnsi="Times New Roman"/>
          <w:sz w:val="28"/>
          <w:szCs w:val="28"/>
        </w:rPr>
        <w:t>;</w:t>
      </w:r>
    </w:p>
    <w:p w:rsidR="004F1D1D" w:rsidRPr="000874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позициях 10 - 21 </w:t>
      </w:r>
      <w:r w:rsidRPr="0008741D">
        <w:rPr>
          <w:rFonts w:ascii="Times New Roman" w:hAnsi="Times New Roman"/>
          <w:sz w:val="28"/>
          <w:szCs w:val="28"/>
        </w:rPr>
        <w:t>в графе «</w:t>
      </w:r>
      <w:r>
        <w:rPr>
          <w:rFonts w:ascii="Times New Roman" w:hAnsi="Times New Roman"/>
          <w:sz w:val="28"/>
          <w:szCs w:val="28"/>
        </w:rPr>
        <w:t>Ожидаемые сроки исполнения</w:t>
      </w:r>
      <w:r w:rsidRPr="0008741D">
        <w:rPr>
          <w:rFonts w:ascii="Times New Roman" w:hAnsi="Times New Roman"/>
          <w:sz w:val="28"/>
          <w:szCs w:val="28"/>
        </w:rPr>
        <w:t>» цифры «2020» заменить цифрами «2021»;</w:t>
      </w:r>
    </w:p>
    <w:p w:rsidR="004F1D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0504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Pr="0008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касающейся наименования подпрограммы 3 цифры «2020» заменить цифрами «2021»</w:t>
      </w:r>
      <w:r w:rsidRPr="00080504">
        <w:rPr>
          <w:rFonts w:ascii="Times New Roman" w:hAnsi="Times New Roman"/>
          <w:sz w:val="28"/>
          <w:szCs w:val="28"/>
        </w:rPr>
        <w:t>;</w:t>
      </w:r>
    </w:p>
    <w:p w:rsidR="004F1D1D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Pr="00080504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Pr="0008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касающейся наименования подпрограммы 4 цифры «2020» заменить цифрами «2021»</w:t>
      </w:r>
      <w:r w:rsidRPr="00080504">
        <w:rPr>
          <w:rFonts w:ascii="Times New Roman" w:hAnsi="Times New Roman"/>
          <w:sz w:val="28"/>
          <w:szCs w:val="28"/>
        </w:rPr>
        <w:t>;</w:t>
      </w:r>
    </w:p>
    <w:p w:rsidR="004F1D1D" w:rsidRPr="00080504" w:rsidRDefault="004F1D1D" w:rsidP="004F1D1D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</w:t>
      </w:r>
      <w:r w:rsidRPr="00080504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и</w:t>
      </w:r>
      <w:r w:rsidRPr="00080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касающейся наименования подпрограммы 5 цифры «2020» заменить цифрами «2021»</w:t>
      </w:r>
      <w:r w:rsidRPr="00080504">
        <w:rPr>
          <w:rFonts w:ascii="Times New Roman" w:hAnsi="Times New Roman"/>
          <w:sz w:val="28"/>
          <w:szCs w:val="28"/>
        </w:rPr>
        <w:t>;</w:t>
      </w:r>
    </w:p>
    <w:p w:rsidR="000E5B77" w:rsidRDefault="000E5B77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080504">
        <w:rPr>
          <w:rFonts w:ascii="Times New Roman" w:hAnsi="Times New Roman"/>
          <w:sz w:val="28"/>
          <w:szCs w:val="28"/>
        </w:rPr>
        <w:t>Приложение № 4 к указанной программе изложить в следующей редакции:</w:t>
      </w: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D5E4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DF27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  <w:sectPr w:rsidR="00DF2790" w:rsidSect="003C1A80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F2790" w:rsidRPr="00014F96" w:rsidRDefault="00DF2790" w:rsidP="00DF27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014F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14F96">
        <w:rPr>
          <w:rFonts w:ascii="Times New Roman" w:hAnsi="Times New Roman"/>
          <w:sz w:val="28"/>
          <w:szCs w:val="28"/>
          <w:lang w:eastAsia="ru-RU"/>
        </w:rPr>
        <w:t xml:space="preserve">                      «Приложение № 4</w:t>
      </w:r>
    </w:p>
    <w:p w:rsidR="00DF2790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96">
        <w:rPr>
          <w:rFonts w:ascii="Times New Roman" w:hAnsi="Times New Roman"/>
          <w:sz w:val="28"/>
          <w:szCs w:val="28"/>
          <w:lang w:eastAsia="ru-RU"/>
        </w:rPr>
        <w:t>к государственной про</w:t>
      </w:r>
      <w:r>
        <w:rPr>
          <w:rFonts w:ascii="Times New Roman" w:hAnsi="Times New Roman"/>
          <w:sz w:val="28"/>
          <w:szCs w:val="28"/>
          <w:lang w:eastAsia="ru-RU"/>
        </w:rPr>
        <w:t>грамме Курской области</w:t>
      </w:r>
    </w:p>
    <w:p w:rsidR="00DF2790" w:rsidRPr="00014F96" w:rsidRDefault="00DF2790" w:rsidP="00DF2790">
      <w:pPr>
        <w:widowControl w:val="0"/>
        <w:autoSpaceDE w:val="0"/>
        <w:autoSpaceDN w:val="0"/>
        <w:ind w:left="7938"/>
        <w:rPr>
          <w:rFonts w:ascii="Times New Roman" w:hAnsi="Times New Roman"/>
          <w:sz w:val="28"/>
          <w:szCs w:val="28"/>
          <w:lang w:eastAsia="ru-RU"/>
        </w:rPr>
      </w:pPr>
      <w:r w:rsidRPr="00014F96">
        <w:rPr>
          <w:rFonts w:ascii="Times New Roman" w:hAnsi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</w:t>
      </w:r>
    </w:p>
    <w:p w:rsidR="00DF2790" w:rsidRPr="00014F96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96">
        <w:rPr>
          <w:rFonts w:ascii="Times New Roman" w:hAnsi="Times New Roman"/>
          <w:sz w:val="28"/>
          <w:szCs w:val="28"/>
          <w:lang w:eastAsia="ru-RU"/>
        </w:rPr>
        <w:t>сырья и продовольствия в Курской области»</w:t>
      </w:r>
    </w:p>
    <w:p w:rsidR="00DF2790" w:rsidRPr="00014F96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4F96">
        <w:rPr>
          <w:rFonts w:ascii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DF2790" w:rsidRPr="00014F96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96">
        <w:rPr>
          <w:rFonts w:ascii="Times New Roman" w:hAnsi="Times New Roman"/>
          <w:sz w:val="28"/>
          <w:szCs w:val="28"/>
          <w:lang w:eastAsia="ru-RU"/>
        </w:rPr>
        <w:t>Администрации Курской области</w:t>
      </w:r>
    </w:p>
    <w:p w:rsidR="00DF2790" w:rsidRPr="00014F96" w:rsidRDefault="00DF2790" w:rsidP="00DF2790">
      <w:pPr>
        <w:widowControl w:val="0"/>
        <w:autoSpaceDE w:val="0"/>
        <w:autoSpaceDN w:val="0"/>
        <w:ind w:left="793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14F9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014F96">
        <w:rPr>
          <w:rFonts w:ascii="Times New Roman" w:hAnsi="Times New Roman"/>
          <w:sz w:val="28"/>
          <w:szCs w:val="28"/>
        </w:rPr>
        <w:t>__________________ № ________)</w:t>
      </w:r>
    </w:p>
    <w:p w:rsidR="00DF2790" w:rsidRPr="00FB6FA6" w:rsidRDefault="00DF2790" w:rsidP="00DF2790">
      <w:pPr>
        <w:widowControl w:val="0"/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2790" w:rsidRDefault="00DF2790" w:rsidP="00DF2790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F96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реализации государственной программы Курской области «Развитие сельского хозя</w:t>
      </w:r>
      <w:r w:rsidRPr="00014F9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14F96">
        <w:rPr>
          <w:rFonts w:ascii="Times New Roman" w:hAnsi="Times New Roman"/>
          <w:b/>
          <w:sz w:val="28"/>
          <w:szCs w:val="28"/>
          <w:lang w:eastAsia="ru-RU"/>
        </w:rPr>
        <w:t>ства и регулирование рынков сельскохозяйственной продукции, сырья и продовольствия в Курской обл</w:t>
      </w:r>
      <w:r w:rsidRPr="00014F9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14F96">
        <w:rPr>
          <w:rFonts w:ascii="Times New Roman" w:hAnsi="Times New Roman"/>
          <w:b/>
          <w:sz w:val="28"/>
          <w:szCs w:val="28"/>
          <w:lang w:eastAsia="ru-RU"/>
        </w:rPr>
        <w:t>сти» за счет бюджетных ассигнований областного бюджета</w:t>
      </w:r>
    </w:p>
    <w:p w:rsidR="00DF2790" w:rsidRPr="00FB6FA6" w:rsidRDefault="00DF2790" w:rsidP="00DF2790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00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250"/>
        <w:gridCol w:w="1201"/>
        <w:gridCol w:w="952"/>
        <w:gridCol w:w="567"/>
        <w:gridCol w:w="426"/>
        <w:gridCol w:w="567"/>
        <w:gridCol w:w="708"/>
        <w:gridCol w:w="1358"/>
        <w:gridCol w:w="962"/>
        <w:gridCol w:w="1012"/>
        <w:gridCol w:w="1003"/>
        <w:gridCol w:w="1003"/>
        <w:gridCol w:w="1003"/>
        <w:gridCol w:w="1003"/>
        <w:gridCol w:w="990"/>
      </w:tblGrid>
      <w:tr w:rsidR="00DF2790" w:rsidRPr="003006EF" w:rsidTr="00900721">
        <w:trPr>
          <w:trHeight w:val="143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Статус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Наимен</w:t>
            </w:r>
            <w:r w:rsidRPr="003006EF">
              <w:rPr>
                <w:rFonts w:ascii="Times New Roman" w:hAnsi="Times New Roman"/>
                <w:lang w:eastAsia="ru-RU"/>
              </w:rPr>
              <w:t>о</w:t>
            </w:r>
            <w:r w:rsidRPr="003006EF">
              <w:rPr>
                <w:rFonts w:ascii="Times New Roman" w:hAnsi="Times New Roman"/>
                <w:lang w:eastAsia="ru-RU"/>
              </w:rPr>
              <w:t>вание го</w:t>
            </w:r>
            <w:r w:rsidRPr="003006EF">
              <w:rPr>
                <w:rFonts w:ascii="Times New Roman" w:hAnsi="Times New Roman"/>
                <w:lang w:eastAsia="ru-RU"/>
              </w:rPr>
              <w:t>с</w:t>
            </w:r>
            <w:r w:rsidRPr="003006EF">
              <w:rPr>
                <w:rFonts w:ascii="Times New Roman" w:hAnsi="Times New Roman"/>
                <w:lang w:eastAsia="ru-RU"/>
              </w:rPr>
              <w:t>уда</w:t>
            </w:r>
            <w:r w:rsidRPr="003006EF">
              <w:rPr>
                <w:rFonts w:ascii="Times New Roman" w:hAnsi="Times New Roman"/>
                <w:lang w:eastAsia="ru-RU"/>
              </w:rPr>
              <w:t>р</w:t>
            </w:r>
            <w:r w:rsidRPr="003006EF">
              <w:rPr>
                <w:rFonts w:ascii="Times New Roman" w:hAnsi="Times New Roman"/>
                <w:lang w:eastAsia="ru-RU"/>
              </w:rPr>
              <w:t>ственной програ</w:t>
            </w:r>
            <w:r w:rsidRPr="003006EF">
              <w:rPr>
                <w:rFonts w:ascii="Times New Roman" w:hAnsi="Times New Roman"/>
                <w:lang w:eastAsia="ru-RU"/>
              </w:rPr>
              <w:t>м</w:t>
            </w:r>
            <w:r w:rsidRPr="003006EF">
              <w:rPr>
                <w:rFonts w:ascii="Times New Roman" w:hAnsi="Times New Roman"/>
                <w:lang w:eastAsia="ru-RU"/>
              </w:rPr>
              <w:t>мы, по</w:t>
            </w:r>
            <w:r w:rsidRPr="003006EF">
              <w:rPr>
                <w:rFonts w:ascii="Times New Roman" w:hAnsi="Times New Roman"/>
                <w:lang w:eastAsia="ru-RU"/>
              </w:rPr>
              <w:t>д</w:t>
            </w:r>
            <w:r w:rsidRPr="003006EF">
              <w:rPr>
                <w:rFonts w:ascii="Times New Roman" w:hAnsi="Times New Roman"/>
                <w:lang w:eastAsia="ru-RU"/>
              </w:rPr>
              <w:t>програ</w:t>
            </w:r>
            <w:r w:rsidRPr="003006EF">
              <w:rPr>
                <w:rFonts w:ascii="Times New Roman" w:hAnsi="Times New Roman"/>
                <w:lang w:eastAsia="ru-RU"/>
              </w:rPr>
              <w:t>м</w:t>
            </w:r>
            <w:r w:rsidRPr="003006EF">
              <w:rPr>
                <w:rFonts w:ascii="Times New Roman" w:hAnsi="Times New Roman"/>
                <w:lang w:eastAsia="ru-RU"/>
              </w:rPr>
              <w:t>мы гос</w:t>
            </w:r>
            <w:r w:rsidRPr="003006EF">
              <w:rPr>
                <w:rFonts w:ascii="Times New Roman" w:hAnsi="Times New Roman"/>
                <w:lang w:eastAsia="ru-RU"/>
              </w:rPr>
              <w:t>у</w:t>
            </w:r>
            <w:r w:rsidRPr="003006EF">
              <w:rPr>
                <w:rFonts w:ascii="Times New Roman" w:hAnsi="Times New Roman"/>
                <w:lang w:eastAsia="ru-RU"/>
              </w:rPr>
              <w:t>дарстве</w:t>
            </w:r>
            <w:r w:rsidRPr="003006EF">
              <w:rPr>
                <w:rFonts w:ascii="Times New Roman" w:hAnsi="Times New Roman"/>
                <w:lang w:eastAsia="ru-RU"/>
              </w:rPr>
              <w:t>н</w:t>
            </w:r>
            <w:r w:rsidRPr="003006EF">
              <w:rPr>
                <w:rFonts w:ascii="Times New Roman" w:hAnsi="Times New Roman"/>
                <w:lang w:eastAsia="ru-RU"/>
              </w:rPr>
              <w:t>ной пр</w:t>
            </w:r>
            <w:r w:rsidRPr="003006EF">
              <w:rPr>
                <w:rFonts w:ascii="Times New Roman" w:hAnsi="Times New Roman"/>
                <w:lang w:eastAsia="ru-RU"/>
              </w:rPr>
              <w:t>о</w:t>
            </w:r>
            <w:r w:rsidRPr="003006EF">
              <w:rPr>
                <w:rFonts w:ascii="Times New Roman" w:hAnsi="Times New Roman"/>
                <w:lang w:eastAsia="ru-RU"/>
              </w:rPr>
              <w:t>граммы, ведо</w:t>
            </w:r>
            <w:r w:rsidRPr="003006EF">
              <w:rPr>
                <w:rFonts w:ascii="Times New Roman" w:hAnsi="Times New Roman"/>
                <w:lang w:eastAsia="ru-RU"/>
              </w:rPr>
              <w:t>м</w:t>
            </w:r>
            <w:r w:rsidRPr="003006EF">
              <w:rPr>
                <w:rFonts w:ascii="Times New Roman" w:hAnsi="Times New Roman"/>
                <w:lang w:eastAsia="ru-RU"/>
              </w:rPr>
              <w:t>ственной целевой програ</w:t>
            </w:r>
            <w:r w:rsidRPr="003006EF">
              <w:rPr>
                <w:rFonts w:ascii="Times New Roman" w:hAnsi="Times New Roman"/>
                <w:lang w:eastAsia="ru-RU"/>
              </w:rPr>
              <w:t>м</w:t>
            </w:r>
            <w:r w:rsidRPr="003006EF">
              <w:rPr>
                <w:rFonts w:ascii="Times New Roman" w:hAnsi="Times New Roman"/>
                <w:lang w:eastAsia="ru-RU"/>
              </w:rPr>
              <w:t>мы, о</w:t>
            </w:r>
            <w:r w:rsidRPr="003006EF">
              <w:rPr>
                <w:rFonts w:ascii="Times New Roman" w:hAnsi="Times New Roman"/>
                <w:lang w:eastAsia="ru-RU"/>
              </w:rPr>
              <w:t>с</w:t>
            </w:r>
            <w:r w:rsidRPr="003006EF">
              <w:rPr>
                <w:rFonts w:ascii="Times New Roman" w:hAnsi="Times New Roman"/>
                <w:lang w:eastAsia="ru-RU"/>
              </w:rPr>
              <w:t>новного меропри</w:t>
            </w:r>
            <w:r w:rsidRPr="003006EF">
              <w:rPr>
                <w:rFonts w:ascii="Times New Roman" w:hAnsi="Times New Roman"/>
                <w:lang w:eastAsia="ru-RU"/>
              </w:rPr>
              <w:t>я</w:t>
            </w:r>
            <w:r w:rsidRPr="003006EF">
              <w:rPr>
                <w:rFonts w:ascii="Times New Roman" w:hAnsi="Times New Roman"/>
                <w:lang w:eastAsia="ru-RU"/>
              </w:rPr>
              <w:t>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Отве</w:t>
            </w:r>
            <w:r w:rsidRPr="003006EF">
              <w:rPr>
                <w:rFonts w:ascii="Times New Roman" w:hAnsi="Times New Roman"/>
                <w:lang w:eastAsia="ru-RU"/>
              </w:rPr>
              <w:t>т</w:t>
            </w:r>
            <w:r w:rsidRPr="003006EF">
              <w:rPr>
                <w:rFonts w:ascii="Times New Roman" w:hAnsi="Times New Roman"/>
                <w:lang w:eastAsia="ru-RU"/>
              </w:rPr>
              <w:t>стве</w:t>
            </w:r>
            <w:r w:rsidRPr="003006EF">
              <w:rPr>
                <w:rFonts w:ascii="Times New Roman" w:hAnsi="Times New Roman"/>
                <w:lang w:eastAsia="ru-RU"/>
              </w:rPr>
              <w:t>н</w:t>
            </w:r>
            <w:r w:rsidRPr="003006EF">
              <w:rPr>
                <w:rFonts w:ascii="Times New Roman" w:hAnsi="Times New Roman"/>
                <w:lang w:eastAsia="ru-RU"/>
              </w:rPr>
              <w:t>ный испо</w:t>
            </w:r>
            <w:r w:rsidRPr="003006EF">
              <w:rPr>
                <w:rFonts w:ascii="Times New Roman" w:hAnsi="Times New Roman"/>
                <w:lang w:eastAsia="ru-RU"/>
              </w:rPr>
              <w:t>л</w:t>
            </w:r>
            <w:r w:rsidRPr="003006EF">
              <w:rPr>
                <w:rFonts w:ascii="Times New Roman" w:hAnsi="Times New Roman"/>
                <w:lang w:eastAsia="ru-RU"/>
              </w:rPr>
              <w:t>нитель, сои</w:t>
            </w:r>
            <w:r w:rsidRPr="003006EF">
              <w:rPr>
                <w:rFonts w:ascii="Times New Roman" w:hAnsi="Times New Roman"/>
                <w:lang w:eastAsia="ru-RU"/>
              </w:rPr>
              <w:t>с</w:t>
            </w:r>
            <w:r w:rsidRPr="003006EF">
              <w:rPr>
                <w:rFonts w:ascii="Times New Roman" w:hAnsi="Times New Roman"/>
                <w:lang w:eastAsia="ru-RU"/>
              </w:rPr>
              <w:t>полн</w:t>
            </w:r>
            <w:r w:rsidRPr="003006EF">
              <w:rPr>
                <w:rFonts w:ascii="Times New Roman" w:hAnsi="Times New Roman"/>
                <w:lang w:eastAsia="ru-RU"/>
              </w:rPr>
              <w:t>и</w:t>
            </w:r>
            <w:r w:rsidRPr="003006EF">
              <w:rPr>
                <w:rFonts w:ascii="Times New Roman" w:hAnsi="Times New Roman"/>
                <w:lang w:eastAsia="ru-RU"/>
              </w:rPr>
              <w:t>тели, учас</w:t>
            </w:r>
            <w:r w:rsidRPr="003006EF">
              <w:rPr>
                <w:rFonts w:ascii="Times New Roman" w:hAnsi="Times New Roman"/>
                <w:lang w:eastAsia="ru-RU"/>
              </w:rPr>
              <w:t>т</w:t>
            </w:r>
            <w:r w:rsidRPr="003006EF">
              <w:rPr>
                <w:rFonts w:ascii="Times New Roman" w:hAnsi="Times New Roman"/>
                <w:lang w:eastAsia="ru-RU"/>
              </w:rPr>
              <w:t>ники</w:t>
            </w:r>
          </w:p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(ГРБС)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Код бюджетной кла</w:t>
            </w:r>
            <w:r w:rsidRPr="003006EF">
              <w:rPr>
                <w:rFonts w:ascii="Times New Roman" w:hAnsi="Times New Roman"/>
                <w:lang w:eastAsia="ru-RU"/>
              </w:rPr>
              <w:t>с</w:t>
            </w:r>
            <w:r w:rsidRPr="003006EF">
              <w:rPr>
                <w:rFonts w:ascii="Times New Roman" w:hAnsi="Times New Roman"/>
                <w:lang w:eastAsia="ru-RU"/>
              </w:rPr>
              <w:t>сификации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jc w:val="center"/>
              <w:rPr>
                <w:rFonts w:ascii="Times New Roman" w:hAnsi="Times New Roman"/>
              </w:rPr>
            </w:pPr>
            <w:r w:rsidRPr="003006EF">
              <w:rPr>
                <w:rFonts w:ascii="Times New Roman" w:hAnsi="Times New Roman"/>
              </w:rPr>
              <w:t>Объемы бюджетных ассигнований (тыс. рублей), годы</w:t>
            </w:r>
          </w:p>
          <w:p w:rsidR="00DF2790" w:rsidRPr="003006EF" w:rsidRDefault="00DF2790" w:rsidP="00C123CD">
            <w:pPr>
              <w:jc w:val="center"/>
              <w:rPr>
                <w:rFonts w:ascii="Times New Roman" w:hAnsi="Times New Roman"/>
              </w:rPr>
            </w:pPr>
          </w:p>
        </w:tc>
      </w:tr>
      <w:tr w:rsidR="00DF2790" w:rsidRPr="003006EF" w:rsidTr="00900721">
        <w:trPr>
          <w:trHeight w:val="143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3006EF" w:rsidRDefault="00DF2790" w:rsidP="00C123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3006EF" w:rsidRDefault="00DF2790" w:rsidP="00C123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3006EF" w:rsidRDefault="00DF2790" w:rsidP="00C123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06EF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006EF">
              <w:rPr>
                <w:rFonts w:ascii="Times New Roman" w:hAnsi="Times New Roman"/>
                <w:lang w:eastAsia="ru-RU"/>
              </w:rPr>
              <w:t>пГП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006EF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</w:tr>
    </w:tbl>
    <w:p w:rsidR="00DF2790" w:rsidRPr="00B342D6" w:rsidRDefault="00DF2790" w:rsidP="00DF2790">
      <w:pPr>
        <w:widowControl w:val="0"/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1400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994"/>
        <w:gridCol w:w="1134"/>
        <w:gridCol w:w="1134"/>
        <w:gridCol w:w="425"/>
        <w:gridCol w:w="467"/>
        <w:gridCol w:w="525"/>
        <w:gridCol w:w="468"/>
        <w:gridCol w:w="1091"/>
        <w:gridCol w:w="1134"/>
        <w:gridCol w:w="1134"/>
        <w:gridCol w:w="1134"/>
        <w:gridCol w:w="1134"/>
        <w:gridCol w:w="1134"/>
        <w:gridCol w:w="1107"/>
        <w:gridCol w:w="990"/>
      </w:tblGrid>
      <w:tr w:rsidR="00900721" w:rsidRPr="00177CBF" w:rsidTr="00900721">
        <w:trPr>
          <w:trHeight w:val="260"/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B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сельского хозяйства и регулиров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рынков сельскох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зяйственной продукции, сырья и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довольствия в Курской области</w:t>
            </w:r>
          </w:p>
          <w:p w:rsidR="00DF2790" w:rsidRPr="00177CBF" w:rsidRDefault="00DF2790" w:rsidP="00C123CD">
            <w:pPr>
              <w:tabs>
                <w:tab w:val="left" w:pos="1440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сего,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5934488,251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5727229,180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5674553,851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6542908,242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4305113,289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4957268,515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4388413,190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4563949,717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3006E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5934488,251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5727229,180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5674553,851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6542908,242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4305113,289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4957268,515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4388413,190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4563949,717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4438423,157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4978258,004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4533600,300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5138962,568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3045344,000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3645881,500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3129131,400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3254296,656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госуда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программы - 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5516627,493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5261476,733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5038741,240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5748013,238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3467343,443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4207428,194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3676496,169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3823556,01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программы - комитет 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щевой и 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рерабатыв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ствия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87200,469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60664,951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36330,630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106971,274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102426,943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102710,386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52710,386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54818,801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программы - 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330660,289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201427,650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204745,319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211031,166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223183,455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218638,389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218638,389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227383,924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участник программы -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дорожное управление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844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203659,846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382697,556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469781,814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490559,448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406891,546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418968,246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435726,975</w:t>
            </w:r>
          </w:p>
        </w:tc>
      </w:tr>
      <w:tr w:rsidR="00900721" w:rsidRPr="00177CBF" w:rsidTr="00900721">
        <w:trPr>
          <w:trHeight w:val="71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программы - комитет строительства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6639,340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7110,750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22464,000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программы - комитет 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лищно-коммунал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 и ТЭК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5399,766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отраслей сельского хозяйства, пищевой и перерабат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в Курской области на 2014 -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сего,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5231260,984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5005899,512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4781883,547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5526448,258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3294395,693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3994806,035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3458316,877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3596649,55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5231260,984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5005899,512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4781883,547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5526448,258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3294395,693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3994806,035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3458316,877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3596649,55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4217645,157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4684356,205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4160633,900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4691202,100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2569094,800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3249079,800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2714955,200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2823553,408</w:t>
            </w:r>
          </w:p>
        </w:tc>
      </w:tr>
      <w:tr w:rsidR="00900721" w:rsidRPr="00177CBF" w:rsidTr="00900721">
        <w:trPr>
          <w:trHeight w:val="32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5153265,067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4954029,530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4754473,730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5489563,548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3251718,770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3952129,112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3415639,954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3552265,55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комитет пищевой и перерабат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ствия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77995,917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51869,982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27409,817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36884,710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1005B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44384,000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подотрасли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растениево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ства, перер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ботки и ре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лизации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дукции 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сего,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1387365,881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1840472,706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1573473,269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D8113C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1387365,881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1840472,706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1573473,269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1069670,957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1686957,670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1367776,500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1387365,881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1840472,706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1573473,269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59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1.2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подотрасли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животново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ства, перер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ботки и ре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лизации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дукции 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вотноводства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3678502,785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2885997,715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2883215,243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ind w:right="-3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59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ind w:right="-3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ind w:right="-3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59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3678502,785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2885997,715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2883215,243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ind w:right="-3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59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3084842,800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2792520,975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2577344,500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2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3678502,785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2885997,715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2883215,243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ind w:right="-35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малых форм хозяйствов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40768,201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78467,211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13949,049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40768,201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78467,211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13949,049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36815,200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74176,060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11568,900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40768,201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78467,211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13949,049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технической и технолог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ческой 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дернизации, инновацио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сего,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41229,163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41229,163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41229,163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Регулиров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рынков сельскох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зяйственной продукции, сырья и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77995,917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51869,982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27409,817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36884,710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1005B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44384,000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77995,917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51869,982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27409,817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36884,710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1005B0" w:rsidP="00C123C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44384,000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щевой и 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рерабатыв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ствия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77995,917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51869,982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27409,817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36884,710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1005B0" w:rsidP="00C123C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44384,000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молочного скотоводства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111464,388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221391,396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111464,388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221391,396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876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98266,600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185921,000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111464,388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221391,396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5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начинающих фермеров и развитие 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мейных живо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новодческих ферм на базе крестьянских (фермерских) хозяйств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21215,610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3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3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21215,610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26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исполнитель программы - 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810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18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07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21215,610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1.8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ностей по убою и глубокой переработке свиней в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 на 2015 - 2017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909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 - 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lang w:val="en-US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1.9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св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новодства в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 на 2012 - 2014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 - 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скотово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ства в Курской области на 2014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областной 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 - 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1.11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лочного скот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водства в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 на 2013 - 2015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 - 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5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1.12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щеводства 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щищенного грунта в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ской области на 2013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12987,200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12987,200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72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7987,200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программы -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12987,200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3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ная целевая программа </w:t>
            </w: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начинающих фермеров и развитие 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мейных живо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новодческих ферм на базе крестьянских (фермерских) хозяйств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 на 2013 - 2015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color w:val="FF0000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33641,000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37627,510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3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5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33641,000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37627,510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58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32434,900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30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программы - 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33641,000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37627,510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5E5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Поддержание доходности сельскохозя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тов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ропроизводит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168777,079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204481,071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199178,530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214374,944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222949,941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168777,079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204481,071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199178,530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214374,944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222949,941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86906,900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83846,200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83846,200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83846,200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87200,048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168777,079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204481,071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199178,530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214374,944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222949,941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Стимулиров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инвестиц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онной деятел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ности в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промышленном комплексе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4818239,626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2452454,365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3169958,168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2618272,596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2723003,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504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4818239,626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2452454,365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3169958,168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2618272,596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2723003,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504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4126875,700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1967787,100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2658030,200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2123905,600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2208861,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825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4818239,626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2452454,365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3169958,168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2618272,596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2723003,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504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1.16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Поддержка </w:t>
            </w:r>
          </w:p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х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зяйства и малых форм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ствования на селе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387858,274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450353,291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476068,080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387858,274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450353,291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476068,080</w:t>
            </w:r>
          </w:p>
        </w:tc>
      </w:tr>
      <w:tr w:rsidR="00900721" w:rsidRPr="00177CBF" w:rsidTr="00900721">
        <w:trPr>
          <w:trHeight w:val="24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368465,360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391807,363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398249,260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398249,260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414179,230</w:t>
            </w:r>
          </w:p>
        </w:tc>
      </w:tr>
      <w:tr w:rsidR="00900721" w:rsidRPr="00177CBF" w:rsidTr="00900721">
        <w:trPr>
          <w:trHeight w:val="716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387858,274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450353,291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476068,080</w:t>
            </w:r>
          </w:p>
        </w:tc>
      </w:tr>
      <w:tr w:rsidR="00900721" w:rsidRPr="00177CBF" w:rsidTr="00900721">
        <w:trPr>
          <w:trHeight w:val="34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грантов в форме субс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дий крестья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ским (фе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мерским) хозяйствам на поддержку начинающих фермеров на создание и развитие крестьянск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(ферме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ского)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31894,737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56321,839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34827,586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34827,586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36220,689</w:t>
            </w:r>
          </w:p>
        </w:tc>
      </w:tr>
      <w:tr w:rsidR="00900721" w:rsidRPr="00177CBF" w:rsidTr="00900721">
        <w:trPr>
          <w:trHeight w:val="26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348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31894,737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56321,839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34827,586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34827,586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36220,689</w:t>
            </w:r>
          </w:p>
        </w:tc>
      </w:tr>
      <w:tr w:rsidR="00900721" w:rsidRPr="00177CBF" w:rsidTr="00900721">
        <w:trPr>
          <w:trHeight w:val="66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30300,000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49000,000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30300,000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30300,000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31512,000</w:t>
            </w:r>
          </w:p>
        </w:tc>
      </w:tr>
      <w:tr w:rsidR="00900721" w:rsidRPr="00177CBF" w:rsidTr="00900721">
        <w:trPr>
          <w:trHeight w:val="48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31894,737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56321,839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34827,586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34827,586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36220,689</w:t>
            </w:r>
          </w:p>
        </w:tc>
      </w:tr>
      <w:tr w:rsidR="00900721" w:rsidRPr="00177CBF" w:rsidTr="00900721">
        <w:trPr>
          <w:trHeight w:val="35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грантов в форме субс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дий крестья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ским (фе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мерским) хозяйствам на развитие семейных животново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ческих ферм на базе кр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35425,411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65119,698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38682,920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38682,920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40230,236</w:t>
            </w:r>
          </w:p>
        </w:tc>
      </w:tr>
      <w:tr w:rsidR="00900721" w:rsidRPr="00177CBF" w:rsidTr="00900721">
        <w:trPr>
          <w:trHeight w:val="248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EC5E53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4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35425,411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65119,698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38682,920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38682,920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40230,236</w:t>
            </w:r>
          </w:p>
        </w:tc>
      </w:tr>
      <w:tr w:rsidR="00900721" w:rsidRPr="00177CBF" w:rsidTr="00900721">
        <w:trPr>
          <w:trHeight w:val="25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33654,140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56654,137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33654,140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33654,140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35000,305</w:t>
            </w:r>
          </w:p>
        </w:tc>
      </w:tr>
      <w:tr w:rsidR="00900721" w:rsidRPr="00177CBF" w:rsidTr="00900721">
        <w:trPr>
          <w:trHeight w:val="33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35425,411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65119,698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38682,920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38682,920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40230,236</w:t>
            </w:r>
          </w:p>
        </w:tc>
      </w:tr>
      <w:tr w:rsidR="00900721" w:rsidRPr="00177CBF" w:rsidTr="00900721">
        <w:trPr>
          <w:trHeight w:val="34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1.19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грантов в форме субс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дий сельск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ным потреб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тельским кооперативам   на развитие материально-технической базы сельск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потр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бительского кооператива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  <w:p w:rsidR="00DF2790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47368,421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22988,506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51724,138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51724,138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53793,103</w:t>
            </w:r>
          </w:p>
        </w:tc>
      </w:tr>
      <w:tr w:rsidR="00900721" w:rsidRPr="00177CBF" w:rsidTr="00900721">
        <w:trPr>
          <w:trHeight w:val="29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47368,421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22988,506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51724,138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51724,138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53793,103</w:t>
            </w:r>
          </w:p>
        </w:tc>
      </w:tr>
      <w:tr w:rsidR="00900721" w:rsidRPr="00177CBF" w:rsidTr="00900721">
        <w:trPr>
          <w:trHeight w:val="25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20000,000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45000,000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45000,000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46800,000</w:t>
            </w:r>
          </w:p>
        </w:tc>
      </w:tr>
      <w:tr w:rsidR="00900721" w:rsidRPr="00177CBF" w:rsidTr="00900721">
        <w:trPr>
          <w:trHeight w:val="798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47368,421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22988,506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51724,138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51724,138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53793,103</w:t>
            </w:r>
          </w:p>
        </w:tc>
      </w:tr>
      <w:tr w:rsidR="00900721" w:rsidRPr="00177CBF" w:rsidTr="00900721">
        <w:trPr>
          <w:trHeight w:val="49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Устойчивое развитие сельских территорий Курской области на 2014 - 2017 годы и н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а период до 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329984,530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422867,862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621533,762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663301,129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681241,150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628940,193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648370,577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674305,400</w:t>
            </w:r>
          </w:p>
        </w:tc>
      </w:tr>
      <w:tr w:rsidR="00900721" w:rsidRPr="00177CBF" w:rsidTr="00900721">
        <w:trPr>
          <w:trHeight w:val="17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4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329984,530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422867,862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621533,762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663301,129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681241,150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628940,193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648370,577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674305,400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140908,000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238889,999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357289,200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420698,368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468968,200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383695,700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402633,200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418738,528</w:t>
            </w:r>
          </w:p>
        </w:tc>
      </w:tr>
      <w:tr w:rsidR="00900721" w:rsidRPr="00177CBF" w:rsidTr="00900721">
        <w:trPr>
          <w:trHeight w:val="718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329984,530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219208,016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232196,866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186408,565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169081,702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200448,647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207802,331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216114,42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доро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ное управл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ние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203659,846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382697,556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469781,814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490559,448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406891,546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418968,246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435726,975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комитет строительства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6639,340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7110,750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22464,000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Улучшение жилищных условий граждан, прожива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щих в 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местн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сти, в том числе мол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дых семей и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56255,199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56456,800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57820,100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42139,437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86012,272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91624,356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95289,330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56255,199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56456,800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57820,100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42139,437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86012,272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91624,356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95289,330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25858,000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38651,899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31379,800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32743,100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22075,800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58177,400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63048,600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65570,544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56255,199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56456,800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57820,100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42139,437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86012,272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91624,356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95289,330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Обустройство сельских терр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торий объект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 социальной и инженерной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инфраструкт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ры, автом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бильными 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269848,530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366612,663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564215,362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604978,329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638323,413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542148,421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555958,121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578196,4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269848,530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366612,663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564215,362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604978,329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638323,413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542148,421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555958,121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578196,4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115050,000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200238,100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325497,800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387613,068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446510,500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325138,800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339196,500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352764,360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269848,530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162952,817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174878,466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128085,765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126163,965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113656,875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115389,875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120005,47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дорожное управление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203659,846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382697,556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469781,814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490559,448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406891,546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418968,246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435726,975</w:t>
            </w:r>
          </w:p>
        </w:tc>
      </w:tr>
      <w:tr w:rsidR="00900721" w:rsidRPr="009627AB" w:rsidTr="00900721">
        <w:trPr>
          <w:trHeight w:val="146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стро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6639,340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7110,750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22464,000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держка местных инициатив граждан,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живающих в сельской мес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861,600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779,500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788,100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819,624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861,600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779,500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788,100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819,624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федерального бюджета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411,600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342,200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381,900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379,500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388,100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403,624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комплекса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861,600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779,500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788,100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819,624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грамма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Развитие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мелиорации земель 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ственного назначения Курской области на 2014 - 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15064,368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13267,817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13798,529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15064,368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13267,817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13798,529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27062,100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7281,000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13106,000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11543,000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12004,720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15064,368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13267,817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13798,529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</w:rPr>
              <w:t>Развитие мел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оративных систем и о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т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дельно расп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ложенных ги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ротехнических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15064,368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13267,817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13798,529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35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15064,368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13267,817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13798,529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27062,100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7281,000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13106,000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11543,000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12004,720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8369,000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15064,368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13267,817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13798,529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тие </w:t>
            </w:r>
            <w:r w:rsidRPr="00177CBF">
              <w:rPr>
                <w:rFonts w:ascii="Times New Roman" w:hAnsi="Times New Roman"/>
                <w:sz w:val="16"/>
                <w:szCs w:val="16"/>
                <w:lang w:val="en-US" w:eastAsia="ru-RU"/>
              </w:rPr>
              <w:t>3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7CBF">
              <w:rPr>
                <w:rFonts w:ascii="Times New Roman" w:hAnsi="Times New Roman"/>
                <w:sz w:val="16"/>
                <w:szCs w:val="16"/>
              </w:rPr>
              <w:t>Предотвр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щение выб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тия из сел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скохозя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 xml:space="preserve">ственного </w:t>
            </w:r>
            <w:r w:rsidRPr="00177CBF">
              <w:rPr>
                <w:rFonts w:ascii="Times New Roman" w:hAnsi="Times New Roman"/>
                <w:sz w:val="16"/>
                <w:szCs w:val="16"/>
              </w:rPr>
              <w:lastRenderedPageBreak/>
              <w:t>оборота з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мель сельск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хозяйстве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ного назнач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28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эпизоотич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ского и вет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ринарно-санитарного благополучия территории Курской области на 2014 - 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310576,115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181635,125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189664,692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187692,051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200060,262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900721" w:rsidRPr="009627AB" w:rsidTr="00900721">
        <w:trPr>
          <w:trHeight w:val="28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32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310576,115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181635,125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189664,692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187692,051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200060,262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900721" w:rsidRPr="009627AB" w:rsidTr="00900721">
        <w:trPr>
          <w:trHeight w:val="23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79870,000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3475,000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2730,000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310576,115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181635,125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184264,926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187692,051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200060,262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комитет жилищно-коммунал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 и ТЭК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5399,766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4.1</w:t>
            </w:r>
          </w:p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Предупрежд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и ликвид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ция болезней животных, их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лечение, отлов и содержание безнадзорных животных, защита насел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ния от боле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180706,115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175035,125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183934,692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185892,051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193000,262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областной 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180706,115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175035,125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183934,692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185892,051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193000,262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180706,115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175035,125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178534,926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185892,051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193000,262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900721" w:rsidRPr="009627AB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лищно-коммунал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 и ТЭК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5399,766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33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целевая программа 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Предотвращ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 заноса и распростран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ния вируса африканской чумы свиней на территории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 в 2016-2018 годах</w:t>
            </w:r>
          </w:p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7060,000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134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9627AB" w:rsidTr="00900721">
        <w:trPr>
          <w:trHeight w:val="24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7060,000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24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2730,000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9627AB" w:rsidTr="00900721">
        <w:trPr>
          <w:trHeight w:val="24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5730,000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7060,000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4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ственная целевая </w:t>
            </w:r>
            <w:proofErr w:type="spellStart"/>
            <w:proofErr w:type="gram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proofErr w:type="gram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Предотвр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щение заноса и распр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странения вируса афр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канской чумы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свиней на территории Курской области на 2012 - 2014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25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253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областной 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529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ственная целевая </w:t>
            </w:r>
            <w:proofErr w:type="spellStart"/>
            <w:proofErr w:type="gram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proofErr w:type="gram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сельскох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зяйственных товаропрои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водителей в сфере обе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печения эп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зоотического благополучия животных по заразным болезням на территории Курской области на 2013 – 2015 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79870,000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3475,000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014F96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заготов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тельной и перерабат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вающей де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тельности в Курской области на  2014 -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54249,800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16831,360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900721" w:rsidRPr="00177CBF" w:rsidTr="00900721">
        <w:trPr>
          <w:trHeight w:val="151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54249,800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16831,360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бюджетных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51536,800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12947,200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госуда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комитет агропромы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54249,800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16831,360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комитет пищевой и перерабат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ствия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заготов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тельной и перерабат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вающей де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54249,800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16831,360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54249,800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16831,360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900721" w:rsidRPr="00177CBF" w:rsidTr="00900721">
        <w:trPr>
          <w:trHeight w:val="928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объем 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бюджетных трансфертов из федерал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1005B0" w:rsidP="00C123C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51536,800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12947,200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1005B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1005B0" w:rsidP="00C123C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1005B0" w:rsidP="00C123C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1005B0" w:rsidP="00C123C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1005B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54249,800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16831,360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900721" w:rsidRPr="00177CBF" w:rsidTr="00900721">
        <w:trPr>
          <w:trHeight w:val="56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пищ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вой и перераб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тывающей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продовольствия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00721" w:rsidRPr="00177CBF" w:rsidTr="00900721">
        <w:trPr>
          <w:trHeight w:val="25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реализации госуда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программы Курской области «Ра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витие 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ского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 и рег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лирование рынков 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продукции, сырья и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довольствия в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ный исполн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 подпр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граммы - 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33377,896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33989,387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35239,284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39373,659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38173,971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39536,067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39536,067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41117,5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00721" w:rsidRPr="00177CBF" w:rsidTr="00900721">
        <w:trPr>
          <w:trHeight w:val="300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комитет пищевой и перерабат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ствия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9204,552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8794,969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8920,813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10086,564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9750,020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10033,463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10033,463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10434,801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участник подпрогра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- упра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ление вет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20084,174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19792,525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20480,393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23339,115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23123,193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23578,127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23578,127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24521,252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меропри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тие 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новленных функций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ропромы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ко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плекса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33377,896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33989,387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35239,284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39373,659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38173,971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39536,067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39536,067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1005B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41117,5</w:t>
            </w:r>
            <w:r w:rsidR="001005B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00721" w:rsidRPr="00177CBF" w:rsidTr="00900721">
        <w:trPr>
          <w:trHeight w:val="1127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комитет 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щевой и п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рерабатыв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мышленности и продовол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ствия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9204,552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8794,969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8920,813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10086,564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9750,020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10033,463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10033,463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10434,801</w:t>
            </w:r>
          </w:p>
        </w:tc>
      </w:tr>
      <w:tr w:rsidR="00900721" w:rsidRPr="00177CBF" w:rsidTr="00900721">
        <w:trPr>
          <w:trHeight w:val="14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ветеринарии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center"/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20084,174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19792,525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20480,393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23339,115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23123,193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23578,127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23578,127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24521,252</w:t>
            </w:r>
          </w:p>
        </w:tc>
      </w:tr>
    </w:tbl>
    <w:p w:rsidR="00DF2790" w:rsidRDefault="00DF2790" w:rsidP="00DF279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F1C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  <w:sectPr w:rsidR="00DF2790" w:rsidSect="003C1A80">
          <w:pgSz w:w="16838" w:h="11906" w:orient="landscape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E5B77" w:rsidRDefault="000E5B77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08050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080504">
        <w:rPr>
          <w:rFonts w:ascii="Times New Roman" w:hAnsi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DF2790" w:rsidRPr="00AF1C74" w:rsidRDefault="00DF2790" w:rsidP="00DF2790">
      <w:pPr>
        <w:widowControl w:val="0"/>
        <w:autoSpaceDE w:val="0"/>
        <w:autoSpaceDN w:val="0"/>
        <w:ind w:left="694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C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«Приложение № 6</w:t>
      </w:r>
    </w:p>
    <w:p w:rsidR="00DF2790" w:rsidRPr="00AF1C74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C74">
        <w:rPr>
          <w:rFonts w:ascii="Times New Roman" w:hAnsi="Times New Roman"/>
          <w:sz w:val="28"/>
          <w:szCs w:val="28"/>
          <w:lang w:eastAsia="ru-RU"/>
        </w:rPr>
        <w:t>к государственной программе Курской области «Развитие сельского хозяйства и регулирование рынков сельскохозяйственной продукции,</w:t>
      </w:r>
    </w:p>
    <w:p w:rsidR="00DF2790" w:rsidRPr="00AF1C74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C74">
        <w:rPr>
          <w:rFonts w:ascii="Times New Roman" w:hAnsi="Times New Roman"/>
          <w:sz w:val="28"/>
          <w:szCs w:val="28"/>
          <w:lang w:eastAsia="ru-RU"/>
        </w:rPr>
        <w:t>сырья и продовольствия в Курской области»</w:t>
      </w:r>
    </w:p>
    <w:p w:rsidR="00DF2790" w:rsidRPr="00AF1C74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1C74">
        <w:rPr>
          <w:rFonts w:ascii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DF2790" w:rsidRPr="00AF1C74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C74">
        <w:rPr>
          <w:rFonts w:ascii="Times New Roman" w:hAnsi="Times New Roman"/>
          <w:sz w:val="28"/>
          <w:szCs w:val="28"/>
          <w:lang w:eastAsia="ru-RU"/>
        </w:rPr>
        <w:t>Администрации Курской области</w:t>
      </w:r>
    </w:p>
    <w:p w:rsidR="00DF2790" w:rsidRPr="00AF1C74" w:rsidRDefault="00DF2790" w:rsidP="00DF2790">
      <w:pPr>
        <w:widowControl w:val="0"/>
        <w:autoSpaceDE w:val="0"/>
        <w:autoSpaceDN w:val="0"/>
        <w:ind w:left="793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C74">
        <w:rPr>
          <w:rFonts w:ascii="Times New Roman" w:hAnsi="Times New Roman"/>
          <w:sz w:val="28"/>
          <w:szCs w:val="28"/>
          <w:lang w:eastAsia="ru-RU"/>
        </w:rPr>
        <w:t xml:space="preserve">от ________________ № </w:t>
      </w:r>
      <w:r w:rsidRPr="00AF1C74">
        <w:rPr>
          <w:rFonts w:ascii="Times New Roman" w:hAnsi="Times New Roman"/>
          <w:sz w:val="28"/>
          <w:szCs w:val="28"/>
        </w:rPr>
        <w:t>________</w:t>
      </w:r>
      <w:r w:rsidRPr="00AF1C74">
        <w:rPr>
          <w:rFonts w:ascii="Times New Roman" w:hAnsi="Times New Roman"/>
          <w:sz w:val="28"/>
          <w:szCs w:val="28"/>
          <w:lang w:eastAsia="ru-RU"/>
        </w:rPr>
        <w:t>)</w:t>
      </w:r>
    </w:p>
    <w:p w:rsidR="00DF2790" w:rsidRPr="00AF1C74" w:rsidRDefault="00DF2790" w:rsidP="00DF2790">
      <w:pPr>
        <w:widowControl w:val="0"/>
        <w:tabs>
          <w:tab w:val="left" w:pos="12447"/>
        </w:tabs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790" w:rsidRDefault="00DF2790" w:rsidP="00DF27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C74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</w:t>
      </w:r>
      <w:r w:rsidRPr="00AF1C74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AF1C74">
        <w:rPr>
          <w:rFonts w:ascii="Times New Roman" w:hAnsi="Times New Roman"/>
          <w:b/>
          <w:sz w:val="28"/>
          <w:szCs w:val="28"/>
          <w:lang w:eastAsia="ru-RU"/>
        </w:rPr>
        <w:t>жета, бюджетов государственных внебюджетных фондов, местных бюджетов и внебюджетных источников на реализацию целей государственной программы Курской области «Развитие сельского хозяйства и регулир</w:t>
      </w:r>
      <w:r w:rsidRPr="00AF1C7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AF1C74">
        <w:rPr>
          <w:rFonts w:ascii="Times New Roman" w:hAnsi="Times New Roman"/>
          <w:b/>
          <w:sz w:val="28"/>
          <w:szCs w:val="28"/>
          <w:lang w:eastAsia="ru-RU"/>
        </w:rPr>
        <w:t>вание рынков сельскохозяйственной продукции, сырья и продовольствия в Курской области»</w:t>
      </w:r>
    </w:p>
    <w:p w:rsidR="00DF2790" w:rsidRPr="00AF1C74" w:rsidRDefault="00DF2790" w:rsidP="00DF27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390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2"/>
        <w:gridCol w:w="2080"/>
        <w:gridCol w:w="1418"/>
        <w:gridCol w:w="1134"/>
        <w:gridCol w:w="1134"/>
        <w:gridCol w:w="1134"/>
        <w:gridCol w:w="1134"/>
        <w:gridCol w:w="1134"/>
        <w:gridCol w:w="1165"/>
        <w:gridCol w:w="1131"/>
        <w:gridCol w:w="1117"/>
      </w:tblGrid>
      <w:tr w:rsidR="00DF2790" w:rsidRPr="00624794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Статус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Наименование го</w:t>
            </w:r>
            <w:r w:rsidRPr="00624794">
              <w:rPr>
                <w:rFonts w:ascii="Times New Roman" w:hAnsi="Times New Roman"/>
                <w:lang w:eastAsia="ru-RU"/>
              </w:rPr>
              <w:t>с</w:t>
            </w:r>
            <w:r w:rsidRPr="00624794">
              <w:rPr>
                <w:rFonts w:ascii="Times New Roman" w:hAnsi="Times New Roman"/>
                <w:lang w:eastAsia="ru-RU"/>
              </w:rPr>
              <w:t>ударственной пр</w:t>
            </w:r>
            <w:r w:rsidRPr="00624794">
              <w:rPr>
                <w:rFonts w:ascii="Times New Roman" w:hAnsi="Times New Roman"/>
                <w:lang w:eastAsia="ru-RU"/>
              </w:rPr>
              <w:t>о</w:t>
            </w:r>
            <w:r w:rsidRPr="00624794">
              <w:rPr>
                <w:rFonts w:ascii="Times New Roman" w:hAnsi="Times New Roman"/>
                <w:lang w:eastAsia="ru-RU"/>
              </w:rPr>
              <w:t>граммы, подпр</w:t>
            </w:r>
            <w:r w:rsidRPr="00624794">
              <w:rPr>
                <w:rFonts w:ascii="Times New Roman" w:hAnsi="Times New Roman"/>
                <w:lang w:eastAsia="ru-RU"/>
              </w:rPr>
              <w:t>о</w:t>
            </w:r>
            <w:r w:rsidRPr="00624794">
              <w:rPr>
                <w:rFonts w:ascii="Times New Roman" w:hAnsi="Times New Roman"/>
                <w:lang w:eastAsia="ru-RU"/>
              </w:rPr>
              <w:t>граммы госуда</w:t>
            </w:r>
            <w:r w:rsidRPr="00624794">
              <w:rPr>
                <w:rFonts w:ascii="Times New Roman" w:hAnsi="Times New Roman"/>
                <w:lang w:eastAsia="ru-RU"/>
              </w:rPr>
              <w:t>р</w:t>
            </w:r>
            <w:r w:rsidRPr="00624794">
              <w:rPr>
                <w:rFonts w:ascii="Times New Roman" w:hAnsi="Times New Roman"/>
                <w:lang w:eastAsia="ru-RU"/>
              </w:rPr>
              <w:t>ственной програ</w:t>
            </w:r>
            <w:r w:rsidRPr="00624794">
              <w:rPr>
                <w:rFonts w:ascii="Times New Roman" w:hAnsi="Times New Roman"/>
                <w:lang w:eastAsia="ru-RU"/>
              </w:rPr>
              <w:t>м</w:t>
            </w:r>
            <w:r w:rsidRPr="00624794">
              <w:rPr>
                <w:rFonts w:ascii="Times New Roman" w:hAnsi="Times New Roman"/>
                <w:lang w:eastAsia="ru-RU"/>
              </w:rPr>
              <w:t>мы, ведомственной целевой програ</w:t>
            </w:r>
            <w:r w:rsidRPr="00624794">
              <w:rPr>
                <w:rFonts w:ascii="Times New Roman" w:hAnsi="Times New Roman"/>
                <w:lang w:eastAsia="ru-RU"/>
              </w:rPr>
              <w:t>м</w:t>
            </w:r>
            <w:r w:rsidRPr="00624794">
              <w:rPr>
                <w:rFonts w:ascii="Times New Roman" w:hAnsi="Times New Roman"/>
                <w:lang w:eastAsia="ru-RU"/>
              </w:rPr>
              <w:t>мы, основного м</w:t>
            </w:r>
            <w:r w:rsidRPr="00624794">
              <w:rPr>
                <w:rFonts w:ascii="Times New Roman" w:hAnsi="Times New Roman"/>
                <w:lang w:eastAsia="ru-RU"/>
              </w:rPr>
              <w:t>е</w:t>
            </w:r>
            <w:r w:rsidRPr="00624794">
              <w:rPr>
                <w:rFonts w:ascii="Times New Roman" w:hAnsi="Times New Roman"/>
                <w:lang w:eastAsia="ru-RU"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Оценка расходов (тыс. рублей), годы</w:t>
            </w:r>
          </w:p>
        </w:tc>
      </w:tr>
      <w:tr w:rsidR="003A025B" w:rsidRPr="00624794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624794" w:rsidRDefault="00DF2790" w:rsidP="00C123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624794" w:rsidRDefault="00DF2790" w:rsidP="00C123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624794" w:rsidRDefault="00DF2790" w:rsidP="00C123C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624794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624794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</w:tr>
    </w:tbl>
    <w:p w:rsidR="00DF2790" w:rsidRPr="00B342D6" w:rsidRDefault="00DF2790" w:rsidP="00DF27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1390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322"/>
        <w:gridCol w:w="2080"/>
        <w:gridCol w:w="1418"/>
        <w:gridCol w:w="1134"/>
        <w:gridCol w:w="1134"/>
        <w:gridCol w:w="1134"/>
        <w:gridCol w:w="1134"/>
        <w:gridCol w:w="1134"/>
        <w:gridCol w:w="1165"/>
        <w:gridCol w:w="1131"/>
        <w:gridCol w:w="1117"/>
      </w:tblGrid>
      <w:tr w:rsidR="003A025B" w:rsidRPr="00177CBF" w:rsidTr="00CB2CE5">
        <w:trPr>
          <w:trHeight w:val="144"/>
          <w:tblHeader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CB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ная программа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сельского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 и регулирование ры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ков сельскохозяйственной продукции, сырья и прод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вольствия в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15502740,199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16538507,726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5902061,320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6723440,074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4497840,061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5125688,592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4590000,295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D02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4773600,30</w:t>
            </w:r>
            <w:r w:rsidR="00D022F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4438423,157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4978258,004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4D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4533600,300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4D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5138962,568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4D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3045344,000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4D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3645881,500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4D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3129131,400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4D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3254296,656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1496065,094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748971,176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1140953,551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1403945,674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1259769,289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1311387,015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1259281,790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1309653,061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19551,288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22706,246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67221,169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20511,031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29600,128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16843,972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15652,000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9548700,660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10788572,300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160286,300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160020,801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163126,644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151556,105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186537,105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90" w:rsidRPr="009627AB" w:rsidRDefault="00DF2790" w:rsidP="00D02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193998,58</w:t>
            </w:r>
            <w:r w:rsidR="00D022F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отраслей 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ского хозяйства, пищевой и перерабатывающей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мышленности в Курской области на 2014 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- 2021</w:t>
            </w:r>
            <w:r w:rsidRPr="001F332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годы»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14366987,984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15645857,512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4789179,547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5585189,059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460FF9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3359392,477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4058947,140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3522457,982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3663356,301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4217645,157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4684356,205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4160633,900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4691202,100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2569094,800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3249079,800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2714955,200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2823553,408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1013615,827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321543,307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621249,647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835246,158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725300,893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745726,235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743361,677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283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773096,14</w:t>
            </w:r>
            <w:r w:rsidR="00283ED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9137727,000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10639958,000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58740,801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460FF9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64996,784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64141,105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64141,105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D022F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66706,74</w:t>
            </w:r>
            <w:r w:rsidR="00D022F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подотрасли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тениеводства, переработки и реализации продукции раст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ниеводства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1387365,881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1840472,706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1573473,269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1069670,957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1686957,670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1367776,500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317694,924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153515,036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205696,769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подотрасли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вотноводства, переработки и реализации продукции 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вотноводства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3678502,785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2885997,715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2883215,243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Default="00DF2790" w:rsidP="00C123CD">
            <w:pPr>
              <w:jc w:val="center"/>
            </w:pPr>
            <w:r w:rsidRPr="00B30E9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Default="00DF2790" w:rsidP="00C123CD">
            <w:pPr>
              <w:jc w:val="center"/>
            </w:pPr>
            <w:r w:rsidRPr="00B30E9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3084842,800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2792520,975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2577344,500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593659,985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93476,740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305870,743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приятие 1.3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Поддержка малых форм х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зяйствования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40768,201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78467,211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13949,049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36815,200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74176,060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11568,900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3953,001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4291,151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2380,149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1.4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технической и технологической модерниз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ции, инновационного разв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41229,163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41229,163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Регулирование рынка сел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скохозяйственной продукции, сырья и продовольствия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77995,917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51869,982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27409,817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36884,710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D02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4438</w:t>
            </w:r>
            <w:r w:rsidR="00D022F7">
              <w:rPr>
                <w:rFonts w:ascii="Times New Roman" w:hAnsi="Times New Roman"/>
                <w:sz w:val="16"/>
                <w:szCs w:val="16"/>
                <w:lang w:eastAsia="ru-RU"/>
              </w:rPr>
              <w:t>4,000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77995,917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51869,982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27409,817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36884,710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42676,923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022F7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4438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319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молочного скот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111464,388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221391,396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98266,600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185921,000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13197,788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35470,396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Ведомственная целевая 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1.7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«Поддержка начинающих фермеров и развитие семе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ных животноводческих ферм на базе крестьянских (фе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мерских) хозяйств Курской области на 2016 - 2018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28511,610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3192,610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Ведомственная целевая 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1.8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«Создание мощностей по убою и глубокой переработке свиней в Курской области на 2015 - 2017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5800000,000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территориальные государственные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5800000,000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Ведомственная целевая 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1.9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свиноводства в Курской области на 2012 - 2014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5521300,000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5521300,000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Ведомственная целевая 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1.10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мясного скотово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 в Курской области на 2014 - 2015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684000,000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684000,000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Ведомственная целевая 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1.11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молочного скот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водства в Курской области на 2013 - 2015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2175517,000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2286468,000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2175517,000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2286468,000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Ведомственная целевая 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1.12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овощеводства защищенного грунта в Курской области на 2013 - 2015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1451897,200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7987,200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государственные внебюджетные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1438910,000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1853000,000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целевая</w:t>
            </w:r>
          </w:p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1.13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«Поддержка начинающих фермеров и развитие 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мейных животноводческих ферм на базе крестьянских (фермерских) хозяйств Курской области на 2013 - 2015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33641,000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54117,510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32434,900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15312,000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5192,610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1.14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Поддержание доходности сельскохозяйственных тов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ропроизводителей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168777,079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204481,071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199178,530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214374,944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222949,941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86906,900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83846,200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83846,200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83846,200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87200,048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81870,179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120634,871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115332,330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130528,744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135749,893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Стимулирование инвестиц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онной деятельности в агр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промышленном комплексе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4818239,626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2452454,365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3169958,168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2618272,596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09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2723003,</w:t>
            </w:r>
            <w:r w:rsidR="000965CA">
              <w:rPr>
                <w:rFonts w:ascii="Times New Roman" w:hAnsi="Times New Roman"/>
                <w:sz w:val="16"/>
                <w:szCs w:val="16"/>
                <w:lang w:eastAsia="ru-RU"/>
              </w:rPr>
              <w:t>504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4126875,700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1967787,100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2658030,200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2123905,600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09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2208861,82</w:t>
            </w:r>
            <w:r w:rsidR="000965C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691363,926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484667,265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511927,968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494366,996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09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514141,67</w:t>
            </w:r>
            <w:r w:rsidR="000965C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сельского хозяйства и малых форм хозяйствования на селе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387858,274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450353,291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457757,770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476068,080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368465,360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391807,363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398249,260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398249,260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414179,230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19392,914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58545,928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59508,510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59508,510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61888,850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1.17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грантов в форме субсидий крестья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ским (фермерским)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ствам на поддержку нач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нающих фермеров, на 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здание и развитие кр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стьянского (фермерского)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35438,597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62579,821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38697,318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38697,318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40245,210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49000,000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30300,000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30300,000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31512,000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1594,737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7321,839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4527,586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4527,586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4708,689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3543,860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6257,982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3869,732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3869,732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4024,521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1.18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грантов в форме субсидий крестья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ским (фермерским) 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ствам на развитие семе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ных животноводческих ферм на базе крестьянских (фермерских)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59042,352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108532,830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64471,533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64471,533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F100E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67050,39</w:t>
            </w:r>
            <w:r w:rsidR="00F100E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33654,140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56654,137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33654,140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33654,140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35000,305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1771,271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8465,561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5028,780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5028,780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5229,931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FC77C0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C77C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23616,941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7AB">
              <w:rPr>
                <w:rFonts w:ascii="Times New Roman" w:hAnsi="Times New Roman"/>
                <w:sz w:val="16"/>
                <w:szCs w:val="16"/>
              </w:rPr>
              <w:t>43413,132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</w:rPr>
              <w:t>25788,613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</w:rPr>
              <w:t>25788,613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7AB">
              <w:rPr>
                <w:rFonts w:ascii="Times New Roman" w:hAnsi="Times New Roman"/>
                <w:sz w:val="16"/>
                <w:szCs w:val="16"/>
              </w:rPr>
              <w:t>26820,157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1.19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грантов в форме субсидий сельскох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зяйственным потребител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ским кооперативам   на развитие материально-технической базы сельск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хозяйственного потреб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тельского кооператива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78948,421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38314,176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86206,898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86206,898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89655,173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46800,000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2368,421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2988,506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6724,138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6724,138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6993,103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31580,000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15325,670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34482,760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34482,760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35862,070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«Устойчивое развитие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сельских территорий Ку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ской области на 2014 - 2017 годы и на период до 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386275,478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474780,408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723062,231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711442,160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735271,138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673199,165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725816,577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754849,240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140908,000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238889,999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357289,200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420698,368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468968,200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383695,700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402633,200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418738,528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189076,530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183977,863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264244,562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242602,761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212272,950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245244,493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245737,377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255566,872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19551,288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22706,246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67221,169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20511,031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29600,128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16843,972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15652,000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36739,660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29206,3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34307,300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27630,000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24429,860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27415,000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62396,000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64891,840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2.1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Улучшение жилищных условий граждан, прож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вающих в сельской местн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сти, в том числе молодых семей и молодых специ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92517,000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80075,199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86856,800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82600,100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60199,197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110792,272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125603,356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130627,490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25858,000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38651,899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31379,800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32743,100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22075,800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58177,400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63048,600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65570,544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34278,000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17603,3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25077,000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25077,000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20063,637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27834,872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28575,756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29718,786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32381,000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24780,000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18059,760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24780,000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33979,000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35338,160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приятие 2.2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Обустройство сельских те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риторий объектами социал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ной и инженерной инфр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структуры, автомобильными дорогами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293758,478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394705,209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634306,531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628004,360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673774,741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561627,393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599425,121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587C3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623402,126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115050,000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200238,100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325497,800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387613,068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446510,500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325138,800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339196,500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352764,360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154798,530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166374,563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238717,562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217365,261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191812,913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217009,621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216761,621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90" w:rsidRPr="009627AB" w:rsidRDefault="00587C3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225432,086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19551,288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22706,246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67031,169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20391,031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29470,328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16843,972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15050,000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15652,000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4358,660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5386,300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2635,000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5981,000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2635,000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28417,000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29553,680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</w:p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поддержка мес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ных инициатив граждан, проживающих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1898,900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837,700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1297,200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779,500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jc w:val="center"/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788,100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819,624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411,600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381,900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379,500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388,100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403,624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160,500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396,400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416,000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129,800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847,300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389,100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«Развитие мелиорации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земель сельскохозяйстве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ного назначения Курской области на 2014 - 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68369,000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75064,368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73267,817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76198,529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27062,100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7281,000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13106,000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11543,000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12004,720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5355,366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1088,000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1958,368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1724,817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1793,809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60000,000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62400,000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3.1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</w:rPr>
              <w:t>Развитие мелиоративных систем и отдельно расп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ложенных гидротехнич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ских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62417,466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38369,000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45064,368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43267,817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44998,529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27062,100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7281,000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13106,000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11543,000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12004,720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5355,366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1088,000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1958,368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1724,817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1793,809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31200,000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3.2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</w:rPr>
              <w:t>Предотвращение выбытия из сельскохозяйственного оборота земель сельскох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</w:rPr>
              <w:t>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31200,000</w:t>
            </w:r>
          </w:p>
        </w:tc>
      </w:tr>
      <w:tr w:rsidR="003A025B" w:rsidRPr="00177CBF" w:rsidTr="00CB2CE5">
        <w:trPr>
          <w:trHeight w:val="37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341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30000,000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31200,000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«Обеспечение эпизоотич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ского и ветеринарно-санитарного благополучия территории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 на 2014 - 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581776,115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196010,125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203314,692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201342,051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213760,262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79870,000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230706,115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178160,125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186934,692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187692,051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200060,262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14375,000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4.1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Предупреждение и ликвид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ция болезней животных, их лечение, отлов и содержание безнадзорных животных, защита населения от боле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180706,115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175035,125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183934,692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185892,051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193000,262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180706,115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175035,125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183934,692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185892,051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193000,262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195060,262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202862,672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целевая программа 4.2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«Предотвращение заноса и распространения вируса 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риканской чумы свиней на территории Курской области в 2016-2018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19380,000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15450,000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20760,000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7060,000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территориальные государственные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13650,000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13700,000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целевая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4.3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«Предотвращение заноса и распространения вируса африканской чумы свиней на территории Курской области на 2012 - 2014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целевая пр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грамма 4.4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«Поддержка сельскохозя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товаропроизв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дителей в сфере обеспеч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ния эпизоотического 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гополучия животных по заразным болезням на те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ритории Курской области на 2013 - 2015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389870,000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20975,000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79870,000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3475,000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3125,000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260000,000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14375,000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заготовительной и перерабатывающей де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тельности в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 на 2014-</w:t>
            </w: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1F332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99282,800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61864,360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51536,800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12947,200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2713,000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3884,160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5.1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заготовител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ной и перерабатывающей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99282,800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61864,360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51536,800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12947,200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2713,000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3884,160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60250,000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50000,000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50250,000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260,000</w:t>
            </w: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государственные внебюджетные 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25B" w:rsidRPr="00177CBF" w:rsidTr="00CB2CE5">
        <w:trPr>
          <w:trHeight w:val="144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45033,000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3A025B" w:rsidRPr="00177CBF" w:rsidTr="00CB2CE5">
        <w:trPr>
          <w:trHeight w:val="28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«Обеспечение реализации государственной програ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мы Курской области «Ра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витие сельского хозяйства и регулирование рынков сельскохозяйственной продукции, сырья и прод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вольствия в Курской обл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3A025B" w:rsidRPr="00177CBF" w:rsidTr="00CB2CE5">
        <w:trPr>
          <w:trHeight w:val="3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3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3A025B" w:rsidRPr="00177CBF" w:rsidTr="00CB2CE5">
        <w:trPr>
          <w:trHeight w:val="3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60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566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385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268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приятие 6.1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3A025B" w:rsidRPr="00177CBF" w:rsidTr="00CB2CE5">
        <w:trPr>
          <w:trHeight w:val="2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3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62666,622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62576,881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64640,490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72799,338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71047,184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73147,657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76073,563</w:t>
            </w:r>
          </w:p>
        </w:tc>
      </w:tr>
      <w:tr w:rsidR="003A025B" w:rsidRPr="00177CBF" w:rsidTr="00CB2CE5">
        <w:trPr>
          <w:trHeight w:val="3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местные бюдж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636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государственные внебюджетные фонды Росси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635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9627AB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27A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A025B" w:rsidRPr="00177CBF" w:rsidTr="00CB2CE5">
        <w:trPr>
          <w:trHeight w:val="368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177CBF" w:rsidRDefault="00DF2790" w:rsidP="00C123C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7CB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90" w:rsidRPr="00177CBF" w:rsidRDefault="00DF2790" w:rsidP="00C1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F2790" w:rsidRPr="00063E53" w:rsidRDefault="00DF2790" w:rsidP="00DF2790">
      <w:pPr>
        <w:jc w:val="right"/>
        <w:rPr>
          <w:rFonts w:ascii="Times New Roman" w:hAnsi="Times New Roman"/>
          <w:sz w:val="28"/>
          <w:szCs w:val="28"/>
        </w:rPr>
      </w:pPr>
      <w:r w:rsidRPr="00AF1C74">
        <w:rPr>
          <w:rFonts w:ascii="Times New Roman" w:hAnsi="Times New Roman"/>
          <w:sz w:val="28"/>
          <w:szCs w:val="28"/>
        </w:rPr>
        <w:t>».</w:t>
      </w:r>
    </w:p>
    <w:p w:rsidR="00DF2790" w:rsidRDefault="00DF2790" w:rsidP="000E5B77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0E5B77" w:rsidRDefault="000E5B77" w:rsidP="000E5B77">
      <w:pPr>
        <w:pStyle w:val="a9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805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абзаце 1</w:t>
      </w:r>
      <w:r w:rsidRPr="00080504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0805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080504">
        <w:rPr>
          <w:rFonts w:ascii="Times New Roman" w:hAnsi="Times New Roman"/>
          <w:sz w:val="28"/>
          <w:szCs w:val="28"/>
        </w:rPr>
        <w:t xml:space="preserve"> к указанной государственной программе</w:t>
      </w:r>
      <w:r w:rsidRPr="000E5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«2020» заменить цифрами «2021».</w:t>
      </w:r>
    </w:p>
    <w:p w:rsidR="000E5B77" w:rsidRPr="00080504" w:rsidRDefault="00A253B8" w:rsidP="000E5B77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627A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».</w:t>
      </w:r>
    </w:p>
    <w:p w:rsidR="00F475BF" w:rsidRDefault="00F475BF" w:rsidP="009627AB">
      <w:pPr>
        <w:rPr>
          <w:rFonts w:cs="Calibri"/>
        </w:rPr>
      </w:pPr>
    </w:p>
    <w:sectPr w:rsidR="00F475BF" w:rsidSect="003C1A80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CD" w:rsidRDefault="00C123CD" w:rsidP="000C1C54">
      <w:r>
        <w:separator/>
      </w:r>
    </w:p>
  </w:endnote>
  <w:endnote w:type="continuationSeparator" w:id="0">
    <w:p w:rsidR="00C123CD" w:rsidRDefault="00C123CD" w:rsidP="000C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CD" w:rsidRDefault="00C123CD" w:rsidP="000C1C54">
      <w:r>
        <w:separator/>
      </w:r>
    </w:p>
  </w:footnote>
  <w:footnote w:type="continuationSeparator" w:id="0">
    <w:p w:rsidR="00C123CD" w:rsidRDefault="00C123CD" w:rsidP="000C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CD" w:rsidRDefault="00C123CD">
    <w:pPr>
      <w:pStyle w:val="a5"/>
      <w:jc w:val="center"/>
    </w:pPr>
  </w:p>
  <w:p w:rsidR="00C123CD" w:rsidRDefault="00C123CD">
    <w:pPr>
      <w:pStyle w:val="a5"/>
      <w:jc w:val="center"/>
    </w:pPr>
  </w:p>
  <w:p w:rsidR="00C123CD" w:rsidRDefault="00C123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5E4B">
      <w:rPr>
        <w:noProof/>
      </w:rPr>
      <w:t>91</w:t>
    </w:r>
    <w:r>
      <w:rPr>
        <w:noProof/>
      </w:rPr>
      <w:fldChar w:fldCharType="end"/>
    </w:r>
  </w:p>
  <w:p w:rsidR="00C123CD" w:rsidRDefault="00C123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0BD"/>
    <w:multiLevelType w:val="hybridMultilevel"/>
    <w:tmpl w:val="9BDCDE42"/>
    <w:lvl w:ilvl="0" w:tplc="15A48736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2947A7"/>
    <w:multiLevelType w:val="hybridMultilevel"/>
    <w:tmpl w:val="46B0353A"/>
    <w:lvl w:ilvl="0" w:tplc="977AA728">
      <w:start w:val="202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5605B7"/>
    <w:multiLevelType w:val="hybridMultilevel"/>
    <w:tmpl w:val="76FAC694"/>
    <w:lvl w:ilvl="0" w:tplc="A63E2B7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765E0"/>
    <w:multiLevelType w:val="hybridMultilevel"/>
    <w:tmpl w:val="B8947604"/>
    <w:lvl w:ilvl="0" w:tplc="432C6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474C8E"/>
    <w:multiLevelType w:val="hybridMultilevel"/>
    <w:tmpl w:val="27843B64"/>
    <w:lvl w:ilvl="0" w:tplc="9126E9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E405792"/>
    <w:multiLevelType w:val="hybridMultilevel"/>
    <w:tmpl w:val="FF26F358"/>
    <w:lvl w:ilvl="0" w:tplc="61521F3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034A1"/>
    <w:multiLevelType w:val="hybridMultilevel"/>
    <w:tmpl w:val="7EA0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26009"/>
    <w:multiLevelType w:val="hybridMultilevel"/>
    <w:tmpl w:val="6E4AABB6"/>
    <w:lvl w:ilvl="0" w:tplc="61521F30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134D6"/>
    <w:multiLevelType w:val="hybridMultilevel"/>
    <w:tmpl w:val="E0C6A4EA"/>
    <w:lvl w:ilvl="0" w:tplc="7A361076">
      <w:start w:val="7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9">
    <w:nsid w:val="1BAB1DC9"/>
    <w:multiLevelType w:val="hybridMultilevel"/>
    <w:tmpl w:val="4E84A61E"/>
    <w:lvl w:ilvl="0" w:tplc="04190011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8778C"/>
    <w:multiLevelType w:val="hybridMultilevel"/>
    <w:tmpl w:val="28E893A4"/>
    <w:lvl w:ilvl="0" w:tplc="432C610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247296"/>
    <w:multiLevelType w:val="hybridMultilevel"/>
    <w:tmpl w:val="B8947604"/>
    <w:lvl w:ilvl="0" w:tplc="432C6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CD48BD"/>
    <w:multiLevelType w:val="hybridMultilevel"/>
    <w:tmpl w:val="7EA042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13BD6"/>
    <w:multiLevelType w:val="hybridMultilevel"/>
    <w:tmpl w:val="F51240EA"/>
    <w:lvl w:ilvl="0" w:tplc="6346EAB6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562E7D"/>
    <w:multiLevelType w:val="hybridMultilevel"/>
    <w:tmpl w:val="B8947604"/>
    <w:lvl w:ilvl="0" w:tplc="432C6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5">
    <w:nsid w:val="2FA805E0"/>
    <w:multiLevelType w:val="hybridMultilevel"/>
    <w:tmpl w:val="8CA6530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D7EE1"/>
    <w:multiLevelType w:val="hybridMultilevel"/>
    <w:tmpl w:val="7EA0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20167"/>
    <w:multiLevelType w:val="hybridMultilevel"/>
    <w:tmpl w:val="9CA4B360"/>
    <w:lvl w:ilvl="0" w:tplc="532298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ED669C9"/>
    <w:multiLevelType w:val="hybridMultilevel"/>
    <w:tmpl w:val="1570DE24"/>
    <w:lvl w:ilvl="0" w:tplc="130AAA7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B3049"/>
    <w:multiLevelType w:val="hybridMultilevel"/>
    <w:tmpl w:val="59E4120A"/>
    <w:lvl w:ilvl="0" w:tplc="DA30EE10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7E6979"/>
    <w:multiLevelType w:val="hybridMultilevel"/>
    <w:tmpl w:val="D194D9EE"/>
    <w:lvl w:ilvl="0" w:tplc="BB1E0B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06ABD"/>
    <w:multiLevelType w:val="hybridMultilevel"/>
    <w:tmpl w:val="7EA0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0269B"/>
    <w:multiLevelType w:val="hybridMultilevel"/>
    <w:tmpl w:val="AA0C35D2"/>
    <w:lvl w:ilvl="0" w:tplc="AEBAA9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06427B"/>
    <w:multiLevelType w:val="hybridMultilevel"/>
    <w:tmpl w:val="50FE9B5C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4F13D8"/>
    <w:multiLevelType w:val="hybridMultilevel"/>
    <w:tmpl w:val="DF02DAF0"/>
    <w:lvl w:ilvl="0" w:tplc="A69AF65C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35C2E"/>
    <w:multiLevelType w:val="hybridMultilevel"/>
    <w:tmpl w:val="277411A8"/>
    <w:lvl w:ilvl="0" w:tplc="D9C288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14732F"/>
    <w:multiLevelType w:val="hybridMultilevel"/>
    <w:tmpl w:val="1B68D122"/>
    <w:lvl w:ilvl="0" w:tplc="2FAAE502">
      <w:start w:val="2020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DBA68E9"/>
    <w:multiLevelType w:val="hybridMultilevel"/>
    <w:tmpl w:val="A48E7BB8"/>
    <w:lvl w:ilvl="0" w:tplc="BFE409CE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224FA0"/>
    <w:multiLevelType w:val="hybridMultilevel"/>
    <w:tmpl w:val="AE58F3DC"/>
    <w:lvl w:ilvl="0" w:tplc="5C84A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2C181C"/>
    <w:multiLevelType w:val="hybridMultilevel"/>
    <w:tmpl w:val="754418EE"/>
    <w:lvl w:ilvl="0" w:tplc="3488A7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60101A5"/>
    <w:multiLevelType w:val="hybridMultilevel"/>
    <w:tmpl w:val="D05A9B8C"/>
    <w:lvl w:ilvl="0" w:tplc="A8F44CE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777D8"/>
    <w:multiLevelType w:val="hybridMultilevel"/>
    <w:tmpl w:val="283CE430"/>
    <w:lvl w:ilvl="0" w:tplc="15AEF914">
      <w:start w:val="1"/>
      <w:numFmt w:val="decimal"/>
      <w:lvlText w:val="%1)"/>
      <w:lvlJc w:val="left"/>
      <w:pPr>
        <w:ind w:left="148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E8D6359"/>
    <w:multiLevelType w:val="hybridMultilevel"/>
    <w:tmpl w:val="6CCE8B70"/>
    <w:lvl w:ilvl="0" w:tplc="BC8CD9F6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DB07E8"/>
    <w:multiLevelType w:val="hybridMultilevel"/>
    <w:tmpl w:val="C8D2CCC2"/>
    <w:lvl w:ilvl="0" w:tplc="A350BC2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B21CA2"/>
    <w:multiLevelType w:val="multilevel"/>
    <w:tmpl w:val="6B2616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5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4" w:hanging="2160"/>
      </w:pPr>
      <w:rPr>
        <w:rFonts w:cs="Times New Roman" w:hint="default"/>
      </w:rPr>
    </w:lvl>
  </w:abstractNum>
  <w:abstractNum w:abstractNumId="35">
    <w:nsid w:val="732F3597"/>
    <w:multiLevelType w:val="hybridMultilevel"/>
    <w:tmpl w:val="00F047B8"/>
    <w:lvl w:ilvl="0" w:tplc="FEA0DE2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FF4039"/>
    <w:multiLevelType w:val="hybridMultilevel"/>
    <w:tmpl w:val="F0D8525C"/>
    <w:lvl w:ilvl="0" w:tplc="1256E0A6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47B12"/>
    <w:multiLevelType w:val="hybridMultilevel"/>
    <w:tmpl w:val="24E49910"/>
    <w:lvl w:ilvl="0" w:tplc="0274979E">
      <w:start w:val="2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3"/>
  </w:num>
  <w:num w:numId="5">
    <w:abstractNumId w:val="22"/>
  </w:num>
  <w:num w:numId="6">
    <w:abstractNumId w:val="10"/>
  </w:num>
  <w:num w:numId="7">
    <w:abstractNumId w:val="29"/>
  </w:num>
  <w:num w:numId="8">
    <w:abstractNumId w:val="17"/>
  </w:num>
  <w:num w:numId="9">
    <w:abstractNumId w:val="0"/>
  </w:num>
  <w:num w:numId="10">
    <w:abstractNumId w:val="11"/>
  </w:num>
  <w:num w:numId="11">
    <w:abstractNumId w:val="1"/>
  </w:num>
  <w:num w:numId="12">
    <w:abstractNumId w:val="21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  <w:num w:numId="18">
    <w:abstractNumId w:val="19"/>
  </w:num>
  <w:num w:numId="19">
    <w:abstractNumId w:val="9"/>
  </w:num>
  <w:num w:numId="20">
    <w:abstractNumId w:val="36"/>
  </w:num>
  <w:num w:numId="21">
    <w:abstractNumId w:val="32"/>
  </w:num>
  <w:num w:numId="22">
    <w:abstractNumId w:val="23"/>
  </w:num>
  <w:num w:numId="23">
    <w:abstractNumId w:val="37"/>
  </w:num>
  <w:num w:numId="24">
    <w:abstractNumId w:val="33"/>
  </w:num>
  <w:num w:numId="25">
    <w:abstractNumId w:val="18"/>
  </w:num>
  <w:num w:numId="26">
    <w:abstractNumId w:val="26"/>
  </w:num>
  <w:num w:numId="27">
    <w:abstractNumId w:val="20"/>
  </w:num>
  <w:num w:numId="28">
    <w:abstractNumId w:val="15"/>
  </w:num>
  <w:num w:numId="29">
    <w:abstractNumId w:val="30"/>
  </w:num>
  <w:num w:numId="30">
    <w:abstractNumId w:val="25"/>
  </w:num>
  <w:num w:numId="31">
    <w:abstractNumId w:val="34"/>
  </w:num>
  <w:num w:numId="32">
    <w:abstractNumId w:val="27"/>
  </w:num>
  <w:num w:numId="33">
    <w:abstractNumId w:val="35"/>
  </w:num>
  <w:num w:numId="34">
    <w:abstractNumId w:val="13"/>
  </w:num>
  <w:num w:numId="35">
    <w:abstractNumId w:val="8"/>
  </w:num>
  <w:num w:numId="36">
    <w:abstractNumId w:val="4"/>
  </w:num>
  <w:num w:numId="37">
    <w:abstractNumId w:val="28"/>
  </w:num>
  <w:num w:numId="38">
    <w:abstractNumId w:val="24"/>
  </w:num>
  <w:num w:numId="39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EC"/>
    <w:rsid w:val="00001A1B"/>
    <w:rsid w:val="00003F88"/>
    <w:rsid w:val="000046C5"/>
    <w:rsid w:val="00005F6A"/>
    <w:rsid w:val="00011AD8"/>
    <w:rsid w:val="000129A0"/>
    <w:rsid w:val="00014F96"/>
    <w:rsid w:val="000167C9"/>
    <w:rsid w:val="00033BA8"/>
    <w:rsid w:val="0003408B"/>
    <w:rsid w:val="00034D0E"/>
    <w:rsid w:val="000369F4"/>
    <w:rsid w:val="00040ACE"/>
    <w:rsid w:val="0004133C"/>
    <w:rsid w:val="000458CD"/>
    <w:rsid w:val="000510F3"/>
    <w:rsid w:val="00055509"/>
    <w:rsid w:val="00056920"/>
    <w:rsid w:val="000630A6"/>
    <w:rsid w:val="00063E53"/>
    <w:rsid w:val="00066009"/>
    <w:rsid w:val="0006688E"/>
    <w:rsid w:val="000675CF"/>
    <w:rsid w:val="000702AE"/>
    <w:rsid w:val="000708E1"/>
    <w:rsid w:val="00071A4A"/>
    <w:rsid w:val="0007435F"/>
    <w:rsid w:val="000762C3"/>
    <w:rsid w:val="00080504"/>
    <w:rsid w:val="00081379"/>
    <w:rsid w:val="000872D3"/>
    <w:rsid w:val="0008741D"/>
    <w:rsid w:val="000946E7"/>
    <w:rsid w:val="00095844"/>
    <w:rsid w:val="000965CA"/>
    <w:rsid w:val="000A2B48"/>
    <w:rsid w:val="000A376B"/>
    <w:rsid w:val="000A7EE6"/>
    <w:rsid w:val="000B0186"/>
    <w:rsid w:val="000B5FEF"/>
    <w:rsid w:val="000C0F68"/>
    <w:rsid w:val="000C1A81"/>
    <w:rsid w:val="000C1C54"/>
    <w:rsid w:val="000C28B5"/>
    <w:rsid w:val="000C2D61"/>
    <w:rsid w:val="000C77E4"/>
    <w:rsid w:val="000D0BC3"/>
    <w:rsid w:val="000D27B7"/>
    <w:rsid w:val="000D4797"/>
    <w:rsid w:val="000D4885"/>
    <w:rsid w:val="000D5E4B"/>
    <w:rsid w:val="000D7762"/>
    <w:rsid w:val="000E3B25"/>
    <w:rsid w:val="000E4E64"/>
    <w:rsid w:val="000E5B77"/>
    <w:rsid w:val="000E635C"/>
    <w:rsid w:val="000E695B"/>
    <w:rsid w:val="000F0898"/>
    <w:rsid w:val="000F4700"/>
    <w:rsid w:val="000F63A8"/>
    <w:rsid w:val="001005B0"/>
    <w:rsid w:val="00104DF2"/>
    <w:rsid w:val="001055DA"/>
    <w:rsid w:val="00106AC8"/>
    <w:rsid w:val="00112F16"/>
    <w:rsid w:val="0012432F"/>
    <w:rsid w:val="0012513B"/>
    <w:rsid w:val="00130F9A"/>
    <w:rsid w:val="00134A8C"/>
    <w:rsid w:val="00135975"/>
    <w:rsid w:val="00137481"/>
    <w:rsid w:val="001412D3"/>
    <w:rsid w:val="00141A2E"/>
    <w:rsid w:val="00150457"/>
    <w:rsid w:val="00155681"/>
    <w:rsid w:val="001568A8"/>
    <w:rsid w:val="001568EF"/>
    <w:rsid w:val="001575CA"/>
    <w:rsid w:val="00160D29"/>
    <w:rsid w:val="00161487"/>
    <w:rsid w:val="00163A71"/>
    <w:rsid w:val="00164619"/>
    <w:rsid w:val="00166626"/>
    <w:rsid w:val="00167A9D"/>
    <w:rsid w:val="00177CBF"/>
    <w:rsid w:val="0018745B"/>
    <w:rsid w:val="0019047A"/>
    <w:rsid w:val="00191432"/>
    <w:rsid w:val="00194CA1"/>
    <w:rsid w:val="001977D9"/>
    <w:rsid w:val="001A1B41"/>
    <w:rsid w:val="001A42DC"/>
    <w:rsid w:val="001B2C89"/>
    <w:rsid w:val="001B59AE"/>
    <w:rsid w:val="001B7307"/>
    <w:rsid w:val="001B75EB"/>
    <w:rsid w:val="001B7EAF"/>
    <w:rsid w:val="001D2A56"/>
    <w:rsid w:val="001D7029"/>
    <w:rsid w:val="001D7B4B"/>
    <w:rsid w:val="001E22BD"/>
    <w:rsid w:val="001F3322"/>
    <w:rsid w:val="001F33D3"/>
    <w:rsid w:val="001F3C65"/>
    <w:rsid w:val="001F42B8"/>
    <w:rsid w:val="001F55AF"/>
    <w:rsid w:val="001F5D0C"/>
    <w:rsid w:val="001F670D"/>
    <w:rsid w:val="00206D64"/>
    <w:rsid w:val="00211656"/>
    <w:rsid w:val="002124FC"/>
    <w:rsid w:val="00215FAE"/>
    <w:rsid w:val="00220F91"/>
    <w:rsid w:val="002230B8"/>
    <w:rsid w:val="00224C7E"/>
    <w:rsid w:val="00224E68"/>
    <w:rsid w:val="00227F0C"/>
    <w:rsid w:val="00240CDF"/>
    <w:rsid w:val="00241D1E"/>
    <w:rsid w:val="002446C5"/>
    <w:rsid w:val="002600DD"/>
    <w:rsid w:val="00260EA7"/>
    <w:rsid w:val="00260FF3"/>
    <w:rsid w:val="002726DE"/>
    <w:rsid w:val="00273146"/>
    <w:rsid w:val="00274B24"/>
    <w:rsid w:val="00281CB0"/>
    <w:rsid w:val="002832A0"/>
    <w:rsid w:val="00283EDC"/>
    <w:rsid w:val="00283F9A"/>
    <w:rsid w:val="00284337"/>
    <w:rsid w:val="00290CFA"/>
    <w:rsid w:val="00291089"/>
    <w:rsid w:val="00292833"/>
    <w:rsid w:val="0029584D"/>
    <w:rsid w:val="002963AF"/>
    <w:rsid w:val="002A1232"/>
    <w:rsid w:val="002A1563"/>
    <w:rsid w:val="002A1701"/>
    <w:rsid w:val="002A3B2B"/>
    <w:rsid w:val="002A597B"/>
    <w:rsid w:val="002A78F5"/>
    <w:rsid w:val="002B005E"/>
    <w:rsid w:val="002B0F66"/>
    <w:rsid w:val="002B1CAB"/>
    <w:rsid w:val="002B2AAC"/>
    <w:rsid w:val="002B3377"/>
    <w:rsid w:val="002B6D9A"/>
    <w:rsid w:val="002C0400"/>
    <w:rsid w:val="002D26CA"/>
    <w:rsid w:val="002D5143"/>
    <w:rsid w:val="002E03B4"/>
    <w:rsid w:val="002E11F2"/>
    <w:rsid w:val="002E5E41"/>
    <w:rsid w:val="002E72F3"/>
    <w:rsid w:val="002E7510"/>
    <w:rsid w:val="002F0797"/>
    <w:rsid w:val="002F5536"/>
    <w:rsid w:val="002F5784"/>
    <w:rsid w:val="002F5C0C"/>
    <w:rsid w:val="002F6270"/>
    <w:rsid w:val="003000BC"/>
    <w:rsid w:val="003006EF"/>
    <w:rsid w:val="00300DA5"/>
    <w:rsid w:val="00301540"/>
    <w:rsid w:val="003024C5"/>
    <w:rsid w:val="003067EF"/>
    <w:rsid w:val="003173E8"/>
    <w:rsid w:val="00323ED5"/>
    <w:rsid w:val="003243B2"/>
    <w:rsid w:val="00332862"/>
    <w:rsid w:val="0033509E"/>
    <w:rsid w:val="00337AB9"/>
    <w:rsid w:val="00341DD6"/>
    <w:rsid w:val="00345639"/>
    <w:rsid w:val="00353A2B"/>
    <w:rsid w:val="003573DD"/>
    <w:rsid w:val="003600EF"/>
    <w:rsid w:val="0036192B"/>
    <w:rsid w:val="00362E94"/>
    <w:rsid w:val="00363ECB"/>
    <w:rsid w:val="003649EA"/>
    <w:rsid w:val="00365A09"/>
    <w:rsid w:val="00373317"/>
    <w:rsid w:val="00376B09"/>
    <w:rsid w:val="00376E57"/>
    <w:rsid w:val="00383D96"/>
    <w:rsid w:val="00387B56"/>
    <w:rsid w:val="00390AC7"/>
    <w:rsid w:val="00391014"/>
    <w:rsid w:val="0039429A"/>
    <w:rsid w:val="00397400"/>
    <w:rsid w:val="003A025B"/>
    <w:rsid w:val="003A0CCD"/>
    <w:rsid w:val="003A1729"/>
    <w:rsid w:val="003A193A"/>
    <w:rsid w:val="003B4654"/>
    <w:rsid w:val="003B5D5E"/>
    <w:rsid w:val="003C1A80"/>
    <w:rsid w:val="003C30DC"/>
    <w:rsid w:val="003D112A"/>
    <w:rsid w:val="003D26B3"/>
    <w:rsid w:val="003D4DF2"/>
    <w:rsid w:val="003E0848"/>
    <w:rsid w:val="003E155C"/>
    <w:rsid w:val="003E6BDA"/>
    <w:rsid w:val="003E7620"/>
    <w:rsid w:val="003E7867"/>
    <w:rsid w:val="003F2BE1"/>
    <w:rsid w:val="003F32D4"/>
    <w:rsid w:val="004004D6"/>
    <w:rsid w:val="004114C7"/>
    <w:rsid w:val="00413C5F"/>
    <w:rsid w:val="00415A04"/>
    <w:rsid w:val="00415BD9"/>
    <w:rsid w:val="004171B2"/>
    <w:rsid w:val="00427F0F"/>
    <w:rsid w:val="00430307"/>
    <w:rsid w:val="0043326D"/>
    <w:rsid w:val="004335A3"/>
    <w:rsid w:val="00440508"/>
    <w:rsid w:val="004504A1"/>
    <w:rsid w:val="0045109B"/>
    <w:rsid w:val="00455567"/>
    <w:rsid w:val="00460FF9"/>
    <w:rsid w:val="00461DF7"/>
    <w:rsid w:val="00466847"/>
    <w:rsid w:val="00470D95"/>
    <w:rsid w:val="00473368"/>
    <w:rsid w:val="0047624C"/>
    <w:rsid w:val="004924C4"/>
    <w:rsid w:val="00497BB8"/>
    <w:rsid w:val="00497D2E"/>
    <w:rsid w:val="004A44C9"/>
    <w:rsid w:val="004B64D6"/>
    <w:rsid w:val="004C0DD0"/>
    <w:rsid w:val="004C48B7"/>
    <w:rsid w:val="004C5E73"/>
    <w:rsid w:val="004C6E33"/>
    <w:rsid w:val="004D0FD4"/>
    <w:rsid w:val="004D28D0"/>
    <w:rsid w:val="004D294F"/>
    <w:rsid w:val="004D31F3"/>
    <w:rsid w:val="004D3B88"/>
    <w:rsid w:val="004E0872"/>
    <w:rsid w:val="004E1012"/>
    <w:rsid w:val="004E11C4"/>
    <w:rsid w:val="004E6951"/>
    <w:rsid w:val="004F1001"/>
    <w:rsid w:val="004F1376"/>
    <w:rsid w:val="004F1D1D"/>
    <w:rsid w:val="004F3066"/>
    <w:rsid w:val="004F35D9"/>
    <w:rsid w:val="004F69C8"/>
    <w:rsid w:val="004F6EB1"/>
    <w:rsid w:val="00502FAF"/>
    <w:rsid w:val="00514F43"/>
    <w:rsid w:val="00517A25"/>
    <w:rsid w:val="00534867"/>
    <w:rsid w:val="00546885"/>
    <w:rsid w:val="00550CEE"/>
    <w:rsid w:val="005575A5"/>
    <w:rsid w:val="00557707"/>
    <w:rsid w:val="00561F9B"/>
    <w:rsid w:val="005628BE"/>
    <w:rsid w:val="00575DF7"/>
    <w:rsid w:val="0057792A"/>
    <w:rsid w:val="00580DA4"/>
    <w:rsid w:val="00582D58"/>
    <w:rsid w:val="0058448A"/>
    <w:rsid w:val="005865FA"/>
    <w:rsid w:val="00587C30"/>
    <w:rsid w:val="0059131E"/>
    <w:rsid w:val="005917F6"/>
    <w:rsid w:val="00592D64"/>
    <w:rsid w:val="00593370"/>
    <w:rsid w:val="0059416A"/>
    <w:rsid w:val="00594297"/>
    <w:rsid w:val="005947CF"/>
    <w:rsid w:val="00594E4D"/>
    <w:rsid w:val="00595622"/>
    <w:rsid w:val="0059583A"/>
    <w:rsid w:val="00596525"/>
    <w:rsid w:val="005A21D7"/>
    <w:rsid w:val="005A26CE"/>
    <w:rsid w:val="005A6022"/>
    <w:rsid w:val="005B3B44"/>
    <w:rsid w:val="005C0A3A"/>
    <w:rsid w:val="005C0BAA"/>
    <w:rsid w:val="005C2747"/>
    <w:rsid w:val="005C47FB"/>
    <w:rsid w:val="005C5746"/>
    <w:rsid w:val="005C655E"/>
    <w:rsid w:val="005D574F"/>
    <w:rsid w:val="005E2152"/>
    <w:rsid w:val="005F2858"/>
    <w:rsid w:val="005F32AF"/>
    <w:rsid w:val="005F4FFB"/>
    <w:rsid w:val="005F671E"/>
    <w:rsid w:val="00604C22"/>
    <w:rsid w:val="006053C8"/>
    <w:rsid w:val="0060688B"/>
    <w:rsid w:val="0060700D"/>
    <w:rsid w:val="006153C8"/>
    <w:rsid w:val="00615606"/>
    <w:rsid w:val="00625985"/>
    <w:rsid w:val="00631F50"/>
    <w:rsid w:val="006348A4"/>
    <w:rsid w:val="0063596A"/>
    <w:rsid w:val="00637A0F"/>
    <w:rsid w:val="00653B18"/>
    <w:rsid w:val="00654C51"/>
    <w:rsid w:val="0066598F"/>
    <w:rsid w:val="006719F8"/>
    <w:rsid w:val="0067257A"/>
    <w:rsid w:val="006731E2"/>
    <w:rsid w:val="00681553"/>
    <w:rsid w:val="00685BAC"/>
    <w:rsid w:val="006870D2"/>
    <w:rsid w:val="00687B6A"/>
    <w:rsid w:val="00690271"/>
    <w:rsid w:val="006918C2"/>
    <w:rsid w:val="006A0BEC"/>
    <w:rsid w:val="006A4B19"/>
    <w:rsid w:val="006A65AC"/>
    <w:rsid w:val="006A72F5"/>
    <w:rsid w:val="006B12A4"/>
    <w:rsid w:val="006B1AC3"/>
    <w:rsid w:val="006B200C"/>
    <w:rsid w:val="006B37C8"/>
    <w:rsid w:val="006B3C49"/>
    <w:rsid w:val="006B4918"/>
    <w:rsid w:val="006B4B08"/>
    <w:rsid w:val="006B614A"/>
    <w:rsid w:val="006B7AD0"/>
    <w:rsid w:val="006C0893"/>
    <w:rsid w:val="006C77A2"/>
    <w:rsid w:val="006D6A49"/>
    <w:rsid w:val="006D6F3A"/>
    <w:rsid w:val="006D7247"/>
    <w:rsid w:val="006D72E1"/>
    <w:rsid w:val="006E15EE"/>
    <w:rsid w:val="006E7FF7"/>
    <w:rsid w:val="006F07D8"/>
    <w:rsid w:val="006F1271"/>
    <w:rsid w:val="006F2982"/>
    <w:rsid w:val="006F3C96"/>
    <w:rsid w:val="006F5567"/>
    <w:rsid w:val="006F6930"/>
    <w:rsid w:val="006F73C3"/>
    <w:rsid w:val="006F76F4"/>
    <w:rsid w:val="006F7C0D"/>
    <w:rsid w:val="00703027"/>
    <w:rsid w:val="00703E97"/>
    <w:rsid w:val="0070476C"/>
    <w:rsid w:val="00706238"/>
    <w:rsid w:val="00713C16"/>
    <w:rsid w:val="0071592A"/>
    <w:rsid w:val="007249DB"/>
    <w:rsid w:val="00727B7F"/>
    <w:rsid w:val="0073167D"/>
    <w:rsid w:val="00733A8C"/>
    <w:rsid w:val="00737096"/>
    <w:rsid w:val="0074332A"/>
    <w:rsid w:val="00744D3B"/>
    <w:rsid w:val="00745ECD"/>
    <w:rsid w:val="00752540"/>
    <w:rsid w:val="007552EC"/>
    <w:rsid w:val="00762028"/>
    <w:rsid w:val="00763193"/>
    <w:rsid w:val="0076476D"/>
    <w:rsid w:val="0076508A"/>
    <w:rsid w:val="0076616F"/>
    <w:rsid w:val="007715F2"/>
    <w:rsid w:val="007723A0"/>
    <w:rsid w:val="00773F1B"/>
    <w:rsid w:val="0077427F"/>
    <w:rsid w:val="00776538"/>
    <w:rsid w:val="00776C4D"/>
    <w:rsid w:val="00787413"/>
    <w:rsid w:val="00795FF1"/>
    <w:rsid w:val="007A1386"/>
    <w:rsid w:val="007A1672"/>
    <w:rsid w:val="007B1F15"/>
    <w:rsid w:val="007B4598"/>
    <w:rsid w:val="007B63DF"/>
    <w:rsid w:val="007C25AB"/>
    <w:rsid w:val="007D2169"/>
    <w:rsid w:val="007D340D"/>
    <w:rsid w:val="007E0B29"/>
    <w:rsid w:val="007E2116"/>
    <w:rsid w:val="00803533"/>
    <w:rsid w:val="00807F3D"/>
    <w:rsid w:val="00813016"/>
    <w:rsid w:val="00814411"/>
    <w:rsid w:val="00816E3F"/>
    <w:rsid w:val="00821589"/>
    <w:rsid w:val="00821E14"/>
    <w:rsid w:val="00822243"/>
    <w:rsid w:val="0082300E"/>
    <w:rsid w:val="00824363"/>
    <w:rsid w:val="00824A66"/>
    <w:rsid w:val="0083131F"/>
    <w:rsid w:val="00834AC5"/>
    <w:rsid w:val="0083548C"/>
    <w:rsid w:val="0084222A"/>
    <w:rsid w:val="00847F81"/>
    <w:rsid w:val="008515FD"/>
    <w:rsid w:val="00857595"/>
    <w:rsid w:val="00857998"/>
    <w:rsid w:val="008604C6"/>
    <w:rsid w:val="0086349C"/>
    <w:rsid w:val="00871CCB"/>
    <w:rsid w:val="00872BEC"/>
    <w:rsid w:val="00873391"/>
    <w:rsid w:val="00877367"/>
    <w:rsid w:val="00877B3B"/>
    <w:rsid w:val="0088339B"/>
    <w:rsid w:val="00885F2A"/>
    <w:rsid w:val="00894FD2"/>
    <w:rsid w:val="008A01DC"/>
    <w:rsid w:val="008B5961"/>
    <w:rsid w:val="008C432E"/>
    <w:rsid w:val="008C4406"/>
    <w:rsid w:val="008C44C1"/>
    <w:rsid w:val="008C6711"/>
    <w:rsid w:val="008D202F"/>
    <w:rsid w:val="008D2A28"/>
    <w:rsid w:val="008D5188"/>
    <w:rsid w:val="008D56C7"/>
    <w:rsid w:val="008E1B04"/>
    <w:rsid w:val="008E3D63"/>
    <w:rsid w:val="008F2C5D"/>
    <w:rsid w:val="00900721"/>
    <w:rsid w:val="00901ADF"/>
    <w:rsid w:val="009026A9"/>
    <w:rsid w:val="009028E5"/>
    <w:rsid w:val="0090525C"/>
    <w:rsid w:val="00911874"/>
    <w:rsid w:val="009130D8"/>
    <w:rsid w:val="00915DC6"/>
    <w:rsid w:val="0091759F"/>
    <w:rsid w:val="009246E7"/>
    <w:rsid w:val="00926B1B"/>
    <w:rsid w:val="00926CC9"/>
    <w:rsid w:val="00927A84"/>
    <w:rsid w:val="00927D32"/>
    <w:rsid w:val="00941B69"/>
    <w:rsid w:val="009445BA"/>
    <w:rsid w:val="00944715"/>
    <w:rsid w:val="00945CA1"/>
    <w:rsid w:val="00945F15"/>
    <w:rsid w:val="00947C2B"/>
    <w:rsid w:val="00952F23"/>
    <w:rsid w:val="00960572"/>
    <w:rsid w:val="009627AB"/>
    <w:rsid w:val="00964F6B"/>
    <w:rsid w:val="009670B4"/>
    <w:rsid w:val="009704C4"/>
    <w:rsid w:val="00983F39"/>
    <w:rsid w:val="00990FE0"/>
    <w:rsid w:val="009937CE"/>
    <w:rsid w:val="00995DBC"/>
    <w:rsid w:val="009A01DA"/>
    <w:rsid w:val="009B0A40"/>
    <w:rsid w:val="009D218A"/>
    <w:rsid w:val="009D2776"/>
    <w:rsid w:val="009D33B6"/>
    <w:rsid w:val="009D356E"/>
    <w:rsid w:val="009D3F51"/>
    <w:rsid w:val="009E0592"/>
    <w:rsid w:val="009E47FE"/>
    <w:rsid w:val="009E6A1C"/>
    <w:rsid w:val="009F07A7"/>
    <w:rsid w:val="009F3F7E"/>
    <w:rsid w:val="00A01E44"/>
    <w:rsid w:val="00A031EE"/>
    <w:rsid w:val="00A0365E"/>
    <w:rsid w:val="00A04F36"/>
    <w:rsid w:val="00A0621E"/>
    <w:rsid w:val="00A22CDC"/>
    <w:rsid w:val="00A253B8"/>
    <w:rsid w:val="00A265E3"/>
    <w:rsid w:val="00A41013"/>
    <w:rsid w:val="00A41780"/>
    <w:rsid w:val="00A5028A"/>
    <w:rsid w:val="00A56C1D"/>
    <w:rsid w:val="00A6113E"/>
    <w:rsid w:val="00A67ABF"/>
    <w:rsid w:val="00AA16AD"/>
    <w:rsid w:val="00AA6772"/>
    <w:rsid w:val="00AB1CC3"/>
    <w:rsid w:val="00AB4180"/>
    <w:rsid w:val="00AB4238"/>
    <w:rsid w:val="00AC0FD7"/>
    <w:rsid w:val="00AC1262"/>
    <w:rsid w:val="00AC4A81"/>
    <w:rsid w:val="00AD25BC"/>
    <w:rsid w:val="00AD5C3D"/>
    <w:rsid w:val="00AD5C8F"/>
    <w:rsid w:val="00AD6DB0"/>
    <w:rsid w:val="00AD7255"/>
    <w:rsid w:val="00AE054B"/>
    <w:rsid w:val="00AE290E"/>
    <w:rsid w:val="00AF0B6F"/>
    <w:rsid w:val="00AF1C74"/>
    <w:rsid w:val="00AF4D82"/>
    <w:rsid w:val="00B02FDC"/>
    <w:rsid w:val="00B07AA6"/>
    <w:rsid w:val="00B11323"/>
    <w:rsid w:val="00B11451"/>
    <w:rsid w:val="00B20520"/>
    <w:rsid w:val="00B30333"/>
    <w:rsid w:val="00B3246C"/>
    <w:rsid w:val="00B32593"/>
    <w:rsid w:val="00B342D6"/>
    <w:rsid w:val="00B45368"/>
    <w:rsid w:val="00B507B5"/>
    <w:rsid w:val="00B50EA7"/>
    <w:rsid w:val="00B60213"/>
    <w:rsid w:val="00B60712"/>
    <w:rsid w:val="00B62E1D"/>
    <w:rsid w:val="00B66F94"/>
    <w:rsid w:val="00B715CA"/>
    <w:rsid w:val="00B730E1"/>
    <w:rsid w:val="00B7527B"/>
    <w:rsid w:val="00B83B3E"/>
    <w:rsid w:val="00B87403"/>
    <w:rsid w:val="00B96C73"/>
    <w:rsid w:val="00BA08EF"/>
    <w:rsid w:val="00BA1B28"/>
    <w:rsid w:val="00BB6542"/>
    <w:rsid w:val="00BC320B"/>
    <w:rsid w:val="00BC4AE8"/>
    <w:rsid w:val="00BC53D8"/>
    <w:rsid w:val="00BD3051"/>
    <w:rsid w:val="00BD5FC4"/>
    <w:rsid w:val="00BD6C3E"/>
    <w:rsid w:val="00BE0D16"/>
    <w:rsid w:val="00BE26E1"/>
    <w:rsid w:val="00BF20F4"/>
    <w:rsid w:val="00BF3F6E"/>
    <w:rsid w:val="00BF5D6F"/>
    <w:rsid w:val="00BF7A49"/>
    <w:rsid w:val="00C00A9C"/>
    <w:rsid w:val="00C054D1"/>
    <w:rsid w:val="00C06DE7"/>
    <w:rsid w:val="00C123CD"/>
    <w:rsid w:val="00C12D33"/>
    <w:rsid w:val="00C22798"/>
    <w:rsid w:val="00C23547"/>
    <w:rsid w:val="00C26F73"/>
    <w:rsid w:val="00C30CDB"/>
    <w:rsid w:val="00C324BE"/>
    <w:rsid w:val="00C35599"/>
    <w:rsid w:val="00C46523"/>
    <w:rsid w:val="00C47210"/>
    <w:rsid w:val="00C50847"/>
    <w:rsid w:val="00C51D81"/>
    <w:rsid w:val="00C56C5A"/>
    <w:rsid w:val="00C61574"/>
    <w:rsid w:val="00C61917"/>
    <w:rsid w:val="00C63714"/>
    <w:rsid w:val="00C65AAF"/>
    <w:rsid w:val="00C65FBA"/>
    <w:rsid w:val="00C67E97"/>
    <w:rsid w:val="00C7056B"/>
    <w:rsid w:val="00C70FC2"/>
    <w:rsid w:val="00C72124"/>
    <w:rsid w:val="00C74CBF"/>
    <w:rsid w:val="00C75CB8"/>
    <w:rsid w:val="00C76F17"/>
    <w:rsid w:val="00C81925"/>
    <w:rsid w:val="00C837B8"/>
    <w:rsid w:val="00C87684"/>
    <w:rsid w:val="00C87700"/>
    <w:rsid w:val="00CA544E"/>
    <w:rsid w:val="00CA6C5E"/>
    <w:rsid w:val="00CB0496"/>
    <w:rsid w:val="00CB2CE5"/>
    <w:rsid w:val="00CB329D"/>
    <w:rsid w:val="00CB377C"/>
    <w:rsid w:val="00CB5724"/>
    <w:rsid w:val="00CC5660"/>
    <w:rsid w:val="00CD0F80"/>
    <w:rsid w:val="00CD357F"/>
    <w:rsid w:val="00CD462F"/>
    <w:rsid w:val="00CD5F0A"/>
    <w:rsid w:val="00CE1759"/>
    <w:rsid w:val="00CE4D01"/>
    <w:rsid w:val="00CE7D60"/>
    <w:rsid w:val="00CF2A8F"/>
    <w:rsid w:val="00CF6F3F"/>
    <w:rsid w:val="00CF797B"/>
    <w:rsid w:val="00D0209B"/>
    <w:rsid w:val="00D022F7"/>
    <w:rsid w:val="00D03662"/>
    <w:rsid w:val="00D05A13"/>
    <w:rsid w:val="00D07BA3"/>
    <w:rsid w:val="00D07F79"/>
    <w:rsid w:val="00D10BEE"/>
    <w:rsid w:val="00D151C4"/>
    <w:rsid w:val="00D20FCE"/>
    <w:rsid w:val="00D21D73"/>
    <w:rsid w:val="00D2436F"/>
    <w:rsid w:val="00D30555"/>
    <w:rsid w:val="00D32726"/>
    <w:rsid w:val="00D377FD"/>
    <w:rsid w:val="00D428CC"/>
    <w:rsid w:val="00D42BF6"/>
    <w:rsid w:val="00D47FC4"/>
    <w:rsid w:val="00D54641"/>
    <w:rsid w:val="00D55330"/>
    <w:rsid w:val="00D602EB"/>
    <w:rsid w:val="00D65E08"/>
    <w:rsid w:val="00D678CE"/>
    <w:rsid w:val="00D67B82"/>
    <w:rsid w:val="00D742BE"/>
    <w:rsid w:val="00D82F23"/>
    <w:rsid w:val="00D84977"/>
    <w:rsid w:val="00D85186"/>
    <w:rsid w:val="00D90B30"/>
    <w:rsid w:val="00DA0E76"/>
    <w:rsid w:val="00DA619D"/>
    <w:rsid w:val="00DA6A37"/>
    <w:rsid w:val="00DB16A6"/>
    <w:rsid w:val="00DB3798"/>
    <w:rsid w:val="00DB3BF9"/>
    <w:rsid w:val="00DB448F"/>
    <w:rsid w:val="00DB56B7"/>
    <w:rsid w:val="00DB72A2"/>
    <w:rsid w:val="00DC0828"/>
    <w:rsid w:val="00DC1226"/>
    <w:rsid w:val="00DC38AB"/>
    <w:rsid w:val="00DC45E4"/>
    <w:rsid w:val="00DC71E4"/>
    <w:rsid w:val="00DD2931"/>
    <w:rsid w:val="00DE0A71"/>
    <w:rsid w:val="00DE138B"/>
    <w:rsid w:val="00DE2FF7"/>
    <w:rsid w:val="00DE3056"/>
    <w:rsid w:val="00DE5A04"/>
    <w:rsid w:val="00DE6E44"/>
    <w:rsid w:val="00DE775D"/>
    <w:rsid w:val="00DF2790"/>
    <w:rsid w:val="00DF4608"/>
    <w:rsid w:val="00DF49F6"/>
    <w:rsid w:val="00DF7170"/>
    <w:rsid w:val="00DF766E"/>
    <w:rsid w:val="00DF7BEB"/>
    <w:rsid w:val="00E0042F"/>
    <w:rsid w:val="00E00CB5"/>
    <w:rsid w:val="00E04680"/>
    <w:rsid w:val="00E05DD3"/>
    <w:rsid w:val="00E07AA0"/>
    <w:rsid w:val="00E10716"/>
    <w:rsid w:val="00E206F4"/>
    <w:rsid w:val="00E21F3C"/>
    <w:rsid w:val="00E22ACC"/>
    <w:rsid w:val="00E300C4"/>
    <w:rsid w:val="00E32E55"/>
    <w:rsid w:val="00E41D6C"/>
    <w:rsid w:val="00E64B97"/>
    <w:rsid w:val="00E87F56"/>
    <w:rsid w:val="00E96C59"/>
    <w:rsid w:val="00E97124"/>
    <w:rsid w:val="00EA2F25"/>
    <w:rsid w:val="00EA543B"/>
    <w:rsid w:val="00EA5C02"/>
    <w:rsid w:val="00EB0845"/>
    <w:rsid w:val="00EB1FAA"/>
    <w:rsid w:val="00EB30E0"/>
    <w:rsid w:val="00EB3882"/>
    <w:rsid w:val="00EB7332"/>
    <w:rsid w:val="00EB73D4"/>
    <w:rsid w:val="00EC38A7"/>
    <w:rsid w:val="00EC5E53"/>
    <w:rsid w:val="00EC65D0"/>
    <w:rsid w:val="00EC7777"/>
    <w:rsid w:val="00ED2F56"/>
    <w:rsid w:val="00ED4ED2"/>
    <w:rsid w:val="00EE13FB"/>
    <w:rsid w:val="00EE3910"/>
    <w:rsid w:val="00EE4DE8"/>
    <w:rsid w:val="00EE7BAB"/>
    <w:rsid w:val="00EF692C"/>
    <w:rsid w:val="00F100ED"/>
    <w:rsid w:val="00F11671"/>
    <w:rsid w:val="00F20F37"/>
    <w:rsid w:val="00F26D3C"/>
    <w:rsid w:val="00F26EB3"/>
    <w:rsid w:val="00F27A41"/>
    <w:rsid w:val="00F3013E"/>
    <w:rsid w:val="00F33C36"/>
    <w:rsid w:val="00F34491"/>
    <w:rsid w:val="00F42F20"/>
    <w:rsid w:val="00F43671"/>
    <w:rsid w:val="00F43BDF"/>
    <w:rsid w:val="00F44EF8"/>
    <w:rsid w:val="00F457E8"/>
    <w:rsid w:val="00F475BF"/>
    <w:rsid w:val="00F47DCF"/>
    <w:rsid w:val="00F52027"/>
    <w:rsid w:val="00F6276F"/>
    <w:rsid w:val="00F65D0A"/>
    <w:rsid w:val="00F6709F"/>
    <w:rsid w:val="00F754AA"/>
    <w:rsid w:val="00F82C0A"/>
    <w:rsid w:val="00F85B6D"/>
    <w:rsid w:val="00F94014"/>
    <w:rsid w:val="00F955D8"/>
    <w:rsid w:val="00F97A43"/>
    <w:rsid w:val="00FA4505"/>
    <w:rsid w:val="00FA4FA1"/>
    <w:rsid w:val="00FB29C9"/>
    <w:rsid w:val="00FB2E2C"/>
    <w:rsid w:val="00FB5D63"/>
    <w:rsid w:val="00FB6FA6"/>
    <w:rsid w:val="00FC05DC"/>
    <w:rsid w:val="00FC20AF"/>
    <w:rsid w:val="00FC2BA6"/>
    <w:rsid w:val="00FC45F9"/>
    <w:rsid w:val="00FC5799"/>
    <w:rsid w:val="00FC6170"/>
    <w:rsid w:val="00FC77C0"/>
    <w:rsid w:val="00FD1934"/>
    <w:rsid w:val="00FD2081"/>
    <w:rsid w:val="00FD3BFF"/>
    <w:rsid w:val="00FD4A28"/>
    <w:rsid w:val="00FD6A3E"/>
    <w:rsid w:val="00FD7611"/>
    <w:rsid w:val="00FE0682"/>
    <w:rsid w:val="00FE0B62"/>
    <w:rsid w:val="00FE16B6"/>
    <w:rsid w:val="00FE2891"/>
    <w:rsid w:val="00FF5891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E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52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8137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125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5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1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1C54"/>
    <w:rPr>
      <w:rFonts w:cs="Times New Roman"/>
    </w:rPr>
  </w:style>
  <w:style w:type="paragraph" w:styleId="a7">
    <w:name w:val="footer"/>
    <w:basedOn w:val="a"/>
    <w:link w:val="a8"/>
    <w:uiPriority w:val="99"/>
    <w:rsid w:val="000C1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1C54"/>
    <w:rPr>
      <w:rFonts w:cs="Times New Roman"/>
    </w:rPr>
  </w:style>
  <w:style w:type="paragraph" w:styleId="a9">
    <w:name w:val="List Paragraph"/>
    <w:basedOn w:val="a"/>
    <w:uiPriority w:val="99"/>
    <w:qFormat/>
    <w:rsid w:val="005F671E"/>
    <w:pPr>
      <w:ind w:left="720"/>
      <w:contextualSpacing/>
    </w:pPr>
  </w:style>
  <w:style w:type="character" w:styleId="aa">
    <w:name w:val="page number"/>
    <w:basedOn w:val="a0"/>
    <w:uiPriority w:val="99"/>
    <w:rsid w:val="00F27A41"/>
    <w:rPr>
      <w:rFonts w:cs="Times New Roman"/>
    </w:rPr>
  </w:style>
  <w:style w:type="character" w:styleId="ab">
    <w:name w:val="Hyperlink"/>
    <w:basedOn w:val="a0"/>
    <w:uiPriority w:val="99"/>
    <w:rsid w:val="00F27A41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F27A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F27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rsid w:val="00F27A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7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7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F27A4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F27A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Гиперссылка1"/>
    <w:uiPriority w:val="99"/>
    <w:rsid w:val="00F27A41"/>
    <w:rPr>
      <w:color w:val="0000FF"/>
      <w:u w:val="single"/>
    </w:rPr>
  </w:style>
  <w:style w:type="table" w:customStyle="1" w:styleId="2">
    <w:name w:val="Сетка таблицы2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росмотренная гиперссылка1"/>
    <w:uiPriority w:val="99"/>
    <w:semiHidden/>
    <w:rsid w:val="00F27A41"/>
    <w:rPr>
      <w:color w:val="800080"/>
      <w:u w:val="single"/>
    </w:rPr>
  </w:style>
  <w:style w:type="table" w:customStyle="1" w:styleId="6">
    <w:name w:val="Сетка таблицы6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rsid w:val="00F27A41"/>
    <w:rPr>
      <w:rFonts w:cs="Times New Roman"/>
      <w:color w:val="800080"/>
      <w:u w:val="single"/>
    </w:rPr>
  </w:style>
  <w:style w:type="table" w:customStyle="1" w:styleId="7">
    <w:name w:val="Сетка таблицы7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C51D81"/>
    <w:rPr>
      <w:rFonts w:eastAsia="Times New Roman"/>
    </w:rPr>
  </w:style>
  <w:style w:type="paragraph" w:customStyle="1" w:styleId="16">
    <w:name w:val="1"/>
    <w:basedOn w:val="a"/>
    <w:uiPriority w:val="99"/>
    <w:rsid w:val="000805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C721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C721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E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52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8137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125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51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1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1C54"/>
    <w:rPr>
      <w:rFonts w:cs="Times New Roman"/>
    </w:rPr>
  </w:style>
  <w:style w:type="paragraph" w:styleId="a7">
    <w:name w:val="footer"/>
    <w:basedOn w:val="a"/>
    <w:link w:val="a8"/>
    <w:uiPriority w:val="99"/>
    <w:rsid w:val="000C1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1C54"/>
    <w:rPr>
      <w:rFonts w:cs="Times New Roman"/>
    </w:rPr>
  </w:style>
  <w:style w:type="paragraph" w:styleId="a9">
    <w:name w:val="List Paragraph"/>
    <w:basedOn w:val="a"/>
    <w:uiPriority w:val="99"/>
    <w:qFormat/>
    <w:rsid w:val="005F671E"/>
    <w:pPr>
      <w:ind w:left="720"/>
      <w:contextualSpacing/>
    </w:pPr>
  </w:style>
  <w:style w:type="character" w:styleId="aa">
    <w:name w:val="page number"/>
    <w:basedOn w:val="a0"/>
    <w:uiPriority w:val="99"/>
    <w:rsid w:val="00F27A41"/>
    <w:rPr>
      <w:rFonts w:cs="Times New Roman"/>
    </w:rPr>
  </w:style>
  <w:style w:type="character" w:styleId="ab">
    <w:name w:val="Hyperlink"/>
    <w:basedOn w:val="a0"/>
    <w:uiPriority w:val="99"/>
    <w:rsid w:val="00F27A41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F27A4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F27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rsid w:val="00F27A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7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7A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F27A4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F27A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Гиперссылка1"/>
    <w:uiPriority w:val="99"/>
    <w:rsid w:val="00F27A41"/>
    <w:rPr>
      <w:color w:val="0000FF"/>
      <w:u w:val="single"/>
    </w:rPr>
  </w:style>
  <w:style w:type="table" w:customStyle="1" w:styleId="2">
    <w:name w:val="Сетка таблицы2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27A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F27A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росмотренная гиперссылка1"/>
    <w:uiPriority w:val="99"/>
    <w:semiHidden/>
    <w:rsid w:val="00F27A41"/>
    <w:rPr>
      <w:color w:val="800080"/>
      <w:u w:val="single"/>
    </w:rPr>
  </w:style>
  <w:style w:type="table" w:customStyle="1" w:styleId="6">
    <w:name w:val="Сетка таблицы6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rsid w:val="00F27A41"/>
    <w:rPr>
      <w:rFonts w:cs="Times New Roman"/>
      <w:color w:val="800080"/>
      <w:u w:val="single"/>
    </w:rPr>
  </w:style>
  <w:style w:type="table" w:customStyle="1" w:styleId="7">
    <w:name w:val="Сетка таблицы7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F27A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C51D81"/>
    <w:rPr>
      <w:rFonts w:eastAsia="Times New Roman"/>
    </w:rPr>
  </w:style>
  <w:style w:type="paragraph" w:customStyle="1" w:styleId="16">
    <w:name w:val="1"/>
    <w:basedOn w:val="a"/>
    <w:uiPriority w:val="99"/>
    <w:rsid w:val="000805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C721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C721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E108E5C6BD20224CDECE07E7726D72F8F4DCF9BE29284CA273E29F4071779220856F2B96F6849FFB0AB7M2H9F" TargetMode="External"/><Relationship Id="rId18" Type="http://schemas.openxmlformats.org/officeDocument/2006/relationships/hyperlink" Target="file:///\\DOCAPK\Document\&#1069;&#1082;&#1086;&#1085;&#1086;&#1084;&#1080;&#1082;&#1072;\&#1043;&#1086;&#1089;&#1087;&#1088;&#1086;&#1075;&#1088;&#1072;&#1084;&#1084;&#1072;\&#1050;&#1086;&#1088;&#1088;&#1077;&#1082;&#1090;&#1080;&#1088;&#1086;&#1074;&#1082;&#1072;%20&#1043;&#1055;\744-&#1087;&#1072;%20&#1089;%20&#1080;&#1079;&#1084;&#1077;&#1085;&#1077;&#1085;&#1080;&#1103;&#1084;&#1080;%20&#1086;&#1090;%2030.12.2016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S:\&#1070;&#1088;&#1080;&#1089;&#1090;\&#1050;&#1080;&#1073;&#1072;&#1083;&#1100;&#1095;&#1080;&#1095;\&#1053;&#1054;&#1042;&#1040;&#1071;%20&#1056;&#1045;&#1044;&#1040;&#1050;&#1062;&#1048;&#1071;%20&#1043;&#1054;&#1057;&#1055;&#1056;&#1054;&#1043;&#1056;&#1040;&#1052;&#1052;&#1067;%202016%20&#1075;&#1086;&#1076;\&#1075;&#1086;&#1089;&#1087;&#1088;&#1086;&#1075;&#1088;&#1072;&#1084;&#1084;&#1072;%20&#1074;%20&#1088;&#1077;&#1076;&#1072;&#1082;&#1094;&#1080;&#1080;%20764-&#1087;&#1072;%20&#1086;&#1090;%2004.10.2016.docx" TargetMode="External"/><Relationship Id="rId17" Type="http://schemas.openxmlformats.org/officeDocument/2006/relationships/hyperlink" Target="file:///S:\&#1070;&#1088;&#1080;&#1089;&#1090;\&#1050;&#1080;&#1073;&#1072;&#1083;&#1100;&#1095;&#1080;&#1095;\&#1053;&#1054;&#1042;&#1040;&#1071;%20&#1056;&#1045;&#1044;&#1040;&#1050;&#1062;&#1048;&#1071;%20&#1043;&#1054;&#1057;&#1055;&#1056;&#1054;&#1043;&#1056;&#1040;&#1052;&#1052;&#1067;%202016%20&#1075;&#1086;&#1076;\&#1075;&#1086;&#1089;&#1087;&#1088;&#1086;&#1075;&#1088;&#1072;&#1084;&#1084;&#1072;%20&#1074;%20&#1088;&#1077;&#1076;&#1072;&#1082;&#1094;&#1080;&#1080;%20764-&#1087;&#1072;%20&#1086;&#1090;%2004.10.2016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3968C3DCD52949BC2C570D5964582C19B4D47A878D67303DCAB853048DE168B5C2199DAE99A42EBDF68BPA1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S:\&#1070;&#1088;&#1080;&#1089;&#1090;\&#1050;&#1080;&#1073;&#1072;&#1083;&#1100;&#1095;&#1080;&#1095;\&#1053;&#1054;&#1042;&#1040;&#1071;%20&#1056;&#1045;&#1044;&#1040;&#1050;&#1062;&#1048;&#1071;%20&#1043;&#1054;&#1057;&#1055;&#1056;&#1054;&#1043;&#1056;&#1040;&#1052;&#1052;&#1067;%202016%20&#1075;&#1086;&#1076;\&#1075;&#1086;&#1089;&#1087;&#1088;&#1086;&#1075;&#1088;&#1072;&#1084;&#1084;&#1072;%20&#1074;%20&#1088;&#1077;&#1076;&#1072;&#1082;&#1094;&#1080;&#1080;%20764-&#1087;&#1072;%20&#1086;&#1090;%2004.10.2016.docx" TargetMode="External"/><Relationship Id="rId10" Type="http://schemas.openxmlformats.org/officeDocument/2006/relationships/hyperlink" Target="consultantplus://offline/ref=0F5086F9AA733AD87B359335498E504E81433E47A240A52589507FD3642831B06B9E575F2DDCB6DB9F6C3Dr56D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F7CDFC044A53A948FF321E768D646BEEBBBFB49BF3E9D5F0B646C95A9C63C61DC21C0DD35067A78C96A2oFo1G" TargetMode="External"/><Relationship Id="rId14" Type="http://schemas.openxmlformats.org/officeDocument/2006/relationships/hyperlink" Target="file:///S:\&#1070;&#1088;&#1080;&#1089;&#1090;\&#1050;&#1080;&#1073;&#1072;&#1083;&#1100;&#1095;&#1080;&#1095;\&#1053;&#1054;&#1042;&#1040;&#1071;%20&#1056;&#1045;&#1044;&#1040;&#1050;&#1062;&#1048;&#1071;%20&#1043;&#1054;&#1057;&#1055;&#1056;&#1054;&#1043;&#1056;&#1040;&#1052;&#1052;&#1067;%202016%20&#1075;&#1086;&#1076;\&#1075;&#1086;&#1089;&#1087;&#1088;&#1086;&#1075;&#1088;&#1072;&#1084;&#1084;&#1072;%20&#1074;%20&#1088;&#1077;&#1076;&#1072;&#1082;&#1094;&#1080;&#1080;%20764-&#1087;&#1072;%20&#1086;&#1090;%2004.10.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F41-AEB3-49DB-AC7E-96D0E313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91</Pages>
  <Words>14463</Words>
  <Characters>88267</Characters>
  <Application>Microsoft Office Word</Application>
  <DocSecurity>0</DocSecurity>
  <Lines>735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102525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Yurist-1</dc:creator>
  <cp:keywords/>
  <dc:description/>
  <cp:lastModifiedBy>Prior1</cp:lastModifiedBy>
  <cp:revision>41</cp:revision>
  <cp:lastPrinted>2018-07-25T10:46:00Z</cp:lastPrinted>
  <dcterms:created xsi:type="dcterms:W3CDTF">2018-07-25T06:29:00Z</dcterms:created>
  <dcterms:modified xsi:type="dcterms:W3CDTF">2018-07-31T14:28:00Z</dcterms:modified>
</cp:coreProperties>
</file>