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60C" w:rsidRPr="0069160F" w:rsidRDefault="0050760C" w:rsidP="0050760C">
      <w:pPr>
        <w:ind w:right="1134"/>
        <w:jc w:val="right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50760C" w:rsidRDefault="0050760C" w:rsidP="0050760C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50760C" w:rsidRDefault="0050760C" w:rsidP="0050760C">
      <w:pPr>
        <w:ind w:right="851"/>
        <w:jc w:val="right"/>
        <w:rPr>
          <w:sz w:val="28"/>
          <w:szCs w:val="28"/>
        </w:rPr>
      </w:pPr>
      <w:r>
        <w:rPr>
          <w:sz w:val="28"/>
          <w:szCs w:val="28"/>
        </w:rPr>
        <w:t>Курской области</w:t>
      </w:r>
    </w:p>
    <w:p w:rsidR="0050760C" w:rsidRDefault="0050760C" w:rsidP="0050760C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</w:t>
      </w:r>
      <w:r w:rsidR="00504A77">
        <w:rPr>
          <w:sz w:val="28"/>
          <w:szCs w:val="28"/>
        </w:rPr>
        <w:t>_____</w:t>
      </w:r>
      <w:r>
        <w:rPr>
          <w:sz w:val="28"/>
          <w:szCs w:val="28"/>
        </w:rPr>
        <w:t>______ № ___</w:t>
      </w:r>
    </w:p>
    <w:p w:rsidR="0050760C" w:rsidRDefault="0050760C" w:rsidP="0050760C">
      <w:pPr>
        <w:rPr>
          <w:sz w:val="28"/>
          <w:szCs w:val="28"/>
        </w:rPr>
      </w:pPr>
    </w:p>
    <w:p w:rsidR="00504A77" w:rsidRDefault="00504A77" w:rsidP="0050760C">
      <w:pPr>
        <w:rPr>
          <w:sz w:val="28"/>
          <w:szCs w:val="28"/>
        </w:rPr>
      </w:pPr>
    </w:p>
    <w:p w:rsidR="00504A77" w:rsidRDefault="00504A77" w:rsidP="0050760C">
      <w:pPr>
        <w:rPr>
          <w:sz w:val="28"/>
          <w:szCs w:val="28"/>
        </w:rPr>
      </w:pPr>
    </w:p>
    <w:p w:rsidR="0050760C" w:rsidRDefault="0050760C" w:rsidP="005076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Изменения, </w:t>
      </w:r>
    </w:p>
    <w:p w:rsidR="009D3E20" w:rsidRPr="009D3E20" w:rsidRDefault="0050760C" w:rsidP="0050760C">
      <w:pPr>
        <w:jc w:val="center"/>
        <w:rPr>
          <w:b/>
          <w:sz w:val="28"/>
          <w:szCs w:val="28"/>
        </w:rPr>
      </w:pPr>
      <w:r w:rsidRPr="009D3E20">
        <w:rPr>
          <w:b/>
          <w:sz w:val="28"/>
          <w:szCs w:val="28"/>
        </w:rPr>
        <w:t xml:space="preserve">которые вносятся </w:t>
      </w:r>
      <w:r w:rsidR="00213B19" w:rsidRPr="009D3E20">
        <w:rPr>
          <w:b/>
          <w:sz w:val="28"/>
          <w:szCs w:val="28"/>
        </w:rPr>
        <w:t xml:space="preserve">в </w:t>
      </w:r>
      <w:r w:rsidR="009D3E20" w:rsidRPr="009D3E20">
        <w:rPr>
          <w:b/>
          <w:sz w:val="28"/>
          <w:szCs w:val="28"/>
        </w:rPr>
        <w:t xml:space="preserve">Методику </w:t>
      </w:r>
      <w:proofErr w:type="gramStart"/>
      <w:r w:rsidR="009D3E20" w:rsidRPr="009D3E20">
        <w:rPr>
          <w:b/>
          <w:sz w:val="28"/>
          <w:szCs w:val="28"/>
        </w:rPr>
        <w:t>оценки качества финансового менед</w:t>
      </w:r>
      <w:r w:rsidR="009D3E20" w:rsidRPr="009D3E20">
        <w:rPr>
          <w:b/>
          <w:sz w:val="28"/>
          <w:szCs w:val="28"/>
        </w:rPr>
        <w:t>ж</w:t>
      </w:r>
      <w:r w:rsidR="009D3E20" w:rsidRPr="009D3E20">
        <w:rPr>
          <w:b/>
          <w:sz w:val="28"/>
          <w:szCs w:val="28"/>
        </w:rPr>
        <w:t>мента главных распорядителей средств областного бюджета</w:t>
      </w:r>
      <w:proofErr w:type="gramEnd"/>
      <w:r w:rsidR="009D3E20" w:rsidRPr="009D3E20">
        <w:rPr>
          <w:b/>
          <w:sz w:val="28"/>
          <w:szCs w:val="28"/>
        </w:rPr>
        <w:t xml:space="preserve"> </w:t>
      </w:r>
    </w:p>
    <w:p w:rsidR="00213B19" w:rsidRDefault="00213B19" w:rsidP="0050760C">
      <w:pPr>
        <w:jc w:val="center"/>
        <w:rPr>
          <w:b/>
          <w:sz w:val="28"/>
          <w:szCs w:val="28"/>
        </w:rPr>
      </w:pPr>
    </w:p>
    <w:p w:rsidR="009C6005" w:rsidRDefault="009C6005" w:rsidP="0050760C">
      <w:pPr>
        <w:jc w:val="center"/>
        <w:rPr>
          <w:b/>
          <w:sz w:val="28"/>
          <w:szCs w:val="28"/>
        </w:rPr>
      </w:pPr>
    </w:p>
    <w:p w:rsidR="00371227" w:rsidRDefault="00371227" w:rsidP="00371227">
      <w:pPr>
        <w:pStyle w:val="ConsPlusNormal"/>
        <w:ind w:firstLine="709"/>
        <w:jc w:val="both"/>
      </w:pPr>
      <w:r>
        <w:t>1. </w:t>
      </w:r>
      <w:r w:rsidRPr="00213B19">
        <w:t xml:space="preserve">В </w:t>
      </w:r>
      <w:r>
        <w:t>пункте 3.2</w:t>
      </w:r>
      <w:r w:rsidRPr="00213B19">
        <w:t xml:space="preserve"> </w:t>
      </w:r>
      <w:r>
        <w:t xml:space="preserve">указанной </w:t>
      </w:r>
      <w:r w:rsidRPr="00213B19">
        <w:t>Методик</w:t>
      </w:r>
      <w:r>
        <w:t>и цифры «155» заменить цифрами «175».</w:t>
      </w:r>
    </w:p>
    <w:p w:rsidR="00371227" w:rsidRDefault="00371227" w:rsidP="00371227">
      <w:pPr>
        <w:pStyle w:val="ConsPlusNormal"/>
        <w:ind w:left="709"/>
        <w:jc w:val="both"/>
      </w:pPr>
      <w:r>
        <w:t>2. </w:t>
      </w:r>
      <w:r w:rsidRPr="00213B19">
        <w:t xml:space="preserve">В </w:t>
      </w:r>
      <w:hyperlink r:id="rId8" w:history="1">
        <w:r w:rsidRPr="00213B19">
          <w:t xml:space="preserve">приложении </w:t>
        </w:r>
        <w:r>
          <w:t>№</w:t>
        </w:r>
        <w:r w:rsidRPr="00213B19">
          <w:t xml:space="preserve"> 1</w:t>
        </w:r>
      </w:hyperlink>
      <w:r w:rsidRPr="00213B19">
        <w:t xml:space="preserve"> к </w:t>
      </w:r>
      <w:r>
        <w:t xml:space="preserve">указанной </w:t>
      </w:r>
      <w:r w:rsidRPr="00213B19">
        <w:t>Методике:</w:t>
      </w:r>
    </w:p>
    <w:p w:rsidR="00E43988" w:rsidRPr="00E43988" w:rsidRDefault="00DF5351" w:rsidP="00DF5351">
      <w:pPr>
        <w:pStyle w:val="ConsPlusNormal"/>
        <w:ind w:firstLine="709"/>
        <w:jc w:val="both"/>
      </w:pPr>
      <w:r>
        <w:t xml:space="preserve">1) </w:t>
      </w:r>
      <w:hyperlink r:id="rId9" w:history="1">
        <w:r w:rsidR="00BA2D83">
          <w:t>раздел</w:t>
        </w:r>
        <w:r>
          <w:t xml:space="preserve"> 1</w:t>
        </w:r>
      </w:hyperlink>
      <w:r w:rsidRPr="003B7F38">
        <w:t xml:space="preserve"> </w:t>
      </w:r>
      <w:r w:rsidR="00E43988">
        <w:t>изложить в новой редакции</w:t>
      </w:r>
      <w:r w:rsidR="00E43988" w:rsidRPr="00351A44">
        <w:t>:</w:t>
      </w:r>
    </w:p>
    <w:p w:rsidR="00572275" w:rsidRPr="00F7263B" w:rsidRDefault="00572275" w:rsidP="00572275">
      <w:pPr>
        <w:pStyle w:val="ConsPlusNormal"/>
        <w:jc w:val="both"/>
      </w:pPr>
      <w:r>
        <w:t>«</w:t>
      </w: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82"/>
        <w:gridCol w:w="2115"/>
        <w:gridCol w:w="2410"/>
        <w:gridCol w:w="851"/>
        <w:gridCol w:w="567"/>
        <w:gridCol w:w="567"/>
        <w:gridCol w:w="1842"/>
      </w:tblGrid>
      <w:tr w:rsidR="00C776FB" w:rsidRPr="003F2878" w:rsidTr="003A1FBA">
        <w:tc>
          <w:tcPr>
            <w:tcW w:w="782" w:type="dxa"/>
          </w:tcPr>
          <w:p w:rsidR="00C776FB" w:rsidRPr="003F2878" w:rsidRDefault="00C776FB" w:rsidP="003A1FBA">
            <w:pPr>
              <w:pStyle w:val="ConsPlusNormal"/>
              <w:jc w:val="center"/>
              <w:rPr>
                <w:sz w:val="24"/>
                <w:szCs w:val="24"/>
              </w:rPr>
            </w:pPr>
            <w:r w:rsidRPr="003F2878">
              <w:rPr>
                <w:sz w:val="24"/>
                <w:szCs w:val="24"/>
              </w:rPr>
              <w:t>1.</w:t>
            </w:r>
          </w:p>
        </w:tc>
        <w:tc>
          <w:tcPr>
            <w:tcW w:w="5376" w:type="dxa"/>
            <w:gridSpan w:val="3"/>
          </w:tcPr>
          <w:p w:rsidR="00C776FB" w:rsidRPr="003F2878" w:rsidRDefault="00C776FB" w:rsidP="003A1FBA">
            <w:pPr>
              <w:pStyle w:val="ConsPlusNormal"/>
              <w:rPr>
                <w:sz w:val="24"/>
                <w:szCs w:val="24"/>
              </w:rPr>
            </w:pPr>
            <w:r w:rsidRPr="003F2878">
              <w:rPr>
                <w:sz w:val="24"/>
                <w:szCs w:val="24"/>
              </w:rPr>
              <w:t>Бюджетное планирование</w:t>
            </w:r>
          </w:p>
        </w:tc>
        <w:tc>
          <w:tcPr>
            <w:tcW w:w="567" w:type="dxa"/>
          </w:tcPr>
          <w:p w:rsidR="00C776FB" w:rsidRPr="003F2878" w:rsidRDefault="00C776FB" w:rsidP="003A1FB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C776FB" w:rsidRPr="003F2878" w:rsidRDefault="00C776FB" w:rsidP="003A1FBA">
            <w:pPr>
              <w:pStyle w:val="ConsPlusNormal"/>
              <w:jc w:val="center"/>
              <w:rPr>
                <w:sz w:val="24"/>
                <w:szCs w:val="24"/>
              </w:rPr>
            </w:pPr>
            <w:r w:rsidRPr="003F2878">
              <w:rPr>
                <w:sz w:val="24"/>
                <w:szCs w:val="24"/>
              </w:rPr>
              <w:t>25</w:t>
            </w:r>
          </w:p>
        </w:tc>
        <w:tc>
          <w:tcPr>
            <w:tcW w:w="1842" w:type="dxa"/>
          </w:tcPr>
          <w:p w:rsidR="00C776FB" w:rsidRPr="003F2878" w:rsidRDefault="00C776FB" w:rsidP="003A1FB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776FB" w:rsidRPr="003F2878" w:rsidTr="003A1FBA">
        <w:tc>
          <w:tcPr>
            <w:tcW w:w="782" w:type="dxa"/>
            <w:vMerge w:val="restart"/>
          </w:tcPr>
          <w:p w:rsidR="00C776FB" w:rsidRPr="003F2878" w:rsidRDefault="00C776FB" w:rsidP="003A1FBA">
            <w:pPr>
              <w:pStyle w:val="ConsPlusNormal"/>
              <w:jc w:val="center"/>
              <w:rPr>
                <w:sz w:val="24"/>
                <w:szCs w:val="24"/>
              </w:rPr>
            </w:pPr>
            <w:r w:rsidRPr="003F2878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  <w:r w:rsidRPr="003F2878">
              <w:rPr>
                <w:sz w:val="24"/>
                <w:szCs w:val="24"/>
              </w:rPr>
              <w:t>.</w:t>
            </w:r>
          </w:p>
        </w:tc>
        <w:tc>
          <w:tcPr>
            <w:tcW w:w="2115" w:type="dxa"/>
            <w:vMerge w:val="restart"/>
          </w:tcPr>
          <w:p w:rsidR="00C776FB" w:rsidRPr="003F2878" w:rsidRDefault="00C776FB" w:rsidP="003A1FBA">
            <w:pPr>
              <w:pStyle w:val="ConsPlusNormal"/>
              <w:rPr>
                <w:sz w:val="24"/>
                <w:szCs w:val="24"/>
              </w:rPr>
            </w:pPr>
            <w:r w:rsidRPr="003F2878">
              <w:rPr>
                <w:sz w:val="24"/>
                <w:szCs w:val="24"/>
              </w:rPr>
              <w:t>Своевременность представления реестра расходных обязательств ГРБС</w:t>
            </w:r>
          </w:p>
        </w:tc>
        <w:tc>
          <w:tcPr>
            <w:tcW w:w="2410" w:type="dxa"/>
          </w:tcPr>
          <w:p w:rsidR="00C776FB" w:rsidRPr="003F2878" w:rsidRDefault="00C776FB" w:rsidP="003A1FBA">
            <w:pPr>
              <w:pStyle w:val="ConsPlusNormal"/>
              <w:rPr>
                <w:sz w:val="24"/>
                <w:szCs w:val="24"/>
              </w:rPr>
            </w:pPr>
            <w:r w:rsidRPr="003F2878">
              <w:rPr>
                <w:sz w:val="24"/>
                <w:szCs w:val="24"/>
              </w:rPr>
              <w:t>Р</w:t>
            </w:r>
            <w:proofErr w:type="gramStart"/>
            <w:r w:rsidRPr="003F2878">
              <w:rPr>
                <w:sz w:val="24"/>
                <w:szCs w:val="24"/>
              </w:rPr>
              <w:t>1</w:t>
            </w:r>
            <w:proofErr w:type="gramEnd"/>
            <w:r w:rsidRPr="003F2878">
              <w:rPr>
                <w:sz w:val="24"/>
                <w:szCs w:val="24"/>
              </w:rPr>
              <w:t xml:space="preserve"> - количество дней отклонения даты р</w:t>
            </w:r>
            <w:r w:rsidRPr="003F2878">
              <w:rPr>
                <w:sz w:val="24"/>
                <w:szCs w:val="24"/>
              </w:rPr>
              <w:t>е</w:t>
            </w:r>
            <w:r w:rsidRPr="003F2878">
              <w:rPr>
                <w:sz w:val="24"/>
                <w:szCs w:val="24"/>
              </w:rPr>
              <w:t>гистрации в канцел</w:t>
            </w:r>
            <w:r w:rsidRPr="003F2878">
              <w:rPr>
                <w:sz w:val="24"/>
                <w:szCs w:val="24"/>
              </w:rPr>
              <w:t>я</w:t>
            </w:r>
            <w:r w:rsidRPr="003F2878">
              <w:rPr>
                <w:sz w:val="24"/>
                <w:szCs w:val="24"/>
              </w:rPr>
              <w:t>рии комитета фина</w:t>
            </w:r>
            <w:r w:rsidRPr="003F2878">
              <w:rPr>
                <w:sz w:val="24"/>
                <w:szCs w:val="24"/>
              </w:rPr>
              <w:t>н</w:t>
            </w:r>
            <w:r w:rsidRPr="003F2878">
              <w:rPr>
                <w:sz w:val="24"/>
                <w:szCs w:val="24"/>
              </w:rPr>
              <w:t>сов Курской области сопроводительного письма к реестру ра</w:t>
            </w:r>
            <w:r w:rsidRPr="003F2878">
              <w:rPr>
                <w:sz w:val="24"/>
                <w:szCs w:val="24"/>
              </w:rPr>
              <w:t>с</w:t>
            </w:r>
            <w:r w:rsidRPr="003F2878">
              <w:rPr>
                <w:sz w:val="24"/>
                <w:szCs w:val="24"/>
              </w:rPr>
              <w:t>ходных обязательств ГРБС от срока, уст</w:t>
            </w:r>
            <w:r w:rsidRPr="003F2878">
              <w:rPr>
                <w:sz w:val="24"/>
                <w:szCs w:val="24"/>
              </w:rPr>
              <w:t>а</w:t>
            </w:r>
            <w:r w:rsidRPr="003F2878">
              <w:rPr>
                <w:sz w:val="24"/>
                <w:szCs w:val="24"/>
              </w:rPr>
              <w:t xml:space="preserve">новленного </w:t>
            </w:r>
            <w:hyperlink r:id="rId10" w:history="1">
              <w:r w:rsidRPr="0095492D">
                <w:rPr>
                  <w:sz w:val="24"/>
                  <w:szCs w:val="24"/>
                </w:rPr>
                <w:t>пост</w:t>
              </w:r>
              <w:r w:rsidRPr="0095492D">
                <w:rPr>
                  <w:sz w:val="24"/>
                  <w:szCs w:val="24"/>
                </w:rPr>
                <w:t>а</w:t>
              </w:r>
              <w:r w:rsidRPr="0095492D">
                <w:rPr>
                  <w:sz w:val="24"/>
                  <w:szCs w:val="24"/>
                </w:rPr>
                <w:t>новлением</w:t>
              </w:r>
            </w:hyperlink>
            <w:r w:rsidRPr="0095492D">
              <w:rPr>
                <w:sz w:val="24"/>
                <w:szCs w:val="24"/>
              </w:rPr>
              <w:t xml:space="preserve"> </w:t>
            </w:r>
            <w:r w:rsidRPr="003F2878">
              <w:rPr>
                <w:sz w:val="24"/>
                <w:szCs w:val="24"/>
              </w:rPr>
              <w:t>Админ</w:t>
            </w:r>
            <w:r w:rsidRPr="003F2878">
              <w:rPr>
                <w:sz w:val="24"/>
                <w:szCs w:val="24"/>
              </w:rPr>
              <w:t>и</w:t>
            </w:r>
            <w:r w:rsidRPr="003F2878">
              <w:rPr>
                <w:sz w:val="24"/>
                <w:szCs w:val="24"/>
              </w:rPr>
              <w:t>страции Курской о</w:t>
            </w:r>
            <w:r w:rsidRPr="003F2878">
              <w:rPr>
                <w:sz w:val="24"/>
                <w:szCs w:val="24"/>
              </w:rPr>
              <w:t>б</w:t>
            </w:r>
            <w:r w:rsidRPr="003F2878">
              <w:rPr>
                <w:sz w:val="24"/>
                <w:szCs w:val="24"/>
              </w:rPr>
              <w:t>ласти от 20.04.2016 N 229-па "О порядке ведения реестра ра</w:t>
            </w:r>
            <w:r w:rsidRPr="003F2878">
              <w:rPr>
                <w:sz w:val="24"/>
                <w:szCs w:val="24"/>
              </w:rPr>
              <w:t>с</w:t>
            </w:r>
            <w:r w:rsidRPr="003F2878">
              <w:rPr>
                <w:sz w:val="24"/>
                <w:szCs w:val="24"/>
              </w:rPr>
              <w:t>ходных обязательств Курской области"</w:t>
            </w:r>
          </w:p>
        </w:tc>
        <w:tc>
          <w:tcPr>
            <w:tcW w:w="851" w:type="dxa"/>
            <w:vMerge w:val="restart"/>
          </w:tcPr>
          <w:p w:rsidR="00C776FB" w:rsidRPr="003F2878" w:rsidRDefault="00C776FB" w:rsidP="003A1FBA">
            <w:pPr>
              <w:pStyle w:val="ConsPlusNormal"/>
              <w:jc w:val="center"/>
              <w:rPr>
                <w:sz w:val="24"/>
                <w:szCs w:val="24"/>
              </w:rPr>
            </w:pPr>
            <w:r w:rsidRPr="003F2878">
              <w:rPr>
                <w:sz w:val="24"/>
                <w:szCs w:val="24"/>
              </w:rPr>
              <w:t>дни</w:t>
            </w:r>
          </w:p>
        </w:tc>
        <w:tc>
          <w:tcPr>
            <w:tcW w:w="567" w:type="dxa"/>
          </w:tcPr>
          <w:p w:rsidR="00C776FB" w:rsidRPr="003F2878" w:rsidRDefault="00C776FB" w:rsidP="003A1FB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C776FB" w:rsidRPr="003F2878" w:rsidRDefault="00C776FB" w:rsidP="003A1FB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C776FB" w:rsidRPr="003F2878" w:rsidRDefault="00C776FB" w:rsidP="003A1FBA">
            <w:pPr>
              <w:pStyle w:val="ConsPlusNormal"/>
              <w:rPr>
                <w:sz w:val="24"/>
                <w:szCs w:val="24"/>
              </w:rPr>
            </w:pPr>
            <w:r w:rsidRPr="003F2878">
              <w:rPr>
                <w:sz w:val="24"/>
                <w:szCs w:val="24"/>
              </w:rPr>
              <w:t>Целевым орие</w:t>
            </w:r>
            <w:r w:rsidRPr="003F2878">
              <w:rPr>
                <w:sz w:val="24"/>
                <w:szCs w:val="24"/>
              </w:rPr>
              <w:t>н</w:t>
            </w:r>
            <w:r w:rsidRPr="003F2878">
              <w:rPr>
                <w:sz w:val="24"/>
                <w:szCs w:val="24"/>
              </w:rPr>
              <w:t>тиром является достижение п</w:t>
            </w:r>
            <w:r w:rsidRPr="003F2878">
              <w:rPr>
                <w:sz w:val="24"/>
                <w:szCs w:val="24"/>
              </w:rPr>
              <w:t>о</w:t>
            </w:r>
            <w:r w:rsidRPr="003F2878">
              <w:rPr>
                <w:sz w:val="24"/>
                <w:szCs w:val="24"/>
              </w:rPr>
              <w:t>казателя, равн</w:t>
            </w:r>
            <w:r w:rsidRPr="003F2878">
              <w:rPr>
                <w:sz w:val="24"/>
                <w:szCs w:val="24"/>
              </w:rPr>
              <w:t>о</w:t>
            </w:r>
            <w:r w:rsidRPr="003F2878">
              <w:rPr>
                <w:sz w:val="24"/>
                <w:szCs w:val="24"/>
              </w:rPr>
              <w:t>го 0</w:t>
            </w:r>
          </w:p>
        </w:tc>
      </w:tr>
      <w:tr w:rsidR="00C776FB" w:rsidRPr="003F2878" w:rsidTr="003A1FBA">
        <w:tc>
          <w:tcPr>
            <w:tcW w:w="782" w:type="dxa"/>
            <w:vMerge/>
          </w:tcPr>
          <w:p w:rsidR="00C776FB" w:rsidRPr="003F2878" w:rsidRDefault="00C776FB" w:rsidP="003A1FBA"/>
        </w:tc>
        <w:tc>
          <w:tcPr>
            <w:tcW w:w="2115" w:type="dxa"/>
            <w:vMerge/>
          </w:tcPr>
          <w:p w:rsidR="00C776FB" w:rsidRPr="003F2878" w:rsidRDefault="00C776FB" w:rsidP="003A1FBA"/>
        </w:tc>
        <w:tc>
          <w:tcPr>
            <w:tcW w:w="2410" w:type="dxa"/>
          </w:tcPr>
          <w:p w:rsidR="00C776FB" w:rsidRPr="003F2878" w:rsidRDefault="00C776FB" w:rsidP="003A1FBA">
            <w:pPr>
              <w:pStyle w:val="ConsPlusNormal"/>
              <w:rPr>
                <w:sz w:val="24"/>
                <w:szCs w:val="24"/>
              </w:rPr>
            </w:pPr>
            <w:r>
              <w:rPr>
                <w:noProof/>
                <w:position w:val="-2"/>
                <w:sz w:val="24"/>
                <w:szCs w:val="24"/>
              </w:rPr>
              <w:t xml:space="preserve"> Р1 = 0</w:t>
            </w:r>
          </w:p>
        </w:tc>
        <w:tc>
          <w:tcPr>
            <w:tcW w:w="851" w:type="dxa"/>
            <w:vMerge/>
          </w:tcPr>
          <w:p w:rsidR="00C776FB" w:rsidRPr="003F2878" w:rsidRDefault="00C776FB" w:rsidP="003A1FBA"/>
        </w:tc>
        <w:tc>
          <w:tcPr>
            <w:tcW w:w="567" w:type="dxa"/>
          </w:tcPr>
          <w:p w:rsidR="00C776FB" w:rsidRPr="003F2878" w:rsidRDefault="00C776FB" w:rsidP="003A1FBA">
            <w:pPr>
              <w:pStyle w:val="ConsPlusNormal"/>
              <w:jc w:val="center"/>
              <w:rPr>
                <w:sz w:val="24"/>
                <w:szCs w:val="24"/>
              </w:rPr>
            </w:pPr>
            <w:r w:rsidRPr="003F2878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Merge/>
          </w:tcPr>
          <w:p w:rsidR="00C776FB" w:rsidRPr="003F2878" w:rsidRDefault="00C776FB" w:rsidP="003A1FBA"/>
        </w:tc>
        <w:tc>
          <w:tcPr>
            <w:tcW w:w="1842" w:type="dxa"/>
            <w:vMerge/>
          </w:tcPr>
          <w:p w:rsidR="00C776FB" w:rsidRPr="003F2878" w:rsidRDefault="00C776FB" w:rsidP="003A1FBA"/>
        </w:tc>
      </w:tr>
      <w:tr w:rsidR="00C776FB" w:rsidRPr="003F2878" w:rsidTr="003A1FBA">
        <w:tc>
          <w:tcPr>
            <w:tcW w:w="782" w:type="dxa"/>
            <w:vMerge/>
          </w:tcPr>
          <w:p w:rsidR="00C776FB" w:rsidRPr="003F2878" w:rsidRDefault="00C776FB" w:rsidP="003A1FBA"/>
        </w:tc>
        <w:tc>
          <w:tcPr>
            <w:tcW w:w="2115" w:type="dxa"/>
            <w:vMerge/>
          </w:tcPr>
          <w:p w:rsidR="00C776FB" w:rsidRPr="003F2878" w:rsidRDefault="00C776FB" w:rsidP="003A1FBA"/>
        </w:tc>
        <w:tc>
          <w:tcPr>
            <w:tcW w:w="2410" w:type="dxa"/>
          </w:tcPr>
          <w:p w:rsidR="00C776FB" w:rsidRPr="003F2878" w:rsidRDefault="00C776FB" w:rsidP="003A1FBA">
            <w:pPr>
              <w:pStyle w:val="ConsPlusNormal"/>
              <w:rPr>
                <w:sz w:val="24"/>
                <w:szCs w:val="24"/>
              </w:rPr>
            </w:pPr>
            <w:r>
              <w:rPr>
                <w:noProof/>
                <w:position w:val="-2"/>
                <w:sz w:val="24"/>
                <w:szCs w:val="24"/>
              </w:rPr>
              <w:t xml:space="preserve"> 1 ≤ Р1 ≤ 3</w:t>
            </w:r>
          </w:p>
        </w:tc>
        <w:tc>
          <w:tcPr>
            <w:tcW w:w="851" w:type="dxa"/>
            <w:vMerge/>
          </w:tcPr>
          <w:p w:rsidR="00C776FB" w:rsidRPr="003F2878" w:rsidRDefault="00C776FB" w:rsidP="003A1FBA"/>
        </w:tc>
        <w:tc>
          <w:tcPr>
            <w:tcW w:w="567" w:type="dxa"/>
          </w:tcPr>
          <w:p w:rsidR="00C776FB" w:rsidRPr="003F2878" w:rsidRDefault="00C776FB" w:rsidP="003A1FBA">
            <w:pPr>
              <w:pStyle w:val="ConsPlusNormal"/>
              <w:jc w:val="center"/>
              <w:rPr>
                <w:sz w:val="24"/>
                <w:szCs w:val="24"/>
              </w:rPr>
            </w:pPr>
            <w:r w:rsidRPr="003F287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Merge/>
          </w:tcPr>
          <w:p w:rsidR="00C776FB" w:rsidRPr="003F2878" w:rsidRDefault="00C776FB" w:rsidP="003A1FBA"/>
        </w:tc>
        <w:tc>
          <w:tcPr>
            <w:tcW w:w="1842" w:type="dxa"/>
            <w:vMerge/>
          </w:tcPr>
          <w:p w:rsidR="00C776FB" w:rsidRPr="003F2878" w:rsidRDefault="00C776FB" w:rsidP="003A1FBA"/>
        </w:tc>
      </w:tr>
      <w:tr w:rsidR="00C776FB" w:rsidRPr="003F2878" w:rsidTr="003A1FBA">
        <w:tc>
          <w:tcPr>
            <w:tcW w:w="782" w:type="dxa"/>
            <w:vMerge/>
          </w:tcPr>
          <w:p w:rsidR="00C776FB" w:rsidRPr="003F2878" w:rsidRDefault="00C776FB" w:rsidP="003A1FBA"/>
        </w:tc>
        <w:tc>
          <w:tcPr>
            <w:tcW w:w="2115" w:type="dxa"/>
            <w:vMerge/>
          </w:tcPr>
          <w:p w:rsidR="00C776FB" w:rsidRPr="003F2878" w:rsidRDefault="00C776FB" w:rsidP="003A1FBA"/>
        </w:tc>
        <w:tc>
          <w:tcPr>
            <w:tcW w:w="2410" w:type="dxa"/>
          </w:tcPr>
          <w:p w:rsidR="00C776FB" w:rsidRPr="003F2878" w:rsidRDefault="00C776FB" w:rsidP="003A1FBA">
            <w:pPr>
              <w:pStyle w:val="ConsPlusNormal"/>
              <w:rPr>
                <w:sz w:val="24"/>
                <w:szCs w:val="24"/>
              </w:rPr>
            </w:pPr>
            <w:r>
              <w:rPr>
                <w:noProof/>
                <w:position w:val="-2"/>
                <w:sz w:val="24"/>
                <w:szCs w:val="24"/>
              </w:rPr>
              <w:t xml:space="preserve"> Р1 &gt; 3</w:t>
            </w:r>
          </w:p>
        </w:tc>
        <w:tc>
          <w:tcPr>
            <w:tcW w:w="851" w:type="dxa"/>
            <w:vMerge/>
          </w:tcPr>
          <w:p w:rsidR="00C776FB" w:rsidRPr="003F2878" w:rsidRDefault="00C776FB" w:rsidP="003A1FBA"/>
        </w:tc>
        <w:tc>
          <w:tcPr>
            <w:tcW w:w="567" w:type="dxa"/>
          </w:tcPr>
          <w:p w:rsidR="00C776FB" w:rsidRPr="003F2878" w:rsidRDefault="00C776FB" w:rsidP="003A1FBA">
            <w:pPr>
              <w:pStyle w:val="ConsPlusNormal"/>
              <w:jc w:val="center"/>
              <w:rPr>
                <w:sz w:val="24"/>
                <w:szCs w:val="24"/>
              </w:rPr>
            </w:pPr>
            <w:r w:rsidRPr="003F287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C776FB" w:rsidRPr="003F2878" w:rsidRDefault="00C776FB" w:rsidP="003A1FBA"/>
        </w:tc>
        <w:tc>
          <w:tcPr>
            <w:tcW w:w="1842" w:type="dxa"/>
            <w:vMerge/>
          </w:tcPr>
          <w:p w:rsidR="00C776FB" w:rsidRPr="003F2878" w:rsidRDefault="00C776FB" w:rsidP="003A1FBA"/>
        </w:tc>
      </w:tr>
      <w:tr w:rsidR="00C776FB" w:rsidRPr="003F2878" w:rsidTr="003A1FBA">
        <w:tc>
          <w:tcPr>
            <w:tcW w:w="782" w:type="dxa"/>
            <w:vMerge w:val="restart"/>
          </w:tcPr>
          <w:p w:rsidR="00C776FB" w:rsidRPr="003F2878" w:rsidRDefault="00C776FB" w:rsidP="003A1FB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F287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  <w:r w:rsidRPr="003F2878">
              <w:rPr>
                <w:sz w:val="24"/>
                <w:szCs w:val="24"/>
              </w:rPr>
              <w:t>.</w:t>
            </w:r>
          </w:p>
        </w:tc>
        <w:tc>
          <w:tcPr>
            <w:tcW w:w="2115" w:type="dxa"/>
            <w:vMerge w:val="restart"/>
          </w:tcPr>
          <w:p w:rsidR="00C776FB" w:rsidRPr="008949B8" w:rsidRDefault="00C776FB" w:rsidP="003A1FBA">
            <w:pPr>
              <w:pStyle w:val="ConsPlusNormal"/>
              <w:rPr>
                <w:sz w:val="24"/>
                <w:szCs w:val="24"/>
              </w:rPr>
            </w:pPr>
            <w:r w:rsidRPr="003F2878">
              <w:rPr>
                <w:sz w:val="24"/>
                <w:szCs w:val="24"/>
              </w:rPr>
              <w:t>Доля бюджетных ассигнований на предоставление государственных услуг физическим и (или) юридич</w:t>
            </w:r>
            <w:r w:rsidRPr="003F2878">
              <w:rPr>
                <w:sz w:val="24"/>
                <w:szCs w:val="24"/>
              </w:rPr>
              <w:t>е</w:t>
            </w:r>
            <w:r w:rsidRPr="003F2878">
              <w:rPr>
                <w:sz w:val="24"/>
                <w:szCs w:val="24"/>
              </w:rPr>
              <w:t>ским лицам, ок</w:t>
            </w:r>
            <w:r w:rsidRPr="003F2878">
              <w:rPr>
                <w:sz w:val="24"/>
                <w:szCs w:val="24"/>
              </w:rPr>
              <w:t>а</w:t>
            </w:r>
            <w:r w:rsidRPr="003F2878">
              <w:rPr>
                <w:sz w:val="24"/>
                <w:szCs w:val="24"/>
              </w:rPr>
              <w:lastRenderedPageBreak/>
              <w:t>зываемых в соо</w:t>
            </w:r>
            <w:r w:rsidRPr="003F2878">
              <w:rPr>
                <w:sz w:val="24"/>
                <w:szCs w:val="24"/>
              </w:rPr>
              <w:t>т</w:t>
            </w:r>
            <w:r w:rsidRPr="003F2878">
              <w:rPr>
                <w:sz w:val="24"/>
                <w:szCs w:val="24"/>
              </w:rPr>
              <w:t>ветствии с гос</w:t>
            </w:r>
            <w:r w:rsidRPr="003F2878">
              <w:rPr>
                <w:sz w:val="24"/>
                <w:szCs w:val="24"/>
              </w:rPr>
              <w:t>у</w:t>
            </w:r>
            <w:r w:rsidRPr="003F2878">
              <w:rPr>
                <w:sz w:val="24"/>
                <w:szCs w:val="24"/>
              </w:rPr>
              <w:t>дарственными з</w:t>
            </w:r>
            <w:r w:rsidRPr="003F2878">
              <w:rPr>
                <w:sz w:val="24"/>
                <w:szCs w:val="24"/>
              </w:rPr>
              <w:t>а</w:t>
            </w:r>
            <w:r w:rsidRPr="003F2878">
              <w:rPr>
                <w:sz w:val="24"/>
                <w:szCs w:val="24"/>
              </w:rPr>
              <w:t>даниями, в общей сумме бюджетных ассигнований ГРБС на финанс</w:t>
            </w:r>
            <w:r w:rsidRPr="003F2878">
              <w:rPr>
                <w:sz w:val="24"/>
                <w:szCs w:val="24"/>
              </w:rPr>
              <w:t>о</w:t>
            </w:r>
            <w:r w:rsidRPr="003F2878">
              <w:rPr>
                <w:sz w:val="24"/>
                <w:szCs w:val="24"/>
              </w:rPr>
              <w:t>вое обеспечение автономных и бюджетных учр</w:t>
            </w:r>
            <w:r w:rsidRPr="003F2878">
              <w:rPr>
                <w:sz w:val="24"/>
                <w:szCs w:val="24"/>
              </w:rPr>
              <w:t>е</w:t>
            </w:r>
            <w:r w:rsidRPr="003F2878">
              <w:rPr>
                <w:sz w:val="24"/>
                <w:szCs w:val="24"/>
              </w:rPr>
              <w:t>ждений</w:t>
            </w:r>
          </w:p>
        </w:tc>
        <w:tc>
          <w:tcPr>
            <w:tcW w:w="2410" w:type="dxa"/>
          </w:tcPr>
          <w:p w:rsidR="00C776FB" w:rsidRPr="009632B2" w:rsidRDefault="00C776FB" w:rsidP="003A1FBA">
            <w:pPr>
              <w:pStyle w:val="ConsPlusNormal"/>
              <w:rPr>
                <w:sz w:val="24"/>
                <w:szCs w:val="24"/>
              </w:rPr>
            </w:pPr>
            <w:r w:rsidRPr="009632B2">
              <w:rPr>
                <w:sz w:val="24"/>
                <w:szCs w:val="24"/>
              </w:rPr>
              <w:lastRenderedPageBreak/>
              <w:t>Р</w:t>
            </w:r>
            <w:proofErr w:type="gramStart"/>
            <w:r w:rsidRPr="009632B2">
              <w:rPr>
                <w:sz w:val="24"/>
                <w:szCs w:val="24"/>
              </w:rPr>
              <w:t>2</w:t>
            </w:r>
            <w:proofErr w:type="gramEnd"/>
            <w:r w:rsidRPr="009632B2">
              <w:rPr>
                <w:sz w:val="24"/>
                <w:szCs w:val="24"/>
              </w:rPr>
              <w:t xml:space="preserve"> = </w:t>
            </w:r>
            <w:r w:rsidRPr="009632B2">
              <w:rPr>
                <w:sz w:val="24"/>
                <w:szCs w:val="24"/>
                <w:lang w:val="en-US"/>
              </w:rPr>
              <w:t>S</w:t>
            </w:r>
            <w:r w:rsidRPr="009632B2">
              <w:rPr>
                <w:sz w:val="24"/>
                <w:szCs w:val="24"/>
                <w:vertAlign w:val="subscript"/>
                <w:lang w:val="en-US"/>
              </w:rPr>
              <w:t>t</w:t>
            </w:r>
            <w:r w:rsidRPr="009632B2">
              <w:rPr>
                <w:sz w:val="24"/>
                <w:szCs w:val="24"/>
                <w:vertAlign w:val="subscript"/>
              </w:rPr>
              <w:t xml:space="preserve"> </w:t>
            </w:r>
            <w:r w:rsidRPr="009632B2">
              <w:rPr>
                <w:sz w:val="24"/>
                <w:szCs w:val="24"/>
              </w:rPr>
              <w:t xml:space="preserve">/ </w:t>
            </w:r>
            <w:r w:rsidRPr="009632B2">
              <w:rPr>
                <w:sz w:val="24"/>
                <w:szCs w:val="24"/>
                <w:lang w:val="en-US"/>
              </w:rPr>
              <w:t>S</w:t>
            </w:r>
            <w:r w:rsidRPr="009632B2">
              <w:rPr>
                <w:sz w:val="24"/>
                <w:szCs w:val="24"/>
                <w:vertAlign w:val="subscript"/>
              </w:rPr>
              <w:t>общ</w:t>
            </w:r>
            <w:r w:rsidRPr="009632B2">
              <w:rPr>
                <w:sz w:val="24"/>
                <w:szCs w:val="24"/>
              </w:rPr>
              <w:t xml:space="preserve"> ×</w:t>
            </w:r>
            <w:r w:rsidRPr="009632B2">
              <w:rPr>
                <w:rFonts w:eastAsia="FangSong"/>
                <w:sz w:val="24"/>
                <w:szCs w:val="24"/>
              </w:rPr>
              <w:t xml:space="preserve"> 100</w:t>
            </w:r>
            <w:r>
              <w:rPr>
                <w:rFonts w:eastAsia="FangSong"/>
                <w:sz w:val="24"/>
                <w:szCs w:val="24"/>
              </w:rPr>
              <w:t>,</w:t>
            </w:r>
          </w:p>
          <w:p w:rsidR="00C776FB" w:rsidRPr="003F2878" w:rsidRDefault="00C776FB" w:rsidP="003A1FB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где:</w:t>
            </w:r>
          </w:p>
          <w:p w:rsidR="00C776FB" w:rsidRPr="003F2878" w:rsidRDefault="00C776FB" w:rsidP="003A1FBA">
            <w:pPr>
              <w:pStyle w:val="ConsPlusNormal"/>
              <w:rPr>
                <w:sz w:val="24"/>
                <w:szCs w:val="24"/>
              </w:rPr>
            </w:pPr>
            <w:r w:rsidRPr="003F2878">
              <w:rPr>
                <w:sz w:val="24"/>
                <w:szCs w:val="24"/>
              </w:rPr>
              <w:t xml:space="preserve"> </w:t>
            </w:r>
            <w:r w:rsidR="001213A7" w:rsidRPr="009632B2">
              <w:rPr>
                <w:sz w:val="24"/>
                <w:szCs w:val="24"/>
                <w:lang w:val="en-US"/>
              </w:rPr>
              <w:t>S</w:t>
            </w:r>
            <w:r w:rsidR="001213A7" w:rsidRPr="009632B2">
              <w:rPr>
                <w:sz w:val="24"/>
                <w:szCs w:val="24"/>
                <w:vertAlign w:val="subscript"/>
                <w:lang w:val="en-US"/>
              </w:rPr>
              <w:t>t</w:t>
            </w:r>
            <w:r w:rsidR="001213A7" w:rsidRPr="003F2878">
              <w:rPr>
                <w:sz w:val="24"/>
                <w:szCs w:val="24"/>
              </w:rPr>
              <w:t xml:space="preserve"> </w:t>
            </w:r>
            <w:r w:rsidRPr="003F2878">
              <w:rPr>
                <w:sz w:val="24"/>
                <w:szCs w:val="24"/>
              </w:rPr>
              <w:t>- сумма бюдже</w:t>
            </w:r>
            <w:r w:rsidRPr="003F2878">
              <w:rPr>
                <w:sz w:val="24"/>
                <w:szCs w:val="24"/>
              </w:rPr>
              <w:t>т</w:t>
            </w:r>
            <w:r w:rsidRPr="003F2878">
              <w:rPr>
                <w:sz w:val="24"/>
                <w:szCs w:val="24"/>
              </w:rPr>
              <w:t>ных ассигнований на предоставление гос</w:t>
            </w:r>
            <w:r w:rsidRPr="003F2878">
              <w:rPr>
                <w:sz w:val="24"/>
                <w:szCs w:val="24"/>
              </w:rPr>
              <w:t>у</w:t>
            </w:r>
            <w:r w:rsidRPr="003F2878">
              <w:rPr>
                <w:sz w:val="24"/>
                <w:szCs w:val="24"/>
              </w:rPr>
              <w:t xml:space="preserve">дарственных услуг физическим и (или) </w:t>
            </w:r>
            <w:r w:rsidRPr="003F2878">
              <w:rPr>
                <w:sz w:val="24"/>
                <w:szCs w:val="24"/>
              </w:rPr>
              <w:lastRenderedPageBreak/>
              <w:t>юридическим лицам, оказываемых ГРБС и подведомственными учреждениями в с</w:t>
            </w:r>
            <w:r w:rsidRPr="003F2878">
              <w:rPr>
                <w:sz w:val="24"/>
                <w:szCs w:val="24"/>
              </w:rPr>
              <w:t>о</w:t>
            </w:r>
            <w:r w:rsidRPr="003F2878">
              <w:rPr>
                <w:sz w:val="24"/>
                <w:szCs w:val="24"/>
              </w:rPr>
              <w:t>ответствии с госуда</w:t>
            </w:r>
            <w:r w:rsidRPr="003F2878">
              <w:rPr>
                <w:sz w:val="24"/>
                <w:szCs w:val="24"/>
              </w:rPr>
              <w:t>р</w:t>
            </w:r>
            <w:r w:rsidRPr="003F2878">
              <w:rPr>
                <w:sz w:val="24"/>
                <w:szCs w:val="24"/>
              </w:rPr>
              <w:t>ственными задани</w:t>
            </w:r>
            <w:r w:rsidRPr="003F2878">
              <w:rPr>
                <w:sz w:val="24"/>
                <w:szCs w:val="24"/>
              </w:rPr>
              <w:t>я</w:t>
            </w:r>
            <w:r w:rsidRPr="003F2878">
              <w:rPr>
                <w:sz w:val="24"/>
                <w:szCs w:val="24"/>
              </w:rPr>
              <w:t>ми, в отчетном ф</w:t>
            </w:r>
            <w:r w:rsidRPr="003F2878">
              <w:rPr>
                <w:sz w:val="24"/>
                <w:szCs w:val="24"/>
              </w:rPr>
              <w:t>и</w:t>
            </w:r>
            <w:r w:rsidRPr="003F2878">
              <w:rPr>
                <w:sz w:val="24"/>
                <w:szCs w:val="24"/>
              </w:rPr>
              <w:t>нансовом году;</w:t>
            </w:r>
          </w:p>
          <w:p w:rsidR="00C776FB" w:rsidRPr="003565F5" w:rsidRDefault="001213A7" w:rsidP="003A1FBA">
            <w:pPr>
              <w:widowControl w:val="0"/>
              <w:autoSpaceDE w:val="0"/>
              <w:autoSpaceDN w:val="0"/>
              <w:adjustRightInd w:val="0"/>
            </w:pPr>
            <w:r w:rsidRPr="009632B2">
              <w:rPr>
                <w:lang w:val="en-US"/>
              </w:rPr>
              <w:t>S</w:t>
            </w:r>
            <w:r w:rsidRPr="009632B2">
              <w:rPr>
                <w:vertAlign w:val="subscript"/>
              </w:rPr>
              <w:t>общ</w:t>
            </w:r>
            <w:r w:rsidR="00C776FB" w:rsidRPr="003F2878">
              <w:t xml:space="preserve"> - общая сумма бюджетных ассигн</w:t>
            </w:r>
            <w:r w:rsidR="00C776FB" w:rsidRPr="003F2878">
              <w:t>о</w:t>
            </w:r>
            <w:r w:rsidR="00C776FB" w:rsidRPr="003F2878">
              <w:t>ваний ГРБС на ф</w:t>
            </w:r>
            <w:r w:rsidR="00C776FB" w:rsidRPr="003F2878">
              <w:t>и</w:t>
            </w:r>
            <w:r w:rsidR="00C776FB" w:rsidRPr="003F2878">
              <w:t>нансовое обеспечение автономных и бю</w:t>
            </w:r>
            <w:r w:rsidR="00C776FB" w:rsidRPr="003F2878">
              <w:t>д</w:t>
            </w:r>
            <w:r w:rsidR="00C776FB" w:rsidRPr="003F2878">
              <w:t>жетных учреждений в отчетном финансовом году</w:t>
            </w:r>
          </w:p>
        </w:tc>
        <w:tc>
          <w:tcPr>
            <w:tcW w:w="851" w:type="dxa"/>
            <w:vMerge w:val="restart"/>
          </w:tcPr>
          <w:p w:rsidR="00C776FB" w:rsidRPr="00F84196" w:rsidRDefault="00C776FB" w:rsidP="003A1FBA">
            <w:pPr>
              <w:pStyle w:val="ConsPlusNormal"/>
              <w:ind w:left="-62" w:right="-62"/>
              <w:jc w:val="center"/>
              <w:rPr>
                <w:sz w:val="24"/>
                <w:szCs w:val="24"/>
              </w:rPr>
            </w:pPr>
            <w:r w:rsidRPr="003F2878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567" w:type="dxa"/>
          </w:tcPr>
          <w:p w:rsidR="00C776FB" w:rsidRPr="003F2878" w:rsidRDefault="00C776FB" w:rsidP="003A1FB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C776FB" w:rsidRPr="003F2878" w:rsidRDefault="00C776FB" w:rsidP="003A1FB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C776FB" w:rsidRPr="003F2878" w:rsidRDefault="00C776FB" w:rsidP="003A1FBA">
            <w:pPr>
              <w:pStyle w:val="ConsPlusNormal"/>
              <w:rPr>
                <w:sz w:val="24"/>
                <w:szCs w:val="24"/>
              </w:rPr>
            </w:pPr>
            <w:r w:rsidRPr="003F2878">
              <w:rPr>
                <w:sz w:val="24"/>
                <w:szCs w:val="24"/>
              </w:rPr>
              <w:t>Позитивно ра</w:t>
            </w:r>
            <w:r w:rsidRPr="003F2878">
              <w:rPr>
                <w:sz w:val="24"/>
                <w:szCs w:val="24"/>
              </w:rPr>
              <w:t>с</w:t>
            </w:r>
            <w:r w:rsidRPr="003F2878">
              <w:rPr>
                <w:sz w:val="24"/>
                <w:szCs w:val="24"/>
              </w:rPr>
              <w:t>ценивается доля бюджетных а</w:t>
            </w:r>
            <w:r w:rsidRPr="003F2878">
              <w:rPr>
                <w:sz w:val="24"/>
                <w:szCs w:val="24"/>
              </w:rPr>
              <w:t>с</w:t>
            </w:r>
            <w:r w:rsidRPr="003F2878">
              <w:rPr>
                <w:sz w:val="24"/>
                <w:szCs w:val="24"/>
              </w:rPr>
              <w:t>сигнований на предоставление государстве</w:t>
            </w:r>
            <w:r w:rsidRPr="003F2878">
              <w:rPr>
                <w:sz w:val="24"/>
                <w:szCs w:val="24"/>
              </w:rPr>
              <w:t>н</w:t>
            </w:r>
            <w:r w:rsidRPr="003F2878">
              <w:rPr>
                <w:sz w:val="24"/>
                <w:szCs w:val="24"/>
              </w:rPr>
              <w:t>ных услуг ф</w:t>
            </w:r>
            <w:r w:rsidRPr="003F2878">
              <w:rPr>
                <w:sz w:val="24"/>
                <w:szCs w:val="24"/>
              </w:rPr>
              <w:t>и</w:t>
            </w:r>
            <w:r w:rsidRPr="003F2878">
              <w:rPr>
                <w:sz w:val="24"/>
                <w:szCs w:val="24"/>
              </w:rPr>
              <w:lastRenderedPageBreak/>
              <w:t>зическим и (или) юридич</w:t>
            </w:r>
            <w:r w:rsidRPr="003F2878">
              <w:rPr>
                <w:sz w:val="24"/>
                <w:szCs w:val="24"/>
              </w:rPr>
              <w:t>е</w:t>
            </w:r>
            <w:r w:rsidRPr="003F2878">
              <w:rPr>
                <w:sz w:val="24"/>
                <w:szCs w:val="24"/>
              </w:rPr>
              <w:t>ским лицам, оказываемых ГРБС и подв</w:t>
            </w:r>
            <w:r w:rsidRPr="003F2878">
              <w:rPr>
                <w:sz w:val="24"/>
                <w:szCs w:val="24"/>
              </w:rPr>
              <w:t>е</w:t>
            </w:r>
            <w:r w:rsidRPr="003F2878">
              <w:rPr>
                <w:sz w:val="24"/>
                <w:szCs w:val="24"/>
              </w:rPr>
              <w:t>домственными учреждениями в соответствии с государстве</w:t>
            </w:r>
            <w:r w:rsidRPr="003F2878">
              <w:rPr>
                <w:sz w:val="24"/>
                <w:szCs w:val="24"/>
              </w:rPr>
              <w:t>н</w:t>
            </w:r>
            <w:r w:rsidRPr="003F2878">
              <w:rPr>
                <w:sz w:val="24"/>
                <w:szCs w:val="24"/>
              </w:rPr>
              <w:t>ными задани</w:t>
            </w:r>
            <w:r w:rsidRPr="003F2878">
              <w:rPr>
                <w:sz w:val="24"/>
                <w:szCs w:val="24"/>
              </w:rPr>
              <w:t>я</w:t>
            </w:r>
            <w:r w:rsidRPr="003F2878">
              <w:rPr>
                <w:sz w:val="24"/>
                <w:szCs w:val="24"/>
              </w:rPr>
              <w:t>ми, очередного финансового года не менее 70% от общей суммы бюдже</w:t>
            </w:r>
            <w:r w:rsidRPr="003F2878">
              <w:rPr>
                <w:sz w:val="24"/>
                <w:szCs w:val="24"/>
              </w:rPr>
              <w:t>т</w:t>
            </w:r>
            <w:r w:rsidRPr="003F2878">
              <w:rPr>
                <w:sz w:val="24"/>
                <w:szCs w:val="24"/>
              </w:rPr>
              <w:t>ных ассигнов</w:t>
            </w:r>
            <w:r w:rsidRPr="003F2878">
              <w:rPr>
                <w:sz w:val="24"/>
                <w:szCs w:val="24"/>
              </w:rPr>
              <w:t>а</w:t>
            </w:r>
            <w:r w:rsidRPr="003F2878">
              <w:rPr>
                <w:sz w:val="24"/>
                <w:szCs w:val="24"/>
              </w:rPr>
              <w:t>ний, предусмо</w:t>
            </w:r>
            <w:r w:rsidRPr="003F2878">
              <w:rPr>
                <w:sz w:val="24"/>
                <w:szCs w:val="24"/>
              </w:rPr>
              <w:t>т</w:t>
            </w:r>
            <w:r w:rsidRPr="003F2878">
              <w:rPr>
                <w:sz w:val="24"/>
                <w:szCs w:val="24"/>
              </w:rPr>
              <w:t>ренных ГРБС на финансовое обеспечение а</w:t>
            </w:r>
            <w:r w:rsidRPr="003F2878">
              <w:rPr>
                <w:sz w:val="24"/>
                <w:szCs w:val="24"/>
              </w:rPr>
              <w:t>в</w:t>
            </w:r>
            <w:r w:rsidRPr="003F2878">
              <w:rPr>
                <w:sz w:val="24"/>
                <w:szCs w:val="24"/>
              </w:rPr>
              <w:t>тономных и бюджетных у</w:t>
            </w:r>
            <w:r w:rsidRPr="003F2878">
              <w:rPr>
                <w:sz w:val="24"/>
                <w:szCs w:val="24"/>
              </w:rPr>
              <w:t>ч</w:t>
            </w:r>
            <w:r w:rsidRPr="003F2878">
              <w:rPr>
                <w:sz w:val="24"/>
                <w:szCs w:val="24"/>
              </w:rPr>
              <w:t>реждений</w:t>
            </w:r>
          </w:p>
        </w:tc>
      </w:tr>
      <w:tr w:rsidR="00C776FB" w:rsidRPr="003F2878" w:rsidTr="003A1FBA">
        <w:tc>
          <w:tcPr>
            <w:tcW w:w="782" w:type="dxa"/>
            <w:vMerge/>
          </w:tcPr>
          <w:p w:rsidR="00C776FB" w:rsidRPr="003F2878" w:rsidRDefault="00C776FB" w:rsidP="003A1FBA"/>
        </w:tc>
        <w:tc>
          <w:tcPr>
            <w:tcW w:w="2115" w:type="dxa"/>
            <w:vMerge/>
          </w:tcPr>
          <w:p w:rsidR="00C776FB" w:rsidRPr="003F2878" w:rsidRDefault="00C776FB" w:rsidP="003A1FBA"/>
        </w:tc>
        <w:tc>
          <w:tcPr>
            <w:tcW w:w="2410" w:type="dxa"/>
            <w:vAlign w:val="bottom"/>
          </w:tcPr>
          <w:p w:rsidR="00C776FB" w:rsidRPr="00A46BE5" w:rsidRDefault="00C776FB" w:rsidP="003A1FBA">
            <w:pPr>
              <w:pStyle w:val="ConsPlusNormal"/>
              <w:rPr>
                <w:sz w:val="24"/>
                <w:szCs w:val="24"/>
              </w:rPr>
            </w:pPr>
            <w:r>
              <w:t xml:space="preserve"> </w:t>
            </w:r>
            <w:r w:rsidRPr="00A46BE5">
              <w:rPr>
                <w:sz w:val="24"/>
                <w:szCs w:val="24"/>
              </w:rPr>
              <w:t>Р</w:t>
            </w:r>
            <w:proofErr w:type="gramStart"/>
            <w:r w:rsidRPr="00A46BE5">
              <w:rPr>
                <w:sz w:val="24"/>
                <w:szCs w:val="24"/>
              </w:rPr>
              <w:t>2</w:t>
            </w:r>
            <w:proofErr w:type="gramEnd"/>
            <w:r w:rsidRPr="00A46BE5">
              <w:rPr>
                <w:sz w:val="24"/>
                <w:szCs w:val="24"/>
              </w:rPr>
              <w:t xml:space="preserve"> ≥ 70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vMerge/>
          </w:tcPr>
          <w:p w:rsidR="00C776FB" w:rsidRPr="003F2878" w:rsidRDefault="00C776FB" w:rsidP="003A1FBA"/>
        </w:tc>
        <w:tc>
          <w:tcPr>
            <w:tcW w:w="567" w:type="dxa"/>
          </w:tcPr>
          <w:p w:rsidR="00C776FB" w:rsidRPr="003F2878" w:rsidRDefault="00C776FB" w:rsidP="003A1FBA">
            <w:pPr>
              <w:pStyle w:val="ConsPlusNormal"/>
              <w:jc w:val="center"/>
              <w:rPr>
                <w:sz w:val="24"/>
                <w:szCs w:val="24"/>
              </w:rPr>
            </w:pPr>
            <w:r w:rsidRPr="003F2878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Merge/>
          </w:tcPr>
          <w:p w:rsidR="00C776FB" w:rsidRPr="003F2878" w:rsidRDefault="00C776FB" w:rsidP="003A1FBA"/>
        </w:tc>
        <w:tc>
          <w:tcPr>
            <w:tcW w:w="1842" w:type="dxa"/>
            <w:vMerge/>
          </w:tcPr>
          <w:p w:rsidR="00C776FB" w:rsidRPr="003F2878" w:rsidRDefault="00C776FB" w:rsidP="003A1FBA"/>
        </w:tc>
      </w:tr>
      <w:tr w:rsidR="00C776FB" w:rsidRPr="003F2878" w:rsidTr="003A1FBA">
        <w:tc>
          <w:tcPr>
            <w:tcW w:w="782" w:type="dxa"/>
            <w:vMerge/>
          </w:tcPr>
          <w:p w:rsidR="00C776FB" w:rsidRPr="003F2878" w:rsidRDefault="00C776FB" w:rsidP="003A1FBA"/>
        </w:tc>
        <w:tc>
          <w:tcPr>
            <w:tcW w:w="2115" w:type="dxa"/>
            <w:vMerge/>
          </w:tcPr>
          <w:p w:rsidR="00C776FB" w:rsidRPr="003F2878" w:rsidRDefault="00C776FB" w:rsidP="003A1FBA"/>
        </w:tc>
        <w:tc>
          <w:tcPr>
            <w:tcW w:w="2410" w:type="dxa"/>
          </w:tcPr>
          <w:p w:rsidR="00C776FB" w:rsidRPr="003F2878" w:rsidRDefault="00C776FB" w:rsidP="003A1FB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46BE5">
              <w:rPr>
                <w:sz w:val="24"/>
                <w:szCs w:val="24"/>
              </w:rPr>
              <w:t>Р</w:t>
            </w:r>
            <w:proofErr w:type="gramStart"/>
            <w:r w:rsidRPr="00A46BE5">
              <w:rPr>
                <w:sz w:val="24"/>
                <w:szCs w:val="24"/>
              </w:rPr>
              <w:t>2</w:t>
            </w:r>
            <w:proofErr w:type="gramEnd"/>
            <w:r w:rsidRPr="00A46BE5">
              <w:rPr>
                <w:sz w:val="24"/>
                <w:szCs w:val="24"/>
              </w:rPr>
              <w:t xml:space="preserve"> ≥ </w:t>
            </w:r>
            <w:r>
              <w:rPr>
                <w:sz w:val="24"/>
                <w:szCs w:val="24"/>
              </w:rPr>
              <w:t>6</w:t>
            </w:r>
            <w:r w:rsidRPr="00A46BE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vMerge/>
          </w:tcPr>
          <w:p w:rsidR="00C776FB" w:rsidRPr="003F2878" w:rsidRDefault="00C776FB" w:rsidP="003A1FBA"/>
        </w:tc>
        <w:tc>
          <w:tcPr>
            <w:tcW w:w="567" w:type="dxa"/>
          </w:tcPr>
          <w:p w:rsidR="00C776FB" w:rsidRPr="003F2878" w:rsidRDefault="00C776FB" w:rsidP="003A1FBA">
            <w:pPr>
              <w:pStyle w:val="ConsPlusNormal"/>
              <w:jc w:val="center"/>
              <w:rPr>
                <w:sz w:val="24"/>
                <w:szCs w:val="24"/>
              </w:rPr>
            </w:pPr>
            <w:r w:rsidRPr="003F2878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Merge/>
          </w:tcPr>
          <w:p w:rsidR="00C776FB" w:rsidRPr="003F2878" w:rsidRDefault="00C776FB" w:rsidP="003A1FBA"/>
        </w:tc>
        <w:tc>
          <w:tcPr>
            <w:tcW w:w="1842" w:type="dxa"/>
            <w:vMerge/>
          </w:tcPr>
          <w:p w:rsidR="00C776FB" w:rsidRPr="003F2878" w:rsidRDefault="00C776FB" w:rsidP="003A1FBA"/>
        </w:tc>
      </w:tr>
      <w:tr w:rsidR="00C776FB" w:rsidRPr="003F2878" w:rsidTr="003A1FBA">
        <w:tc>
          <w:tcPr>
            <w:tcW w:w="782" w:type="dxa"/>
            <w:vMerge/>
          </w:tcPr>
          <w:p w:rsidR="00C776FB" w:rsidRPr="003F2878" w:rsidRDefault="00C776FB" w:rsidP="003A1FBA"/>
        </w:tc>
        <w:tc>
          <w:tcPr>
            <w:tcW w:w="2115" w:type="dxa"/>
            <w:vMerge/>
          </w:tcPr>
          <w:p w:rsidR="00C776FB" w:rsidRPr="003F2878" w:rsidRDefault="00C776FB" w:rsidP="003A1FBA"/>
        </w:tc>
        <w:tc>
          <w:tcPr>
            <w:tcW w:w="2410" w:type="dxa"/>
          </w:tcPr>
          <w:p w:rsidR="00C776FB" w:rsidRPr="003F2878" w:rsidRDefault="00C776FB" w:rsidP="003A1FB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46BE5">
              <w:rPr>
                <w:sz w:val="24"/>
                <w:szCs w:val="24"/>
              </w:rPr>
              <w:t>Р</w:t>
            </w:r>
            <w:proofErr w:type="gramStart"/>
            <w:r w:rsidRPr="00A46BE5">
              <w:rPr>
                <w:sz w:val="24"/>
                <w:szCs w:val="24"/>
              </w:rPr>
              <w:t>2</w:t>
            </w:r>
            <w:proofErr w:type="gramEnd"/>
            <w:r w:rsidRPr="00A46BE5">
              <w:rPr>
                <w:sz w:val="24"/>
                <w:szCs w:val="24"/>
              </w:rPr>
              <w:t xml:space="preserve"> ≥ </w:t>
            </w:r>
            <w:r>
              <w:rPr>
                <w:sz w:val="24"/>
                <w:szCs w:val="24"/>
              </w:rPr>
              <w:t>5</w:t>
            </w:r>
            <w:r w:rsidRPr="00A46BE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vMerge/>
          </w:tcPr>
          <w:p w:rsidR="00C776FB" w:rsidRPr="003F2878" w:rsidRDefault="00C776FB" w:rsidP="003A1FBA"/>
        </w:tc>
        <w:tc>
          <w:tcPr>
            <w:tcW w:w="567" w:type="dxa"/>
          </w:tcPr>
          <w:p w:rsidR="00C776FB" w:rsidRPr="003F2878" w:rsidRDefault="00C776FB" w:rsidP="003A1FBA">
            <w:pPr>
              <w:pStyle w:val="ConsPlusNormal"/>
              <w:jc w:val="center"/>
              <w:rPr>
                <w:sz w:val="24"/>
                <w:szCs w:val="24"/>
              </w:rPr>
            </w:pPr>
            <w:r w:rsidRPr="003F287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Merge/>
          </w:tcPr>
          <w:p w:rsidR="00C776FB" w:rsidRPr="003F2878" w:rsidRDefault="00C776FB" w:rsidP="003A1FBA"/>
        </w:tc>
        <w:tc>
          <w:tcPr>
            <w:tcW w:w="1842" w:type="dxa"/>
            <w:vMerge/>
          </w:tcPr>
          <w:p w:rsidR="00C776FB" w:rsidRPr="003F2878" w:rsidRDefault="00C776FB" w:rsidP="003A1FBA"/>
        </w:tc>
      </w:tr>
      <w:tr w:rsidR="00C776FB" w:rsidRPr="003F2878" w:rsidTr="003A1FBA">
        <w:tc>
          <w:tcPr>
            <w:tcW w:w="782" w:type="dxa"/>
            <w:vMerge/>
          </w:tcPr>
          <w:p w:rsidR="00C776FB" w:rsidRPr="003F2878" w:rsidRDefault="00C776FB" w:rsidP="003A1FBA"/>
        </w:tc>
        <w:tc>
          <w:tcPr>
            <w:tcW w:w="2115" w:type="dxa"/>
            <w:vMerge/>
          </w:tcPr>
          <w:p w:rsidR="00C776FB" w:rsidRPr="003F2878" w:rsidRDefault="00C776FB" w:rsidP="003A1FBA"/>
        </w:tc>
        <w:tc>
          <w:tcPr>
            <w:tcW w:w="2410" w:type="dxa"/>
          </w:tcPr>
          <w:p w:rsidR="00C776FB" w:rsidRPr="003F2878" w:rsidRDefault="00C776FB" w:rsidP="003A1FB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46BE5">
              <w:rPr>
                <w:sz w:val="24"/>
                <w:szCs w:val="24"/>
              </w:rPr>
              <w:t>Р</w:t>
            </w:r>
            <w:proofErr w:type="gramStart"/>
            <w:r w:rsidRPr="00A46BE5">
              <w:rPr>
                <w:sz w:val="24"/>
                <w:szCs w:val="24"/>
              </w:rPr>
              <w:t>2</w:t>
            </w:r>
            <w:proofErr w:type="gramEnd"/>
            <w:r w:rsidRPr="00A46BE5">
              <w:rPr>
                <w:sz w:val="24"/>
                <w:szCs w:val="24"/>
              </w:rPr>
              <w:t xml:space="preserve"> ≥ </w:t>
            </w:r>
            <w:r>
              <w:rPr>
                <w:sz w:val="24"/>
                <w:szCs w:val="24"/>
              </w:rPr>
              <w:t>4</w:t>
            </w:r>
            <w:r w:rsidRPr="00A46BE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vMerge/>
          </w:tcPr>
          <w:p w:rsidR="00C776FB" w:rsidRPr="003F2878" w:rsidRDefault="00C776FB" w:rsidP="003A1FBA"/>
        </w:tc>
        <w:tc>
          <w:tcPr>
            <w:tcW w:w="567" w:type="dxa"/>
          </w:tcPr>
          <w:p w:rsidR="00C776FB" w:rsidRPr="003F2878" w:rsidRDefault="00C776FB" w:rsidP="003A1FBA">
            <w:pPr>
              <w:pStyle w:val="ConsPlusNormal"/>
              <w:jc w:val="center"/>
              <w:rPr>
                <w:sz w:val="24"/>
                <w:szCs w:val="24"/>
              </w:rPr>
            </w:pPr>
            <w:r w:rsidRPr="003F287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Merge/>
          </w:tcPr>
          <w:p w:rsidR="00C776FB" w:rsidRPr="003F2878" w:rsidRDefault="00C776FB" w:rsidP="003A1FBA"/>
        </w:tc>
        <w:tc>
          <w:tcPr>
            <w:tcW w:w="1842" w:type="dxa"/>
            <w:vMerge/>
          </w:tcPr>
          <w:p w:rsidR="00C776FB" w:rsidRPr="003F2878" w:rsidRDefault="00C776FB" w:rsidP="003A1FBA"/>
        </w:tc>
      </w:tr>
      <w:tr w:rsidR="00C776FB" w:rsidRPr="003F2878" w:rsidTr="003A1FBA">
        <w:tc>
          <w:tcPr>
            <w:tcW w:w="782" w:type="dxa"/>
            <w:vMerge/>
          </w:tcPr>
          <w:p w:rsidR="00C776FB" w:rsidRPr="003F2878" w:rsidRDefault="00C776FB" w:rsidP="003A1FBA"/>
        </w:tc>
        <w:tc>
          <w:tcPr>
            <w:tcW w:w="2115" w:type="dxa"/>
            <w:vMerge/>
          </w:tcPr>
          <w:p w:rsidR="00C776FB" w:rsidRPr="003F2878" w:rsidRDefault="00C776FB" w:rsidP="003A1FBA"/>
        </w:tc>
        <w:tc>
          <w:tcPr>
            <w:tcW w:w="2410" w:type="dxa"/>
          </w:tcPr>
          <w:p w:rsidR="00C776FB" w:rsidRPr="003F2878" w:rsidRDefault="00C776FB" w:rsidP="003A1FB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46BE5">
              <w:rPr>
                <w:sz w:val="24"/>
                <w:szCs w:val="24"/>
              </w:rPr>
              <w:t>Р</w:t>
            </w:r>
            <w:proofErr w:type="gramStart"/>
            <w:r w:rsidRPr="00A46BE5">
              <w:rPr>
                <w:sz w:val="24"/>
                <w:szCs w:val="24"/>
              </w:rPr>
              <w:t>2</w:t>
            </w:r>
            <w:proofErr w:type="gramEnd"/>
            <w:r w:rsidRPr="00A46BE5">
              <w:rPr>
                <w:sz w:val="24"/>
                <w:szCs w:val="24"/>
              </w:rPr>
              <w:t xml:space="preserve"> ≥ </w:t>
            </w:r>
            <w:r>
              <w:rPr>
                <w:sz w:val="24"/>
                <w:szCs w:val="24"/>
              </w:rPr>
              <w:t>25%</w:t>
            </w:r>
          </w:p>
        </w:tc>
        <w:tc>
          <w:tcPr>
            <w:tcW w:w="851" w:type="dxa"/>
            <w:vMerge/>
          </w:tcPr>
          <w:p w:rsidR="00C776FB" w:rsidRPr="003F2878" w:rsidRDefault="00C776FB" w:rsidP="003A1FBA"/>
        </w:tc>
        <w:tc>
          <w:tcPr>
            <w:tcW w:w="567" w:type="dxa"/>
          </w:tcPr>
          <w:p w:rsidR="00C776FB" w:rsidRPr="003F2878" w:rsidRDefault="00C776FB" w:rsidP="003A1FBA">
            <w:pPr>
              <w:pStyle w:val="ConsPlusNormal"/>
              <w:jc w:val="center"/>
              <w:rPr>
                <w:sz w:val="24"/>
                <w:szCs w:val="24"/>
              </w:rPr>
            </w:pPr>
            <w:r w:rsidRPr="003F287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C776FB" w:rsidRPr="003F2878" w:rsidRDefault="00C776FB" w:rsidP="003A1FBA"/>
        </w:tc>
        <w:tc>
          <w:tcPr>
            <w:tcW w:w="1842" w:type="dxa"/>
            <w:vMerge/>
          </w:tcPr>
          <w:p w:rsidR="00C776FB" w:rsidRPr="003F2878" w:rsidRDefault="00C776FB" w:rsidP="003A1FBA"/>
        </w:tc>
      </w:tr>
      <w:tr w:rsidR="00C776FB" w:rsidRPr="003F2878" w:rsidTr="003A1FBA">
        <w:tc>
          <w:tcPr>
            <w:tcW w:w="782" w:type="dxa"/>
            <w:vMerge/>
          </w:tcPr>
          <w:p w:rsidR="00C776FB" w:rsidRPr="003F2878" w:rsidRDefault="00C776FB" w:rsidP="003A1FBA"/>
        </w:tc>
        <w:tc>
          <w:tcPr>
            <w:tcW w:w="2115" w:type="dxa"/>
            <w:vMerge/>
          </w:tcPr>
          <w:p w:rsidR="00C776FB" w:rsidRPr="003F2878" w:rsidRDefault="00C776FB" w:rsidP="003A1FBA"/>
        </w:tc>
        <w:tc>
          <w:tcPr>
            <w:tcW w:w="2410" w:type="dxa"/>
          </w:tcPr>
          <w:p w:rsidR="00C776FB" w:rsidRPr="003F2878" w:rsidRDefault="00C776FB" w:rsidP="003A1FB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46BE5">
              <w:rPr>
                <w:sz w:val="24"/>
                <w:szCs w:val="24"/>
              </w:rPr>
              <w:t>Р</w:t>
            </w:r>
            <w:proofErr w:type="gramStart"/>
            <w:r w:rsidRPr="00A46BE5">
              <w:rPr>
                <w:sz w:val="24"/>
                <w:szCs w:val="24"/>
              </w:rPr>
              <w:t>2</w:t>
            </w:r>
            <w:proofErr w:type="gramEnd"/>
            <w:r w:rsidRPr="00A46B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˂</w:t>
            </w:r>
            <w:r w:rsidRPr="00A46B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25%</w:t>
            </w:r>
          </w:p>
        </w:tc>
        <w:tc>
          <w:tcPr>
            <w:tcW w:w="851" w:type="dxa"/>
            <w:vMerge/>
          </w:tcPr>
          <w:p w:rsidR="00C776FB" w:rsidRPr="003F2878" w:rsidRDefault="00C776FB" w:rsidP="003A1FBA"/>
        </w:tc>
        <w:tc>
          <w:tcPr>
            <w:tcW w:w="567" w:type="dxa"/>
          </w:tcPr>
          <w:p w:rsidR="00C776FB" w:rsidRPr="003F2878" w:rsidRDefault="00C776FB" w:rsidP="003A1FBA">
            <w:pPr>
              <w:pStyle w:val="ConsPlusNormal"/>
              <w:jc w:val="center"/>
              <w:rPr>
                <w:sz w:val="24"/>
                <w:szCs w:val="24"/>
              </w:rPr>
            </w:pPr>
            <w:r w:rsidRPr="003F287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C776FB" w:rsidRPr="003F2878" w:rsidRDefault="00C776FB" w:rsidP="003A1FBA"/>
        </w:tc>
        <w:tc>
          <w:tcPr>
            <w:tcW w:w="1842" w:type="dxa"/>
            <w:vMerge/>
          </w:tcPr>
          <w:p w:rsidR="00C776FB" w:rsidRPr="003F2878" w:rsidRDefault="00C776FB" w:rsidP="003A1FBA"/>
        </w:tc>
      </w:tr>
      <w:tr w:rsidR="00C776FB" w:rsidRPr="003F2878" w:rsidTr="003A1FBA">
        <w:tc>
          <w:tcPr>
            <w:tcW w:w="782" w:type="dxa"/>
            <w:vMerge w:val="restart"/>
          </w:tcPr>
          <w:p w:rsidR="00C776FB" w:rsidRPr="003F2878" w:rsidRDefault="00C776FB" w:rsidP="003A1FB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  <w:r w:rsidRPr="003F2878">
              <w:rPr>
                <w:sz w:val="24"/>
                <w:szCs w:val="24"/>
              </w:rPr>
              <w:t>.</w:t>
            </w:r>
          </w:p>
        </w:tc>
        <w:tc>
          <w:tcPr>
            <w:tcW w:w="2115" w:type="dxa"/>
            <w:vMerge w:val="restart"/>
          </w:tcPr>
          <w:p w:rsidR="00C776FB" w:rsidRPr="003F2878" w:rsidRDefault="00C776FB" w:rsidP="00DB2373">
            <w:pPr>
              <w:pStyle w:val="ConsPlusNormal"/>
              <w:rPr>
                <w:sz w:val="24"/>
                <w:szCs w:val="24"/>
              </w:rPr>
            </w:pPr>
            <w:r w:rsidRPr="003F2878">
              <w:rPr>
                <w:sz w:val="24"/>
                <w:szCs w:val="24"/>
              </w:rPr>
              <w:t>Качество правовой базы главного а</w:t>
            </w:r>
            <w:r w:rsidRPr="003F2878">
              <w:rPr>
                <w:sz w:val="24"/>
                <w:szCs w:val="24"/>
              </w:rPr>
              <w:t>д</w:t>
            </w:r>
            <w:r w:rsidRPr="003F2878">
              <w:rPr>
                <w:sz w:val="24"/>
                <w:szCs w:val="24"/>
              </w:rPr>
              <w:t>министратора д</w:t>
            </w:r>
            <w:r w:rsidRPr="003F2878">
              <w:rPr>
                <w:sz w:val="24"/>
                <w:szCs w:val="24"/>
              </w:rPr>
              <w:t>о</w:t>
            </w:r>
            <w:r w:rsidRPr="003F2878">
              <w:rPr>
                <w:sz w:val="24"/>
                <w:szCs w:val="24"/>
              </w:rPr>
              <w:t>ходов областного бюджета по адм</w:t>
            </w:r>
            <w:r w:rsidRPr="003F2878">
              <w:rPr>
                <w:sz w:val="24"/>
                <w:szCs w:val="24"/>
              </w:rPr>
              <w:t>и</w:t>
            </w:r>
            <w:r w:rsidRPr="003F2878">
              <w:rPr>
                <w:sz w:val="24"/>
                <w:szCs w:val="24"/>
              </w:rPr>
              <w:t>нистрированию доходов</w:t>
            </w:r>
          </w:p>
        </w:tc>
        <w:tc>
          <w:tcPr>
            <w:tcW w:w="2410" w:type="dxa"/>
          </w:tcPr>
          <w:p w:rsidR="00C776FB" w:rsidRPr="003F2878" w:rsidRDefault="00C776FB" w:rsidP="003A1FBA">
            <w:pPr>
              <w:pStyle w:val="ConsPlusNormal"/>
              <w:rPr>
                <w:sz w:val="24"/>
                <w:szCs w:val="24"/>
              </w:rPr>
            </w:pPr>
            <w:r w:rsidRPr="003F2878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3</w:t>
            </w:r>
            <w:r w:rsidRPr="003F2878">
              <w:rPr>
                <w:sz w:val="24"/>
                <w:szCs w:val="24"/>
              </w:rPr>
              <w:t xml:space="preserve"> - наличие правов</w:t>
            </w:r>
            <w:r w:rsidRPr="003F2878">
              <w:rPr>
                <w:sz w:val="24"/>
                <w:szCs w:val="24"/>
              </w:rPr>
              <w:t>о</w:t>
            </w:r>
            <w:r w:rsidRPr="003F2878">
              <w:rPr>
                <w:sz w:val="24"/>
                <w:szCs w:val="24"/>
              </w:rPr>
              <w:t>го акта главного а</w:t>
            </w:r>
            <w:r w:rsidRPr="003F2878">
              <w:rPr>
                <w:sz w:val="24"/>
                <w:szCs w:val="24"/>
              </w:rPr>
              <w:t>д</w:t>
            </w:r>
            <w:r w:rsidRPr="003F2878">
              <w:rPr>
                <w:sz w:val="24"/>
                <w:szCs w:val="24"/>
              </w:rPr>
              <w:t>министратора дох</w:t>
            </w:r>
            <w:r w:rsidRPr="003F2878">
              <w:rPr>
                <w:sz w:val="24"/>
                <w:szCs w:val="24"/>
              </w:rPr>
              <w:t>о</w:t>
            </w:r>
            <w:r w:rsidRPr="003F2878">
              <w:rPr>
                <w:sz w:val="24"/>
                <w:szCs w:val="24"/>
              </w:rPr>
              <w:t>дов областного бю</w:t>
            </w:r>
            <w:r w:rsidRPr="003F2878">
              <w:rPr>
                <w:sz w:val="24"/>
                <w:szCs w:val="24"/>
              </w:rPr>
              <w:t>д</w:t>
            </w:r>
            <w:r w:rsidRPr="003F2878">
              <w:rPr>
                <w:sz w:val="24"/>
                <w:szCs w:val="24"/>
              </w:rPr>
              <w:t>жета об утверждении порядка осуществл</w:t>
            </w:r>
            <w:r w:rsidRPr="003F2878">
              <w:rPr>
                <w:sz w:val="24"/>
                <w:szCs w:val="24"/>
              </w:rPr>
              <w:t>е</w:t>
            </w:r>
            <w:r w:rsidRPr="003F2878">
              <w:rPr>
                <w:sz w:val="24"/>
                <w:szCs w:val="24"/>
              </w:rPr>
              <w:t>ния органом испо</w:t>
            </w:r>
            <w:r w:rsidRPr="003F2878">
              <w:rPr>
                <w:sz w:val="24"/>
                <w:szCs w:val="24"/>
              </w:rPr>
              <w:t>л</w:t>
            </w:r>
            <w:r w:rsidRPr="003F2878">
              <w:rPr>
                <w:sz w:val="24"/>
                <w:szCs w:val="24"/>
              </w:rPr>
              <w:t xml:space="preserve">нительной власти Курской </w:t>
            </w:r>
            <w:proofErr w:type="gramStart"/>
            <w:r w:rsidRPr="003F2878">
              <w:rPr>
                <w:sz w:val="24"/>
                <w:szCs w:val="24"/>
              </w:rPr>
              <w:t>области полномочий админ</w:t>
            </w:r>
            <w:r w:rsidRPr="003F2878">
              <w:rPr>
                <w:sz w:val="24"/>
                <w:szCs w:val="24"/>
              </w:rPr>
              <w:t>и</w:t>
            </w:r>
            <w:r w:rsidRPr="003F2878">
              <w:rPr>
                <w:sz w:val="24"/>
                <w:szCs w:val="24"/>
              </w:rPr>
              <w:t>стратора доходов о</w:t>
            </w:r>
            <w:r w:rsidRPr="003F2878">
              <w:rPr>
                <w:sz w:val="24"/>
                <w:szCs w:val="24"/>
              </w:rPr>
              <w:t>б</w:t>
            </w:r>
            <w:r w:rsidRPr="003F2878">
              <w:rPr>
                <w:sz w:val="24"/>
                <w:szCs w:val="24"/>
              </w:rPr>
              <w:t>ластного бюджета</w:t>
            </w:r>
            <w:proofErr w:type="gramEnd"/>
            <w:r w:rsidRPr="003F2878">
              <w:rPr>
                <w:sz w:val="24"/>
                <w:szCs w:val="24"/>
              </w:rPr>
              <w:t xml:space="preserve"> и пояснительной запи</w:t>
            </w:r>
            <w:r w:rsidRPr="003F2878">
              <w:rPr>
                <w:sz w:val="24"/>
                <w:szCs w:val="24"/>
              </w:rPr>
              <w:t>с</w:t>
            </w:r>
            <w:r w:rsidRPr="003F2878">
              <w:rPr>
                <w:sz w:val="24"/>
                <w:szCs w:val="24"/>
              </w:rPr>
              <w:t>ки к расчетам прогн</w:t>
            </w:r>
            <w:r w:rsidRPr="003F2878">
              <w:rPr>
                <w:sz w:val="24"/>
                <w:szCs w:val="24"/>
              </w:rPr>
              <w:t>о</w:t>
            </w:r>
            <w:r w:rsidRPr="003F2878">
              <w:rPr>
                <w:sz w:val="24"/>
                <w:szCs w:val="24"/>
              </w:rPr>
              <w:t xml:space="preserve">за </w:t>
            </w:r>
            <w:proofErr w:type="spellStart"/>
            <w:r w:rsidRPr="003F2878">
              <w:rPr>
                <w:sz w:val="24"/>
                <w:szCs w:val="24"/>
              </w:rPr>
              <w:t>администрируемых</w:t>
            </w:r>
            <w:proofErr w:type="spellEnd"/>
            <w:r w:rsidRPr="003F2878">
              <w:rPr>
                <w:sz w:val="24"/>
                <w:szCs w:val="24"/>
              </w:rPr>
              <w:t xml:space="preserve"> налоговых и ненал</w:t>
            </w:r>
            <w:r w:rsidRPr="003F2878">
              <w:rPr>
                <w:sz w:val="24"/>
                <w:szCs w:val="24"/>
              </w:rPr>
              <w:t>о</w:t>
            </w:r>
            <w:r w:rsidRPr="003F2878">
              <w:rPr>
                <w:sz w:val="24"/>
                <w:szCs w:val="24"/>
              </w:rPr>
              <w:t>говых доходов обл</w:t>
            </w:r>
            <w:r w:rsidRPr="003F2878">
              <w:rPr>
                <w:sz w:val="24"/>
                <w:szCs w:val="24"/>
              </w:rPr>
              <w:t>а</w:t>
            </w:r>
            <w:r w:rsidRPr="003F2878">
              <w:rPr>
                <w:sz w:val="24"/>
                <w:szCs w:val="24"/>
              </w:rPr>
              <w:t>стного бюджета</w:t>
            </w:r>
          </w:p>
        </w:tc>
        <w:tc>
          <w:tcPr>
            <w:tcW w:w="851" w:type="dxa"/>
            <w:vMerge w:val="restart"/>
          </w:tcPr>
          <w:p w:rsidR="00C776FB" w:rsidRPr="003F2878" w:rsidRDefault="00C776FB" w:rsidP="003A1FB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6FB" w:rsidRPr="003F2878" w:rsidRDefault="00C776FB" w:rsidP="003A1FB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C776FB" w:rsidRPr="003F2878" w:rsidRDefault="00C776FB" w:rsidP="003A1FB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C776FB" w:rsidRPr="003F2878" w:rsidRDefault="00C776FB" w:rsidP="00DB2373">
            <w:pPr>
              <w:pStyle w:val="ConsPlusNormal"/>
              <w:rPr>
                <w:sz w:val="24"/>
                <w:szCs w:val="24"/>
              </w:rPr>
            </w:pPr>
            <w:r w:rsidRPr="003F2878">
              <w:rPr>
                <w:sz w:val="24"/>
                <w:szCs w:val="24"/>
              </w:rPr>
              <w:t>Оценка прав</w:t>
            </w:r>
            <w:r w:rsidRPr="003F2878">
              <w:rPr>
                <w:sz w:val="24"/>
                <w:szCs w:val="24"/>
              </w:rPr>
              <w:t>о</w:t>
            </w:r>
            <w:r w:rsidRPr="003F2878">
              <w:rPr>
                <w:sz w:val="24"/>
                <w:szCs w:val="24"/>
              </w:rPr>
              <w:t>вого обеспеч</w:t>
            </w:r>
            <w:r w:rsidRPr="003F2878">
              <w:rPr>
                <w:sz w:val="24"/>
                <w:szCs w:val="24"/>
              </w:rPr>
              <w:t>е</w:t>
            </w:r>
            <w:r w:rsidRPr="003F2878">
              <w:rPr>
                <w:sz w:val="24"/>
                <w:szCs w:val="24"/>
              </w:rPr>
              <w:t>ния деятельн</w:t>
            </w:r>
            <w:r w:rsidRPr="003F2878">
              <w:rPr>
                <w:sz w:val="24"/>
                <w:szCs w:val="24"/>
              </w:rPr>
              <w:t>о</w:t>
            </w:r>
            <w:r w:rsidRPr="003F2878">
              <w:rPr>
                <w:sz w:val="24"/>
                <w:szCs w:val="24"/>
              </w:rPr>
              <w:t>сти главного администратора доходов в части исполнения д</w:t>
            </w:r>
            <w:r w:rsidRPr="003F2878">
              <w:rPr>
                <w:sz w:val="24"/>
                <w:szCs w:val="24"/>
              </w:rPr>
              <w:t>о</w:t>
            </w:r>
            <w:r w:rsidRPr="003F2878">
              <w:rPr>
                <w:sz w:val="24"/>
                <w:szCs w:val="24"/>
              </w:rPr>
              <w:t>ходов областн</w:t>
            </w:r>
            <w:r w:rsidRPr="003F2878">
              <w:rPr>
                <w:sz w:val="24"/>
                <w:szCs w:val="24"/>
              </w:rPr>
              <w:t>о</w:t>
            </w:r>
            <w:r w:rsidRPr="003F2878">
              <w:rPr>
                <w:sz w:val="24"/>
                <w:szCs w:val="24"/>
              </w:rPr>
              <w:t>го бюджета и взаимодействия с органами Ф</w:t>
            </w:r>
            <w:r w:rsidRPr="003F2878">
              <w:rPr>
                <w:sz w:val="24"/>
                <w:szCs w:val="24"/>
              </w:rPr>
              <w:t>е</w:t>
            </w:r>
            <w:r w:rsidRPr="003F2878">
              <w:rPr>
                <w:sz w:val="24"/>
                <w:szCs w:val="24"/>
              </w:rPr>
              <w:t>дерального к</w:t>
            </w:r>
            <w:r w:rsidRPr="003F2878">
              <w:rPr>
                <w:sz w:val="24"/>
                <w:szCs w:val="24"/>
              </w:rPr>
              <w:t>а</w:t>
            </w:r>
            <w:r w:rsidRPr="003F2878">
              <w:rPr>
                <w:sz w:val="24"/>
                <w:szCs w:val="24"/>
              </w:rPr>
              <w:t>значейства, а также для обе</w:t>
            </w:r>
            <w:r w:rsidRPr="003F2878">
              <w:rPr>
                <w:sz w:val="24"/>
                <w:szCs w:val="24"/>
              </w:rPr>
              <w:t>с</w:t>
            </w:r>
            <w:r w:rsidRPr="003F2878">
              <w:rPr>
                <w:sz w:val="24"/>
                <w:szCs w:val="24"/>
              </w:rPr>
              <w:t>печения качес</w:t>
            </w:r>
            <w:r w:rsidRPr="003F2878">
              <w:rPr>
                <w:sz w:val="24"/>
                <w:szCs w:val="24"/>
              </w:rPr>
              <w:t>т</w:t>
            </w:r>
            <w:r w:rsidRPr="003F2878">
              <w:rPr>
                <w:sz w:val="24"/>
                <w:szCs w:val="24"/>
              </w:rPr>
              <w:t>ва работы по обоснованности прогнозиров</w:t>
            </w:r>
            <w:r w:rsidRPr="003F2878">
              <w:rPr>
                <w:sz w:val="24"/>
                <w:szCs w:val="24"/>
              </w:rPr>
              <w:t>а</w:t>
            </w:r>
            <w:r w:rsidRPr="003F2878">
              <w:rPr>
                <w:sz w:val="24"/>
                <w:szCs w:val="24"/>
              </w:rPr>
              <w:t xml:space="preserve">ния </w:t>
            </w:r>
            <w:proofErr w:type="spellStart"/>
            <w:r w:rsidRPr="003F2878">
              <w:rPr>
                <w:sz w:val="24"/>
                <w:szCs w:val="24"/>
              </w:rPr>
              <w:t>админис</w:t>
            </w:r>
            <w:r w:rsidRPr="003F2878">
              <w:rPr>
                <w:sz w:val="24"/>
                <w:szCs w:val="24"/>
              </w:rPr>
              <w:t>т</w:t>
            </w:r>
            <w:r w:rsidRPr="003F2878">
              <w:rPr>
                <w:sz w:val="24"/>
                <w:szCs w:val="24"/>
              </w:rPr>
              <w:t>рируемых</w:t>
            </w:r>
            <w:proofErr w:type="spellEnd"/>
            <w:r w:rsidRPr="003F2878">
              <w:rPr>
                <w:sz w:val="24"/>
                <w:szCs w:val="24"/>
              </w:rPr>
              <w:t xml:space="preserve"> нал</w:t>
            </w:r>
            <w:r w:rsidRPr="003F2878">
              <w:rPr>
                <w:sz w:val="24"/>
                <w:szCs w:val="24"/>
              </w:rPr>
              <w:t>о</w:t>
            </w:r>
            <w:r w:rsidRPr="003F2878">
              <w:rPr>
                <w:sz w:val="24"/>
                <w:szCs w:val="24"/>
              </w:rPr>
              <w:t>говых и ненал</w:t>
            </w:r>
            <w:r w:rsidRPr="003F2878">
              <w:rPr>
                <w:sz w:val="24"/>
                <w:szCs w:val="24"/>
              </w:rPr>
              <w:t>о</w:t>
            </w:r>
            <w:r w:rsidRPr="003F2878">
              <w:rPr>
                <w:sz w:val="24"/>
                <w:szCs w:val="24"/>
              </w:rPr>
              <w:t>говых доходов областного бюджета</w:t>
            </w:r>
          </w:p>
        </w:tc>
      </w:tr>
      <w:tr w:rsidR="00C776FB" w:rsidRPr="003F2878" w:rsidTr="003A1FBA">
        <w:tc>
          <w:tcPr>
            <w:tcW w:w="782" w:type="dxa"/>
            <w:vMerge/>
          </w:tcPr>
          <w:p w:rsidR="00C776FB" w:rsidRPr="003F2878" w:rsidRDefault="00C776FB" w:rsidP="003A1FBA"/>
        </w:tc>
        <w:tc>
          <w:tcPr>
            <w:tcW w:w="2115" w:type="dxa"/>
            <w:vMerge/>
          </w:tcPr>
          <w:p w:rsidR="00C776FB" w:rsidRPr="003F2878" w:rsidRDefault="00C776FB" w:rsidP="003A1FBA"/>
        </w:tc>
        <w:tc>
          <w:tcPr>
            <w:tcW w:w="2410" w:type="dxa"/>
          </w:tcPr>
          <w:p w:rsidR="00C776FB" w:rsidRPr="00F65050" w:rsidRDefault="00C776FB" w:rsidP="003A1FBA">
            <w:pPr>
              <w:pStyle w:val="ConsPlusNormal"/>
              <w:rPr>
                <w:sz w:val="24"/>
                <w:szCs w:val="24"/>
              </w:rPr>
            </w:pPr>
            <w:r w:rsidRPr="003F2878">
              <w:rPr>
                <w:sz w:val="24"/>
                <w:szCs w:val="24"/>
              </w:rPr>
              <w:t>- наличие правового акта и пояснительной записки</w:t>
            </w:r>
          </w:p>
        </w:tc>
        <w:tc>
          <w:tcPr>
            <w:tcW w:w="851" w:type="dxa"/>
            <w:vMerge/>
          </w:tcPr>
          <w:p w:rsidR="00C776FB" w:rsidRPr="003F2878" w:rsidRDefault="00C776FB" w:rsidP="003A1FBA"/>
        </w:tc>
        <w:tc>
          <w:tcPr>
            <w:tcW w:w="567" w:type="dxa"/>
          </w:tcPr>
          <w:p w:rsidR="00C776FB" w:rsidRPr="003F2878" w:rsidRDefault="00C776FB" w:rsidP="003A1FBA">
            <w:pPr>
              <w:pStyle w:val="ConsPlusNormal"/>
              <w:jc w:val="center"/>
              <w:rPr>
                <w:sz w:val="24"/>
                <w:szCs w:val="24"/>
              </w:rPr>
            </w:pPr>
            <w:r w:rsidRPr="003F2878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Merge/>
          </w:tcPr>
          <w:p w:rsidR="00C776FB" w:rsidRPr="003F2878" w:rsidRDefault="00C776FB" w:rsidP="003A1FBA"/>
        </w:tc>
        <w:tc>
          <w:tcPr>
            <w:tcW w:w="1842" w:type="dxa"/>
            <w:vMerge/>
          </w:tcPr>
          <w:p w:rsidR="00C776FB" w:rsidRPr="003F2878" w:rsidRDefault="00C776FB" w:rsidP="003A1FBA"/>
        </w:tc>
      </w:tr>
      <w:tr w:rsidR="00C776FB" w:rsidRPr="003F2878" w:rsidTr="003A1FBA">
        <w:tc>
          <w:tcPr>
            <w:tcW w:w="782" w:type="dxa"/>
            <w:vMerge/>
          </w:tcPr>
          <w:p w:rsidR="00C776FB" w:rsidRPr="003F2878" w:rsidRDefault="00C776FB" w:rsidP="003A1FBA"/>
        </w:tc>
        <w:tc>
          <w:tcPr>
            <w:tcW w:w="2115" w:type="dxa"/>
            <w:vMerge/>
          </w:tcPr>
          <w:p w:rsidR="00C776FB" w:rsidRPr="003F2878" w:rsidRDefault="00C776FB" w:rsidP="003A1FBA"/>
        </w:tc>
        <w:tc>
          <w:tcPr>
            <w:tcW w:w="2410" w:type="dxa"/>
          </w:tcPr>
          <w:p w:rsidR="00C776FB" w:rsidRPr="00F65050" w:rsidRDefault="00C776FB" w:rsidP="003A1FBA">
            <w:pPr>
              <w:pStyle w:val="ConsPlusNormal"/>
              <w:rPr>
                <w:sz w:val="24"/>
                <w:szCs w:val="24"/>
              </w:rPr>
            </w:pPr>
            <w:r w:rsidRPr="003F2878">
              <w:rPr>
                <w:sz w:val="24"/>
                <w:szCs w:val="24"/>
              </w:rPr>
              <w:t>- отсутствие правов</w:t>
            </w:r>
            <w:r w:rsidRPr="003F2878">
              <w:rPr>
                <w:sz w:val="24"/>
                <w:szCs w:val="24"/>
              </w:rPr>
              <w:t>о</w:t>
            </w:r>
            <w:r w:rsidRPr="003F2878">
              <w:rPr>
                <w:sz w:val="24"/>
                <w:szCs w:val="24"/>
              </w:rPr>
              <w:lastRenderedPageBreak/>
              <w:t>го акта и (или) поя</w:t>
            </w:r>
            <w:r w:rsidRPr="003F2878">
              <w:rPr>
                <w:sz w:val="24"/>
                <w:szCs w:val="24"/>
              </w:rPr>
              <w:t>с</w:t>
            </w:r>
            <w:r w:rsidRPr="003F2878">
              <w:rPr>
                <w:sz w:val="24"/>
                <w:szCs w:val="24"/>
              </w:rPr>
              <w:t>нительной записки</w:t>
            </w:r>
          </w:p>
        </w:tc>
        <w:tc>
          <w:tcPr>
            <w:tcW w:w="851" w:type="dxa"/>
            <w:vMerge/>
          </w:tcPr>
          <w:p w:rsidR="00C776FB" w:rsidRPr="003F2878" w:rsidRDefault="00C776FB" w:rsidP="003A1FBA"/>
        </w:tc>
        <w:tc>
          <w:tcPr>
            <w:tcW w:w="567" w:type="dxa"/>
          </w:tcPr>
          <w:p w:rsidR="00C776FB" w:rsidRPr="003F2878" w:rsidRDefault="00C776FB" w:rsidP="003A1FB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C776FB" w:rsidRPr="003F2878" w:rsidRDefault="00C776FB" w:rsidP="003A1FBA"/>
        </w:tc>
        <w:tc>
          <w:tcPr>
            <w:tcW w:w="1842" w:type="dxa"/>
            <w:vMerge/>
          </w:tcPr>
          <w:p w:rsidR="00C776FB" w:rsidRPr="003F2878" w:rsidRDefault="00C776FB" w:rsidP="003A1FBA"/>
        </w:tc>
      </w:tr>
      <w:tr w:rsidR="00C776FB" w:rsidRPr="003F2878" w:rsidTr="003A1FBA">
        <w:tc>
          <w:tcPr>
            <w:tcW w:w="782" w:type="dxa"/>
            <w:vMerge w:val="restart"/>
          </w:tcPr>
          <w:p w:rsidR="00C776FB" w:rsidRPr="003F2878" w:rsidRDefault="00C776FB" w:rsidP="003A1FB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</w:t>
            </w:r>
            <w:r w:rsidRPr="003F2878">
              <w:rPr>
                <w:sz w:val="24"/>
                <w:szCs w:val="24"/>
              </w:rPr>
              <w:t>.</w:t>
            </w:r>
          </w:p>
        </w:tc>
        <w:tc>
          <w:tcPr>
            <w:tcW w:w="2115" w:type="dxa"/>
            <w:vMerge w:val="restart"/>
          </w:tcPr>
          <w:p w:rsidR="00C776FB" w:rsidRPr="003F2878" w:rsidRDefault="00C776FB" w:rsidP="003A1FBA">
            <w:pPr>
              <w:pStyle w:val="ConsPlusNormal"/>
              <w:rPr>
                <w:sz w:val="24"/>
                <w:szCs w:val="24"/>
              </w:rPr>
            </w:pPr>
            <w:r w:rsidRPr="003F2878">
              <w:rPr>
                <w:sz w:val="24"/>
                <w:szCs w:val="24"/>
              </w:rPr>
              <w:t>Своевременность и правильность представления главными расп</w:t>
            </w:r>
            <w:r w:rsidRPr="003F2878">
              <w:rPr>
                <w:sz w:val="24"/>
                <w:szCs w:val="24"/>
              </w:rPr>
              <w:t>о</w:t>
            </w:r>
            <w:r w:rsidRPr="003F2878">
              <w:rPr>
                <w:sz w:val="24"/>
                <w:szCs w:val="24"/>
              </w:rPr>
              <w:t>рядителями средств областного бюджета матери</w:t>
            </w:r>
            <w:r w:rsidRPr="003F2878">
              <w:rPr>
                <w:sz w:val="24"/>
                <w:szCs w:val="24"/>
              </w:rPr>
              <w:t>а</w:t>
            </w:r>
            <w:r w:rsidRPr="003F2878">
              <w:rPr>
                <w:sz w:val="24"/>
                <w:szCs w:val="24"/>
              </w:rPr>
              <w:t>лов с расчетами и обоснованиями, необходимыми для разработки соо</w:t>
            </w:r>
            <w:r w:rsidRPr="003F2878">
              <w:rPr>
                <w:sz w:val="24"/>
                <w:szCs w:val="24"/>
              </w:rPr>
              <w:t>т</w:t>
            </w:r>
            <w:r w:rsidRPr="003F2878">
              <w:rPr>
                <w:sz w:val="24"/>
                <w:szCs w:val="24"/>
              </w:rPr>
              <w:t>ветствующих ра</w:t>
            </w:r>
            <w:r w:rsidRPr="003F2878">
              <w:rPr>
                <w:sz w:val="24"/>
                <w:szCs w:val="24"/>
              </w:rPr>
              <w:t>з</w:t>
            </w:r>
            <w:r w:rsidRPr="003F2878">
              <w:rPr>
                <w:sz w:val="24"/>
                <w:szCs w:val="24"/>
              </w:rPr>
              <w:t>делов проектир</w:t>
            </w:r>
            <w:r w:rsidRPr="003F2878">
              <w:rPr>
                <w:sz w:val="24"/>
                <w:szCs w:val="24"/>
              </w:rPr>
              <w:t>о</w:t>
            </w:r>
            <w:r w:rsidRPr="003F2878">
              <w:rPr>
                <w:sz w:val="24"/>
                <w:szCs w:val="24"/>
              </w:rPr>
              <w:t>вок основных ра</w:t>
            </w:r>
            <w:r w:rsidRPr="003F2878">
              <w:rPr>
                <w:sz w:val="24"/>
                <w:szCs w:val="24"/>
              </w:rPr>
              <w:t>с</w:t>
            </w:r>
            <w:r w:rsidRPr="003F2878">
              <w:rPr>
                <w:sz w:val="24"/>
                <w:szCs w:val="24"/>
              </w:rPr>
              <w:t>ходов областного бюджета на оч</w:t>
            </w:r>
            <w:r w:rsidRPr="003F2878">
              <w:rPr>
                <w:sz w:val="24"/>
                <w:szCs w:val="24"/>
              </w:rPr>
              <w:t>е</w:t>
            </w:r>
            <w:r w:rsidRPr="003F2878">
              <w:rPr>
                <w:sz w:val="24"/>
                <w:szCs w:val="24"/>
              </w:rPr>
              <w:t>редной год и на плановый период</w:t>
            </w:r>
          </w:p>
        </w:tc>
        <w:tc>
          <w:tcPr>
            <w:tcW w:w="2410" w:type="dxa"/>
          </w:tcPr>
          <w:p w:rsidR="00C776FB" w:rsidRPr="003F2878" w:rsidRDefault="00C776FB" w:rsidP="003A1FBA">
            <w:pPr>
              <w:pStyle w:val="ConsPlusNormal"/>
              <w:rPr>
                <w:sz w:val="24"/>
                <w:szCs w:val="24"/>
              </w:rPr>
            </w:pPr>
            <w:r w:rsidRPr="003F2878">
              <w:rPr>
                <w:sz w:val="24"/>
                <w:szCs w:val="24"/>
              </w:rPr>
              <w:t>Р</w:t>
            </w:r>
            <w:proofErr w:type="gramStart"/>
            <w:r>
              <w:rPr>
                <w:sz w:val="24"/>
                <w:szCs w:val="24"/>
              </w:rPr>
              <w:t>4</w:t>
            </w:r>
            <w:proofErr w:type="gramEnd"/>
            <w:r w:rsidRPr="003F2878">
              <w:rPr>
                <w:sz w:val="24"/>
                <w:szCs w:val="24"/>
              </w:rPr>
              <w:t xml:space="preserve"> - количество дней отклонения даты р</w:t>
            </w:r>
            <w:r w:rsidRPr="003F2878">
              <w:rPr>
                <w:sz w:val="24"/>
                <w:szCs w:val="24"/>
              </w:rPr>
              <w:t>е</w:t>
            </w:r>
            <w:r w:rsidRPr="003F2878">
              <w:rPr>
                <w:sz w:val="24"/>
                <w:szCs w:val="24"/>
              </w:rPr>
              <w:t>гистрации в канцел</w:t>
            </w:r>
            <w:r w:rsidRPr="003F2878">
              <w:rPr>
                <w:sz w:val="24"/>
                <w:szCs w:val="24"/>
              </w:rPr>
              <w:t>я</w:t>
            </w:r>
            <w:r w:rsidRPr="003F2878">
              <w:rPr>
                <w:sz w:val="24"/>
                <w:szCs w:val="24"/>
              </w:rPr>
              <w:t>рии комитета фина</w:t>
            </w:r>
            <w:r w:rsidRPr="003F2878">
              <w:rPr>
                <w:sz w:val="24"/>
                <w:szCs w:val="24"/>
              </w:rPr>
              <w:t>н</w:t>
            </w:r>
            <w:r w:rsidRPr="003F2878">
              <w:rPr>
                <w:sz w:val="24"/>
                <w:szCs w:val="24"/>
              </w:rPr>
              <w:t>сов Курской области письма главного ра</w:t>
            </w:r>
            <w:r w:rsidRPr="003F2878">
              <w:rPr>
                <w:sz w:val="24"/>
                <w:szCs w:val="24"/>
              </w:rPr>
              <w:t>с</w:t>
            </w:r>
            <w:r w:rsidRPr="003F2878">
              <w:rPr>
                <w:sz w:val="24"/>
                <w:szCs w:val="24"/>
              </w:rPr>
              <w:t>порядителя средств областного бюджета с расчетами и обосн</w:t>
            </w:r>
            <w:r w:rsidRPr="003F2878">
              <w:rPr>
                <w:sz w:val="24"/>
                <w:szCs w:val="24"/>
              </w:rPr>
              <w:t>о</w:t>
            </w:r>
            <w:r w:rsidRPr="003F2878">
              <w:rPr>
                <w:sz w:val="24"/>
                <w:szCs w:val="24"/>
              </w:rPr>
              <w:t>ваниями, необход</w:t>
            </w:r>
            <w:r w:rsidRPr="003F2878">
              <w:rPr>
                <w:sz w:val="24"/>
                <w:szCs w:val="24"/>
              </w:rPr>
              <w:t>и</w:t>
            </w:r>
            <w:r w:rsidRPr="003F2878">
              <w:rPr>
                <w:sz w:val="24"/>
                <w:szCs w:val="24"/>
              </w:rPr>
              <w:t>мыми для разработки соответствующих разделов проектир</w:t>
            </w:r>
            <w:r w:rsidRPr="003F2878">
              <w:rPr>
                <w:sz w:val="24"/>
                <w:szCs w:val="24"/>
              </w:rPr>
              <w:t>о</w:t>
            </w:r>
            <w:r w:rsidRPr="003F2878">
              <w:rPr>
                <w:sz w:val="24"/>
                <w:szCs w:val="24"/>
              </w:rPr>
              <w:t>вок основных расх</w:t>
            </w:r>
            <w:r w:rsidRPr="003F2878">
              <w:rPr>
                <w:sz w:val="24"/>
                <w:szCs w:val="24"/>
              </w:rPr>
              <w:t>о</w:t>
            </w:r>
            <w:r w:rsidRPr="003F2878">
              <w:rPr>
                <w:sz w:val="24"/>
                <w:szCs w:val="24"/>
              </w:rPr>
              <w:t>дов областного бю</w:t>
            </w:r>
            <w:r w:rsidRPr="003F2878">
              <w:rPr>
                <w:sz w:val="24"/>
                <w:szCs w:val="24"/>
              </w:rPr>
              <w:t>д</w:t>
            </w:r>
            <w:r w:rsidRPr="003F2878">
              <w:rPr>
                <w:sz w:val="24"/>
                <w:szCs w:val="24"/>
              </w:rPr>
              <w:t>жета на очередной год и на плановый период от срока пре</w:t>
            </w:r>
            <w:r w:rsidRPr="003F2878">
              <w:rPr>
                <w:sz w:val="24"/>
                <w:szCs w:val="24"/>
              </w:rPr>
              <w:t>д</w:t>
            </w:r>
            <w:r w:rsidRPr="003F2878">
              <w:rPr>
                <w:sz w:val="24"/>
                <w:szCs w:val="24"/>
              </w:rPr>
              <w:t>ставления данных сведений, устано</w:t>
            </w:r>
            <w:r w:rsidRPr="003F2878">
              <w:rPr>
                <w:sz w:val="24"/>
                <w:szCs w:val="24"/>
              </w:rPr>
              <w:t>в</w:t>
            </w:r>
            <w:r w:rsidRPr="003F2878">
              <w:rPr>
                <w:sz w:val="24"/>
                <w:szCs w:val="24"/>
              </w:rPr>
              <w:t>ленного постановл</w:t>
            </w:r>
            <w:r w:rsidRPr="003F2878">
              <w:rPr>
                <w:sz w:val="24"/>
                <w:szCs w:val="24"/>
              </w:rPr>
              <w:t>е</w:t>
            </w:r>
            <w:r w:rsidRPr="003F2878">
              <w:rPr>
                <w:sz w:val="24"/>
                <w:szCs w:val="24"/>
              </w:rPr>
              <w:t>нием Администрации Курской области о разработке прогноза социально-экономического ра</w:t>
            </w:r>
            <w:r w:rsidRPr="003F2878">
              <w:rPr>
                <w:sz w:val="24"/>
                <w:szCs w:val="24"/>
              </w:rPr>
              <w:t>з</w:t>
            </w:r>
            <w:r w:rsidRPr="003F2878">
              <w:rPr>
                <w:sz w:val="24"/>
                <w:szCs w:val="24"/>
              </w:rPr>
              <w:t>вития Курской обла</w:t>
            </w:r>
            <w:r w:rsidRPr="003F2878">
              <w:rPr>
                <w:sz w:val="24"/>
                <w:szCs w:val="24"/>
              </w:rPr>
              <w:t>с</w:t>
            </w:r>
            <w:r w:rsidRPr="003F2878">
              <w:rPr>
                <w:sz w:val="24"/>
                <w:szCs w:val="24"/>
              </w:rPr>
              <w:t>ти и проекта облас</w:t>
            </w:r>
            <w:r w:rsidRPr="003F2878">
              <w:rPr>
                <w:sz w:val="24"/>
                <w:szCs w:val="24"/>
              </w:rPr>
              <w:t>т</w:t>
            </w:r>
            <w:r w:rsidRPr="003F2878">
              <w:rPr>
                <w:sz w:val="24"/>
                <w:szCs w:val="24"/>
              </w:rPr>
              <w:t>ного бюджета на оч</w:t>
            </w:r>
            <w:r w:rsidRPr="003F2878">
              <w:rPr>
                <w:sz w:val="24"/>
                <w:szCs w:val="24"/>
              </w:rPr>
              <w:t>е</w:t>
            </w:r>
            <w:r w:rsidRPr="003F2878">
              <w:rPr>
                <w:sz w:val="24"/>
                <w:szCs w:val="24"/>
              </w:rPr>
              <w:t>редной финансовый год и на плановый период</w:t>
            </w:r>
          </w:p>
        </w:tc>
        <w:tc>
          <w:tcPr>
            <w:tcW w:w="851" w:type="dxa"/>
            <w:vMerge w:val="restart"/>
          </w:tcPr>
          <w:p w:rsidR="00C776FB" w:rsidRPr="003F2878" w:rsidRDefault="00C776FB" w:rsidP="003A1FBA">
            <w:pPr>
              <w:pStyle w:val="ConsPlusNormal"/>
              <w:jc w:val="center"/>
              <w:rPr>
                <w:sz w:val="24"/>
                <w:szCs w:val="24"/>
              </w:rPr>
            </w:pPr>
            <w:r w:rsidRPr="003F2878">
              <w:rPr>
                <w:sz w:val="24"/>
                <w:szCs w:val="24"/>
              </w:rPr>
              <w:t>дни</w:t>
            </w:r>
          </w:p>
        </w:tc>
        <w:tc>
          <w:tcPr>
            <w:tcW w:w="567" w:type="dxa"/>
          </w:tcPr>
          <w:p w:rsidR="00C776FB" w:rsidRPr="003F2878" w:rsidRDefault="00C776FB" w:rsidP="003A1FB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C776FB" w:rsidRPr="003F2878" w:rsidRDefault="00C776FB" w:rsidP="003A1FB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C776FB" w:rsidRPr="003F2878" w:rsidRDefault="00C776FB" w:rsidP="003A1FBA">
            <w:pPr>
              <w:pStyle w:val="ConsPlusNormal"/>
              <w:rPr>
                <w:sz w:val="24"/>
                <w:szCs w:val="24"/>
              </w:rPr>
            </w:pPr>
            <w:r w:rsidRPr="003F2878">
              <w:rPr>
                <w:sz w:val="24"/>
                <w:szCs w:val="24"/>
              </w:rPr>
              <w:t>Целевым орие</w:t>
            </w:r>
            <w:r w:rsidRPr="003F2878">
              <w:rPr>
                <w:sz w:val="24"/>
                <w:szCs w:val="24"/>
              </w:rPr>
              <w:t>н</w:t>
            </w:r>
            <w:r w:rsidRPr="003F2878">
              <w:rPr>
                <w:sz w:val="24"/>
                <w:szCs w:val="24"/>
              </w:rPr>
              <w:t>тиром является достижение п</w:t>
            </w:r>
            <w:r w:rsidRPr="003F2878">
              <w:rPr>
                <w:sz w:val="24"/>
                <w:szCs w:val="24"/>
              </w:rPr>
              <w:t>о</w:t>
            </w:r>
            <w:r w:rsidRPr="003F2878">
              <w:rPr>
                <w:sz w:val="24"/>
                <w:szCs w:val="24"/>
              </w:rPr>
              <w:t>казателя, равн</w:t>
            </w:r>
            <w:r w:rsidRPr="003F2878">
              <w:rPr>
                <w:sz w:val="24"/>
                <w:szCs w:val="24"/>
              </w:rPr>
              <w:t>о</w:t>
            </w:r>
            <w:r w:rsidRPr="003F2878">
              <w:rPr>
                <w:sz w:val="24"/>
                <w:szCs w:val="24"/>
              </w:rPr>
              <w:t>го 0</w:t>
            </w:r>
          </w:p>
        </w:tc>
      </w:tr>
      <w:tr w:rsidR="00C776FB" w:rsidRPr="003F2878" w:rsidTr="003A1FBA">
        <w:tc>
          <w:tcPr>
            <w:tcW w:w="782" w:type="dxa"/>
            <w:vMerge/>
          </w:tcPr>
          <w:p w:rsidR="00C776FB" w:rsidRPr="003F2878" w:rsidRDefault="00C776FB" w:rsidP="003A1FBA"/>
        </w:tc>
        <w:tc>
          <w:tcPr>
            <w:tcW w:w="2115" w:type="dxa"/>
            <w:vMerge/>
          </w:tcPr>
          <w:p w:rsidR="00C776FB" w:rsidRPr="003F2878" w:rsidRDefault="00C776FB" w:rsidP="003A1FBA"/>
        </w:tc>
        <w:tc>
          <w:tcPr>
            <w:tcW w:w="2410" w:type="dxa"/>
          </w:tcPr>
          <w:p w:rsidR="00C776FB" w:rsidRPr="00F65050" w:rsidRDefault="00C776FB" w:rsidP="003A1FB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65050">
              <w:rPr>
                <w:sz w:val="24"/>
                <w:szCs w:val="24"/>
              </w:rPr>
              <w:t>Р</w:t>
            </w:r>
            <w:proofErr w:type="gramStart"/>
            <w:r w:rsidRPr="00F65050">
              <w:rPr>
                <w:sz w:val="24"/>
                <w:szCs w:val="24"/>
              </w:rPr>
              <w:t>4</w:t>
            </w:r>
            <w:proofErr w:type="gramEnd"/>
            <w:r w:rsidRPr="00F65050">
              <w:rPr>
                <w:sz w:val="24"/>
                <w:szCs w:val="24"/>
              </w:rPr>
              <w:t xml:space="preserve"> = 0</w:t>
            </w:r>
          </w:p>
        </w:tc>
        <w:tc>
          <w:tcPr>
            <w:tcW w:w="851" w:type="dxa"/>
            <w:vMerge/>
          </w:tcPr>
          <w:p w:rsidR="00C776FB" w:rsidRPr="003F2878" w:rsidRDefault="00C776FB" w:rsidP="003A1FBA"/>
        </w:tc>
        <w:tc>
          <w:tcPr>
            <w:tcW w:w="567" w:type="dxa"/>
          </w:tcPr>
          <w:p w:rsidR="00C776FB" w:rsidRPr="003F2878" w:rsidRDefault="00C776FB" w:rsidP="003A1FBA">
            <w:pPr>
              <w:pStyle w:val="ConsPlusNormal"/>
              <w:jc w:val="center"/>
              <w:rPr>
                <w:sz w:val="24"/>
                <w:szCs w:val="24"/>
              </w:rPr>
            </w:pPr>
            <w:r w:rsidRPr="003F2878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Merge/>
          </w:tcPr>
          <w:p w:rsidR="00C776FB" w:rsidRPr="003F2878" w:rsidRDefault="00C776FB" w:rsidP="003A1FBA"/>
        </w:tc>
        <w:tc>
          <w:tcPr>
            <w:tcW w:w="1842" w:type="dxa"/>
            <w:vMerge/>
          </w:tcPr>
          <w:p w:rsidR="00C776FB" w:rsidRPr="003F2878" w:rsidRDefault="00C776FB" w:rsidP="003A1FBA"/>
        </w:tc>
      </w:tr>
      <w:tr w:rsidR="00C776FB" w:rsidRPr="003F2878" w:rsidTr="003A1FBA">
        <w:tc>
          <w:tcPr>
            <w:tcW w:w="782" w:type="dxa"/>
            <w:vMerge/>
          </w:tcPr>
          <w:p w:rsidR="00C776FB" w:rsidRPr="003F2878" w:rsidRDefault="00C776FB" w:rsidP="003A1FBA"/>
        </w:tc>
        <w:tc>
          <w:tcPr>
            <w:tcW w:w="2115" w:type="dxa"/>
            <w:vMerge/>
          </w:tcPr>
          <w:p w:rsidR="00C776FB" w:rsidRPr="003F2878" w:rsidRDefault="00C776FB" w:rsidP="003A1FBA"/>
        </w:tc>
        <w:tc>
          <w:tcPr>
            <w:tcW w:w="2410" w:type="dxa"/>
          </w:tcPr>
          <w:p w:rsidR="00C776FB" w:rsidRPr="00F65050" w:rsidRDefault="00C776FB" w:rsidP="003A1FBA">
            <w:pPr>
              <w:pStyle w:val="ConsPlusNormal"/>
              <w:rPr>
                <w:sz w:val="24"/>
                <w:szCs w:val="24"/>
              </w:rPr>
            </w:pPr>
            <w:r w:rsidRPr="00F65050">
              <w:rPr>
                <w:sz w:val="24"/>
                <w:szCs w:val="24"/>
              </w:rPr>
              <w:t xml:space="preserve"> 0 &lt; Р</w:t>
            </w:r>
            <w:proofErr w:type="gramStart"/>
            <w:r w:rsidRPr="00F65050">
              <w:rPr>
                <w:sz w:val="24"/>
                <w:szCs w:val="24"/>
              </w:rPr>
              <w:t>4</w:t>
            </w:r>
            <w:proofErr w:type="gramEnd"/>
            <w:r w:rsidRPr="00F65050">
              <w:rPr>
                <w:sz w:val="24"/>
                <w:szCs w:val="24"/>
              </w:rPr>
              <w:t xml:space="preserve"> ≤ 3</w:t>
            </w:r>
          </w:p>
        </w:tc>
        <w:tc>
          <w:tcPr>
            <w:tcW w:w="851" w:type="dxa"/>
            <w:vMerge/>
          </w:tcPr>
          <w:p w:rsidR="00C776FB" w:rsidRPr="003F2878" w:rsidRDefault="00C776FB" w:rsidP="003A1FBA"/>
        </w:tc>
        <w:tc>
          <w:tcPr>
            <w:tcW w:w="567" w:type="dxa"/>
          </w:tcPr>
          <w:p w:rsidR="00C776FB" w:rsidRPr="003F2878" w:rsidRDefault="00C776FB" w:rsidP="003A1FBA">
            <w:pPr>
              <w:pStyle w:val="ConsPlusNormal"/>
              <w:jc w:val="center"/>
              <w:rPr>
                <w:sz w:val="24"/>
                <w:szCs w:val="24"/>
              </w:rPr>
            </w:pPr>
            <w:r w:rsidRPr="003F287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Merge/>
          </w:tcPr>
          <w:p w:rsidR="00C776FB" w:rsidRPr="003F2878" w:rsidRDefault="00C776FB" w:rsidP="003A1FBA"/>
        </w:tc>
        <w:tc>
          <w:tcPr>
            <w:tcW w:w="1842" w:type="dxa"/>
            <w:vMerge/>
          </w:tcPr>
          <w:p w:rsidR="00C776FB" w:rsidRPr="003F2878" w:rsidRDefault="00C776FB" w:rsidP="003A1FBA"/>
        </w:tc>
      </w:tr>
      <w:tr w:rsidR="00C776FB" w:rsidRPr="003F2878" w:rsidTr="003A1FBA">
        <w:tc>
          <w:tcPr>
            <w:tcW w:w="782" w:type="dxa"/>
            <w:vMerge/>
          </w:tcPr>
          <w:p w:rsidR="00C776FB" w:rsidRPr="003F2878" w:rsidRDefault="00C776FB" w:rsidP="003A1FBA"/>
        </w:tc>
        <w:tc>
          <w:tcPr>
            <w:tcW w:w="2115" w:type="dxa"/>
            <w:vMerge/>
          </w:tcPr>
          <w:p w:rsidR="00C776FB" w:rsidRPr="003F2878" w:rsidRDefault="00C776FB" w:rsidP="003A1FBA"/>
        </w:tc>
        <w:tc>
          <w:tcPr>
            <w:tcW w:w="2410" w:type="dxa"/>
          </w:tcPr>
          <w:p w:rsidR="00C776FB" w:rsidRPr="00F65050" w:rsidRDefault="00C776FB" w:rsidP="003A1FBA">
            <w:pPr>
              <w:pStyle w:val="ConsPlusNormal"/>
              <w:rPr>
                <w:sz w:val="24"/>
                <w:szCs w:val="24"/>
              </w:rPr>
            </w:pPr>
            <w:r w:rsidRPr="00F65050">
              <w:rPr>
                <w:sz w:val="24"/>
                <w:szCs w:val="24"/>
              </w:rPr>
              <w:t xml:space="preserve"> Р</w:t>
            </w:r>
            <w:proofErr w:type="gramStart"/>
            <w:r w:rsidRPr="00F65050">
              <w:rPr>
                <w:sz w:val="24"/>
                <w:szCs w:val="24"/>
              </w:rPr>
              <w:t>4</w:t>
            </w:r>
            <w:proofErr w:type="gramEnd"/>
            <w:r w:rsidRPr="00F65050">
              <w:rPr>
                <w:sz w:val="24"/>
                <w:szCs w:val="24"/>
              </w:rPr>
              <w:t xml:space="preserve"> &gt; 3</w:t>
            </w:r>
          </w:p>
        </w:tc>
        <w:tc>
          <w:tcPr>
            <w:tcW w:w="851" w:type="dxa"/>
            <w:vMerge/>
          </w:tcPr>
          <w:p w:rsidR="00C776FB" w:rsidRPr="003F2878" w:rsidRDefault="00C776FB" w:rsidP="003A1FBA"/>
        </w:tc>
        <w:tc>
          <w:tcPr>
            <w:tcW w:w="567" w:type="dxa"/>
          </w:tcPr>
          <w:p w:rsidR="00C776FB" w:rsidRPr="003F2878" w:rsidRDefault="00C776FB" w:rsidP="003A1FBA">
            <w:pPr>
              <w:pStyle w:val="ConsPlusNormal"/>
              <w:jc w:val="center"/>
              <w:rPr>
                <w:sz w:val="24"/>
                <w:szCs w:val="24"/>
              </w:rPr>
            </w:pPr>
            <w:r w:rsidRPr="003F287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C776FB" w:rsidRPr="003F2878" w:rsidRDefault="00C776FB" w:rsidP="003A1FBA"/>
        </w:tc>
        <w:tc>
          <w:tcPr>
            <w:tcW w:w="1842" w:type="dxa"/>
            <w:vMerge/>
          </w:tcPr>
          <w:p w:rsidR="00C776FB" w:rsidRPr="003F2878" w:rsidRDefault="00C776FB" w:rsidP="003A1FBA"/>
        </w:tc>
      </w:tr>
    </w:tbl>
    <w:p w:rsidR="00BA2D83" w:rsidRDefault="00BA2D83" w:rsidP="00BA2D83">
      <w:pPr>
        <w:autoSpaceDE w:val="0"/>
        <w:autoSpaceDN w:val="0"/>
        <w:adjustRightInd w:val="0"/>
        <w:ind w:left="1690" w:firstLine="6815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»;</w:t>
      </w:r>
    </w:p>
    <w:p w:rsidR="00BA2D83" w:rsidRPr="00E43988" w:rsidRDefault="00BA2D83" w:rsidP="00BA2D83">
      <w:pPr>
        <w:pStyle w:val="ConsPlusNormal"/>
        <w:ind w:firstLine="709"/>
        <w:jc w:val="both"/>
      </w:pPr>
      <w:r>
        <w:t xml:space="preserve">2) </w:t>
      </w:r>
      <w:hyperlink r:id="rId11" w:history="1">
        <w:r>
          <w:t xml:space="preserve">раздел </w:t>
        </w:r>
      </w:hyperlink>
      <w:r>
        <w:t>2</w:t>
      </w:r>
      <w:r w:rsidRPr="003B7F38">
        <w:t xml:space="preserve"> </w:t>
      </w:r>
      <w:r>
        <w:t>изложить в новой редакции</w:t>
      </w:r>
      <w:r w:rsidRPr="00351A44">
        <w:t>:</w:t>
      </w:r>
    </w:p>
    <w:p w:rsidR="00BA2D83" w:rsidRPr="00F7263B" w:rsidRDefault="00BA2D83" w:rsidP="00BA2D83">
      <w:pPr>
        <w:pStyle w:val="ConsPlusNormal"/>
        <w:jc w:val="both"/>
      </w:pPr>
      <w:r>
        <w:t>«</w:t>
      </w: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82"/>
        <w:gridCol w:w="2115"/>
        <w:gridCol w:w="2410"/>
        <w:gridCol w:w="851"/>
        <w:gridCol w:w="567"/>
        <w:gridCol w:w="567"/>
        <w:gridCol w:w="1842"/>
      </w:tblGrid>
      <w:tr w:rsidR="00C776FB" w:rsidRPr="003F2878" w:rsidTr="003A1FBA">
        <w:tc>
          <w:tcPr>
            <w:tcW w:w="782" w:type="dxa"/>
          </w:tcPr>
          <w:p w:rsidR="00C776FB" w:rsidRPr="003F2878" w:rsidRDefault="00C776FB" w:rsidP="003A1FBA">
            <w:pPr>
              <w:pStyle w:val="ConsPlusNormal"/>
              <w:jc w:val="center"/>
              <w:rPr>
                <w:sz w:val="24"/>
                <w:szCs w:val="24"/>
              </w:rPr>
            </w:pPr>
            <w:r w:rsidRPr="003F2878">
              <w:rPr>
                <w:sz w:val="24"/>
                <w:szCs w:val="24"/>
              </w:rPr>
              <w:t>2.</w:t>
            </w:r>
          </w:p>
        </w:tc>
        <w:tc>
          <w:tcPr>
            <w:tcW w:w="5376" w:type="dxa"/>
            <w:gridSpan w:val="3"/>
          </w:tcPr>
          <w:p w:rsidR="00C776FB" w:rsidRPr="003F2878" w:rsidRDefault="00C776FB" w:rsidP="003A1FBA">
            <w:pPr>
              <w:pStyle w:val="ConsPlusNormal"/>
              <w:rPr>
                <w:sz w:val="24"/>
                <w:szCs w:val="24"/>
              </w:rPr>
            </w:pPr>
            <w:r w:rsidRPr="003F2878">
              <w:rPr>
                <w:sz w:val="24"/>
                <w:szCs w:val="24"/>
              </w:rPr>
              <w:t>Исполнение бюджета</w:t>
            </w:r>
          </w:p>
        </w:tc>
        <w:tc>
          <w:tcPr>
            <w:tcW w:w="567" w:type="dxa"/>
          </w:tcPr>
          <w:p w:rsidR="00C776FB" w:rsidRPr="003F2878" w:rsidRDefault="00C776FB" w:rsidP="003A1FB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3F287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776FB" w:rsidRPr="003F2878" w:rsidRDefault="00C776FB" w:rsidP="003A1FBA">
            <w:pPr>
              <w:pStyle w:val="ConsPlusNormal"/>
              <w:jc w:val="center"/>
              <w:rPr>
                <w:sz w:val="24"/>
                <w:szCs w:val="24"/>
              </w:rPr>
            </w:pPr>
            <w:r w:rsidRPr="003F2878">
              <w:rPr>
                <w:sz w:val="24"/>
                <w:szCs w:val="24"/>
              </w:rPr>
              <w:t>35</w:t>
            </w:r>
          </w:p>
        </w:tc>
        <w:tc>
          <w:tcPr>
            <w:tcW w:w="1842" w:type="dxa"/>
          </w:tcPr>
          <w:p w:rsidR="00C776FB" w:rsidRPr="003F2878" w:rsidRDefault="00C776FB" w:rsidP="003A1FB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776FB" w:rsidRPr="003F2878" w:rsidTr="003A1FBA">
        <w:tc>
          <w:tcPr>
            <w:tcW w:w="782" w:type="dxa"/>
            <w:vMerge w:val="restart"/>
          </w:tcPr>
          <w:p w:rsidR="00C776FB" w:rsidRPr="003F2878" w:rsidRDefault="00C776FB" w:rsidP="003A1FBA">
            <w:pPr>
              <w:pStyle w:val="ConsPlusNormal"/>
              <w:jc w:val="center"/>
              <w:rPr>
                <w:sz w:val="24"/>
                <w:szCs w:val="24"/>
              </w:rPr>
            </w:pPr>
            <w:r w:rsidRPr="003F2878">
              <w:rPr>
                <w:sz w:val="24"/>
                <w:szCs w:val="24"/>
              </w:rPr>
              <w:t>2.1.</w:t>
            </w:r>
          </w:p>
        </w:tc>
        <w:tc>
          <w:tcPr>
            <w:tcW w:w="2115" w:type="dxa"/>
            <w:vMerge w:val="restart"/>
          </w:tcPr>
          <w:p w:rsidR="00C776FB" w:rsidRPr="008949B8" w:rsidRDefault="00C776FB" w:rsidP="003A1FBA">
            <w:pPr>
              <w:pStyle w:val="ConsPlusNormal"/>
              <w:rPr>
                <w:sz w:val="24"/>
                <w:szCs w:val="24"/>
              </w:rPr>
            </w:pPr>
            <w:r w:rsidRPr="008949B8">
              <w:rPr>
                <w:sz w:val="24"/>
                <w:szCs w:val="24"/>
              </w:rPr>
              <w:t>Количество реш</w:t>
            </w:r>
            <w:r w:rsidRPr="008949B8">
              <w:rPr>
                <w:sz w:val="24"/>
                <w:szCs w:val="24"/>
              </w:rPr>
              <w:t>е</w:t>
            </w:r>
            <w:r w:rsidRPr="008949B8">
              <w:rPr>
                <w:sz w:val="24"/>
                <w:szCs w:val="24"/>
              </w:rPr>
              <w:t>ний налогового органа, поступи</w:t>
            </w:r>
            <w:r w:rsidRPr="008949B8">
              <w:rPr>
                <w:sz w:val="24"/>
                <w:szCs w:val="24"/>
              </w:rPr>
              <w:t>в</w:t>
            </w:r>
            <w:r w:rsidRPr="008949B8">
              <w:rPr>
                <w:sz w:val="24"/>
                <w:szCs w:val="24"/>
              </w:rPr>
              <w:t>ших в комитет</w:t>
            </w:r>
          </w:p>
        </w:tc>
        <w:tc>
          <w:tcPr>
            <w:tcW w:w="2410" w:type="dxa"/>
          </w:tcPr>
          <w:p w:rsidR="00C776FB" w:rsidRPr="003565F5" w:rsidRDefault="00C776FB" w:rsidP="003A1FBA">
            <w:pPr>
              <w:widowControl w:val="0"/>
              <w:autoSpaceDE w:val="0"/>
              <w:autoSpaceDN w:val="0"/>
              <w:adjustRightInd w:val="0"/>
            </w:pPr>
            <w:r w:rsidRPr="003565F5">
              <w:t>Р5 - количество р</w:t>
            </w:r>
            <w:r w:rsidRPr="003565F5">
              <w:t>е</w:t>
            </w:r>
            <w:r w:rsidRPr="003565F5">
              <w:t>шений налогового органа, поступивших в комитет  для испо</w:t>
            </w:r>
            <w:r w:rsidRPr="003565F5">
              <w:t>л</w:t>
            </w:r>
            <w:r w:rsidRPr="003565F5">
              <w:t>нения главными ра</w:t>
            </w:r>
            <w:r w:rsidRPr="003565F5">
              <w:t>с</w:t>
            </w:r>
            <w:r w:rsidRPr="003565F5">
              <w:lastRenderedPageBreak/>
              <w:t>порядителями средств областного бюджета, казенными, бюджетными и авт</w:t>
            </w:r>
            <w:r w:rsidRPr="003565F5">
              <w:t>о</w:t>
            </w:r>
            <w:r w:rsidRPr="003565F5">
              <w:t>номными учрежд</w:t>
            </w:r>
            <w:r w:rsidRPr="003565F5">
              <w:t>е</w:t>
            </w:r>
            <w:r w:rsidRPr="003565F5">
              <w:t xml:space="preserve">ниями  </w:t>
            </w:r>
          </w:p>
        </w:tc>
        <w:tc>
          <w:tcPr>
            <w:tcW w:w="851" w:type="dxa"/>
            <w:vMerge w:val="restart"/>
          </w:tcPr>
          <w:p w:rsidR="00C776FB" w:rsidRPr="00F84196" w:rsidRDefault="00C776FB" w:rsidP="003A1FBA">
            <w:pPr>
              <w:pStyle w:val="ConsPlusNormal"/>
              <w:ind w:left="-62" w:right="-62"/>
              <w:jc w:val="center"/>
              <w:rPr>
                <w:sz w:val="24"/>
                <w:szCs w:val="24"/>
              </w:rPr>
            </w:pPr>
            <w:r w:rsidRPr="00F84196">
              <w:rPr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567" w:type="dxa"/>
          </w:tcPr>
          <w:p w:rsidR="00C776FB" w:rsidRPr="003F2878" w:rsidRDefault="00C776FB" w:rsidP="003A1FB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C776FB" w:rsidRPr="003F2878" w:rsidRDefault="00C776FB" w:rsidP="003A1FB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C776FB" w:rsidRPr="003F2878" w:rsidRDefault="00C776FB" w:rsidP="003A1FBA">
            <w:pPr>
              <w:pStyle w:val="ConsPlusNormal"/>
              <w:rPr>
                <w:sz w:val="24"/>
                <w:szCs w:val="24"/>
              </w:rPr>
            </w:pPr>
            <w:r w:rsidRPr="003F2878">
              <w:rPr>
                <w:sz w:val="24"/>
                <w:szCs w:val="24"/>
              </w:rPr>
              <w:t>Целевым орие</w:t>
            </w:r>
            <w:r w:rsidRPr="003F2878">
              <w:rPr>
                <w:sz w:val="24"/>
                <w:szCs w:val="24"/>
              </w:rPr>
              <w:t>н</w:t>
            </w:r>
            <w:r w:rsidRPr="003F2878">
              <w:rPr>
                <w:sz w:val="24"/>
                <w:szCs w:val="24"/>
              </w:rPr>
              <w:t>тиром является достижение п</w:t>
            </w:r>
            <w:r w:rsidRPr="003F2878">
              <w:rPr>
                <w:sz w:val="24"/>
                <w:szCs w:val="24"/>
              </w:rPr>
              <w:t>о</w:t>
            </w:r>
            <w:r w:rsidRPr="003F2878">
              <w:rPr>
                <w:sz w:val="24"/>
                <w:szCs w:val="24"/>
              </w:rPr>
              <w:t>казателя, равн</w:t>
            </w:r>
            <w:r w:rsidRPr="003F2878">
              <w:rPr>
                <w:sz w:val="24"/>
                <w:szCs w:val="24"/>
              </w:rPr>
              <w:t>о</w:t>
            </w:r>
            <w:r w:rsidRPr="003F2878">
              <w:rPr>
                <w:sz w:val="24"/>
                <w:szCs w:val="24"/>
              </w:rPr>
              <w:t>го 0</w:t>
            </w:r>
          </w:p>
        </w:tc>
      </w:tr>
      <w:tr w:rsidR="00C776FB" w:rsidRPr="003F2878" w:rsidTr="003A1FBA">
        <w:tc>
          <w:tcPr>
            <w:tcW w:w="782" w:type="dxa"/>
            <w:vMerge/>
          </w:tcPr>
          <w:p w:rsidR="00C776FB" w:rsidRPr="003F2878" w:rsidRDefault="00C776FB" w:rsidP="003A1FBA"/>
        </w:tc>
        <w:tc>
          <w:tcPr>
            <w:tcW w:w="2115" w:type="dxa"/>
            <w:vMerge/>
          </w:tcPr>
          <w:p w:rsidR="00C776FB" w:rsidRPr="003F2878" w:rsidRDefault="00C776FB" w:rsidP="003A1FBA"/>
        </w:tc>
        <w:tc>
          <w:tcPr>
            <w:tcW w:w="2410" w:type="dxa"/>
          </w:tcPr>
          <w:p w:rsidR="00C776FB" w:rsidRPr="003565F5" w:rsidRDefault="00C776FB" w:rsidP="003A1FBA">
            <w:pPr>
              <w:autoSpaceDE w:val="0"/>
              <w:autoSpaceDN w:val="0"/>
              <w:adjustRightInd w:val="0"/>
            </w:pPr>
            <w:r w:rsidRPr="003565F5">
              <w:t xml:space="preserve"> Р5 = 0</w:t>
            </w:r>
          </w:p>
        </w:tc>
        <w:tc>
          <w:tcPr>
            <w:tcW w:w="851" w:type="dxa"/>
            <w:vMerge/>
          </w:tcPr>
          <w:p w:rsidR="00C776FB" w:rsidRPr="003F2878" w:rsidRDefault="00C776FB" w:rsidP="003A1FBA"/>
        </w:tc>
        <w:tc>
          <w:tcPr>
            <w:tcW w:w="567" w:type="dxa"/>
          </w:tcPr>
          <w:p w:rsidR="00C776FB" w:rsidRPr="003F2878" w:rsidRDefault="00C776FB" w:rsidP="003A1FBA">
            <w:pPr>
              <w:pStyle w:val="ConsPlusNormal"/>
              <w:jc w:val="center"/>
              <w:rPr>
                <w:sz w:val="24"/>
                <w:szCs w:val="24"/>
              </w:rPr>
            </w:pPr>
            <w:r w:rsidRPr="003F2878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Merge/>
          </w:tcPr>
          <w:p w:rsidR="00C776FB" w:rsidRPr="003F2878" w:rsidRDefault="00C776FB" w:rsidP="003A1FBA"/>
        </w:tc>
        <w:tc>
          <w:tcPr>
            <w:tcW w:w="1842" w:type="dxa"/>
            <w:vMerge/>
          </w:tcPr>
          <w:p w:rsidR="00C776FB" w:rsidRPr="003F2878" w:rsidRDefault="00C776FB" w:rsidP="003A1FBA"/>
        </w:tc>
      </w:tr>
      <w:tr w:rsidR="00C776FB" w:rsidRPr="003F2878" w:rsidTr="003A1FBA">
        <w:tc>
          <w:tcPr>
            <w:tcW w:w="782" w:type="dxa"/>
            <w:vMerge/>
          </w:tcPr>
          <w:p w:rsidR="00C776FB" w:rsidRPr="003F2878" w:rsidRDefault="00C776FB" w:rsidP="003A1FBA"/>
        </w:tc>
        <w:tc>
          <w:tcPr>
            <w:tcW w:w="2115" w:type="dxa"/>
            <w:vMerge/>
          </w:tcPr>
          <w:p w:rsidR="00C776FB" w:rsidRPr="003F2878" w:rsidRDefault="00C776FB" w:rsidP="003A1FBA"/>
        </w:tc>
        <w:tc>
          <w:tcPr>
            <w:tcW w:w="2410" w:type="dxa"/>
          </w:tcPr>
          <w:p w:rsidR="00C776FB" w:rsidRPr="003565F5" w:rsidRDefault="00C776FB" w:rsidP="003A1FBA">
            <w:pPr>
              <w:autoSpaceDE w:val="0"/>
              <w:autoSpaceDN w:val="0"/>
              <w:adjustRightInd w:val="0"/>
            </w:pPr>
            <w:r w:rsidRPr="003565F5">
              <w:t>0</w:t>
            </w:r>
            <w:r w:rsidR="002943A0">
              <w:rPr>
                <w:lang w:val="en-US"/>
              </w:rPr>
              <w:t xml:space="preserve"> </w:t>
            </w:r>
            <w:r w:rsidRPr="003565F5">
              <w:t>&lt; Р5 ≤ 25</w:t>
            </w:r>
          </w:p>
        </w:tc>
        <w:tc>
          <w:tcPr>
            <w:tcW w:w="851" w:type="dxa"/>
            <w:vMerge/>
          </w:tcPr>
          <w:p w:rsidR="00C776FB" w:rsidRPr="003F2878" w:rsidRDefault="00C776FB" w:rsidP="003A1FBA"/>
        </w:tc>
        <w:tc>
          <w:tcPr>
            <w:tcW w:w="567" w:type="dxa"/>
          </w:tcPr>
          <w:p w:rsidR="00C776FB" w:rsidRPr="003F2878" w:rsidRDefault="00C776FB" w:rsidP="003A1FBA">
            <w:pPr>
              <w:pStyle w:val="ConsPlusNormal"/>
              <w:jc w:val="center"/>
              <w:rPr>
                <w:sz w:val="24"/>
                <w:szCs w:val="24"/>
              </w:rPr>
            </w:pPr>
            <w:r w:rsidRPr="003F2878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Merge/>
          </w:tcPr>
          <w:p w:rsidR="00C776FB" w:rsidRPr="003F2878" w:rsidRDefault="00C776FB" w:rsidP="003A1FBA"/>
        </w:tc>
        <w:tc>
          <w:tcPr>
            <w:tcW w:w="1842" w:type="dxa"/>
            <w:vMerge/>
          </w:tcPr>
          <w:p w:rsidR="00C776FB" w:rsidRPr="003F2878" w:rsidRDefault="00C776FB" w:rsidP="003A1FBA"/>
        </w:tc>
      </w:tr>
      <w:tr w:rsidR="00C776FB" w:rsidRPr="003F2878" w:rsidTr="003A1FBA">
        <w:tc>
          <w:tcPr>
            <w:tcW w:w="782" w:type="dxa"/>
            <w:vMerge/>
          </w:tcPr>
          <w:p w:rsidR="00C776FB" w:rsidRPr="003F2878" w:rsidRDefault="00C776FB" w:rsidP="003A1FBA"/>
        </w:tc>
        <w:tc>
          <w:tcPr>
            <w:tcW w:w="2115" w:type="dxa"/>
            <w:vMerge/>
          </w:tcPr>
          <w:p w:rsidR="00C776FB" w:rsidRPr="003F2878" w:rsidRDefault="00C776FB" w:rsidP="003A1FBA"/>
        </w:tc>
        <w:tc>
          <w:tcPr>
            <w:tcW w:w="2410" w:type="dxa"/>
          </w:tcPr>
          <w:p w:rsidR="00C776FB" w:rsidRPr="003565F5" w:rsidRDefault="00C776FB" w:rsidP="003A1FBA">
            <w:pPr>
              <w:autoSpaceDE w:val="0"/>
              <w:autoSpaceDN w:val="0"/>
              <w:adjustRightInd w:val="0"/>
            </w:pPr>
            <w:r w:rsidRPr="003565F5">
              <w:t>25</w:t>
            </w:r>
            <w:r w:rsidR="002943A0">
              <w:rPr>
                <w:lang w:val="en-US"/>
              </w:rPr>
              <w:t xml:space="preserve"> </w:t>
            </w:r>
            <w:r w:rsidRPr="003565F5">
              <w:t>&lt; Р5 ≤ 50</w:t>
            </w:r>
          </w:p>
        </w:tc>
        <w:tc>
          <w:tcPr>
            <w:tcW w:w="851" w:type="dxa"/>
            <w:vMerge/>
          </w:tcPr>
          <w:p w:rsidR="00C776FB" w:rsidRPr="003F2878" w:rsidRDefault="00C776FB" w:rsidP="003A1FBA"/>
        </w:tc>
        <w:tc>
          <w:tcPr>
            <w:tcW w:w="567" w:type="dxa"/>
          </w:tcPr>
          <w:p w:rsidR="00C776FB" w:rsidRPr="003F2878" w:rsidRDefault="00C776FB" w:rsidP="003A1FBA">
            <w:pPr>
              <w:pStyle w:val="ConsPlusNormal"/>
              <w:jc w:val="center"/>
              <w:rPr>
                <w:sz w:val="24"/>
                <w:szCs w:val="24"/>
              </w:rPr>
            </w:pPr>
            <w:r w:rsidRPr="003F287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Merge/>
          </w:tcPr>
          <w:p w:rsidR="00C776FB" w:rsidRPr="003F2878" w:rsidRDefault="00C776FB" w:rsidP="003A1FBA"/>
        </w:tc>
        <w:tc>
          <w:tcPr>
            <w:tcW w:w="1842" w:type="dxa"/>
            <w:vMerge/>
          </w:tcPr>
          <w:p w:rsidR="00C776FB" w:rsidRPr="003F2878" w:rsidRDefault="00C776FB" w:rsidP="003A1FBA"/>
        </w:tc>
      </w:tr>
      <w:tr w:rsidR="00C776FB" w:rsidRPr="003F2878" w:rsidTr="003A1FBA">
        <w:tc>
          <w:tcPr>
            <w:tcW w:w="782" w:type="dxa"/>
            <w:vMerge/>
          </w:tcPr>
          <w:p w:rsidR="00C776FB" w:rsidRPr="003F2878" w:rsidRDefault="00C776FB" w:rsidP="003A1FBA"/>
        </w:tc>
        <w:tc>
          <w:tcPr>
            <w:tcW w:w="2115" w:type="dxa"/>
            <w:vMerge/>
          </w:tcPr>
          <w:p w:rsidR="00C776FB" w:rsidRPr="003F2878" w:rsidRDefault="00C776FB" w:rsidP="003A1FBA"/>
        </w:tc>
        <w:tc>
          <w:tcPr>
            <w:tcW w:w="2410" w:type="dxa"/>
          </w:tcPr>
          <w:p w:rsidR="00C776FB" w:rsidRPr="003565F5" w:rsidRDefault="00C776FB" w:rsidP="003A1FBA">
            <w:pPr>
              <w:autoSpaceDE w:val="0"/>
              <w:autoSpaceDN w:val="0"/>
              <w:adjustRightInd w:val="0"/>
            </w:pPr>
            <w:r w:rsidRPr="003565F5">
              <w:t>50</w:t>
            </w:r>
            <w:r w:rsidR="002943A0">
              <w:rPr>
                <w:lang w:val="en-US"/>
              </w:rPr>
              <w:t xml:space="preserve"> </w:t>
            </w:r>
            <w:r w:rsidRPr="003565F5">
              <w:t>&lt; Р5 ≤ 75</w:t>
            </w:r>
          </w:p>
        </w:tc>
        <w:tc>
          <w:tcPr>
            <w:tcW w:w="851" w:type="dxa"/>
            <w:vMerge/>
          </w:tcPr>
          <w:p w:rsidR="00C776FB" w:rsidRPr="003F2878" w:rsidRDefault="00C776FB" w:rsidP="003A1FBA"/>
        </w:tc>
        <w:tc>
          <w:tcPr>
            <w:tcW w:w="567" w:type="dxa"/>
          </w:tcPr>
          <w:p w:rsidR="00C776FB" w:rsidRPr="003F2878" w:rsidRDefault="00C776FB" w:rsidP="003A1FBA">
            <w:pPr>
              <w:pStyle w:val="ConsPlusNormal"/>
              <w:jc w:val="center"/>
              <w:rPr>
                <w:sz w:val="24"/>
                <w:szCs w:val="24"/>
              </w:rPr>
            </w:pPr>
            <w:r w:rsidRPr="003F287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Merge/>
          </w:tcPr>
          <w:p w:rsidR="00C776FB" w:rsidRPr="003F2878" w:rsidRDefault="00C776FB" w:rsidP="003A1FBA"/>
        </w:tc>
        <w:tc>
          <w:tcPr>
            <w:tcW w:w="1842" w:type="dxa"/>
            <w:vMerge/>
          </w:tcPr>
          <w:p w:rsidR="00C776FB" w:rsidRPr="003F2878" w:rsidRDefault="00C776FB" w:rsidP="003A1FBA"/>
        </w:tc>
      </w:tr>
      <w:tr w:rsidR="00C776FB" w:rsidRPr="003F2878" w:rsidTr="003A1FBA">
        <w:tc>
          <w:tcPr>
            <w:tcW w:w="782" w:type="dxa"/>
            <w:vMerge/>
          </w:tcPr>
          <w:p w:rsidR="00C776FB" w:rsidRPr="003F2878" w:rsidRDefault="00C776FB" w:rsidP="003A1FBA"/>
        </w:tc>
        <w:tc>
          <w:tcPr>
            <w:tcW w:w="2115" w:type="dxa"/>
            <w:vMerge/>
          </w:tcPr>
          <w:p w:rsidR="00C776FB" w:rsidRPr="003F2878" w:rsidRDefault="00C776FB" w:rsidP="003A1FBA"/>
        </w:tc>
        <w:tc>
          <w:tcPr>
            <w:tcW w:w="2410" w:type="dxa"/>
          </w:tcPr>
          <w:p w:rsidR="00C776FB" w:rsidRPr="003565F5" w:rsidRDefault="00C776FB" w:rsidP="003A1FBA">
            <w:pPr>
              <w:autoSpaceDE w:val="0"/>
              <w:autoSpaceDN w:val="0"/>
              <w:adjustRightInd w:val="0"/>
            </w:pPr>
            <w:r w:rsidRPr="003565F5">
              <w:t>75</w:t>
            </w:r>
            <w:r w:rsidR="002943A0">
              <w:rPr>
                <w:lang w:val="en-US"/>
              </w:rPr>
              <w:t xml:space="preserve"> </w:t>
            </w:r>
            <w:r w:rsidRPr="003565F5">
              <w:t>&lt; Р5 ≤ 100</w:t>
            </w:r>
          </w:p>
        </w:tc>
        <w:tc>
          <w:tcPr>
            <w:tcW w:w="851" w:type="dxa"/>
            <w:vMerge/>
          </w:tcPr>
          <w:p w:rsidR="00C776FB" w:rsidRPr="003F2878" w:rsidRDefault="00C776FB" w:rsidP="003A1FBA"/>
        </w:tc>
        <w:tc>
          <w:tcPr>
            <w:tcW w:w="567" w:type="dxa"/>
          </w:tcPr>
          <w:p w:rsidR="00C776FB" w:rsidRPr="003F2878" w:rsidRDefault="00C776FB" w:rsidP="003A1FBA">
            <w:pPr>
              <w:pStyle w:val="ConsPlusNormal"/>
              <w:jc w:val="center"/>
              <w:rPr>
                <w:sz w:val="24"/>
                <w:szCs w:val="24"/>
              </w:rPr>
            </w:pPr>
            <w:r w:rsidRPr="003F287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C776FB" w:rsidRPr="003F2878" w:rsidRDefault="00C776FB" w:rsidP="003A1FBA"/>
        </w:tc>
        <w:tc>
          <w:tcPr>
            <w:tcW w:w="1842" w:type="dxa"/>
            <w:vMerge/>
          </w:tcPr>
          <w:p w:rsidR="00C776FB" w:rsidRPr="003F2878" w:rsidRDefault="00C776FB" w:rsidP="003A1FBA"/>
        </w:tc>
      </w:tr>
      <w:tr w:rsidR="00C776FB" w:rsidRPr="003F2878" w:rsidTr="003A1FBA">
        <w:tc>
          <w:tcPr>
            <w:tcW w:w="782" w:type="dxa"/>
            <w:vMerge/>
          </w:tcPr>
          <w:p w:rsidR="00C776FB" w:rsidRPr="003F2878" w:rsidRDefault="00C776FB" w:rsidP="003A1FBA"/>
        </w:tc>
        <w:tc>
          <w:tcPr>
            <w:tcW w:w="2115" w:type="dxa"/>
            <w:vMerge/>
          </w:tcPr>
          <w:p w:rsidR="00C776FB" w:rsidRPr="003F2878" w:rsidRDefault="00C776FB" w:rsidP="003A1FBA"/>
        </w:tc>
        <w:tc>
          <w:tcPr>
            <w:tcW w:w="2410" w:type="dxa"/>
          </w:tcPr>
          <w:p w:rsidR="00C776FB" w:rsidRPr="003565F5" w:rsidRDefault="00C776FB" w:rsidP="003A1FBA">
            <w:pPr>
              <w:autoSpaceDE w:val="0"/>
              <w:autoSpaceDN w:val="0"/>
              <w:adjustRightInd w:val="0"/>
            </w:pPr>
            <w:r w:rsidRPr="003565F5">
              <w:t>Р5 &gt;100</w:t>
            </w:r>
          </w:p>
        </w:tc>
        <w:tc>
          <w:tcPr>
            <w:tcW w:w="851" w:type="dxa"/>
            <w:vMerge/>
          </w:tcPr>
          <w:p w:rsidR="00C776FB" w:rsidRPr="003F2878" w:rsidRDefault="00C776FB" w:rsidP="003A1FBA"/>
        </w:tc>
        <w:tc>
          <w:tcPr>
            <w:tcW w:w="567" w:type="dxa"/>
          </w:tcPr>
          <w:p w:rsidR="00C776FB" w:rsidRPr="003F2878" w:rsidRDefault="00C776FB" w:rsidP="003A1FBA">
            <w:pPr>
              <w:pStyle w:val="ConsPlusNormal"/>
              <w:jc w:val="center"/>
              <w:rPr>
                <w:sz w:val="24"/>
                <w:szCs w:val="24"/>
              </w:rPr>
            </w:pPr>
            <w:r w:rsidRPr="003F287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C776FB" w:rsidRPr="003F2878" w:rsidRDefault="00C776FB" w:rsidP="003A1FBA"/>
        </w:tc>
        <w:tc>
          <w:tcPr>
            <w:tcW w:w="1842" w:type="dxa"/>
            <w:vMerge/>
          </w:tcPr>
          <w:p w:rsidR="00C776FB" w:rsidRPr="003F2878" w:rsidRDefault="00C776FB" w:rsidP="003A1FBA"/>
        </w:tc>
      </w:tr>
      <w:tr w:rsidR="00C776FB" w:rsidRPr="00042702" w:rsidTr="003A1FBA">
        <w:tc>
          <w:tcPr>
            <w:tcW w:w="782" w:type="dxa"/>
            <w:vMerge w:val="restart"/>
          </w:tcPr>
          <w:p w:rsidR="00C776FB" w:rsidRPr="00042702" w:rsidRDefault="00C776FB" w:rsidP="003A1FBA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702">
              <w:rPr>
                <w:sz w:val="24"/>
                <w:szCs w:val="24"/>
              </w:rPr>
              <w:t>2.2.</w:t>
            </w:r>
          </w:p>
        </w:tc>
        <w:tc>
          <w:tcPr>
            <w:tcW w:w="2115" w:type="dxa"/>
            <w:vMerge w:val="restart"/>
          </w:tcPr>
          <w:p w:rsidR="00C776FB" w:rsidRPr="00042702" w:rsidRDefault="00C776FB" w:rsidP="003A1FBA">
            <w:pPr>
              <w:pStyle w:val="ConsPlusNormal"/>
              <w:rPr>
                <w:sz w:val="24"/>
                <w:szCs w:val="24"/>
              </w:rPr>
            </w:pPr>
            <w:r w:rsidRPr="00042702">
              <w:rPr>
                <w:sz w:val="24"/>
                <w:szCs w:val="24"/>
              </w:rPr>
              <w:t>Количество пост</w:t>
            </w:r>
            <w:r w:rsidRPr="00042702">
              <w:rPr>
                <w:sz w:val="24"/>
                <w:szCs w:val="24"/>
              </w:rPr>
              <w:t>у</w:t>
            </w:r>
            <w:r w:rsidRPr="00042702">
              <w:rPr>
                <w:sz w:val="24"/>
                <w:szCs w:val="24"/>
              </w:rPr>
              <w:t>пивших в комитет исполнительных документов, пр</w:t>
            </w:r>
            <w:r w:rsidRPr="00042702">
              <w:rPr>
                <w:sz w:val="24"/>
                <w:szCs w:val="24"/>
              </w:rPr>
              <w:t>е</w:t>
            </w:r>
            <w:r w:rsidRPr="00042702">
              <w:rPr>
                <w:sz w:val="24"/>
                <w:szCs w:val="24"/>
              </w:rPr>
              <w:t>дусматривающих обращение вз</w:t>
            </w:r>
            <w:r w:rsidRPr="00042702">
              <w:rPr>
                <w:sz w:val="24"/>
                <w:szCs w:val="24"/>
              </w:rPr>
              <w:t>ы</w:t>
            </w:r>
            <w:r w:rsidRPr="00042702">
              <w:rPr>
                <w:sz w:val="24"/>
                <w:szCs w:val="24"/>
              </w:rPr>
              <w:t>скания на средства областного бю</w:t>
            </w:r>
            <w:r w:rsidRPr="00042702">
              <w:rPr>
                <w:sz w:val="24"/>
                <w:szCs w:val="24"/>
              </w:rPr>
              <w:t>д</w:t>
            </w:r>
            <w:r w:rsidRPr="00042702">
              <w:rPr>
                <w:sz w:val="24"/>
                <w:szCs w:val="24"/>
              </w:rPr>
              <w:t>жета, средства о</w:t>
            </w:r>
            <w:r w:rsidRPr="00042702">
              <w:rPr>
                <w:sz w:val="24"/>
                <w:szCs w:val="24"/>
              </w:rPr>
              <w:t>б</w:t>
            </w:r>
            <w:r w:rsidRPr="00042702">
              <w:rPr>
                <w:sz w:val="24"/>
                <w:szCs w:val="24"/>
              </w:rPr>
              <w:t>ластных бюдже</w:t>
            </w:r>
            <w:r w:rsidRPr="00042702">
              <w:rPr>
                <w:sz w:val="24"/>
                <w:szCs w:val="24"/>
              </w:rPr>
              <w:t>т</w:t>
            </w:r>
            <w:r w:rsidRPr="00042702">
              <w:rPr>
                <w:sz w:val="24"/>
                <w:szCs w:val="24"/>
              </w:rPr>
              <w:t>ных и автономных учреждений</w:t>
            </w:r>
          </w:p>
        </w:tc>
        <w:tc>
          <w:tcPr>
            <w:tcW w:w="2410" w:type="dxa"/>
          </w:tcPr>
          <w:p w:rsidR="00C776FB" w:rsidRPr="00042702" w:rsidRDefault="00C776FB" w:rsidP="003A1FBA">
            <w:pPr>
              <w:widowControl w:val="0"/>
              <w:autoSpaceDE w:val="0"/>
              <w:autoSpaceDN w:val="0"/>
              <w:adjustRightInd w:val="0"/>
            </w:pPr>
            <w:r w:rsidRPr="00042702">
              <w:t>Р</w:t>
            </w:r>
            <w:proofErr w:type="gramStart"/>
            <w:r w:rsidRPr="00042702">
              <w:t>6</w:t>
            </w:r>
            <w:proofErr w:type="gramEnd"/>
            <w:r w:rsidRPr="00042702">
              <w:t xml:space="preserve"> - количество и</w:t>
            </w:r>
            <w:r w:rsidRPr="00042702">
              <w:t>с</w:t>
            </w:r>
            <w:r w:rsidRPr="00042702">
              <w:t>полнительных док</w:t>
            </w:r>
            <w:r w:rsidRPr="00042702">
              <w:t>у</w:t>
            </w:r>
            <w:r w:rsidRPr="00042702">
              <w:t>ментов, поступивших в комитет для испо</w:t>
            </w:r>
            <w:r w:rsidRPr="00042702">
              <w:t>л</w:t>
            </w:r>
            <w:r w:rsidRPr="00042702">
              <w:t>нения главными ра</w:t>
            </w:r>
            <w:r w:rsidRPr="00042702">
              <w:t>с</w:t>
            </w:r>
            <w:r w:rsidRPr="00042702">
              <w:t>порядителями средств областного бюджета, казенными, бюджетными и авт</w:t>
            </w:r>
            <w:r w:rsidRPr="00042702">
              <w:t>о</w:t>
            </w:r>
            <w:r w:rsidRPr="00042702">
              <w:t>номными учрежд</w:t>
            </w:r>
            <w:r w:rsidRPr="00042702">
              <w:t>е</w:t>
            </w:r>
            <w:r w:rsidRPr="00042702">
              <w:t xml:space="preserve">ниями  </w:t>
            </w:r>
          </w:p>
        </w:tc>
        <w:tc>
          <w:tcPr>
            <w:tcW w:w="851" w:type="dxa"/>
            <w:vMerge w:val="restart"/>
          </w:tcPr>
          <w:p w:rsidR="00C776FB" w:rsidRPr="00042702" w:rsidRDefault="00C776FB" w:rsidP="003A1FBA">
            <w:pPr>
              <w:pStyle w:val="ConsPlusNormal"/>
              <w:ind w:left="-62" w:right="-62"/>
              <w:jc w:val="center"/>
              <w:rPr>
                <w:sz w:val="24"/>
                <w:szCs w:val="24"/>
              </w:rPr>
            </w:pPr>
            <w:r w:rsidRPr="00042702">
              <w:rPr>
                <w:sz w:val="24"/>
                <w:szCs w:val="24"/>
              </w:rPr>
              <w:t>единиц</w:t>
            </w:r>
          </w:p>
        </w:tc>
        <w:tc>
          <w:tcPr>
            <w:tcW w:w="567" w:type="dxa"/>
          </w:tcPr>
          <w:p w:rsidR="00C776FB" w:rsidRPr="00042702" w:rsidRDefault="00C776FB" w:rsidP="003A1FB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C776FB" w:rsidRPr="00042702" w:rsidRDefault="00C776FB" w:rsidP="003A1FB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C776FB" w:rsidRPr="00042702" w:rsidRDefault="00C776FB" w:rsidP="003A1FBA">
            <w:pPr>
              <w:pStyle w:val="ConsPlusNormal"/>
              <w:rPr>
                <w:sz w:val="24"/>
                <w:szCs w:val="24"/>
              </w:rPr>
            </w:pPr>
            <w:r w:rsidRPr="00042702">
              <w:rPr>
                <w:sz w:val="24"/>
                <w:szCs w:val="24"/>
              </w:rPr>
              <w:t>Целевым орие</w:t>
            </w:r>
            <w:r w:rsidRPr="00042702">
              <w:rPr>
                <w:sz w:val="24"/>
                <w:szCs w:val="24"/>
              </w:rPr>
              <w:t>н</w:t>
            </w:r>
            <w:r w:rsidRPr="00042702">
              <w:rPr>
                <w:sz w:val="24"/>
                <w:szCs w:val="24"/>
              </w:rPr>
              <w:t>тиром является достижение п</w:t>
            </w:r>
            <w:r w:rsidRPr="00042702">
              <w:rPr>
                <w:sz w:val="24"/>
                <w:szCs w:val="24"/>
              </w:rPr>
              <w:t>о</w:t>
            </w:r>
            <w:r w:rsidRPr="00042702">
              <w:rPr>
                <w:sz w:val="24"/>
                <w:szCs w:val="24"/>
              </w:rPr>
              <w:t>казателя, равн</w:t>
            </w:r>
            <w:r w:rsidRPr="00042702">
              <w:rPr>
                <w:sz w:val="24"/>
                <w:szCs w:val="24"/>
              </w:rPr>
              <w:t>о</w:t>
            </w:r>
            <w:r w:rsidRPr="00042702">
              <w:rPr>
                <w:sz w:val="24"/>
                <w:szCs w:val="24"/>
              </w:rPr>
              <w:t>го 0</w:t>
            </w:r>
          </w:p>
        </w:tc>
      </w:tr>
      <w:tr w:rsidR="00C776FB" w:rsidRPr="00042702" w:rsidTr="003A1FBA">
        <w:tc>
          <w:tcPr>
            <w:tcW w:w="782" w:type="dxa"/>
            <w:vMerge/>
          </w:tcPr>
          <w:p w:rsidR="00C776FB" w:rsidRPr="00042702" w:rsidRDefault="00C776FB" w:rsidP="003A1FBA"/>
        </w:tc>
        <w:tc>
          <w:tcPr>
            <w:tcW w:w="2115" w:type="dxa"/>
            <w:vMerge/>
          </w:tcPr>
          <w:p w:rsidR="00C776FB" w:rsidRPr="00042702" w:rsidRDefault="00C776FB" w:rsidP="003A1FBA"/>
        </w:tc>
        <w:tc>
          <w:tcPr>
            <w:tcW w:w="2410" w:type="dxa"/>
          </w:tcPr>
          <w:p w:rsidR="00C776FB" w:rsidRPr="00042702" w:rsidRDefault="00C776FB" w:rsidP="003A1FBA">
            <w:pPr>
              <w:autoSpaceDE w:val="0"/>
              <w:autoSpaceDN w:val="0"/>
              <w:adjustRightInd w:val="0"/>
            </w:pPr>
            <w:r w:rsidRPr="00042702">
              <w:t xml:space="preserve"> Р</w:t>
            </w:r>
            <w:proofErr w:type="gramStart"/>
            <w:r w:rsidRPr="00042702">
              <w:rPr>
                <w:lang w:val="en-US"/>
              </w:rPr>
              <w:t>6</w:t>
            </w:r>
            <w:proofErr w:type="gramEnd"/>
            <w:r w:rsidRPr="00042702">
              <w:t xml:space="preserve"> = 0</w:t>
            </w:r>
          </w:p>
        </w:tc>
        <w:tc>
          <w:tcPr>
            <w:tcW w:w="851" w:type="dxa"/>
            <w:vMerge/>
          </w:tcPr>
          <w:p w:rsidR="00C776FB" w:rsidRPr="00042702" w:rsidRDefault="00C776FB" w:rsidP="003A1FBA"/>
        </w:tc>
        <w:tc>
          <w:tcPr>
            <w:tcW w:w="567" w:type="dxa"/>
          </w:tcPr>
          <w:p w:rsidR="00C776FB" w:rsidRPr="00042702" w:rsidRDefault="00C776FB" w:rsidP="003A1FBA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702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Merge/>
          </w:tcPr>
          <w:p w:rsidR="00C776FB" w:rsidRPr="00042702" w:rsidRDefault="00C776FB" w:rsidP="003A1FBA"/>
        </w:tc>
        <w:tc>
          <w:tcPr>
            <w:tcW w:w="1842" w:type="dxa"/>
            <w:vMerge/>
          </w:tcPr>
          <w:p w:rsidR="00C776FB" w:rsidRPr="00042702" w:rsidRDefault="00C776FB" w:rsidP="003A1FBA"/>
        </w:tc>
      </w:tr>
      <w:tr w:rsidR="00C776FB" w:rsidRPr="00042702" w:rsidTr="003A1FBA">
        <w:tc>
          <w:tcPr>
            <w:tcW w:w="782" w:type="dxa"/>
            <w:vMerge/>
          </w:tcPr>
          <w:p w:rsidR="00C776FB" w:rsidRPr="00042702" w:rsidRDefault="00C776FB" w:rsidP="003A1FBA"/>
        </w:tc>
        <w:tc>
          <w:tcPr>
            <w:tcW w:w="2115" w:type="dxa"/>
            <w:vMerge/>
          </w:tcPr>
          <w:p w:rsidR="00C776FB" w:rsidRPr="00042702" w:rsidRDefault="00C776FB" w:rsidP="003A1FBA"/>
        </w:tc>
        <w:tc>
          <w:tcPr>
            <w:tcW w:w="2410" w:type="dxa"/>
          </w:tcPr>
          <w:p w:rsidR="00C776FB" w:rsidRPr="00042702" w:rsidRDefault="00690770" w:rsidP="003A1FBA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 xml:space="preserve"> </w:t>
            </w:r>
            <w:r w:rsidR="00C776FB" w:rsidRPr="00042702">
              <w:t>0</w:t>
            </w:r>
            <w:r>
              <w:rPr>
                <w:lang w:val="en-US"/>
              </w:rPr>
              <w:t xml:space="preserve"> </w:t>
            </w:r>
            <w:r w:rsidR="00C776FB" w:rsidRPr="00042702">
              <w:t>&lt; Р</w:t>
            </w:r>
            <w:proofErr w:type="gramStart"/>
            <w:r w:rsidR="00C776FB" w:rsidRPr="00042702">
              <w:rPr>
                <w:lang w:val="en-US"/>
              </w:rPr>
              <w:t>6</w:t>
            </w:r>
            <w:proofErr w:type="gramEnd"/>
            <w:r w:rsidR="00C776FB" w:rsidRPr="00042702">
              <w:t xml:space="preserve"> ≤ 10</w:t>
            </w:r>
          </w:p>
        </w:tc>
        <w:tc>
          <w:tcPr>
            <w:tcW w:w="851" w:type="dxa"/>
            <w:vMerge/>
          </w:tcPr>
          <w:p w:rsidR="00C776FB" w:rsidRPr="00042702" w:rsidRDefault="00C776FB" w:rsidP="003A1FBA"/>
        </w:tc>
        <w:tc>
          <w:tcPr>
            <w:tcW w:w="567" w:type="dxa"/>
          </w:tcPr>
          <w:p w:rsidR="00C776FB" w:rsidRPr="00042702" w:rsidRDefault="00C776FB" w:rsidP="003A1FBA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702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Merge/>
          </w:tcPr>
          <w:p w:rsidR="00C776FB" w:rsidRPr="00042702" w:rsidRDefault="00C776FB" w:rsidP="003A1FBA"/>
        </w:tc>
        <w:tc>
          <w:tcPr>
            <w:tcW w:w="1842" w:type="dxa"/>
            <w:vMerge/>
          </w:tcPr>
          <w:p w:rsidR="00C776FB" w:rsidRPr="00042702" w:rsidRDefault="00C776FB" w:rsidP="003A1FBA"/>
        </w:tc>
      </w:tr>
      <w:tr w:rsidR="00C776FB" w:rsidRPr="00042702" w:rsidTr="003A1FBA">
        <w:tc>
          <w:tcPr>
            <w:tcW w:w="782" w:type="dxa"/>
            <w:vMerge/>
          </w:tcPr>
          <w:p w:rsidR="00C776FB" w:rsidRPr="00042702" w:rsidRDefault="00C776FB" w:rsidP="003A1FBA"/>
        </w:tc>
        <w:tc>
          <w:tcPr>
            <w:tcW w:w="2115" w:type="dxa"/>
            <w:vMerge/>
          </w:tcPr>
          <w:p w:rsidR="00C776FB" w:rsidRPr="00042702" w:rsidRDefault="00C776FB" w:rsidP="003A1FBA"/>
        </w:tc>
        <w:tc>
          <w:tcPr>
            <w:tcW w:w="2410" w:type="dxa"/>
          </w:tcPr>
          <w:p w:rsidR="00C776FB" w:rsidRPr="00042702" w:rsidRDefault="00C776FB" w:rsidP="003A1FBA">
            <w:pPr>
              <w:autoSpaceDE w:val="0"/>
              <w:autoSpaceDN w:val="0"/>
              <w:adjustRightInd w:val="0"/>
            </w:pPr>
            <w:r w:rsidRPr="00042702">
              <w:t>10</w:t>
            </w:r>
            <w:r w:rsidR="00690770">
              <w:rPr>
                <w:lang w:val="en-US"/>
              </w:rPr>
              <w:t xml:space="preserve"> </w:t>
            </w:r>
            <w:r w:rsidRPr="00042702">
              <w:t>&lt; Р</w:t>
            </w:r>
            <w:proofErr w:type="gramStart"/>
            <w:r w:rsidRPr="00042702">
              <w:rPr>
                <w:lang w:val="en-US"/>
              </w:rPr>
              <w:t>6</w:t>
            </w:r>
            <w:proofErr w:type="gramEnd"/>
            <w:r w:rsidRPr="00042702">
              <w:t xml:space="preserve"> ≤ 20</w:t>
            </w:r>
          </w:p>
        </w:tc>
        <w:tc>
          <w:tcPr>
            <w:tcW w:w="851" w:type="dxa"/>
            <w:vMerge/>
          </w:tcPr>
          <w:p w:rsidR="00C776FB" w:rsidRPr="00042702" w:rsidRDefault="00C776FB" w:rsidP="003A1FBA"/>
        </w:tc>
        <w:tc>
          <w:tcPr>
            <w:tcW w:w="567" w:type="dxa"/>
          </w:tcPr>
          <w:p w:rsidR="00C776FB" w:rsidRPr="00042702" w:rsidRDefault="00C776FB" w:rsidP="003A1FBA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702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Merge/>
          </w:tcPr>
          <w:p w:rsidR="00C776FB" w:rsidRPr="00042702" w:rsidRDefault="00C776FB" w:rsidP="003A1FBA"/>
        </w:tc>
        <w:tc>
          <w:tcPr>
            <w:tcW w:w="1842" w:type="dxa"/>
            <w:vMerge/>
          </w:tcPr>
          <w:p w:rsidR="00C776FB" w:rsidRPr="00042702" w:rsidRDefault="00C776FB" w:rsidP="003A1FBA"/>
        </w:tc>
      </w:tr>
      <w:tr w:rsidR="00C776FB" w:rsidRPr="00042702" w:rsidTr="003A1FBA">
        <w:tc>
          <w:tcPr>
            <w:tcW w:w="782" w:type="dxa"/>
            <w:vMerge/>
          </w:tcPr>
          <w:p w:rsidR="00C776FB" w:rsidRPr="00042702" w:rsidRDefault="00C776FB" w:rsidP="003A1FBA"/>
        </w:tc>
        <w:tc>
          <w:tcPr>
            <w:tcW w:w="2115" w:type="dxa"/>
            <w:vMerge/>
          </w:tcPr>
          <w:p w:rsidR="00C776FB" w:rsidRPr="00042702" w:rsidRDefault="00C776FB" w:rsidP="003A1FBA"/>
        </w:tc>
        <w:tc>
          <w:tcPr>
            <w:tcW w:w="2410" w:type="dxa"/>
          </w:tcPr>
          <w:p w:rsidR="00C776FB" w:rsidRPr="00042702" w:rsidRDefault="00C776FB" w:rsidP="003A1FBA">
            <w:pPr>
              <w:autoSpaceDE w:val="0"/>
              <w:autoSpaceDN w:val="0"/>
              <w:adjustRightInd w:val="0"/>
            </w:pPr>
            <w:r w:rsidRPr="00042702">
              <w:t>20</w:t>
            </w:r>
            <w:r w:rsidR="00690770">
              <w:rPr>
                <w:lang w:val="en-US"/>
              </w:rPr>
              <w:t xml:space="preserve"> </w:t>
            </w:r>
            <w:r w:rsidRPr="00042702">
              <w:t>&lt; Р</w:t>
            </w:r>
            <w:proofErr w:type="gramStart"/>
            <w:r w:rsidRPr="00042702">
              <w:rPr>
                <w:lang w:val="en-US"/>
              </w:rPr>
              <w:t>6</w:t>
            </w:r>
            <w:proofErr w:type="gramEnd"/>
            <w:r w:rsidRPr="00042702">
              <w:t xml:space="preserve"> ≤ 35</w:t>
            </w:r>
          </w:p>
        </w:tc>
        <w:tc>
          <w:tcPr>
            <w:tcW w:w="851" w:type="dxa"/>
            <w:vMerge/>
          </w:tcPr>
          <w:p w:rsidR="00C776FB" w:rsidRPr="00042702" w:rsidRDefault="00C776FB" w:rsidP="003A1FBA"/>
        </w:tc>
        <w:tc>
          <w:tcPr>
            <w:tcW w:w="567" w:type="dxa"/>
          </w:tcPr>
          <w:p w:rsidR="00C776FB" w:rsidRPr="00042702" w:rsidRDefault="00C776FB" w:rsidP="003A1FBA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702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Merge/>
          </w:tcPr>
          <w:p w:rsidR="00C776FB" w:rsidRPr="00042702" w:rsidRDefault="00C776FB" w:rsidP="003A1FBA"/>
        </w:tc>
        <w:tc>
          <w:tcPr>
            <w:tcW w:w="1842" w:type="dxa"/>
            <w:vMerge/>
          </w:tcPr>
          <w:p w:rsidR="00C776FB" w:rsidRPr="00042702" w:rsidRDefault="00C776FB" w:rsidP="003A1FBA"/>
        </w:tc>
      </w:tr>
      <w:tr w:rsidR="00C776FB" w:rsidRPr="00042702" w:rsidTr="003A1FBA">
        <w:tc>
          <w:tcPr>
            <w:tcW w:w="782" w:type="dxa"/>
            <w:vMerge/>
          </w:tcPr>
          <w:p w:rsidR="00C776FB" w:rsidRPr="00042702" w:rsidRDefault="00C776FB" w:rsidP="003A1FBA"/>
        </w:tc>
        <w:tc>
          <w:tcPr>
            <w:tcW w:w="2115" w:type="dxa"/>
            <w:vMerge/>
          </w:tcPr>
          <w:p w:rsidR="00C776FB" w:rsidRPr="00042702" w:rsidRDefault="00C776FB" w:rsidP="003A1FBA"/>
        </w:tc>
        <w:tc>
          <w:tcPr>
            <w:tcW w:w="2410" w:type="dxa"/>
          </w:tcPr>
          <w:p w:rsidR="00C776FB" w:rsidRPr="00042702" w:rsidRDefault="00C776FB" w:rsidP="003A1FBA">
            <w:pPr>
              <w:autoSpaceDE w:val="0"/>
              <w:autoSpaceDN w:val="0"/>
              <w:adjustRightInd w:val="0"/>
            </w:pPr>
            <w:r w:rsidRPr="00042702">
              <w:t>35</w:t>
            </w:r>
            <w:r w:rsidR="00690770">
              <w:rPr>
                <w:lang w:val="en-US"/>
              </w:rPr>
              <w:t xml:space="preserve"> </w:t>
            </w:r>
            <w:r w:rsidRPr="00042702">
              <w:t>&lt; Р</w:t>
            </w:r>
            <w:proofErr w:type="gramStart"/>
            <w:r w:rsidRPr="00042702">
              <w:rPr>
                <w:lang w:val="en-US"/>
              </w:rPr>
              <w:t>6</w:t>
            </w:r>
            <w:proofErr w:type="gramEnd"/>
            <w:r w:rsidRPr="00042702">
              <w:t xml:space="preserve"> ≤ 50</w:t>
            </w:r>
          </w:p>
        </w:tc>
        <w:tc>
          <w:tcPr>
            <w:tcW w:w="851" w:type="dxa"/>
            <w:vMerge/>
          </w:tcPr>
          <w:p w:rsidR="00C776FB" w:rsidRPr="00042702" w:rsidRDefault="00C776FB" w:rsidP="003A1FBA"/>
        </w:tc>
        <w:tc>
          <w:tcPr>
            <w:tcW w:w="567" w:type="dxa"/>
          </w:tcPr>
          <w:p w:rsidR="00C776FB" w:rsidRPr="00042702" w:rsidRDefault="00C776FB" w:rsidP="003A1FBA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702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C776FB" w:rsidRPr="00042702" w:rsidRDefault="00C776FB" w:rsidP="003A1FBA"/>
        </w:tc>
        <w:tc>
          <w:tcPr>
            <w:tcW w:w="1842" w:type="dxa"/>
            <w:vMerge/>
          </w:tcPr>
          <w:p w:rsidR="00C776FB" w:rsidRPr="00042702" w:rsidRDefault="00C776FB" w:rsidP="003A1FBA"/>
        </w:tc>
      </w:tr>
      <w:tr w:rsidR="00C776FB" w:rsidRPr="00042702" w:rsidTr="003A1FBA">
        <w:tc>
          <w:tcPr>
            <w:tcW w:w="782" w:type="dxa"/>
            <w:vMerge/>
          </w:tcPr>
          <w:p w:rsidR="00C776FB" w:rsidRPr="00042702" w:rsidRDefault="00C776FB" w:rsidP="003A1FBA"/>
        </w:tc>
        <w:tc>
          <w:tcPr>
            <w:tcW w:w="2115" w:type="dxa"/>
            <w:vMerge/>
          </w:tcPr>
          <w:p w:rsidR="00C776FB" w:rsidRPr="00042702" w:rsidRDefault="00C776FB" w:rsidP="003A1FBA"/>
        </w:tc>
        <w:tc>
          <w:tcPr>
            <w:tcW w:w="2410" w:type="dxa"/>
          </w:tcPr>
          <w:p w:rsidR="00C776FB" w:rsidRPr="00042702" w:rsidRDefault="00C776FB" w:rsidP="003A1FBA">
            <w:pPr>
              <w:autoSpaceDE w:val="0"/>
              <w:autoSpaceDN w:val="0"/>
              <w:adjustRightInd w:val="0"/>
            </w:pPr>
            <w:r w:rsidRPr="00042702">
              <w:t>Р</w:t>
            </w:r>
            <w:proofErr w:type="gramStart"/>
            <w:r w:rsidRPr="00042702">
              <w:rPr>
                <w:lang w:val="en-US"/>
              </w:rPr>
              <w:t>6</w:t>
            </w:r>
            <w:proofErr w:type="gramEnd"/>
            <w:r w:rsidRPr="00042702">
              <w:t xml:space="preserve"> &gt;</w:t>
            </w:r>
            <w:r w:rsidR="00690770">
              <w:rPr>
                <w:lang w:val="en-US"/>
              </w:rPr>
              <w:t xml:space="preserve"> </w:t>
            </w:r>
            <w:r w:rsidRPr="00042702">
              <w:t>50</w:t>
            </w:r>
          </w:p>
        </w:tc>
        <w:tc>
          <w:tcPr>
            <w:tcW w:w="851" w:type="dxa"/>
            <w:vMerge/>
          </w:tcPr>
          <w:p w:rsidR="00C776FB" w:rsidRPr="00042702" w:rsidRDefault="00C776FB" w:rsidP="003A1FBA"/>
        </w:tc>
        <w:tc>
          <w:tcPr>
            <w:tcW w:w="567" w:type="dxa"/>
          </w:tcPr>
          <w:p w:rsidR="00C776FB" w:rsidRPr="00042702" w:rsidRDefault="00C776FB" w:rsidP="003A1FBA">
            <w:pPr>
              <w:pStyle w:val="ConsPlusNormal"/>
              <w:jc w:val="center"/>
              <w:rPr>
                <w:sz w:val="24"/>
                <w:szCs w:val="24"/>
              </w:rPr>
            </w:pPr>
            <w:r w:rsidRPr="00042702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C776FB" w:rsidRPr="00042702" w:rsidRDefault="00C776FB" w:rsidP="003A1FBA"/>
        </w:tc>
        <w:tc>
          <w:tcPr>
            <w:tcW w:w="1842" w:type="dxa"/>
            <w:vMerge/>
          </w:tcPr>
          <w:p w:rsidR="00C776FB" w:rsidRPr="00042702" w:rsidRDefault="00C776FB" w:rsidP="003A1FBA"/>
        </w:tc>
      </w:tr>
      <w:tr w:rsidR="00C776FB" w:rsidRPr="003F2878" w:rsidTr="003A1FBA">
        <w:tc>
          <w:tcPr>
            <w:tcW w:w="782" w:type="dxa"/>
            <w:vMerge w:val="restart"/>
          </w:tcPr>
          <w:p w:rsidR="00C776FB" w:rsidRPr="003F2878" w:rsidRDefault="00C776FB" w:rsidP="003A1FB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  <w:r w:rsidRPr="003F2878">
              <w:rPr>
                <w:sz w:val="24"/>
                <w:szCs w:val="24"/>
              </w:rPr>
              <w:t>.</w:t>
            </w:r>
          </w:p>
        </w:tc>
        <w:tc>
          <w:tcPr>
            <w:tcW w:w="2115" w:type="dxa"/>
            <w:vMerge w:val="restart"/>
          </w:tcPr>
          <w:p w:rsidR="00C776FB" w:rsidRPr="003F2878" w:rsidRDefault="00C776FB" w:rsidP="003A1FBA">
            <w:pPr>
              <w:pStyle w:val="ConsPlusNormal"/>
              <w:rPr>
                <w:sz w:val="24"/>
                <w:szCs w:val="24"/>
              </w:rPr>
            </w:pPr>
            <w:r w:rsidRPr="003F2878">
              <w:rPr>
                <w:sz w:val="24"/>
                <w:szCs w:val="24"/>
              </w:rPr>
              <w:t>Уровень исполн</w:t>
            </w:r>
            <w:r w:rsidRPr="003F2878">
              <w:rPr>
                <w:sz w:val="24"/>
                <w:szCs w:val="24"/>
              </w:rPr>
              <w:t>е</w:t>
            </w:r>
            <w:r w:rsidRPr="003F2878">
              <w:rPr>
                <w:sz w:val="24"/>
                <w:szCs w:val="24"/>
              </w:rPr>
              <w:t>ния кассового пл</w:t>
            </w:r>
            <w:r w:rsidRPr="003F2878">
              <w:rPr>
                <w:sz w:val="24"/>
                <w:szCs w:val="24"/>
              </w:rPr>
              <w:t>а</w:t>
            </w:r>
            <w:r w:rsidRPr="003F2878">
              <w:rPr>
                <w:sz w:val="24"/>
                <w:szCs w:val="24"/>
              </w:rPr>
              <w:t>на по расходам за I полугодие за счет средств областного бюджета</w:t>
            </w:r>
          </w:p>
        </w:tc>
        <w:tc>
          <w:tcPr>
            <w:tcW w:w="2410" w:type="dxa"/>
          </w:tcPr>
          <w:p w:rsidR="00475DD7" w:rsidRPr="008F5719" w:rsidRDefault="00475DD7" w:rsidP="00475DD7">
            <w:pPr>
              <w:pStyle w:val="ConsPlusNormal"/>
              <w:rPr>
                <w:sz w:val="24"/>
                <w:szCs w:val="24"/>
              </w:rPr>
            </w:pPr>
            <w:r w:rsidRPr="00D15E24">
              <w:rPr>
                <w:sz w:val="24"/>
                <w:szCs w:val="24"/>
              </w:rPr>
              <w:t>Р</w:t>
            </w:r>
            <w:proofErr w:type="gramStart"/>
            <w:r w:rsidRPr="008F5719">
              <w:rPr>
                <w:sz w:val="24"/>
                <w:szCs w:val="24"/>
              </w:rPr>
              <w:t>7</w:t>
            </w:r>
            <w:proofErr w:type="gramEnd"/>
            <w:r w:rsidRPr="0079525B">
              <w:rPr>
                <w:sz w:val="24"/>
                <w:szCs w:val="24"/>
              </w:rPr>
              <w:t xml:space="preserve"> = </w:t>
            </w:r>
            <w:proofErr w:type="spellStart"/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12"/>
                <w:szCs w:val="12"/>
                <w:lang w:val="en-US"/>
              </w:rPr>
              <w:t>kr</w:t>
            </w:r>
            <w:proofErr w:type="spellEnd"/>
            <w:r w:rsidRPr="0079525B">
              <w:rPr>
                <w:sz w:val="12"/>
                <w:szCs w:val="12"/>
              </w:rPr>
              <w:t xml:space="preserve"> </w:t>
            </w:r>
            <w:r w:rsidRPr="008F5719">
              <w:rPr>
                <w:sz w:val="24"/>
                <w:szCs w:val="24"/>
              </w:rPr>
              <w:t>/</w:t>
            </w:r>
            <w:r w:rsidRPr="0079525B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12"/>
                <w:szCs w:val="12"/>
                <w:lang w:val="en-US"/>
              </w:rPr>
              <w:t>kp</w:t>
            </w:r>
            <w:proofErr w:type="spellEnd"/>
            <w:r w:rsidRPr="0079525B">
              <w:rPr>
                <w:sz w:val="24"/>
                <w:szCs w:val="24"/>
              </w:rPr>
              <w:t xml:space="preserve"> ×100, </w:t>
            </w:r>
          </w:p>
          <w:p w:rsidR="00475DD7" w:rsidRPr="0079525B" w:rsidRDefault="00475DD7" w:rsidP="00475DD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где</w:t>
            </w:r>
            <w:r w:rsidRPr="0079525B">
              <w:rPr>
                <w:sz w:val="24"/>
                <w:szCs w:val="24"/>
              </w:rPr>
              <w:t>:</w:t>
            </w:r>
          </w:p>
          <w:p w:rsidR="00C776FB" w:rsidRPr="003F2878" w:rsidRDefault="00C776FB" w:rsidP="003A1FBA">
            <w:pPr>
              <w:pStyle w:val="ConsPlusNormal"/>
              <w:rPr>
                <w:sz w:val="24"/>
                <w:szCs w:val="24"/>
              </w:rPr>
            </w:pPr>
            <w:r w:rsidRPr="003F2878">
              <w:rPr>
                <w:sz w:val="24"/>
                <w:szCs w:val="24"/>
              </w:rPr>
              <w:t xml:space="preserve"> </w:t>
            </w:r>
            <w:proofErr w:type="spellStart"/>
            <w:r w:rsidR="008F5719">
              <w:rPr>
                <w:sz w:val="24"/>
                <w:szCs w:val="24"/>
                <w:lang w:val="en-US"/>
              </w:rPr>
              <w:t>S</w:t>
            </w:r>
            <w:r w:rsidR="008F5719">
              <w:rPr>
                <w:sz w:val="12"/>
                <w:szCs w:val="12"/>
                <w:lang w:val="en-US"/>
              </w:rPr>
              <w:t>kr</w:t>
            </w:r>
            <w:proofErr w:type="spellEnd"/>
            <w:r w:rsidR="008F5719" w:rsidRPr="003F2878">
              <w:rPr>
                <w:sz w:val="24"/>
                <w:szCs w:val="24"/>
              </w:rPr>
              <w:t xml:space="preserve"> </w:t>
            </w:r>
            <w:r w:rsidRPr="003F2878">
              <w:rPr>
                <w:sz w:val="24"/>
                <w:szCs w:val="24"/>
              </w:rPr>
              <w:t>- кассовые расх</w:t>
            </w:r>
            <w:r w:rsidRPr="003F2878">
              <w:rPr>
                <w:sz w:val="24"/>
                <w:szCs w:val="24"/>
              </w:rPr>
              <w:t>о</w:t>
            </w:r>
            <w:r w:rsidRPr="003F2878">
              <w:rPr>
                <w:sz w:val="24"/>
                <w:szCs w:val="24"/>
              </w:rPr>
              <w:t>ды за I полугодие о</w:t>
            </w:r>
            <w:r w:rsidRPr="003F2878">
              <w:rPr>
                <w:sz w:val="24"/>
                <w:szCs w:val="24"/>
              </w:rPr>
              <w:t>т</w:t>
            </w:r>
            <w:r w:rsidRPr="003F2878">
              <w:rPr>
                <w:sz w:val="24"/>
                <w:szCs w:val="24"/>
              </w:rPr>
              <w:t>четного финансового года (без учета расх</w:t>
            </w:r>
            <w:r w:rsidRPr="003F2878">
              <w:rPr>
                <w:sz w:val="24"/>
                <w:szCs w:val="24"/>
              </w:rPr>
              <w:t>о</w:t>
            </w:r>
            <w:r w:rsidRPr="003F2878">
              <w:rPr>
                <w:sz w:val="24"/>
                <w:szCs w:val="24"/>
              </w:rPr>
              <w:t>дов за счет средств из федерального бюдж</w:t>
            </w:r>
            <w:r w:rsidRPr="003F2878">
              <w:rPr>
                <w:sz w:val="24"/>
                <w:szCs w:val="24"/>
              </w:rPr>
              <w:t>е</w:t>
            </w:r>
            <w:r w:rsidRPr="003F2878">
              <w:rPr>
                <w:sz w:val="24"/>
                <w:szCs w:val="24"/>
              </w:rPr>
              <w:t>та, средств Фонда р</w:t>
            </w:r>
            <w:r w:rsidRPr="003F2878">
              <w:rPr>
                <w:sz w:val="24"/>
                <w:szCs w:val="24"/>
              </w:rPr>
              <w:t>е</w:t>
            </w:r>
            <w:r w:rsidRPr="003F2878">
              <w:rPr>
                <w:sz w:val="24"/>
                <w:szCs w:val="24"/>
              </w:rPr>
              <w:t xml:space="preserve">формирования ЖКХ, средств резервных </w:t>
            </w:r>
            <w:r w:rsidRPr="003F2878">
              <w:rPr>
                <w:sz w:val="24"/>
                <w:szCs w:val="24"/>
              </w:rPr>
              <w:lastRenderedPageBreak/>
              <w:t>фондов Курской о</w:t>
            </w:r>
            <w:r w:rsidRPr="003F2878">
              <w:rPr>
                <w:sz w:val="24"/>
                <w:szCs w:val="24"/>
              </w:rPr>
              <w:t>б</w:t>
            </w:r>
            <w:r w:rsidRPr="003F2878">
              <w:rPr>
                <w:sz w:val="24"/>
                <w:szCs w:val="24"/>
              </w:rPr>
              <w:t>ласти и иным образом зарезервированных средств);</w:t>
            </w:r>
          </w:p>
          <w:p w:rsidR="00C776FB" w:rsidRPr="003F2878" w:rsidRDefault="00C776FB" w:rsidP="003A1FBA">
            <w:pPr>
              <w:pStyle w:val="ConsPlusNormal"/>
              <w:rPr>
                <w:sz w:val="24"/>
                <w:szCs w:val="24"/>
              </w:rPr>
            </w:pPr>
            <w:r w:rsidRPr="003F2878">
              <w:rPr>
                <w:sz w:val="24"/>
                <w:szCs w:val="24"/>
              </w:rPr>
              <w:t xml:space="preserve"> </w:t>
            </w:r>
            <w:proofErr w:type="spellStart"/>
            <w:r w:rsidR="008F5719">
              <w:rPr>
                <w:sz w:val="24"/>
                <w:szCs w:val="24"/>
                <w:lang w:val="en-US"/>
              </w:rPr>
              <w:t>S</w:t>
            </w:r>
            <w:r w:rsidR="008F5719">
              <w:rPr>
                <w:sz w:val="12"/>
                <w:szCs w:val="12"/>
                <w:lang w:val="en-US"/>
              </w:rPr>
              <w:t>kp</w:t>
            </w:r>
            <w:proofErr w:type="spellEnd"/>
            <w:r w:rsidR="008F5719" w:rsidRPr="003F2878">
              <w:rPr>
                <w:sz w:val="24"/>
                <w:szCs w:val="24"/>
              </w:rPr>
              <w:t xml:space="preserve"> </w:t>
            </w:r>
            <w:r w:rsidRPr="003F2878">
              <w:rPr>
                <w:sz w:val="24"/>
                <w:szCs w:val="24"/>
              </w:rPr>
              <w:t>- плановые расх</w:t>
            </w:r>
            <w:r w:rsidRPr="003F2878">
              <w:rPr>
                <w:sz w:val="24"/>
                <w:szCs w:val="24"/>
              </w:rPr>
              <w:t>о</w:t>
            </w:r>
            <w:r w:rsidRPr="003F2878">
              <w:rPr>
                <w:sz w:val="24"/>
                <w:szCs w:val="24"/>
              </w:rPr>
              <w:t>ды на I полугодие о</w:t>
            </w:r>
            <w:r w:rsidRPr="003F2878">
              <w:rPr>
                <w:sz w:val="24"/>
                <w:szCs w:val="24"/>
              </w:rPr>
              <w:t>т</w:t>
            </w:r>
            <w:r w:rsidRPr="003F2878">
              <w:rPr>
                <w:sz w:val="24"/>
                <w:szCs w:val="24"/>
              </w:rPr>
              <w:t>четного финансового года (без учета расх</w:t>
            </w:r>
            <w:r w:rsidRPr="003F2878">
              <w:rPr>
                <w:sz w:val="24"/>
                <w:szCs w:val="24"/>
              </w:rPr>
              <w:t>о</w:t>
            </w:r>
            <w:r w:rsidRPr="003F2878">
              <w:rPr>
                <w:sz w:val="24"/>
                <w:szCs w:val="24"/>
              </w:rPr>
              <w:t>дов за счет средств из федерального бюдж</w:t>
            </w:r>
            <w:r w:rsidRPr="003F2878">
              <w:rPr>
                <w:sz w:val="24"/>
                <w:szCs w:val="24"/>
              </w:rPr>
              <w:t>е</w:t>
            </w:r>
            <w:r w:rsidRPr="003F2878">
              <w:rPr>
                <w:sz w:val="24"/>
                <w:szCs w:val="24"/>
              </w:rPr>
              <w:t>та, средств Фонда р</w:t>
            </w:r>
            <w:r w:rsidRPr="003F2878">
              <w:rPr>
                <w:sz w:val="24"/>
                <w:szCs w:val="24"/>
              </w:rPr>
              <w:t>е</w:t>
            </w:r>
            <w:r w:rsidRPr="003F2878">
              <w:rPr>
                <w:sz w:val="24"/>
                <w:szCs w:val="24"/>
              </w:rPr>
              <w:t>формирования ЖКХ, средств резервных фондов Курской о</w:t>
            </w:r>
            <w:r w:rsidRPr="003F2878">
              <w:rPr>
                <w:sz w:val="24"/>
                <w:szCs w:val="24"/>
              </w:rPr>
              <w:t>б</w:t>
            </w:r>
            <w:r w:rsidRPr="003F2878">
              <w:rPr>
                <w:sz w:val="24"/>
                <w:szCs w:val="24"/>
              </w:rPr>
              <w:t>ласти и иным образом зарезервированных средств) в соответс</w:t>
            </w:r>
            <w:r w:rsidRPr="003F2878">
              <w:rPr>
                <w:sz w:val="24"/>
                <w:szCs w:val="24"/>
              </w:rPr>
              <w:t>т</w:t>
            </w:r>
            <w:r w:rsidRPr="003F2878">
              <w:rPr>
                <w:sz w:val="24"/>
                <w:szCs w:val="24"/>
              </w:rPr>
              <w:t>вии с кассовым пл</w:t>
            </w:r>
            <w:r w:rsidRPr="003F2878">
              <w:rPr>
                <w:sz w:val="24"/>
                <w:szCs w:val="24"/>
              </w:rPr>
              <w:t>а</w:t>
            </w:r>
            <w:r w:rsidRPr="003F2878">
              <w:rPr>
                <w:sz w:val="24"/>
                <w:szCs w:val="24"/>
              </w:rPr>
              <w:t>ном по расходам</w:t>
            </w:r>
          </w:p>
        </w:tc>
        <w:tc>
          <w:tcPr>
            <w:tcW w:w="851" w:type="dxa"/>
            <w:vMerge w:val="restart"/>
          </w:tcPr>
          <w:p w:rsidR="00C776FB" w:rsidRPr="003F2878" w:rsidRDefault="00C776FB" w:rsidP="003A1FBA">
            <w:pPr>
              <w:pStyle w:val="ConsPlusNormal"/>
              <w:jc w:val="center"/>
              <w:rPr>
                <w:sz w:val="24"/>
                <w:szCs w:val="24"/>
              </w:rPr>
            </w:pPr>
            <w:r w:rsidRPr="003F2878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567" w:type="dxa"/>
          </w:tcPr>
          <w:p w:rsidR="00C776FB" w:rsidRPr="003F2878" w:rsidRDefault="00C776FB" w:rsidP="003A1FB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C776FB" w:rsidRPr="003F2878" w:rsidRDefault="00C776FB" w:rsidP="003A1FB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C776FB" w:rsidRPr="003F2878" w:rsidRDefault="00C776FB" w:rsidP="003A1FBA">
            <w:pPr>
              <w:pStyle w:val="ConsPlusNormal"/>
              <w:rPr>
                <w:sz w:val="24"/>
                <w:szCs w:val="24"/>
              </w:rPr>
            </w:pPr>
            <w:r w:rsidRPr="003F2878">
              <w:rPr>
                <w:sz w:val="24"/>
                <w:szCs w:val="24"/>
              </w:rPr>
              <w:t>Позитивно ра</w:t>
            </w:r>
            <w:r w:rsidRPr="003F2878">
              <w:rPr>
                <w:sz w:val="24"/>
                <w:szCs w:val="24"/>
              </w:rPr>
              <w:t>с</w:t>
            </w:r>
            <w:r w:rsidRPr="003F2878">
              <w:rPr>
                <w:sz w:val="24"/>
                <w:szCs w:val="24"/>
              </w:rPr>
              <w:t>ценивается ур</w:t>
            </w:r>
            <w:r w:rsidRPr="003F2878">
              <w:rPr>
                <w:sz w:val="24"/>
                <w:szCs w:val="24"/>
              </w:rPr>
              <w:t>о</w:t>
            </w:r>
            <w:r w:rsidRPr="003F2878">
              <w:rPr>
                <w:sz w:val="24"/>
                <w:szCs w:val="24"/>
              </w:rPr>
              <w:t>вень исполн</w:t>
            </w:r>
            <w:r w:rsidRPr="003F2878">
              <w:rPr>
                <w:sz w:val="24"/>
                <w:szCs w:val="24"/>
              </w:rPr>
              <w:t>е</w:t>
            </w:r>
            <w:r w:rsidRPr="003F2878">
              <w:rPr>
                <w:sz w:val="24"/>
                <w:szCs w:val="24"/>
              </w:rPr>
              <w:t>ния кассового плана по расх</w:t>
            </w:r>
            <w:r w:rsidRPr="003F2878">
              <w:rPr>
                <w:sz w:val="24"/>
                <w:szCs w:val="24"/>
              </w:rPr>
              <w:t>о</w:t>
            </w:r>
            <w:r w:rsidRPr="003F2878">
              <w:rPr>
                <w:sz w:val="24"/>
                <w:szCs w:val="24"/>
              </w:rPr>
              <w:t>дам не менее 90%</w:t>
            </w:r>
          </w:p>
        </w:tc>
      </w:tr>
      <w:tr w:rsidR="00C776FB" w:rsidRPr="003F2878" w:rsidTr="003A1FBA">
        <w:tc>
          <w:tcPr>
            <w:tcW w:w="782" w:type="dxa"/>
            <w:vMerge/>
          </w:tcPr>
          <w:p w:rsidR="00C776FB" w:rsidRPr="003F2878" w:rsidRDefault="00C776FB" w:rsidP="003A1FBA"/>
        </w:tc>
        <w:tc>
          <w:tcPr>
            <w:tcW w:w="2115" w:type="dxa"/>
            <w:vMerge/>
          </w:tcPr>
          <w:p w:rsidR="00C776FB" w:rsidRPr="003F2878" w:rsidRDefault="00C776FB" w:rsidP="003A1FBA"/>
        </w:tc>
        <w:tc>
          <w:tcPr>
            <w:tcW w:w="2410" w:type="dxa"/>
          </w:tcPr>
          <w:p w:rsidR="00C776FB" w:rsidRPr="003F2878" w:rsidRDefault="00C776FB" w:rsidP="003A1FBA">
            <w:pPr>
              <w:pStyle w:val="ConsPlusNormal"/>
              <w:rPr>
                <w:sz w:val="24"/>
                <w:szCs w:val="24"/>
              </w:rPr>
            </w:pPr>
            <w:r w:rsidRPr="003F2878">
              <w:rPr>
                <w:noProof/>
                <w:position w:val="-2"/>
                <w:sz w:val="24"/>
                <w:szCs w:val="24"/>
              </w:rPr>
              <w:drawing>
                <wp:inline distT="0" distB="0" distL="0" distR="0">
                  <wp:extent cx="707390" cy="167005"/>
                  <wp:effectExtent l="19050" t="0" r="0" b="0"/>
                  <wp:docPr id="379" name="Рисунок 17" descr="base_23969_68173_3278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ase_23969_68173_3278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167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Merge/>
          </w:tcPr>
          <w:p w:rsidR="00C776FB" w:rsidRPr="003F2878" w:rsidRDefault="00C776FB" w:rsidP="003A1FBA"/>
        </w:tc>
        <w:tc>
          <w:tcPr>
            <w:tcW w:w="567" w:type="dxa"/>
          </w:tcPr>
          <w:p w:rsidR="00C776FB" w:rsidRPr="003F2878" w:rsidRDefault="00C776FB" w:rsidP="003A1FBA">
            <w:pPr>
              <w:pStyle w:val="ConsPlusNormal"/>
              <w:jc w:val="center"/>
              <w:rPr>
                <w:sz w:val="24"/>
                <w:szCs w:val="24"/>
              </w:rPr>
            </w:pPr>
            <w:r w:rsidRPr="003F2878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Merge/>
          </w:tcPr>
          <w:p w:rsidR="00C776FB" w:rsidRPr="003F2878" w:rsidRDefault="00C776FB" w:rsidP="003A1FBA"/>
        </w:tc>
        <w:tc>
          <w:tcPr>
            <w:tcW w:w="1842" w:type="dxa"/>
            <w:vMerge/>
          </w:tcPr>
          <w:p w:rsidR="00C776FB" w:rsidRPr="003F2878" w:rsidRDefault="00C776FB" w:rsidP="003A1FBA"/>
        </w:tc>
      </w:tr>
      <w:tr w:rsidR="00C776FB" w:rsidRPr="003F2878" w:rsidTr="003A1FBA">
        <w:tc>
          <w:tcPr>
            <w:tcW w:w="782" w:type="dxa"/>
            <w:vMerge/>
          </w:tcPr>
          <w:p w:rsidR="00C776FB" w:rsidRPr="003F2878" w:rsidRDefault="00C776FB" w:rsidP="003A1FBA"/>
        </w:tc>
        <w:tc>
          <w:tcPr>
            <w:tcW w:w="2115" w:type="dxa"/>
            <w:vMerge/>
          </w:tcPr>
          <w:p w:rsidR="00C776FB" w:rsidRPr="003F2878" w:rsidRDefault="00C776FB" w:rsidP="003A1FBA"/>
        </w:tc>
        <w:tc>
          <w:tcPr>
            <w:tcW w:w="2410" w:type="dxa"/>
          </w:tcPr>
          <w:p w:rsidR="00C776FB" w:rsidRPr="003F2878" w:rsidRDefault="00C776FB" w:rsidP="003A1FBA">
            <w:pPr>
              <w:pStyle w:val="ConsPlusNormal"/>
              <w:rPr>
                <w:sz w:val="24"/>
                <w:szCs w:val="24"/>
              </w:rPr>
            </w:pPr>
            <w:r w:rsidRPr="003F2878">
              <w:rPr>
                <w:noProof/>
                <w:position w:val="-2"/>
                <w:sz w:val="24"/>
                <w:szCs w:val="24"/>
              </w:rPr>
              <w:drawing>
                <wp:inline distT="0" distB="0" distL="0" distR="0">
                  <wp:extent cx="707390" cy="167005"/>
                  <wp:effectExtent l="19050" t="0" r="0" b="0"/>
                  <wp:docPr id="380" name="Рисунок 18" descr="base_23969_68173_327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ase_23969_68173_3278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167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Merge/>
          </w:tcPr>
          <w:p w:rsidR="00C776FB" w:rsidRPr="003F2878" w:rsidRDefault="00C776FB" w:rsidP="003A1FBA"/>
        </w:tc>
        <w:tc>
          <w:tcPr>
            <w:tcW w:w="567" w:type="dxa"/>
          </w:tcPr>
          <w:p w:rsidR="00C776FB" w:rsidRPr="003F2878" w:rsidRDefault="00C776FB" w:rsidP="003A1FBA">
            <w:pPr>
              <w:pStyle w:val="ConsPlusNormal"/>
              <w:jc w:val="center"/>
              <w:rPr>
                <w:sz w:val="24"/>
                <w:szCs w:val="24"/>
              </w:rPr>
            </w:pPr>
            <w:r w:rsidRPr="003F2878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Merge/>
          </w:tcPr>
          <w:p w:rsidR="00C776FB" w:rsidRPr="003F2878" w:rsidRDefault="00C776FB" w:rsidP="003A1FBA"/>
        </w:tc>
        <w:tc>
          <w:tcPr>
            <w:tcW w:w="1842" w:type="dxa"/>
            <w:vMerge/>
          </w:tcPr>
          <w:p w:rsidR="00C776FB" w:rsidRPr="003F2878" w:rsidRDefault="00C776FB" w:rsidP="003A1FBA"/>
        </w:tc>
      </w:tr>
      <w:tr w:rsidR="00C776FB" w:rsidRPr="003F2878" w:rsidTr="003A1FBA">
        <w:tc>
          <w:tcPr>
            <w:tcW w:w="782" w:type="dxa"/>
            <w:vMerge/>
          </w:tcPr>
          <w:p w:rsidR="00C776FB" w:rsidRPr="003F2878" w:rsidRDefault="00C776FB" w:rsidP="003A1FBA"/>
        </w:tc>
        <w:tc>
          <w:tcPr>
            <w:tcW w:w="2115" w:type="dxa"/>
            <w:vMerge/>
          </w:tcPr>
          <w:p w:rsidR="00C776FB" w:rsidRPr="003F2878" w:rsidRDefault="00C776FB" w:rsidP="003A1FBA"/>
        </w:tc>
        <w:tc>
          <w:tcPr>
            <w:tcW w:w="2410" w:type="dxa"/>
          </w:tcPr>
          <w:p w:rsidR="00C776FB" w:rsidRPr="003F2878" w:rsidRDefault="00C776FB" w:rsidP="003A1FBA">
            <w:pPr>
              <w:pStyle w:val="ConsPlusNormal"/>
              <w:rPr>
                <w:sz w:val="24"/>
                <w:szCs w:val="24"/>
              </w:rPr>
            </w:pPr>
            <w:r w:rsidRPr="003F2878">
              <w:rPr>
                <w:noProof/>
                <w:position w:val="-2"/>
                <w:sz w:val="24"/>
                <w:szCs w:val="24"/>
              </w:rPr>
              <w:drawing>
                <wp:inline distT="0" distB="0" distL="0" distR="0">
                  <wp:extent cx="707390" cy="167005"/>
                  <wp:effectExtent l="19050" t="0" r="0" b="0"/>
                  <wp:docPr id="381" name="Рисунок 19" descr="base_23969_68173_327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ase_23969_68173_3278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167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Merge/>
          </w:tcPr>
          <w:p w:rsidR="00C776FB" w:rsidRPr="003F2878" w:rsidRDefault="00C776FB" w:rsidP="003A1FBA"/>
        </w:tc>
        <w:tc>
          <w:tcPr>
            <w:tcW w:w="567" w:type="dxa"/>
          </w:tcPr>
          <w:p w:rsidR="00C776FB" w:rsidRPr="003F2878" w:rsidRDefault="00C776FB" w:rsidP="003A1FBA">
            <w:pPr>
              <w:pStyle w:val="ConsPlusNormal"/>
              <w:jc w:val="center"/>
              <w:rPr>
                <w:sz w:val="24"/>
                <w:szCs w:val="24"/>
              </w:rPr>
            </w:pPr>
            <w:r w:rsidRPr="003F287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Merge/>
          </w:tcPr>
          <w:p w:rsidR="00C776FB" w:rsidRPr="003F2878" w:rsidRDefault="00C776FB" w:rsidP="003A1FBA"/>
        </w:tc>
        <w:tc>
          <w:tcPr>
            <w:tcW w:w="1842" w:type="dxa"/>
            <w:vMerge/>
          </w:tcPr>
          <w:p w:rsidR="00C776FB" w:rsidRPr="003F2878" w:rsidRDefault="00C776FB" w:rsidP="003A1FBA"/>
        </w:tc>
      </w:tr>
      <w:tr w:rsidR="00C776FB" w:rsidRPr="003F2878" w:rsidTr="003A1FBA">
        <w:tc>
          <w:tcPr>
            <w:tcW w:w="782" w:type="dxa"/>
            <w:vMerge/>
          </w:tcPr>
          <w:p w:rsidR="00C776FB" w:rsidRPr="003F2878" w:rsidRDefault="00C776FB" w:rsidP="003A1FBA"/>
        </w:tc>
        <w:tc>
          <w:tcPr>
            <w:tcW w:w="2115" w:type="dxa"/>
            <w:vMerge/>
          </w:tcPr>
          <w:p w:rsidR="00C776FB" w:rsidRPr="003F2878" w:rsidRDefault="00C776FB" w:rsidP="003A1FBA"/>
        </w:tc>
        <w:tc>
          <w:tcPr>
            <w:tcW w:w="2410" w:type="dxa"/>
          </w:tcPr>
          <w:p w:rsidR="00C776FB" w:rsidRPr="003F2878" w:rsidRDefault="00C776FB" w:rsidP="003A1FBA">
            <w:pPr>
              <w:pStyle w:val="ConsPlusNormal"/>
              <w:rPr>
                <w:sz w:val="24"/>
                <w:szCs w:val="24"/>
              </w:rPr>
            </w:pPr>
            <w:r w:rsidRPr="003F2878">
              <w:rPr>
                <w:noProof/>
                <w:position w:val="-2"/>
                <w:sz w:val="24"/>
                <w:szCs w:val="24"/>
              </w:rPr>
              <w:drawing>
                <wp:inline distT="0" distB="0" distL="0" distR="0">
                  <wp:extent cx="707390" cy="167005"/>
                  <wp:effectExtent l="19050" t="0" r="0" b="0"/>
                  <wp:docPr id="382" name="Рисунок 20" descr="base_23969_68173_327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base_23969_68173_3278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167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Merge/>
          </w:tcPr>
          <w:p w:rsidR="00C776FB" w:rsidRPr="003F2878" w:rsidRDefault="00C776FB" w:rsidP="003A1FBA"/>
        </w:tc>
        <w:tc>
          <w:tcPr>
            <w:tcW w:w="567" w:type="dxa"/>
          </w:tcPr>
          <w:p w:rsidR="00C776FB" w:rsidRPr="003F2878" w:rsidRDefault="00C776FB" w:rsidP="003A1FBA">
            <w:pPr>
              <w:pStyle w:val="ConsPlusNormal"/>
              <w:jc w:val="center"/>
              <w:rPr>
                <w:sz w:val="24"/>
                <w:szCs w:val="24"/>
              </w:rPr>
            </w:pPr>
            <w:r w:rsidRPr="003F287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Merge/>
          </w:tcPr>
          <w:p w:rsidR="00C776FB" w:rsidRPr="003F2878" w:rsidRDefault="00C776FB" w:rsidP="003A1FBA"/>
        </w:tc>
        <w:tc>
          <w:tcPr>
            <w:tcW w:w="1842" w:type="dxa"/>
            <w:vMerge/>
          </w:tcPr>
          <w:p w:rsidR="00C776FB" w:rsidRPr="003F2878" w:rsidRDefault="00C776FB" w:rsidP="003A1FBA"/>
        </w:tc>
      </w:tr>
      <w:tr w:rsidR="00C776FB" w:rsidRPr="003F2878" w:rsidTr="003A1FBA">
        <w:tc>
          <w:tcPr>
            <w:tcW w:w="782" w:type="dxa"/>
            <w:vMerge/>
          </w:tcPr>
          <w:p w:rsidR="00C776FB" w:rsidRPr="003F2878" w:rsidRDefault="00C776FB" w:rsidP="003A1FBA"/>
        </w:tc>
        <w:tc>
          <w:tcPr>
            <w:tcW w:w="2115" w:type="dxa"/>
            <w:vMerge/>
          </w:tcPr>
          <w:p w:rsidR="00C776FB" w:rsidRPr="003F2878" w:rsidRDefault="00C776FB" w:rsidP="003A1FBA"/>
        </w:tc>
        <w:tc>
          <w:tcPr>
            <w:tcW w:w="2410" w:type="dxa"/>
          </w:tcPr>
          <w:p w:rsidR="00C776FB" w:rsidRPr="003F2878" w:rsidRDefault="00C776FB" w:rsidP="003A1FBA">
            <w:pPr>
              <w:pStyle w:val="ConsPlusNormal"/>
              <w:rPr>
                <w:sz w:val="24"/>
                <w:szCs w:val="24"/>
              </w:rPr>
            </w:pPr>
            <w:r w:rsidRPr="003F2878">
              <w:rPr>
                <w:noProof/>
                <w:position w:val="-2"/>
                <w:sz w:val="24"/>
                <w:szCs w:val="24"/>
              </w:rPr>
              <w:drawing>
                <wp:inline distT="0" distB="0" distL="0" distR="0">
                  <wp:extent cx="707390" cy="167005"/>
                  <wp:effectExtent l="19050" t="0" r="0" b="0"/>
                  <wp:docPr id="383" name="Рисунок 21" descr="base_23969_68173_327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base_23969_68173_3279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167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Merge/>
          </w:tcPr>
          <w:p w:rsidR="00C776FB" w:rsidRPr="003F2878" w:rsidRDefault="00C776FB" w:rsidP="003A1FBA"/>
        </w:tc>
        <w:tc>
          <w:tcPr>
            <w:tcW w:w="567" w:type="dxa"/>
          </w:tcPr>
          <w:p w:rsidR="00C776FB" w:rsidRPr="003F2878" w:rsidRDefault="00C776FB" w:rsidP="003A1FBA">
            <w:pPr>
              <w:pStyle w:val="ConsPlusNormal"/>
              <w:jc w:val="center"/>
              <w:rPr>
                <w:sz w:val="24"/>
                <w:szCs w:val="24"/>
              </w:rPr>
            </w:pPr>
            <w:r w:rsidRPr="003F287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C776FB" w:rsidRPr="003F2878" w:rsidRDefault="00C776FB" w:rsidP="003A1FBA"/>
        </w:tc>
        <w:tc>
          <w:tcPr>
            <w:tcW w:w="1842" w:type="dxa"/>
            <w:vMerge/>
          </w:tcPr>
          <w:p w:rsidR="00C776FB" w:rsidRPr="003F2878" w:rsidRDefault="00C776FB" w:rsidP="003A1FBA"/>
        </w:tc>
      </w:tr>
      <w:tr w:rsidR="00C776FB" w:rsidRPr="003F2878" w:rsidTr="003A1FBA">
        <w:tc>
          <w:tcPr>
            <w:tcW w:w="782" w:type="dxa"/>
            <w:vMerge/>
          </w:tcPr>
          <w:p w:rsidR="00C776FB" w:rsidRPr="003F2878" w:rsidRDefault="00C776FB" w:rsidP="003A1FBA"/>
        </w:tc>
        <w:tc>
          <w:tcPr>
            <w:tcW w:w="2115" w:type="dxa"/>
            <w:vMerge/>
          </w:tcPr>
          <w:p w:rsidR="00C776FB" w:rsidRPr="003F2878" w:rsidRDefault="00C776FB" w:rsidP="003A1FBA"/>
        </w:tc>
        <w:tc>
          <w:tcPr>
            <w:tcW w:w="2410" w:type="dxa"/>
          </w:tcPr>
          <w:p w:rsidR="00C776FB" w:rsidRPr="003F2878" w:rsidRDefault="00C776FB" w:rsidP="003A1FBA">
            <w:pPr>
              <w:pStyle w:val="ConsPlusNormal"/>
              <w:rPr>
                <w:sz w:val="24"/>
                <w:szCs w:val="24"/>
              </w:rPr>
            </w:pPr>
            <w:r w:rsidRPr="003F2878">
              <w:rPr>
                <w:noProof/>
                <w:position w:val="-2"/>
                <w:sz w:val="24"/>
                <w:szCs w:val="24"/>
              </w:rPr>
              <w:drawing>
                <wp:inline distT="0" distB="0" distL="0" distR="0">
                  <wp:extent cx="652145" cy="167005"/>
                  <wp:effectExtent l="19050" t="0" r="0" b="0"/>
                  <wp:docPr id="384" name="Рисунок 22" descr="base_23969_68173_327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base_23969_68173_3279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167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Merge/>
          </w:tcPr>
          <w:p w:rsidR="00C776FB" w:rsidRPr="003F2878" w:rsidRDefault="00C776FB" w:rsidP="003A1FBA"/>
        </w:tc>
        <w:tc>
          <w:tcPr>
            <w:tcW w:w="567" w:type="dxa"/>
          </w:tcPr>
          <w:p w:rsidR="00C776FB" w:rsidRPr="003F2878" w:rsidRDefault="00C776FB" w:rsidP="003A1FBA">
            <w:pPr>
              <w:pStyle w:val="ConsPlusNormal"/>
              <w:jc w:val="center"/>
              <w:rPr>
                <w:sz w:val="24"/>
                <w:szCs w:val="24"/>
              </w:rPr>
            </w:pPr>
            <w:r w:rsidRPr="003F287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C776FB" w:rsidRPr="003F2878" w:rsidRDefault="00C776FB" w:rsidP="003A1FBA"/>
        </w:tc>
        <w:tc>
          <w:tcPr>
            <w:tcW w:w="1842" w:type="dxa"/>
            <w:vMerge/>
          </w:tcPr>
          <w:p w:rsidR="00C776FB" w:rsidRPr="003F2878" w:rsidRDefault="00C776FB" w:rsidP="003A1FBA"/>
        </w:tc>
      </w:tr>
      <w:tr w:rsidR="00C776FB" w:rsidRPr="003F2878" w:rsidTr="003A1FBA">
        <w:tc>
          <w:tcPr>
            <w:tcW w:w="782" w:type="dxa"/>
            <w:vMerge w:val="restart"/>
          </w:tcPr>
          <w:p w:rsidR="00C776FB" w:rsidRPr="003F2878" w:rsidRDefault="00C776FB" w:rsidP="003A1FBA">
            <w:pPr>
              <w:pStyle w:val="ConsPlusNormal"/>
              <w:jc w:val="center"/>
              <w:rPr>
                <w:sz w:val="24"/>
                <w:szCs w:val="24"/>
              </w:rPr>
            </w:pPr>
            <w:r w:rsidRPr="003F2878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4</w:t>
            </w:r>
            <w:r w:rsidRPr="003F2878">
              <w:rPr>
                <w:sz w:val="24"/>
                <w:szCs w:val="24"/>
              </w:rPr>
              <w:t>.</w:t>
            </w:r>
          </w:p>
        </w:tc>
        <w:tc>
          <w:tcPr>
            <w:tcW w:w="2115" w:type="dxa"/>
            <w:vMerge w:val="restart"/>
          </w:tcPr>
          <w:p w:rsidR="00C776FB" w:rsidRPr="008949B8" w:rsidRDefault="00C776FB" w:rsidP="003A1FBA">
            <w:pPr>
              <w:pStyle w:val="ConsPlusNormal"/>
              <w:rPr>
                <w:sz w:val="24"/>
                <w:szCs w:val="24"/>
              </w:rPr>
            </w:pPr>
            <w:r w:rsidRPr="003F2878">
              <w:rPr>
                <w:sz w:val="24"/>
                <w:szCs w:val="24"/>
              </w:rPr>
              <w:t>Доля не использ</w:t>
            </w:r>
            <w:r w:rsidRPr="003F2878">
              <w:rPr>
                <w:sz w:val="24"/>
                <w:szCs w:val="24"/>
              </w:rPr>
              <w:t>о</w:t>
            </w:r>
            <w:r w:rsidRPr="003F2878">
              <w:rPr>
                <w:sz w:val="24"/>
                <w:szCs w:val="24"/>
              </w:rPr>
              <w:t>ванных на конец отчетного фина</w:t>
            </w:r>
            <w:r w:rsidRPr="003F2878">
              <w:rPr>
                <w:sz w:val="24"/>
                <w:szCs w:val="24"/>
              </w:rPr>
              <w:t>н</w:t>
            </w:r>
            <w:r w:rsidRPr="003F2878">
              <w:rPr>
                <w:sz w:val="24"/>
                <w:szCs w:val="24"/>
              </w:rPr>
              <w:t>сового года бю</w:t>
            </w:r>
            <w:r w:rsidRPr="003F2878">
              <w:rPr>
                <w:sz w:val="24"/>
                <w:szCs w:val="24"/>
              </w:rPr>
              <w:t>д</w:t>
            </w:r>
            <w:r w:rsidRPr="003F2878">
              <w:rPr>
                <w:sz w:val="24"/>
                <w:szCs w:val="24"/>
              </w:rPr>
              <w:t>жетных ассигнов</w:t>
            </w:r>
            <w:r w:rsidRPr="003F2878">
              <w:rPr>
                <w:sz w:val="24"/>
                <w:szCs w:val="24"/>
              </w:rPr>
              <w:t>а</w:t>
            </w:r>
            <w:r w:rsidRPr="003F2878">
              <w:rPr>
                <w:sz w:val="24"/>
                <w:szCs w:val="24"/>
              </w:rPr>
              <w:t>ний</w:t>
            </w:r>
          </w:p>
        </w:tc>
        <w:tc>
          <w:tcPr>
            <w:tcW w:w="2410" w:type="dxa"/>
          </w:tcPr>
          <w:p w:rsidR="00987C34" w:rsidRPr="0079525B" w:rsidRDefault="00987C34" w:rsidP="00987C34">
            <w:pPr>
              <w:pStyle w:val="ConsPlusNormal"/>
              <w:rPr>
                <w:sz w:val="24"/>
                <w:szCs w:val="24"/>
              </w:rPr>
            </w:pPr>
            <w:r w:rsidRPr="00D15E24">
              <w:rPr>
                <w:sz w:val="24"/>
                <w:szCs w:val="24"/>
              </w:rPr>
              <w:t>Р</w:t>
            </w:r>
            <w:r w:rsidRPr="0079525B">
              <w:rPr>
                <w:sz w:val="24"/>
                <w:szCs w:val="24"/>
              </w:rPr>
              <w:t>8 = (</w:t>
            </w:r>
            <w:proofErr w:type="spellStart"/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12"/>
                <w:szCs w:val="12"/>
                <w:lang w:val="en-US"/>
              </w:rPr>
              <w:t>br</w:t>
            </w:r>
            <w:proofErr w:type="spellEnd"/>
            <w:r w:rsidRPr="0079525B">
              <w:rPr>
                <w:sz w:val="12"/>
                <w:szCs w:val="12"/>
              </w:rPr>
              <w:t xml:space="preserve"> </w:t>
            </w:r>
            <w:r w:rsidRPr="0079525B"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12"/>
                <w:szCs w:val="12"/>
                <w:lang w:val="en-US"/>
              </w:rPr>
              <w:t>k</w:t>
            </w:r>
            <w:proofErr w:type="spellEnd"/>
            <w:r w:rsidRPr="0079525B">
              <w:rPr>
                <w:sz w:val="24"/>
                <w:szCs w:val="24"/>
              </w:rPr>
              <w:t>) /</w:t>
            </w:r>
            <w:proofErr w:type="spellStart"/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12"/>
                <w:szCs w:val="12"/>
                <w:lang w:val="en-US"/>
              </w:rPr>
              <w:t>br</w:t>
            </w:r>
            <w:proofErr w:type="spellEnd"/>
            <w:r w:rsidRPr="0079525B">
              <w:rPr>
                <w:sz w:val="24"/>
                <w:szCs w:val="24"/>
              </w:rPr>
              <w:t xml:space="preserve"> ×100, </w:t>
            </w:r>
            <w:r>
              <w:rPr>
                <w:sz w:val="24"/>
                <w:szCs w:val="24"/>
              </w:rPr>
              <w:t>где</w:t>
            </w:r>
            <w:r w:rsidRPr="0079525B">
              <w:rPr>
                <w:sz w:val="24"/>
                <w:szCs w:val="24"/>
              </w:rPr>
              <w:t>:</w:t>
            </w:r>
          </w:p>
          <w:p w:rsidR="00C776FB" w:rsidRPr="003F2878" w:rsidRDefault="00987C34" w:rsidP="003A1FBA">
            <w:pPr>
              <w:pStyle w:val="ConsPlusNorma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12"/>
                <w:szCs w:val="12"/>
                <w:lang w:val="en-US"/>
              </w:rPr>
              <w:t>br</w:t>
            </w:r>
            <w:proofErr w:type="spellEnd"/>
            <w:r w:rsidR="00C776FB" w:rsidRPr="0079525B">
              <w:rPr>
                <w:sz w:val="24"/>
                <w:szCs w:val="24"/>
              </w:rPr>
              <w:t xml:space="preserve"> </w:t>
            </w:r>
            <w:r w:rsidR="00C776FB" w:rsidRPr="003F2878">
              <w:rPr>
                <w:sz w:val="24"/>
                <w:szCs w:val="24"/>
              </w:rPr>
              <w:t>- объем бюдже</w:t>
            </w:r>
            <w:r w:rsidR="00C776FB" w:rsidRPr="003F2878">
              <w:rPr>
                <w:sz w:val="24"/>
                <w:szCs w:val="24"/>
              </w:rPr>
              <w:t>т</w:t>
            </w:r>
            <w:r w:rsidR="00C776FB" w:rsidRPr="003F2878">
              <w:rPr>
                <w:sz w:val="24"/>
                <w:szCs w:val="24"/>
              </w:rPr>
              <w:t>ных ассигнований ГРБС в отчетном ф</w:t>
            </w:r>
            <w:r w:rsidR="00C776FB" w:rsidRPr="003F2878">
              <w:rPr>
                <w:sz w:val="24"/>
                <w:szCs w:val="24"/>
              </w:rPr>
              <w:t>и</w:t>
            </w:r>
            <w:r w:rsidR="00C776FB" w:rsidRPr="003F2878">
              <w:rPr>
                <w:sz w:val="24"/>
                <w:szCs w:val="24"/>
              </w:rPr>
              <w:t>нансовом году с</w:t>
            </w:r>
            <w:r w:rsidR="00C776FB" w:rsidRPr="003F2878">
              <w:rPr>
                <w:sz w:val="24"/>
                <w:szCs w:val="24"/>
              </w:rPr>
              <w:t>о</w:t>
            </w:r>
            <w:r w:rsidR="00C776FB" w:rsidRPr="003F2878">
              <w:rPr>
                <w:sz w:val="24"/>
                <w:szCs w:val="24"/>
              </w:rPr>
              <w:t>гласно сводной бю</w:t>
            </w:r>
            <w:r w:rsidR="00C776FB" w:rsidRPr="003F2878">
              <w:rPr>
                <w:sz w:val="24"/>
                <w:szCs w:val="24"/>
              </w:rPr>
              <w:t>д</w:t>
            </w:r>
            <w:r w:rsidR="00C776FB" w:rsidRPr="003F2878">
              <w:rPr>
                <w:sz w:val="24"/>
                <w:szCs w:val="24"/>
              </w:rPr>
              <w:t>жетной росписи с учетом внесенных в нее изменений (без учета средств резер</w:t>
            </w:r>
            <w:r w:rsidR="00C776FB" w:rsidRPr="003F2878">
              <w:rPr>
                <w:sz w:val="24"/>
                <w:szCs w:val="24"/>
              </w:rPr>
              <w:t>в</w:t>
            </w:r>
            <w:r w:rsidR="00C776FB" w:rsidRPr="003F2878">
              <w:rPr>
                <w:sz w:val="24"/>
                <w:szCs w:val="24"/>
              </w:rPr>
              <w:t>ных фондов Курской области и иным обр</w:t>
            </w:r>
            <w:r w:rsidR="00C776FB" w:rsidRPr="003F2878">
              <w:rPr>
                <w:sz w:val="24"/>
                <w:szCs w:val="24"/>
              </w:rPr>
              <w:t>а</w:t>
            </w:r>
            <w:r w:rsidR="00C776FB" w:rsidRPr="003F2878">
              <w:rPr>
                <w:sz w:val="24"/>
                <w:szCs w:val="24"/>
              </w:rPr>
              <w:t>зом зарезервирова</w:t>
            </w:r>
            <w:r w:rsidR="00C776FB" w:rsidRPr="003F2878">
              <w:rPr>
                <w:sz w:val="24"/>
                <w:szCs w:val="24"/>
              </w:rPr>
              <w:t>н</w:t>
            </w:r>
            <w:r w:rsidR="00C776FB" w:rsidRPr="003F2878">
              <w:rPr>
                <w:sz w:val="24"/>
                <w:szCs w:val="24"/>
              </w:rPr>
              <w:t>ных средств);</w:t>
            </w:r>
          </w:p>
          <w:p w:rsidR="00C776FB" w:rsidRPr="003F2878" w:rsidRDefault="00987C34" w:rsidP="003A1FBA">
            <w:pPr>
              <w:pStyle w:val="ConsPlusNormal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12"/>
                <w:szCs w:val="12"/>
                <w:lang w:val="en-US"/>
              </w:rPr>
              <w:t>k</w:t>
            </w:r>
            <w:proofErr w:type="spellEnd"/>
            <w:r w:rsidR="00C776FB" w:rsidRPr="003F2878">
              <w:rPr>
                <w:sz w:val="24"/>
                <w:szCs w:val="24"/>
              </w:rPr>
              <w:t xml:space="preserve"> - кассовое испо</w:t>
            </w:r>
            <w:r w:rsidR="00C776FB" w:rsidRPr="003F2878">
              <w:rPr>
                <w:sz w:val="24"/>
                <w:szCs w:val="24"/>
              </w:rPr>
              <w:t>л</w:t>
            </w:r>
            <w:r w:rsidR="00C776FB" w:rsidRPr="003F2878">
              <w:rPr>
                <w:sz w:val="24"/>
                <w:szCs w:val="24"/>
              </w:rPr>
              <w:t>нение расходов ГРБС в отчетном финанс</w:t>
            </w:r>
            <w:r w:rsidR="00C776FB" w:rsidRPr="003F2878">
              <w:rPr>
                <w:sz w:val="24"/>
                <w:szCs w:val="24"/>
              </w:rPr>
              <w:t>о</w:t>
            </w:r>
            <w:r w:rsidR="00C776FB" w:rsidRPr="003F2878">
              <w:rPr>
                <w:sz w:val="24"/>
                <w:szCs w:val="24"/>
              </w:rPr>
              <w:t>вом году по состо</w:t>
            </w:r>
            <w:r w:rsidR="00C776FB" w:rsidRPr="003F2878">
              <w:rPr>
                <w:sz w:val="24"/>
                <w:szCs w:val="24"/>
              </w:rPr>
              <w:t>я</w:t>
            </w:r>
            <w:r w:rsidR="00C776FB" w:rsidRPr="003F2878">
              <w:rPr>
                <w:sz w:val="24"/>
                <w:szCs w:val="24"/>
              </w:rPr>
              <w:t>нию на 1 января года, следующего за отче</w:t>
            </w:r>
            <w:r w:rsidR="00C776FB" w:rsidRPr="003F2878">
              <w:rPr>
                <w:sz w:val="24"/>
                <w:szCs w:val="24"/>
              </w:rPr>
              <w:t>т</w:t>
            </w:r>
            <w:r w:rsidR="00C776FB" w:rsidRPr="003F2878">
              <w:rPr>
                <w:sz w:val="24"/>
                <w:szCs w:val="24"/>
              </w:rPr>
              <w:lastRenderedPageBreak/>
              <w:t>ным (без учета средств резервных фондов Курской о</w:t>
            </w:r>
            <w:r w:rsidR="00C776FB" w:rsidRPr="003F2878">
              <w:rPr>
                <w:sz w:val="24"/>
                <w:szCs w:val="24"/>
              </w:rPr>
              <w:t>б</w:t>
            </w:r>
            <w:r w:rsidR="00C776FB" w:rsidRPr="003F2878">
              <w:rPr>
                <w:sz w:val="24"/>
                <w:szCs w:val="24"/>
              </w:rPr>
              <w:t>ласти и иным образом зарезервированных средств)</w:t>
            </w:r>
          </w:p>
        </w:tc>
        <w:tc>
          <w:tcPr>
            <w:tcW w:w="851" w:type="dxa"/>
            <w:vMerge w:val="restart"/>
          </w:tcPr>
          <w:p w:rsidR="00C776FB" w:rsidRPr="00F84196" w:rsidRDefault="00C776FB" w:rsidP="003A1FBA">
            <w:pPr>
              <w:pStyle w:val="ConsPlusNormal"/>
              <w:ind w:left="-62" w:right="-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567" w:type="dxa"/>
          </w:tcPr>
          <w:p w:rsidR="00C776FB" w:rsidRPr="003F2878" w:rsidRDefault="00C776FB" w:rsidP="003A1FB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C776FB" w:rsidRPr="003F2878" w:rsidRDefault="00C776FB" w:rsidP="003A1FB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C776FB" w:rsidRPr="003F2878" w:rsidRDefault="00C776FB" w:rsidP="003A1FBA">
            <w:pPr>
              <w:pStyle w:val="ConsPlusNormal"/>
              <w:rPr>
                <w:sz w:val="24"/>
                <w:szCs w:val="24"/>
              </w:rPr>
            </w:pPr>
            <w:r w:rsidRPr="003F2878">
              <w:rPr>
                <w:sz w:val="24"/>
                <w:szCs w:val="24"/>
              </w:rPr>
              <w:t>Целевым орие</w:t>
            </w:r>
            <w:r w:rsidRPr="003F2878">
              <w:rPr>
                <w:sz w:val="24"/>
                <w:szCs w:val="24"/>
              </w:rPr>
              <w:t>н</w:t>
            </w:r>
            <w:r w:rsidRPr="003F2878">
              <w:rPr>
                <w:sz w:val="24"/>
                <w:szCs w:val="24"/>
              </w:rPr>
              <w:t>тиром является достижение п</w:t>
            </w:r>
            <w:r w:rsidRPr="003F2878">
              <w:rPr>
                <w:sz w:val="24"/>
                <w:szCs w:val="24"/>
              </w:rPr>
              <w:t>о</w:t>
            </w:r>
            <w:r w:rsidRPr="003F2878">
              <w:rPr>
                <w:sz w:val="24"/>
                <w:szCs w:val="24"/>
              </w:rPr>
              <w:t>казателя, равн</w:t>
            </w:r>
            <w:r w:rsidRPr="003F2878">
              <w:rPr>
                <w:sz w:val="24"/>
                <w:szCs w:val="24"/>
              </w:rPr>
              <w:t>о</w:t>
            </w:r>
            <w:r w:rsidRPr="003F2878">
              <w:rPr>
                <w:sz w:val="24"/>
                <w:szCs w:val="24"/>
              </w:rPr>
              <w:t>го 0</w:t>
            </w:r>
          </w:p>
        </w:tc>
      </w:tr>
      <w:tr w:rsidR="00C776FB" w:rsidRPr="003F2878" w:rsidTr="003A1FBA">
        <w:tc>
          <w:tcPr>
            <w:tcW w:w="782" w:type="dxa"/>
            <w:vMerge/>
          </w:tcPr>
          <w:p w:rsidR="00C776FB" w:rsidRPr="003F2878" w:rsidRDefault="00C776FB" w:rsidP="003A1FBA"/>
        </w:tc>
        <w:tc>
          <w:tcPr>
            <w:tcW w:w="2115" w:type="dxa"/>
            <w:vMerge/>
          </w:tcPr>
          <w:p w:rsidR="00C776FB" w:rsidRPr="003F2878" w:rsidRDefault="00C776FB" w:rsidP="003A1FBA"/>
        </w:tc>
        <w:tc>
          <w:tcPr>
            <w:tcW w:w="2410" w:type="dxa"/>
          </w:tcPr>
          <w:p w:rsidR="00C776FB" w:rsidRPr="003F2878" w:rsidRDefault="00C776FB" w:rsidP="003A1FBA">
            <w:pPr>
              <w:pStyle w:val="ConsPlusNormal"/>
              <w:rPr>
                <w:sz w:val="24"/>
                <w:szCs w:val="24"/>
              </w:rPr>
            </w:pPr>
            <w:r w:rsidRPr="003F2878">
              <w:rPr>
                <w:noProof/>
                <w:position w:val="-2"/>
                <w:sz w:val="24"/>
                <w:szCs w:val="24"/>
              </w:rPr>
              <w:drawing>
                <wp:inline distT="0" distB="0" distL="0" distR="0">
                  <wp:extent cx="421640" cy="167005"/>
                  <wp:effectExtent l="19050" t="0" r="0" b="0"/>
                  <wp:docPr id="388" name="Рисунок 26" descr="base_23969_68173_327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base_23969_68173_3279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40" cy="167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Merge/>
          </w:tcPr>
          <w:p w:rsidR="00C776FB" w:rsidRPr="003F2878" w:rsidRDefault="00C776FB" w:rsidP="003A1FBA"/>
        </w:tc>
        <w:tc>
          <w:tcPr>
            <w:tcW w:w="567" w:type="dxa"/>
          </w:tcPr>
          <w:p w:rsidR="00C776FB" w:rsidRPr="003F2878" w:rsidRDefault="00C776FB" w:rsidP="003A1FBA">
            <w:pPr>
              <w:pStyle w:val="ConsPlusNormal"/>
              <w:jc w:val="center"/>
              <w:rPr>
                <w:sz w:val="24"/>
                <w:szCs w:val="24"/>
              </w:rPr>
            </w:pPr>
            <w:r w:rsidRPr="003F2878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Merge/>
          </w:tcPr>
          <w:p w:rsidR="00C776FB" w:rsidRPr="003F2878" w:rsidRDefault="00C776FB" w:rsidP="003A1FBA"/>
        </w:tc>
        <w:tc>
          <w:tcPr>
            <w:tcW w:w="1842" w:type="dxa"/>
            <w:vMerge/>
          </w:tcPr>
          <w:p w:rsidR="00C776FB" w:rsidRPr="003F2878" w:rsidRDefault="00C776FB" w:rsidP="003A1FBA"/>
        </w:tc>
      </w:tr>
      <w:tr w:rsidR="00C776FB" w:rsidRPr="003F2878" w:rsidTr="003A1FBA">
        <w:tc>
          <w:tcPr>
            <w:tcW w:w="782" w:type="dxa"/>
            <w:vMerge/>
          </w:tcPr>
          <w:p w:rsidR="00C776FB" w:rsidRPr="003F2878" w:rsidRDefault="00C776FB" w:rsidP="003A1FBA"/>
        </w:tc>
        <w:tc>
          <w:tcPr>
            <w:tcW w:w="2115" w:type="dxa"/>
            <w:vMerge/>
          </w:tcPr>
          <w:p w:rsidR="00C776FB" w:rsidRPr="003F2878" w:rsidRDefault="00C776FB" w:rsidP="003A1FBA"/>
        </w:tc>
        <w:tc>
          <w:tcPr>
            <w:tcW w:w="2410" w:type="dxa"/>
          </w:tcPr>
          <w:p w:rsidR="00C776FB" w:rsidRPr="003F2878" w:rsidRDefault="00C776FB" w:rsidP="003A1FBA">
            <w:pPr>
              <w:pStyle w:val="ConsPlusNormal"/>
              <w:rPr>
                <w:sz w:val="24"/>
                <w:szCs w:val="24"/>
              </w:rPr>
            </w:pPr>
            <w:r w:rsidRPr="003F2878">
              <w:rPr>
                <w:noProof/>
                <w:position w:val="-3"/>
                <w:sz w:val="24"/>
                <w:szCs w:val="24"/>
              </w:rPr>
              <w:drawing>
                <wp:inline distT="0" distB="0" distL="0" distR="0">
                  <wp:extent cx="906145" cy="191135"/>
                  <wp:effectExtent l="19050" t="0" r="8255" b="0"/>
                  <wp:docPr id="389" name="Рисунок 27" descr="base_23969_68173_327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base_23969_68173_3279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Merge/>
          </w:tcPr>
          <w:p w:rsidR="00C776FB" w:rsidRPr="003F2878" w:rsidRDefault="00C776FB" w:rsidP="003A1FBA"/>
        </w:tc>
        <w:tc>
          <w:tcPr>
            <w:tcW w:w="567" w:type="dxa"/>
          </w:tcPr>
          <w:p w:rsidR="00C776FB" w:rsidRPr="003F2878" w:rsidRDefault="00C776FB" w:rsidP="003A1FB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Merge/>
          </w:tcPr>
          <w:p w:rsidR="00C776FB" w:rsidRPr="003F2878" w:rsidRDefault="00C776FB" w:rsidP="003A1FBA"/>
        </w:tc>
        <w:tc>
          <w:tcPr>
            <w:tcW w:w="1842" w:type="dxa"/>
            <w:vMerge/>
          </w:tcPr>
          <w:p w:rsidR="00C776FB" w:rsidRPr="003F2878" w:rsidRDefault="00C776FB" w:rsidP="003A1FBA"/>
        </w:tc>
      </w:tr>
      <w:tr w:rsidR="00C776FB" w:rsidRPr="003F2878" w:rsidTr="003A1FBA">
        <w:tc>
          <w:tcPr>
            <w:tcW w:w="782" w:type="dxa"/>
            <w:vMerge/>
          </w:tcPr>
          <w:p w:rsidR="00C776FB" w:rsidRPr="003F2878" w:rsidRDefault="00C776FB" w:rsidP="003A1FBA"/>
        </w:tc>
        <w:tc>
          <w:tcPr>
            <w:tcW w:w="2115" w:type="dxa"/>
            <w:vMerge/>
          </w:tcPr>
          <w:p w:rsidR="00C776FB" w:rsidRPr="003F2878" w:rsidRDefault="00C776FB" w:rsidP="003A1FBA"/>
        </w:tc>
        <w:tc>
          <w:tcPr>
            <w:tcW w:w="2410" w:type="dxa"/>
          </w:tcPr>
          <w:p w:rsidR="00C776FB" w:rsidRPr="003F2878" w:rsidRDefault="00C776FB" w:rsidP="003A1FBA">
            <w:pPr>
              <w:pStyle w:val="ConsPlusNormal"/>
              <w:rPr>
                <w:sz w:val="24"/>
                <w:szCs w:val="24"/>
              </w:rPr>
            </w:pPr>
            <w:r w:rsidRPr="003F2878">
              <w:rPr>
                <w:noProof/>
                <w:position w:val="-3"/>
                <w:sz w:val="24"/>
                <w:szCs w:val="24"/>
              </w:rPr>
              <w:drawing>
                <wp:inline distT="0" distB="0" distL="0" distR="0">
                  <wp:extent cx="1009650" cy="191135"/>
                  <wp:effectExtent l="19050" t="0" r="0" b="0"/>
                  <wp:docPr id="390" name="Рисунок 28" descr="base_23969_68173_327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base_23969_68173_3279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Merge/>
          </w:tcPr>
          <w:p w:rsidR="00C776FB" w:rsidRPr="003F2878" w:rsidRDefault="00C776FB" w:rsidP="003A1FBA"/>
        </w:tc>
        <w:tc>
          <w:tcPr>
            <w:tcW w:w="567" w:type="dxa"/>
          </w:tcPr>
          <w:p w:rsidR="00C776FB" w:rsidRPr="003F2878" w:rsidRDefault="00C776FB" w:rsidP="003A1FB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C776FB" w:rsidRPr="003F2878" w:rsidRDefault="00C776FB" w:rsidP="003A1FBA"/>
        </w:tc>
        <w:tc>
          <w:tcPr>
            <w:tcW w:w="1842" w:type="dxa"/>
            <w:vMerge/>
          </w:tcPr>
          <w:p w:rsidR="00C776FB" w:rsidRPr="003F2878" w:rsidRDefault="00C776FB" w:rsidP="003A1FBA"/>
        </w:tc>
      </w:tr>
      <w:tr w:rsidR="00C776FB" w:rsidRPr="003F2878" w:rsidTr="003A1FBA">
        <w:tc>
          <w:tcPr>
            <w:tcW w:w="782" w:type="dxa"/>
            <w:vMerge/>
          </w:tcPr>
          <w:p w:rsidR="00C776FB" w:rsidRPr="003F2878" w:rsidRDefault="00C776FB" w:rsidP="003A1FBA"/>
        </w:tc>
        <w:tc>
          <w:tcPr>
            <w:tcW w:w="2115" w:type="dxa"/>
            <w:vMerge/>
          </w:tcPr>
          <w:p w:rsidR="00C776FB" w:rsidRPr="003F2878" w:rsidRDefault="00C776FB" w:rsidP="003A1FBA"/>
        </w:tc>
        <w:tc>
          <w:tcPr>
            <w:tcW w:w="2410" w:type="dxa"/>
          </w:tcPr>
          <w:p w:rsidR="00C776FB" w:rsidRPr="003F2878" w:rsidRDefault="00C776FB" w:rsidP="003A1FBA">
            <w:pPr>
              <w:pStyle w:val="ConsPlusNormal"/>
              <w:rPr>
                <w:sz w:val="24"/>
                <w:szCs w:val="24"/>
              </w:rPr>
            </w:pPr>
            <w:r w:rsidRPr="003F2878">
              <w:rPr>
                <w:noProof/>
                <w:position w:val="-2"/>
                <w:sz w:val="24"/>
                <w:szCs w:val="24"/>
              </w:rPr>
              <w:drawing>
                <wp:inline distT="0" distB="0" distL="0" distR="0">
                  <wp:extent cx="556895" cy="167005"/>
                  <wp:effectExtent l="19050" t="0" r="0" b="0"/>
                  <wp:docPr id="391" name="Рисунок 29" descr="base_23969_68173_327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base_23969_68173_3279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167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Merge/>
          </w:tcPr>
          <w:p w:rsidR="00C776FB" w:rsidRPr="003F2878" w:rsidRDefault="00C776FB" w:rsidP="003A1FBA"/>
        </w:tc>
        <w:tc>
          <w:tcPr>
            <w:tcW w:w="567" w:type="dxa"/>
          </w:tcPr>
          <w:p w:rsidR="00C776FB" w:rsidRPr="003F2878" w:rsidRDefault="00C776FB" w:rsidP="003A1FB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C776FB" w:rsidRPr="003F2878" w:rsidRDefault="00C776FB" w:rsidP="003A1FBA"/>
        </w:tc>
        <w:tc>
          <w:tcPr>
            <w:tcW w:w="1842" w:type="dxa"/>
            <w:vMerge/>
          </w:tcPr>
          <w:p w:rsidR="00C776FB" w:rsidRPr="003F2878" w:rsidRDefault="00C776FB" w:rsidP="003A1FBA"/>
        </w:tc>
      </w:tr>
      <w:tr w:rsidR="00C776FB" w:rsidRPr="003F2878" w:rsidTr="003A1FBA">
        <w:tc>
          <w:tcPr>
            <w:tcW w:w="782" w:type="dxa"/>
            <w:vMerge w:val="restart"/>
          </w:tcPr>
          <w:p w:rsidR="00C776FB" w:rsidRPr="003F2878" w:rsidRDefault="00C776FB" w:rsidP="003A1FBA">
            <w:pPr>
              <w:pStyle w:val="ConsPlusNormal"/>
              <w:jc w:val="center"/>
              <w:rPr>
                <w:sz w:val="24"/>
                <w:szCs w:val="24"/>
              </w:rPr>
            </w:pPr>
            <w:r w:rsidRPr="003F2878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5</w:t>
            </w:r>
            <w:r w:rsidRPr="003F2878">
              <w:rPr>
                <w:sz w:val="24"/>
                <w:szCs w:val="24"/>
              </w:rPr>
              <w:t>.</w:t>
            </w:r>
          </w:p>
        </w:tc>
        <w:tc>
          <w:tcPr>
            <w:tcW w:w="2115" w:type="dxa"/>
            <w:vMerge w:val="restart"/>
          </w:tcPr>
          <w:p w:rsidR="00C776FB" w:rsidRPr="0067325A" w:rsidRDefault="00C776FB" w:rsidP="003A1FBA">
            <w:pPr>
              <w:autoSpaceDE w:val="0"/>
              <w:autoSpaceDN w:val="0"/>
              <w:adjustRightInd w:val="0"/>
            </w:pPr>
            <w:r w:rsidRPr="0067325A">
              <w:t>Доля отклоненных бюджетных обяз</w:t>
            </w:r>
            <w:r w:rsidRPr="0067325A">
              <w:t>а</w:t>
            </w:r>
            <w:r w:rsidRPr="0067325A">
              <w:t>тельств ГРБС и подведомственных казенных учре</w:t>
            </w:r>
            <w:r w:rsidRPr="0067325A">
              <w:t>ж</w:t>
            </w:r>
            <w:r w:rsidRPr="0067325A">
              <w:t>дений (с учетом изменений), пре</w:t>
            </w:r>
            <w:r w:rsidRPr="0067325A">
              <w:t>д</w:t>
            </w:r>
            <w:r w:rsidRPr="0067325A">
              <w:t>ставленных для учета в комитет финансов Курской области</w:t>
            </w:r>
          </w:p>
          <w:p w:rsidR="00C776FB" w:rsidRPr="0067325A" w:rsidRDefault="00C776FB" w:rsidP="003A1F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DB2373" w:rsidRDefault="00C776FB" w:rsidP="00DB2373">
            <w:pPr>
              <w:autoSpaceDE w:val="0"/>
              <w:autoSpaceDN w:val="0"/>
              <w:adjustRightInd w:val="0"/>
            </w:pPr>
            <w:r w:rsidRPr="0067325A">
              <w:t>Р</w:t>
            </w:r>
            <w:proofErr w:type="gramStart"/>
            <w:r w:rsidRPr="0067325A">
              <w:t>9</w:t>
            </w:r>
            <w:proofErr w:type="gramEnd"/>
            <w:r w:rsidRPr="0067325A">
              <w:t xml:space="preserve"> =</w:t>
            </w:r>
            <w:r w:rsidR="00DB2373">
              <w:t xml:space="preserve"> </w:t>
            </w:r>
            <w:proofErr w:type="spellStart"/>
            <w:r w:rsidR="00DB2373">
              <w:t>БО</w:t>
            </w:r>
            <w:r w:rsidR="00DB2373" w:rsidRPr="008B73F6">
              <w:rPr>
                <w:sz w:val="12"/>
                <w:szCs w:val="12"/>
              </w:rPr>
              <w:t>откл</w:t>
            </w:r>
            <w:proofErr w:type="spellEnd"/>
            <w:r w:rsidR="00DB2373">
              <w:rPr>
                <w:sz w:val="12"/>
                <w:szCs w:val="12"/>
              </w:rPr>
              <w:t xml:space="preserve"> </w:t>
            </w:r>
            <w:r w:rsidR="00DB2373" w:rsidRPr="008B73F6">
              <w:t>/</w:t>
            </w:r>
            <w:r w:rsidR="00DB2373">
              <w:t>БО</w:t>
            </w:r>
            <w:r w:rsidR="00DB2373" w:rsidRPr="008B73F6">
              <w:rPr>
                <w:sz w:val="12"/>
                <w:szCs w:val="12"/>
              </w:rPr>
              <w:t>общ</w:t>
            </w:r>
            <w:r w:rsidR="006E7A89" w:rsidRPr="009632B2">
              <w:t>×</w:t>
            </w:r>
            <w:r w:rsidR="00DB2373">
              <w:t xml:space="preserve">100, </w:t>
            </w:r>
          </w:p>
          <w:p w:rsidR="00DB2373" w:rsidRPr="00D12650" w:rsidRDefault="00D12650" w:rsidP="00DB2373">
            <w:pPr>
              <w:autoSpaceDE w:val="0"/>
              <w:autoSpaceDN w:val="0"/>
              <w:adjustRightInd w:val="0"/>
            </w:pPr>
            <w:r>
              <w:t>г</w:t>
            </w:r>
            <w:r w:rsidR="00DB2373">
              <w:t>де</w:t>
            </w:r>
            <w:r>
              <w:t>:</w:t>
            </w:r>
          </w:p>
          <w:p w:rsidR="00C776FB" w:rsidRPr="0067325A" w:rsidRDefault="00DB2373" w:rsidP="00DB2373">
            <w:pPr>
              <w:autoSpaceDE w:val="0"/>
              <w:autoSpaceDN w:val="0"/>
              <w:adjustRightInd w:val="0"/>
            </w:pPr>
            <w:proofErr w:type="spellStart"/>
            <w:r>
              <w:t>БО</w:t>
            </w:r>
            <w:r w:rsidRPr="008B73F6">
              <w:rPr>
                <w:sz w:val="12"/>
                <w:szCs w:val="12"/>
              </w:rPr>
              <w:t>откл</w:t>
            </w:r>
            <w:proofErr w:type="spellEnd"/>
            <w:r>
              <w:t xml:space="preserve">  </w:t>
            </w:r>
            <w:r w:rsidR="00C776FB" w:rsidRPr="0067325A">
              <w:t>- количество отклоненных бю</w:t>
            </w:r>
            <w:r w:rsidR="00C776FB" w:rsidRPr="0067325A">
              <w:t>д</w:t>
            </w:r>
            <w:r w:rsidR="00C776FB" w:rsidRPr="0067325A">
              <w:t>жетных обязательств ГРБС и подведомс</w:t>
            </w:r>
            <w:r w:rsidR="00C776FB" w:rsidRPr="0067325A">
              <w:t>т</w:t>
            </w:r>
            <w:r w:rsidR="00C776FB" w:rsidRPr="0067325A">
              <w:t>венных казенных у</w:t>
            </w:r>
            <w:r w:rsidR="00C776FB" w:rsidRPr="0067325A">
              <w:t>ч</w:t>
            </w:r>
            <w:r w:rsidR="00C776FB" w:rsidRPr="0067325A">
              <w:t>реждений (с учетом изменений), пре</w:t>
            </w:r>
            <w:r w:rsidR="00C776FB" w:rsidRPr="0067325A">
              <w:t>д</w:t>
            </w:r>
            <w:r w:rsidR="00C776FB" w:rsidRPr="0067325A">
              <w:t>ставленных для учета  в комитет финансов Курской области в отчетном финансовом году;</w:t>
            </w:r>
          </w:p>
          <w:p w:rsidR="00C776FB" w:rsidRPr="0067325A" w:rsidRDefault="006E7A89" w:rsidP="003A1FBA">
            <w:pPr>
              <w:autoSpaceDE w:val="0"/>
              <w:autoSpaceDN w:val="0"/>
              <w:adjustRightInd w:val="0"/>
            </w:pPr>
            <w:proofErr w:type="spellStart"/>
            <w:r>
              <w:t>БО</w:t>
            </w:r>
            <w:r w:rsidRPr="008B73F6">
              <w:rPr>
                <w:sz w:val="12"/>
                <w:szCs w:val="12"/>
              </w:rPr>
              <w:t>общ</w:t>
            </w:r>
            <w:proofErr w:type="spellEnd"/>
            <w:r w:rsidR="00C776FB" w:rsidRPr="0067325A">
              <w:t xml:space="preserve"> - общее колич</w:t>
            </w:r>
            <w:r w:rsidR="00C776FB" w:rsidRPr="0067325A">
              <w:t>е</w:t>
            </w:r>
            <w:r w:rsidR="00C776FB" w:rsidRPr="0067325A">
              <w:t>ство бюджетных об</w:t>
            </w:r>
            <w:r w:rsidR="00C776FB" w:rsidRPr="0067325A">
              <w:t>я</w:t>
            </w:r>
            <w:r w:rsidR="00C776FB" w:rsidRPr="0067325A">
              <w:t>зательств ГРБС и подведомственных казенных учреждений (с учетом изменений), представленных для учета в комитет ф</w:t>
            </w:r>
            <w:r w:rsidR="00C776FB" w:rsidRPr="0067325A">
              <w:t>и</w:t>
            </w:r>
            <w:r w:rsidR="00C776FB" w:rsidRPr="0067325A">
              <w:t>нансов Курской о</w:t>
            </w:r>
            <w:r w:rsidR="00C776FB" w:rsidRPr="0067325A">
              <w:t>б</w:t>
            </w:r>
            <w:r w:rsidR="00C776FB" w:rsidRPr="0067325A">
              <w:t>ласти в отчетном ф</w:t>
            </w:r>
            <w:r w:rsidR="00C776FB" w:rsidRPr="0067325A">
              <w:t>и</w:t>
            </w:r>
            <w:r w:rsidR="00C776FB" w:rsidRPr="0067325A">
              <w:t>нансовом году</w:t>
            </w:r>
          </w:p>
        </w:tc>
        <w:tc>
          <w:tcPr>
            <w:tcW w:w="851" w:type="dxa"/>
            <w:vMerge w:val="restart"/>
          </w:tcPr>
          <w:p w:rsidR="00C776FB" w:rsidRPr="0067325A" w:rsidRDefault="00C776FB" w:rsidP="003A1F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7325A">
              <w:t>%</w:t>
            </w:r>
          </w:p>
        </w:tc>
        <w:tc>
          <w:tcPr>
            <w:tcW w:w="567" w:type="dxa"/>
          </w:tcPr>
          <w:p w:rsidR="00C776FB" w:rsidRPr="0067325A" w:rsidRDefault="00C776FB" w:rsidP="003A1FB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776FB" w:rsidRPr="0067325A" w:rsidRDefault="00C776FB" w:rsidP="003A1FB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776FB" w:rsidRPr="0067325A" w:rsidRDefault="00C776FB" w:rsidP="003A1FB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776FB" w:rsidRPr="0067325A" w:rsidRDefault="00C776FB" w:rsidP="003A1FB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776FB" w:rsidRPr="0067325A" w:rsidRDefault="00C776FB" w:rsidP="003A1FB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776FB" w:rsidRPr="0067325A" w:rsidRDefault="00C776FB" w:rsidP="003A1FB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776FB" w:rsidRPr="0067325A" w:rsidRDefault="00C776FB" w:rsidP="003A1FB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776FB" w:rsidRPr="0067325A" w:rsidRDefault="00C776FB" w:rsidP="003A1FB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776FB" w:rsidRPr="0067325A" w:rsidRDefault="00C776FB" w:rsidP="003A1FB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Merge w:val="restart"/>
          </w:tcPr>
          <w:p w:rsidR="00C776FB" w:rsidRPr="0067325A" w:rsidRDefault="00C776FB" w:rsidP="003A1F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vMerge w:val="restart"/>
          </w:tcPr>
          <w:p w:rsidR="00C776FB" w:rsidRPr="0067325A" w:rsidRDefault="00C776FB" w:rsidP="003A1FBA">
            <w:pPr>
              <w:autoSpaceDE w:val="0"/>
              <w:autoSpaceDN w:val="0"/>
              <w:adjustRightInd w:val="0"/>
            </w:pPr>
            <w:r w:rsidRPr="0067325A">
              <w:t>Целевым орие</w:t>
            </w:r>
            <w:r w:rsidRPr="0067325A">
              <w:t>н</w:t>
            </w:r>
            <w:r w:rsidRPr="0067325A">
              <w:t>тиром является достижение п</w:t>
            </w:r>
            <w:r w:rsidRPr="0067325A">
              <w:t>о</w:t>
            </w:r>
            <w:r w:rsidRPr="0067325A">
              <w:t>казателя, равн</w:t>
            </w:r>
            <w:r w:rsidRPr="0067325A">
              <w:t>о</w:t>
            </w:r>
            <w:r w:rsidRPr="0067325A">
              <w:t>го 0</w:t>
            </w:r>
          </w:p>
          <w:p w:rsidR="00C776FB" w:rsidRPr="0067325A" w:rsidRDefault="00C776FB" w:rsidP="003A1FB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776FB" w:rsidRPr="003F2878" w:rsidTr="003A1FBA">
        <w:tc>
          <w:tcPr>
            <w:tcW w:w="782" w:type="dxa"/>
            <w:vMerge/>
          </w:tcPr>
          <w:p w:rsidR="00C776FB" w:rsidRPr="003F2878" w:rsidRDefault="00C776FB" w:rsidP="003A1FBA"/>
        </w:tc>
        <w:tc>
          <w:tcPr>
            <w:tcW w:w="2115" w:type="dxa"/>
            <w:vMerge/>
          </w:tcPr>
          <w:p w:rsidR="00C776FB" w:rsidRPr="003F2878" w:rsidRDefault="00C776FB" w:rsidP="003A1FBA"/>
        </w:tc>
        <w:tc>
          <w:tcPr>
            <w:tcW w:w="2410" w:type="dxa"/>
          </w:tcPr>
          <w:p w:rsidR="00C776FB" w:rsidRPr="003565F5" w:rsidRDefault="004E1E3A" w:rsidP="003A1FBA">
            <w:pPr>
              <w:autoSpaceDE w:val="0"/>
              <w:autoSpaceDN w:val="0"/>
              <w:adjustRightInd w:val="0"/>
            </w:pPr>
            <w:r w:rsidRPr="005E00F0">
              <w:t xml:space="preserve"> </w:t>
            </w:r>
            <w:r w:rsidR="00C776FB" w:rsidRPr="0067325A">
              <w:t>Р</w:t>
            </w:r>
            <w:proofErr w:type="gramStart"/>
            <w:r w:rsidR="00C776FB" w:rsidRPr="0067325A">
              <w:t>9</w:t>
            </w:r>
            <w:proofErr w:type="gramEnd"/>
            <w:r w:rsidR="00C776FB" w:rsidRPr="0067325A">
              <w:t xml:space="preserve"> ≤ 1%</w:t>
            </w:r>
          </w:p>
        </w:tc>
        <w:tc>
          <w:tcPr>
            <w:tcW w:w="851" w:type="dxa"/>
            <w:vMerge/>
          </w:tcPr>
          <w:p w:rsidR="00C776FB" w:rsidRPr="003F2878" w:rsidRDefault="00C776FB" w:rsidP="003A1FBA"/>
        </w:tc>
        <w:tc>
          <w:tcPr>
            <w:tcW w:w="567" w:type="dxa"/>
          </w:tcPr>
          <w:p w:rsidR="00C776FB" w:rsidRPr="003F2878" w:rsidRDefault="00C776FB" w:rsidP="003A1FBA">
            <w:pPr>
              <w:pStyle w:val="ConsPlusNormal"/>
              <w:jc w:val="center"/>
              <w:rPr>
                <w:sz w:val="24"/>
                <w:szCs w:val="24"/>
              </w:rPr>
            </w:pPr>
            <w:r w:rsidRPr="0067325A">
              <w:t>5</w:t>
            </w:r>
          </w:p>
        </w:tc>
        <w:tc>
          <w:tcPr>
            <w:tcW w:w="567" w:type="dxa"/>
            <w:vMerge/>
          </w:tcPr>
          <w:p w:rsidR="00C776FB" w:rsidRPr="003F2878" w:rsidRDefault="00C776FB" w:rsidP="003A1FBA"/>
        </w:tc>
        <w:tc>
          <w:tcPr>
            <w:tcW w:w="1842" w:type="dxa"/>
            <w:vMerge/>
          </w:tcPr>
          <w:p w:rsidR="00C776FB" w:rsidRPr="003F2878" w:rsidRDefault="00C776FB" w:rsidP="003A1FBA"/>
        </w:tc>
      </w:tr>
      <w:tr w:rsidR="00C776FB" w:rsidRPr="003F2878" w:rsidTr="003A1FBA">
        <w:tc>
          <w:tcPr>
            <w:tcW w:w="782" w:type="dxa"/>
            <w:vMerge/>
          </w:tcPr>
          <w:p w:rsidR="00C776FB" w:rsidRPr="003F2878" w:rsidRDefault="00C776FB" w:rsidP="003A1FBA"/>
        </w:tc>
        <w:tc>
          <w:tcPr>
            <w:tcW w:w="2115" w:type="dxa"/>
            <w:vMerge/>
          </w:tcPr>
          <w:p w:rsidR="00C776FB" w:rsidRPr="003F2878" w:rsidRDefault="00C776FB" w:rsidP="003A1FBA"/>
        </w:tc>
        <w:tc>
          <w:tcPr>
            <w:tcW w:w="2410" w:type="dxa"/>
          </w:tcPr>
          <w:p w:rsidR="00C776FB" w:rsidRPr="003565F5" w:rsidRDefault="004E1E3A" w:rsidP="003A1FBA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 xml:space="preserve"> </w:t>
            </w:r>
            <w:r w:rsidR="00C776FB" w:rsidRPr="0067325A">
              <w:t>1%</w:t>
            </w:r>
            <w:r>
              <w:rPr>
                <w:lang w:val="en-US"/>
              </w:rPr>
              <w:t xml:space="preserve"> </w:t>
            </w:r>
            <w:r w:rsidR="00C776FB" w:rsidRPr="0067325A">
              <w:t>&lt; Р</w:t>
            </w:r>
            <w:proofErr w:type="gramStart"/>
            <w:r w:rsidR="00C776FB" w:rsidRPr="0067325A">
              <w:t>9</w:t>
            </w:r>
            <w:proofErr w:type="gramEnd"/>
            <w:r w:rsidR="00C776FB" w:rsidRPr="0067325A">
              <w:t xml:space="preserve"> ≤ 3%</w:t>
            </w:r>
          </w:p>
        </w:tc>
        <w:tc>
          <w:tcPr>
            <w:tcW w:w="851" w:type="dxa"/>
            <w:vMerge/>
          </w:tcPr>
          <w:p w:rsidR="00C776FB" w:rsidRPr="003F2878" w:rsidRDefault="00C776FB" w:rsidP="003A1FBA"/>
        </w:tc>
        <w:tc>
          <w:tcPr>
            <w:tcW w:w="567" w:type="dxa"/>
          </w:tcPr>
          <w:p w:rsidR="00C776FB" w:rsidRPr="003F2878" w:rsidRDefault="00C776FB" w:rsidP="003A1FBA">
            <w:pPr>
              <w:pStyle w:val="ConsPlusNormal"/>
              <w:jc w:val="center"/>
              <w:rPr>
                <w:sz w:val="24"/>
                <w:szCs w:val="24"/>
              </w:rPr>
            </w:pPr>
            <w:r w:rsidRPr="0067325A">
              <w:t>4</w:t>
            </w:r>
          </w:p>
        </w:tc>
        <w:tc>
          <w:tcPr>
            <w:tcW w:w="567" w:type="dxa"/>
            <w:vMerge/>
          </w:tcPr>
          <w:p w:rsidR="00C776FB" w:rsidRPr="003F2878" w:rsidRDefault="00C776FB" w:rsidP="003A1FBA"/>
        </w:tc>
        <w:tc>
          <w:tcPr>
            <w:tcW w:w="1842" w:type="dxa"/>
            <w:vMerge/>
          </w:tcPr>
          <w:p w:rsidR="00C776FB" w:rsidRPr="003F2878" w:rsidRDefault="00C776FB" w:rsidP="003A1FBA"/>
        </w:tc>
      </w:tr>
      <w:tr w:rsidR="00C776FB" w:rsidRPr="003F2878" w:rsidTr="003A1FBA">
        <w:tc>
          <w:tcPr>
            <w:tcW w:w="782" w:type="dxa"/>
            <w:vMerge/>
          </w:tcPr>
          <w:p w:rsidR="00C776FB" w:rsidRPr="003F2878" w:rsidRDefault="00C776FB" w:rsidP="003A1FBA"/>
        </w:tc>
        <w:tc>
          <w:tcPr>
            <w:tcW w:w="2115" w:type="dxa"/>
            <w:vMerge/>
          </w:tcPr>
          <w:p w:rsidR="00C776FB" w:rsidRPr="003F2878" w:rsidRDefault="00C776FB" w:rsidP="003A1FBA"/>
        </w:tc>
        <w:tc>
          <w:tcPr>
            <w:tcW w:w="2410" w:type="dxa"/>
          </w:tcPr>
          <w:p w:rsidR="00C776FB" w:rsidRPr="003565F5" w:rsidRDefault="004E1E3A" w:rsidP="003A1FBA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 xml:space="preserve"> </w:t>
            </w:r>
            <w:r w:rsidR="00C776FB" w:rsidRPr="0067325A">
              <w:t>3%</w:t>
            </w:r>
            <w:r>
              <w:rPr>
                <w:lang w:val="en-US"/>
              </w:rPr>
              <w:t xml:space="preserve"> </w:t>
            </w:r>
            <w:r w:rsidR="00C776FB" w:rsidRPr="0067325A">
              <w:t>&lt; Р</w:t>
            </w:r>
            <w:proofErr w:type="gramStart"/>
            <w:r w:rsidR="00C776FB" w:rsidRPr="0067325A">
              <w:t>9</w:t>
            </w:r>
            <w:proofErr w:type="gramEnd"/>
            <w:r w:rsidR="00C776FB" w:rsidRPr="0067325A">
              <w:t xml:space="preserve"> ≤ 5%</w:t>
            </w:r>
          </w:p>
        </w:tc>
        <w:tc>
          <w:tcPr>
            <w:tcW w:w="851" w:type="dxa"/>
            <w:vMerge/>
          </w:tcPr>
          <w:p w:rsidR="00C776FB" w:rsidRPr="003F2878" w:rsidRDefault="00C776FB" w:rsidP="003A1FBA"/>
        </w:tc>
        <w:tc>
          <w:tcPr>
            <w:tcW w:w="567" w:type="dxa"/>
          </w:tcPr>
          <w:p w:rsidR="00C776FB" w:rsidRPr="003F2878" w:rsidRDefault="00C776FB" w:rsidP="003A1FBA">
            <w:pPr>
              <w:pStyle w:val="ConsPlusNormal"/>
              <w:jc w:val="center"/>
              <w:rPr>
                <w:sz w:val="24"/>
                <w:szCs w:val="24"/>
              </w:rPr>
            </w:pPr>
            <w:r w:rsidRPr="0067325A">
              <w:t>3</w:t>
            </w:r>
          </w:p>
        </w:tc>
        <w:tc>
          <w:tcPr>
            <w:tcW w:w="567" w:type="dxa"/>
            <w:vMerge/>
          </w:tcPr>
          <w:p w:rsidR="00C776FB" w:rsidRPr="003F2878" w:rsidRDefault="00C776FB" w:rsidP="003A1FBA"/>
        </w:tc>
        <w:tc>
          <w:tcPr>
            <w:tcW w:w="1842" w:type="dxa"/>
            <w:vMerge/>
          </w:tcPr>
          <w:p w:rsidR="00C776FB" w:rsidRPr="003F2878" w:rsidRDefault="00C776FB" w:rsidP="003A1FBA"/>
        </w:tc>
      </w:tr>
      <w:tr w:rsidR="00C776FB" w:rsidRPr="003F2878" w:rsidTr="003A1FBA">
        <w:tc>
          <w:tcPr>
            <w:tcW w:w="782" w:type="dxa"/>
            <w:vMerge/>
          </w:tcPr>
          <w:p w:rsidR="00C776FB" w:rsidRPr="003F2878" w:rsidRDefault="00C776FB" w:rsidP="003A1FBA"/>
        </w:tc>
        <w:tc>
          <w:tcPr>
            <w:tcW w:w="2115" w:type="dxa"/>
            <w:vMerge/>
          </w:tcPr>
          <w:p w:rsidR="00C776FB" w:rsidRPr="003F2878" w:rsidRDefault="00C776FB" w:rsidP="003A1FBA"/>
        </w:tc>
        <w:tc>
          <w:tcPr>
            <w:tcW w:w="2410" w:type="dxa"/>
          </w:tcPr>
          <w:p w:rsidR="00C776FB" w:rsidRPr="003565F5" w:rsidRDefault="004E1E3A" w:rsidP="003A1FBA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 xml:space="preserve"> </w:t>
            </w:r>
            <w:r w:rsidR="00C776FB" w:rsidRPr="0067325A">
              <w:t>5%</w:t>
            </w:r>
            <w:r>
              <w:rPr>
                <w:lang w:val="en-US"/>
              </w:rPr>
              <w:t xml:space="preserve"> </w:t>
            </w:r>
            <w:r w:rsidR="00C776FB" w:rsidRPr="0067325A">
              <w:t>&lt; Р</w:t>
            </w:r>
            <w:proofErr w:type="gramStart"/>
            <w:r w:rsidR="00C776FB" w:rsidRPr="0067325A">
              <w:t>9</w:t>
            </w:r>
            <w:proofErr w:type="gramEnd"/>
            <w:r w:rsidR="00C776FB" w:rsidRPr="0067325A">
              <w:t xml:space="preserve"> ≤ 10%</w:t>
            </w:r>
          </w:p>
        </w:tc>
        <w:tc>
          <w:tcPr>
            <w:tcW w:w="851" w:type="dxa"/>
            <w:vMerge/>
          </w:tcPr>
          <w:p w:rsidR="00C776FB" w:rsidRPr="003F2878" w:rsidRDefault="00C776FB" w:rsidP="003A1FBA"/>
        </w:tc>
        <w:tc>
          <w:tcPr>
            <w:tcW w:w="567" w:type="dxa"/>
          </w:tcPr>
          <w:p w:rsidR="00C776FB" w:rsidRPr="003F2878" w:rsidRDefault="00C776FB" w:rsidP="003A1FBA">
            <w:pPr>
              <w:pStyle w:val="ConsPlusNormal"/>
              <w:jc w:val="center"/>
              <w:rPr>
                <w:sz w:val="24"/>
                <w:szCs w:val="24"/>
              </w:rPr>
            </w:pPr>
            <w:r w:rsidRPr="0067325A">
              <w:t>2</w:t>
            </w:r>
          </w:p>
        </w:tc>
        <w:tc>
          <w:tcPr>
            <w:tcW w:w="567" w:type="dxa"/>
            <w:vMerge/>
          </w:tcPr>
          <w:p w:rsidR="00C776FB" w:rsidRPr="003F2878" w:rsidRDefault="00C776FB" w:rsidP="003A1FBA"/>
        </w:tc>
        <w:tc>
          <w:tcPr>
            <w:tcW w:w="1842" w:type="dxa"/>
            <w:vMerge/>
          </w:tcPr>
          <w:p w:rsidR="00C776FB" w:rsidRPr="003F2878" w:rsidRDefault="00C776FB" w:rsidP="003A1FBA"/>
        </w:tc>
      </w:tr>
      <w:tr w:rsidR="00C776FB" w:rsidRPr="003F2878" w:rsidTr="003A1FBA">
        <w:tc>
          <w:tcPr>
            <w:tcW w:w="782" w:type="dxa"/>
            <w:vMerge/>
          </w:tcPr>
          <w:p w:rsidR="00C776FB" w:rsidRPr="003F2878" w:rsidRDefault="00C776FB" w:rsidP="003A1FBA"/>
        </w:tc>
        <w:tc>
          <w:tcPr>
            <w:tcW w:w="2115" w:type="dxa"/>
            <w:vMerge/>
          </w:tcPr>
          <w:p w:rsidR="00C776FB" w:rsidRPr="003F2878" w:rsidRDefault="00C776FB" w:rsidP="003A1FBA"/>
        </w:tc>
        <w:tc>
          <w:tcPr>
            <w:tcW w:w="2410" w:type="dxa"/>
          </w:tcPr>
          <w:p w:rsidR="00C776FB" w:rsidRPr="003565F5" w:rsidRDefault="00C776FB" w:rsidP="003A1FBA">
            <w:pPr>
              <w:autoSpaceDE w:val="0"/>
              <w:autoSpaceDN w:val="0"/>
              <w:adjustRightInd w:val="0"/>
            </w:pPr>
            <w:r w:rsidRPr="0067325A">
              <w:t>10%</w:t>
            </w:r>
            <w:r w:rsidR="004E1E3A">
              <w:rPr>
                <w:lang w:val="en-US"/>
              </w:rPr>
              <w:t xml:space="preserve"> </w:t>
            </w:r>
            <w:r w:rsidRPr="0067325A">
              <w:t>&lt; Р</w:t>
            </w:r>
            <w:proofErr w:type="gramStart"/>
            <w:r w:rsidRPr="0067325A">
              <w:t>9</w:t>
            </w:r>
            <w:proofErr w:type="gramEnd"/>
            <w:r w:rsidRPr="0067325A">
              <w:t xml:space="preserve"> ≤ 20%</w:t>
            </w:r>
          </w:p>
        </w:tc>
        <w:tc>
          <w:tcPr>
            <w:tcW w:w="851" w:type="dxa"/>
            <w:vMerge/>
          </w:tcPr>
          <w:p w:rsidR="00C776FB" w:rsidRPr="003F2878" w:rsidRDefault="00C776FB" w:rsidP="003A1FBA"/>
        </w:tc>
        <w:tc>
          <w:tcPr>
            <w:tcW w:w="567" w:type="dxa"/>
          </w:tcPr>
          <w:p w:rsidR="00C776FB" w:rsidRPr="003F2878" w:rsidRDefault="00C776FB" w:rsidP="003A1FBA">
            <w:pPr>
              <w:pStyle w:val="ConsPlusNormal"/>
              <w:jc w:val="center"/>
              <w:rPr>
                <w:sz w:val="24"/>
                <w:szCs w:val="24"/>
              </w:rPr>
            </w:pPr>
            <w:r w:rsidRPr="0067325A">
              <w:t>1</w:t>
            </w:r>
          </w:p>
        </w:tc>
        <w:tc>
          <w:tcPr>
            <w:tcW w:w="567" w:type="dxa"/>
            <w:vMerge/>
          </w:tcPr>
          <w:p w:rsidR="00C776FB" w:rsidRPr="003F2878" w:rsidRDefault="00C776FB" w:rsidP="003A1FBA"/>
        </w:tc>
        <w:tc>
          <w:tcPr>
            <w:tcW w:w="1842" w:type="dxa"/>
            <w:vMerge/>
          </w:tcPr>
          <w:p w:rsidR="00C776FB" w:rsidRPr="003F2878" w:rsidRDefault="00C776FB" w:rsidP="003A1FBA"/>
        </w:tc>
      </w:tr>
      <w:tr w:rsidR="00C776FB" w:rsidRPr="003F2878" w:rsidTr="003A1FBA">
        <w:tc>
          <w:tcPr>
            <w:tcW w:w="782" w:type="dxa"/>
            <w:vMerge/>
          </w:tcPr>
          <w:p w:rsidR="00C776FB" w:rsidRPr="003F2878" w:rsidRDefault="00C776FB" w:rsidP="003A1FBA"/>
        </w:tc>
        <w:tc>
          <w:tcPr>
            <w:tcW w:w="2115" w:type="dxa"/>
            <w:vMerge/>
          </w:tcPr>
          <w:p w:rsidR="00C776FB" w:rsidRPr="003F2878" w:rsidRDefault="00C776FB" w:rsidP="003A1FBA"/>
        </w:tc>
        <w:tc>
          <w:tcPr>
            <w:tcW w:w="2410" w:type="dxa"/>
          </w:tcPr>
          <w:p w:rsidR="00C776FB" w:rsidRPr="003565F5" w:rsidRDefault="00C776FB" w:rsidP="003A1FBA">
            <w:pPr>
              <w:autoSpaceDE w:val="0"/>
              <w:autoSpaceDN w:val="0"/>
              <w:adjustRightInd w:val="0"/>
            </w:pPr>
            <w:r w:rsidRPr="0067325A">
              <w:t>Р</w:t>
            </w:r>
            <w:proofErr w:type="gramStart"/>
            <w:r w:rsidRPr="0067325A">
              <w:t>9</w:t>
            </w:r>
            <w:proofErr w:type="gramEnd"/>
            <w:r w:rsidRPr="0067325A">
              <w:t xml:space="preserve"> &gt;20%</w:t>
            </w:r>
          </w:p>
        </w:tc>
        <w:tc>
          <w:tcPr>
            <w:tcW w:w="851" w:type="dxa"/>
            <w:vMerge/>
          </w:tcPr>
          <w:p w:rsidR="00C776FB" w:rsidRPr="003F2878" w:rsidRDefault="00C776FB" w:rsidP="003A1FBA"/>
        </w:tc>
        <w:tc>
          <w:tcPr>
            <w:tcW w:w="567" w:type="dxa"/>
          </w:tcPr>
          <w:p w:rsidR="00C776FB" w:rsidRPr="003F2878" w:rsidRDefault="00C776FB" w:rsidP="003A1FBA">
            <w:pPr>
              <w:pStyle w:val="ConsPlusNormal"/>
              <w:jc w:val="center"/>
              <w:rPr>
                <w:sz w:val="24"/>
                <w:szCs w:val="24"/>
              </w:rPr>
            </w:pPr>
            <w:r w:rsidRPr="0067325A">
              <w:t>0</w:t>
            </w:r>
          </w:p>
        </w:tc>
        <w:tc>
          <w:tcPr>
            <w:tcW w:w="567" w:type="dxa"/>
            <w:vMerge/>
          </w:tcPr>
          <w:p w:rsidR="00C776FB" w:rsidRPr="003F2878" w:rsidRDefault="00C776FB" w:rsidP="003A1FBA"/>
        </w:tc>
        <w:tc>
          <w:tcPr>
            <w:tcW w:w="1842" w:type="dxa"/>
            <w:vMerge/>
          </w:tcPr>
          <w:p w:rsidR="00C776FB" w:rsidRPr="003F2878" w:rsidRDefault="00C776FB" w:rsidP="003A1FBA"/>
        </w:tc>
      </w:tr>
      <w:tr w:rsidR="00C776FB" w:rsidRPr="00417DBE" w:rsidTr="003A1FBA">
        <w:tc>
          <w:tcPr>
            <w:tcW w:w="782" w:type="dxa"/>
            <w:vMerge w:val="restart"/>
          </w:tcPr>
          <w:p w:rsidR="00C776FB" w:rsidRPr="00417DBE" w:rsidRDefault="00C776FB" w:rsidP="003A1FBA">
            <w:pPr>
              <w:pStyle w:val="ConsPlusNormal"/>
              <w:jc w:val="center"/>
              <w:rPr>
                <w:sz w:val="24"/>
                <w:szCs w:val="24"/>
              </w:rPr>
            </w:pPr>
            <w:r w:rsidRPr="00417DBE">
              <w:rPr>
                <w:sz w:val="24"/>
                <w:szCs w:val="24"/>
              </w:rPr>
              <w:lastRenderedPageBreak/>
              <w:t>2.6.</w:t>
            </w:r>
          </w:p>
        </w:tc>
        <w:tc>
          <w:tcPr>
            <w:tcW w:w="2115" w:type="dxa"/>
            <w:vMerge w:val="restart"/>
          </w:tcPr>
          <w:p w:rsidR="00C776FB" w:rsidRPr="00417DBE" w:rsidRDefault="00C776FB" w:rsidP="003A1FBA">
            <w:pPr>
              <w:pStyle w:val="ConsPlusNormal"/>
              <w:rPr>
                <w:sz w:val="24"/>
                <w:szCs w:val="24"/>
              </w:rPr>
            </w:pPr>
            <w:r w:rsidRPr="00417DBE">
              <w:rPr>
                <w:sz w:val="24"/>
                <w:szCs w:val="24"/>
              </w:rPr>
              <w:t>Отклонение касс</w:t>
            </w:r>
            <w:r w:rsidRPr="00417DBE">
              <w:rPr>
                <w:sz w:val="24"/>
                <w:szCs w:val="24"/>
              </w:rPr>
              <w:t>о</w:t>
            </w:r>
            <w:r w:rsidRPr="00417DBE">
              <w:rPr>
                <w:sz w:val="24"/>
                <w:szCs w:val="24"/>
              </w:rPr>
              <w:t>вого исполнения от первоначальн</w:t>
            </w:r>
            <w:r w:rsidRPr="00417DBE">
              <w:rPr>
                <w:sz w:val="24"/>
                <w:szCs w:val="24"/>
              </w:rPr>
              <w:t>о</w:t>
            </w:r>
            <w:r w:rsidRPr="00417DBE">
              <w:rPr>
                <w:sz w:val="24"/>
                <w:szCs w:val="24"/>
              </w:rPr>
              <w:t>го прогноза пост</w:t>
            </w:r>
            <w:r w:rsidRPr="00417DBE">
              <w:rPr>
                <w:sz w:val="24"/>
                <w:szCs w:val="24"/>
              </w:rPr>
              <w:t>у</w:t>
            </w:r>
            <w:r w:rsidRPr="00417DBE">
              <w:rPr>
                <w:sz w:val="24"/>
                <w:szCs w:val="24"/>
              </w:rPr>
              <w:t>пления налоговых и неналоговых д</w:t>
            </w:r>
            <w:r w:rsidRPr="00417DBE">
              <w:rPr>
                <w:sz w:val="24"/>
                <w:szCs w:val="24"/>
              </w:rPr>
              <w:t>о</w:t>
            </w:r>
            <w:r w:rsidRPr="00417DBE">
              <w:rPr>
                <w:sz w:val="24"/>
                <w:szCs w:val="24"/>
              </w:rPr>
              <w:t>ходов на отчетный финансовый год по главному админ</w:t>
            </w:r>
            <w:r w:rsidRPr="00417DBE">
              <w:rPr>
                <w:sz w:val="24"/>
                <w:szCs w:val="24"/>
              </w:rPr>
              <w:t>и</w:t>
            </w:r>
            <w:r w:rsidRPr="00417DBE">
              <w:rPr>
                <w:sz w:val="24"/>
                <w:szCs w:val="24"/>
              </w:rPr>
              <w:t>стратору доходов областного бю</w:t>
            </w:r>
            <w:r w:rsidRPr="00417DBE">
              <w:rPr>
                <w:sz w:val="24"/>
                <w:szCs w:val="24"/>
              </w:rPr>
              <w:t>д</w:t>
            </w:r>
            <w:r w:rsidRPr="00417DBE">
              <w:rPr>
                <w:sz w:val="24"/>
                <w:szCs w:val="24"/>
              </w:rPr>
              <w:t>жета</w:t>
            </w:r>
          </w:p>
        </w:tc>
        <w:tc>
          <w:tcPr>
            <w:tcW w:w="2410" w:type="dxa"/>
          </w:tcPr>
          <w:p w:rsidR="00C776FB" w:rsidRPr="00417DBE" w:rsidRDefault="00C776FB" w:rsidP="003A1FBA">
            <w:pPr>
              <w:pStyle w:val="ConsPlusNormal"/>
              <w:rPr>
                <w:sz w:val="24"/>
                <w:szCs w:val="24"/>
              </w:rPr>
            </w:pPr>
            <w:r w:rsidRPr="00417DBE">
              <w:rPr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494790" cy="278130"/>
                  <wp:effectExtent l="19050" t="0" r="0" b="0"/>
                  <wp:docPr id="350" name="Рисунок 30" descr="base_23969_68173_327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base_23969_68173_3279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790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76FB" w:rsidRPr="00417DBE" w:rsidRDefault="00C776FB" w:rsidP="003A1FBA">
            <w:pPr>
              <w:pStyle w:val="ConsPlusNormal"/>
              <w:rPr>
                <w:sz w:val="24"/>
                <w:szCs w:val="24"/>
              </w:rPr>
            </w:pPr>
            <w:r w:rsidRPr="00417DBE">
              <w:rPr>
                <w:sz w:val="24"/>
                <w:szCs w:val="24"/>
              </w:rPr>
              <w:t>где:</w:t>
            </w:r>
          </w:p>
          <w:p w:rsidR="00C776FB" w:rsidRPr="00417DBE" w:rsidRDefault="00C776FB" w:rsidP="003A1FBA">
            <w:pPr>
              <w:pStyle w:val="ConsPlusNormal"/>
              <w:rPr>
                <w:sz w:val="24"/>
                <w:szCs w:val="24"/>
              </w:rPr>
            </w:pPr>
            <w:r w:rsidRPr="00417DBE">
              <w:rPr>
                <w:sz w:val="24"/>
                <w:szCs w:val="24"/>
              </w:rPr>
              <w:t>А - кассовое испо</w:t>
            </w:r>
            <w:r w:rsidRPr="00417DBE">
              <w:rPr>
                <w:sz w:val="24"/>
                <w:szCs w:val="24"/>
              </w:rPr>
              <w:t>л</w:t>
            </w:r>
            <w:r w:rsidRPr="00417DBE">
              <w:rPr>
                <w:sz w:val="24"/>
                <w:szCs w:val="24"/>
              </w:rPr>
              <w:t xml:space="preserve">нение по </w:t>
            </w:r>
            <w:proofErr w:type="spellStart"/>
            <w:r w:rsidRPr="00417DBE">
              <w:rPr>
                <w:sz w:val="24"/>
                <w:szCs w:val="24"/>
              </w:rPr>
              <w:t>админис</w:t>
            </w:r>
            <w:r w:rsidRPr="00417DBE">
              <w:rPr>
                <w:sz w:val="24"/>
                <w:szCs w:val="24"/>
              </w:rPr>
              <w:t>т</w:t>
            </w:r>
            <w:r w:rsidRPr="00417DBE">
              <w:rPr>
                <w:sz w:val="24"/>
                <w:szCs w:val="24"/>
              </w:rPr>
              <w:t>рируемым</w:t>
            </w:r>
            <w:proofErr w:type="spellEnd"/>
            <w:r w:rsidRPr="00417DBE">
              <w:rPr>
                <w:sz w:val="24"/>
                <w:szCs w:val="24"/>
              </w:rPr>
              <w:t xml:space="preserve"> налоговым и неналоговым дох</w:t>
            </w:r>
            <w:r w:rsidRPr="00417DBE">
              <w:rPr>
                <w:sz w:val="24"/>
                <w:szCs w:val="24"/>
              </w:rPr>
              <w:t>о</w:t>
            </w:r>
            <w:r w:rsidRPr="00417DBE">
              <w:rPr>
                <w:sz w:val="24"/>
                <w:szCs w:val="24"/>
              </w:rPr>
              <w:t>дам областного бю</w:t>
            </w:r>
            <w:r w:rsidRPr="00417DBE">
              <w:rPr>
                <w:sz w:val="24"/>
                <w:szCs w:val="24"/>
              </w:rPr>
              <w:t>д</w:t>
            </w:r>
            <w:r w:rsidRPr="00417DBE">
              <w:rPr>
                <w:sz w:val="24"/>
                <w:szCs w:val="24"/>
              </w:rPr>
              <w:t>жета за отчетный ф</w:t>
            </w:r>
            <w:r w:rsidRPr="00417DBE">
              <w:rPr>
                <w:sz w:val="24"/>
                <w:szCs w:val="24"/>
              </w:rPr>
              <w:t>и</w:t>
            </w:r>
            <w:r w:rsidRPr="00417DBE">
              <w:rPr>
                <w:sz w:val="24"/>
                <w:szCs w:val="24"/>
              </w:rPr>
              <w:t>нансовый год;</w:t>
            </w:r>
          </w:p>
          <w:p w:rsidR="00C776FB" w:rsidRPr="00417DBE" w:rsidRDefault="00C776FB" w:rsidP="003A1FBA">
            <w:pPr>
              <w:pStyle w:val="ConsPlusNormal"/>
              <w:rPr>
                <w:sz w:val="24"/>
                <w:szCs w:val="24"/>
              </w:rPr>
            </w:pPr>
            <w:r w:rsidRPr="00417DBE">
              <w:rPr>
                <w:sz w:val="24"/>
                <w:szCs w:val="24"/>
              </w:rPr>
              <w:t>В - первоначальное (до принятия закона об областном бюдж</w:t>
            </w:r>
            <w:r w:rsidRPr="00417DBE">
              <w:rPr>
                <w:sz w:val="24"/>
                <w:szCs w:val="24"/>
              </w:rPr>
              <w:t>е</w:t>
            </w:r>
            <w:r w:rsidRPr="00417DBE">
              <w:rPr>
                <w:sz w:val="24"/>
                <w:szCs w:val="24"/>
              </w:rPr>
              <w:t>те на очередной ф</w:t>
            </w:r>
            <w:r w:rsidRPr="00417DBE">
              <w:rPr>
                <w:sz w:val="24"/>
                <w:szCs w:val="24"/>
              </w:rPr>
              <w:t>и</w:t>
            </w:r>
            <w:r w:rsidRPr="00417DBE">
              <w:rPr>
                <w:sz w:val="24"/>
                <w:szCs w:val="24"/>
              </w:rPr>
              <w:t>нансовый год и на плановый период) прогнозируемое п</w:t>
            </w:r>
            <w:r w:rsidRPr="00417DBE">
              <w:rPr>
                <w:sz w:val="24"/>
                <w:szCs w:val="24"/>
              </w:rPr>
              <w:t>о</w:t>
            </w:r>
            <w:r w:rsidRPr="00417DBE">
              <w:rPr>
                <w:sz w:val="24"/>
                <w:szCs w:val="24"/>
              </w:rPr>
              <w:t xml:space="preserve">ступление </w:t>
            </w:r>
            <w:proofErr w:type="spellStart"/>
            <w:r w:rsidRPr="00417DBE">
              <w:rPr>
                <w:sz w:val="24"/>
                <w:szCs w:val="24"/>
              </w:rPr>
              <w:t>админис</w:t>
            </w:r>
            <w:r w:rsidRPr="00417DBE">
              <w:rPr>
                <w:sz w:val="24"/>
                <w:szCs w:val="24"/>
              </w:rPr>
              <w:t>т</w:t>
            </w:r>
            <w:r w:rsidRPr="00417DBE">
              <w:rPr>
                <w:sz w:val="24"/>
                <w:szCs w:val="24"/>
              </w:rPr>
              <w:t>рируемых</w:t>
            </w:r>
            <w:proofErr w:type="spellEnd"/>
            <w:r w:rsidRPr="00417DBE">
              <w:rPr>
                <w:sz w:val="24"/>
                <w:szCs w:val="24"/>
              </w:rPr>
              <w:t xml:space="preserve"> налоговых и неналоговых дох</w:t>
            </w:r>
            <w:r w:rsidRPr="00417DBE">
              <w:rPr>
                <w:sz w:val="24"/>
                <w:szCs w:val="24"/>
              </w:rPr>
              <w:t>о</w:t>
            </w:r>
            <w:r w:rsidRPr="00417DBE">
              <w:rPr>
                <w:sz w:val="24"/>
                <w:szCs w:val="24"/>
              </w:rPr>
              <w:t>дов областного бю</w:t>
            </w:r>
            <w:r w:rsidRPr="00417DBE">
              <w:rPr>
                <w:sz w:val="24"/>
                <w:szCs w:val="24"/>
              </w:rPr>
              <w:t>д</w:t>
            </w:r>
            <w:r w:rsidRPr="00417DBE">
              <w:rPr>
                <w:sz w:val="24"/>
                <w:szCs w:val="24"/>
              </w:rPr>
              <w:t>жета на отчетный финансовый год</w:t>
            </w:r>
          </w:p>
        </w:tc>
        <w:tc>
          <w:tcPr>
            <w:tcW w:w="851" w:type="dxa"/>
            <w:vMerge w:val="restart"/>
          </w:tcPr>
          <w:p w:rsidR="00C776FB" w:rsidRPr="00417DBE" w:rsidRDefault="00C776FB" w:rsidP="003A1FBA">
            <w:pPr>
              <w:pStyle w:val="ConsPlusNormal"/>
              <w:jc w:val="center"/>
              <w:rPr>
                <w:sz w:val="24"/>
                <w:szCs w:val="24"/>
              </w:rPr>
            </w:pPr>
            <w:r w:rsidRPr="00417DBE">
              <w:rPr>
                <w:sz w:val="24"/>
                <w:szCs w:val="24"/>
              </w:rPr>
              <w:t>%</w:t>
            </w:r>
          </w:p>
          <w:p w:rsidR="00C776FB" w:rsidRPr="00417DBE" w:rsidRDefault="00C776FB" w:rsidP="003A1FB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6FB" w:rsidRPr="00417DBE" w:rsidRDefault="00C776FB" w:rsidP="003A1FB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C776FB" w:rsidRPr="00417DBE" w:rsidRDefault="00C776FB" w:rsidP="003A1FBA">
            <w:pPr>
              <w:pStyle w:val="ConsPlusNormal"/>
              <w:rPr>
                <w:sz w:val="24"/>
                <w:szCs w:val="24"/>
              </w:rPr>
            </w:pPr>
          </w:p>
          <w:p w:rsidR="00C776FB" w:rsidRPr="00417DBE" w:rsidRDefault="00C776FB" w:rsidP="003A1FB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C776FB" w:rsidRPr="00417DBE" w:rsidRDefault="00C776FB" w:rsidP="003A1FBA">
            <w:pPr>
              <w:pStyle w:val="ConsPlusNormal"/>
              <w:rPr>
                <w:sz w:val="24"/>
                <w:szCs w:val="24"/>
              </w:rPr>
            </w:pPr>
            <w:r w:rsidRPr="00417DBE">
              <w:rPr>
                <w:sz w:val="24"/>
                <w:szCs w:val="24"/>
              </w:rPr>
              <w:t>Негативно ра</w:t>
            </w:r>
            <w:r w:rsidRPr="00417DBE">
              <w:rPr>
                <w:sz w:val="24"/>
                <w:szCs w:val="24"/>
              </w:rPr>
              <w:t>с</w:t>
            </w:r>
            <w:r w:rsidRPr="00417DBE">
              <w:rPr>
                <w:sz w:val="24"/>
                <w:szCs w:val="24"/>
              </w:rPr>
              <w:t>ценивается для главного адм</w:t>
            </w:r>
            <w:r w:rsidRPr="00417DBE">
              <w:rPr>
                <w:sz w:val="24"/>
                <w:szCs w:val="24"/>
              </w:rPr>
              <w:t>и</w:t>
            </w:r>
            <w:r w:rsidRPr="00417DBE">
              <w:rPr>
                <w:sz w:val="24"/>
                <w:szCs w:val="24"/>
              </w:rPr>
              <w:t>нистратора д</w:t>
            </w:r>
            <w:r w:rsidRPr="00417DBE">
              <w:rPr>
                <w:sz w:val="24"/>
                <w:szCs w:val="24"/>
              </w:rPr>
              <w:t>о</w:t>
            </w:r>
            <w:r w:rsidRPr="00417DBE">
              <w:rPr>
                <w:sz w:val="24"/>
                <w:szCs w:val="24"/>
              </w:rPr>
              <w:t>ходов областн</w:t>
            </w:r>
            <w:r w:rsidRPr="00417DBE">
              <w:rPr>
                <w:sz w:val="24"/>
                <w:szCs w:val="24"/>
              </w:rPr>
              <w:t>о</w:t>
            </w:r>
            <w:r w:rsidRPr="00417DBE">
              <w:rPr>
                <w:sz w:val="24"/>
                <w:szCs w:val="24"/>
              </w:rPr>
              <w:t xml:space="preserve">го бюджета как </w:t>
            </w:r>
            <w:proofErr w:type="spellStart"/>
            <w:proofErr w:type="gramStart"/>
            <w:r w:rsidRPr="00417DBE">
              <w:rPr>
                <w:sz w:val="24"/>
                <w:szCs w:val="24"/>
              </w:rPr>
              <w:t>недовыполне</w:t>
            </w:r>
            <w:r>
              <w:rPr>
                <w:sz w:val="24"/>
                <w:szCs w:val="24"/>
              </w:rPr>
              <w:t>-</w:t>
            </w:r>
            <w:r w:rsidRPr="00417DBE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417DBE">
              <w:rPr>
                <w:sz w:val="24"/>
                <w:szCs w:val="24"/>
              </w:rPr>
              <w:t xml:space="preserve"> первон</w:t>
            </w:r>
            <w:r w:rsidRPr="00417DBE">
              <w:rPr>
                <w:sz w:val="24"/>
                <w:szCs w:val="24"/>
              </w:rPr>
              <w:t>а</w:t>
            </w:r>
            <w:r w:rsidRPr="00417DBE">
              <w:rPr>
                <w:sz w:val="24"/>
                <w:szCs w:val="24"/>
              </w:rPr>
              <w:t>чального пр</w:t>
            </w:r>
            <w:r w:rsidRPr="00417DBE">
              <w:rPr>
                <w:sz w:val="24"/>
                <w:szCs w:val="24"/>
              </w:rPr>
              <w:t>о</w:t>
            </w:r>
            <w:r w:rsidRPr="00417DBE">
              <w:rPr>
                <w:sz w:val="24"/>
                <w:szCs w:val="24"/>
              </w:rPr>
              <w:t>гноза поступл</w:t>
            </w:r>
            <w:r w:rsidRPr="00417DBE">
              <w:rPr>
                <w:sz w:val="24"/>
                <w:szCs w:val="24"/>
              </w:rPr>
              <w:t>е</w:t>
            </w:r>
            <w:r w:rsidRPr="00417DBE">
              <w:rPr>
                <w:sz w:val="24"/>
                <w:szCs w:val="24"/>
              </w:rPr>
              <w:t>ния налоговых и неналоговых доходов, так и значительное перевыполнение кассового и</w:t>
            </w:r>
            <w:r w:rsidRPr="00417DBE">
              <w:rPr>
                <w:sz w:val="24"/>
                <w:szCs w:val="24"/>
              </w:rPr>
              <w:t>с</w:t>
            </w:r>
            <w:r w:rsidRPr="00417DBE">
              <w:rPr>
                <w:sz w:val="24"/>
                <w:szCs w:val="24"/>
              </w:rPr>
              <w:t xml:space="preserve">полнения по </w:t>
            </w:r>
            <w:proofErr w:type="spellStart"/>
            <w:r w:rsidRPr="00417DBE">
              <w:rPr>
                <w:sz w:val="24"/>
                <w:szCs w:val="24"/>
              </w:rPr>
              <w:t>администр</w:t>
            </w:r>
            <w:r w:rsidRPr="00417DBE">
              <w:rPr>
                <w:sz w:val="24"/>
                <w:szCs w:val="24"/>
              </w:rPr>
              <w:t>и</w:t>
            </w:r>
            <w:r w:rsidRPr="00417DBE">
              <w:rPr>
                <w:sz w:val="24"/>
                <w:szCs w:val="24"/>
              </w:rPr>
              <w:t>руемым</w:t>
            </w:r>
            <w:proofErr w:type="spellEnd"/>
            <w:r w:rsidRPr="00417DBE">
              <w:rPr>
                <w:sz w:val="24"/>
                <w:szCs w:val="24"/>
              </w:rPr>
              <w:t xml:space="preserve"> налог</w:t>
            </w:r>
            <w:r w:rsidRPr="00417DBE">
              <w:rPr>
                <w:sz w:val="24"/>
                <w:szCs w:val="24"/>
              </w:rPr>
              <w:t>о</w:t>
            </w:r>
            <w:r w:rsidRPr="00417DBE">
              <w:rPr>
                <w:sz w:val="24"/>
                <w:szCs w:val="24"/>
              </w:rPr>
              <w:t>вым и неналог</w:t>
            </w:r>
            <w:r w:rsidRPr="00417DBE">
              <w:rPr>
                <w:sz w:val="24"/>
                <w:szCs w:val="24"/>
              </w:rPr>
              <w:t>о</w:t>
            </w:r>
            <w:r w:rsidRPr="00417DBE">
              <w:rPr>
                <w:sz w:val="24"/>
                <w:szCs w:val="24"/>
              </w:rPr>
              <w:t>вым доходным источникам над первоначал</w:t>
            </w:r>
            <w:r w:rsidRPr="00417DBE">
              <w:rPr>
                <w:sz w:val="24"/>
                <w:szCs w:val="24"/>
              </w:rPr>
              <w:t>ь</w:t>
            </w:r>
            <w:r w:rsidRPr="00417DBE">
              <w:rPr>
                <w:sz w:val="24"/>
                <w:szCs w:val="24"/>
              </w:rPr>
              <w:t>ным прогнозом поступлений в отчетном ф</w:t>
            </w:r>
            <w:r w:rsidRPr="00417DBE">
              <w:rPr>
                <w:sz w:val="24"/>
                <w:szCs w:val="24"/>
              </w:rPr>
              <w:t>и</w:t>
            </w:r>
            <w:r w:rsidRPr="00417DBE">
              <w:rPr>
                <w:sz w:val="24"/>
                <w:szCs w:val="24"/>
              </w:rPr>
              <w:t>нансовом году.</w:t>
            </w:r>
          </w:p>
          <w:p w:rsidR="00C776FB" w:rsidRPr="00417DBE" w:rsidRDefault="00C776FB" w:rsidP="003A1FBA">
            <w:pPr>
              <w:pStyle w:val="ConsPlusNormal"/>
              <w:rPr>
                <w:sz w:val="24"/>
                <w:szCs w:val="24"/>
              </w:rPr>
            </w:pPr>
            <w:r w:rsidRPr="00417DBE">
              <w:rPr>
                <w:sz w:val="24"/>
                <w:szCs w:val="24"/>
              </w:rPr>
              <w:t>Целевым орие</w:t>
            </w:r>
            <w:r w:rsidRPr="00417DBE">
              <w:rPr>
                <w:sz w:val="24"/>
                <w:szCs w:val="24"/>
              </w:rPr>
              <w:t>н</w:t>
            </w:r>
            <w:r w:rsidRPr="00417DBE">
              <w:rPr>
                <w:sz w:val="24"/>
                <w:szCs w:val="24"/>
              </w:rPr>
              <w:t>тиром является достижение п</w:t>
            </w:r>
            <w:r w:rsidRPr="00417DBE">
              <w:rPr>
                <w:sz w:val="24"/>
                <w:szCs w:val="24"/>
              </w:rPr>
              <w:t>о</w:t>
            </w:r>
            <w:r w:rsidRPr="00417DBE">
              <w:rPr>
                <w:sz w:val="24"/>
                <w:szCs w:val="24"/>
              </w:rPr>
              <w:t>казателя, не превышающего 9%</w:t>
            </w:r>
          </w:p>
        </w:tc>
      </w:tr>
      <w:tr w:rsidR="00C776FB" w:rsidRPr="00417DBE" w:rsidTr="003A1FBA">
        <w:tc>
          <w:tcPr>
            <w:tcW w:w="782" w:type="dxa"/>
            <w:vMerge/>
          </w:tcPr>
          <w:p w:rsidR="00C776FB" w:rsidRPr="00417DBE" w:rsidRDefault="00C776FB" w:rsidP="003A1FBA"/>
        </w:tc>
        <w:tc>
          <w:tcPr>
            <w:tcW w:w="2115" w:type="dxa"/>
            <w:vMerge/>
          </w:tcPr>
          <w:p w:rsidR="00C776FB" w:rsidRPr="00417DBE" w:rsidRDefault="00C776FB" w:rsidP="003A1FBA"/>
        </w:tc>
        <w:tc>
          <w:tcPr>
            <w:tcW w:w="2410" w:type="dxa"/>
            <w:vAlign w:val="center"/>
          </w:tcPr>
          <w:p w:rsidR="00C776FB" w:rsidRPr="00417DBE" w:rsidRDefault="00C776FB" w:rsidP="003A1FBA">
            <w:pPr>
              <w:autoSpaceDE w:val="0"/>
              <w:autoSpaceDN w:val="0"/>
              <w:adjustRightInd w:val="0"/>
            </w:pPr>
            <w:r w:rsidRPr="00417DBE">
              <w:rPr>
                <w:noProof/>
                <w:position w:val="-2"/>
              </w:rPr>
              <w:drawing>
                <wp:inline distT="0" distB="0" distL="0" distR="0">
                  <wp:extent cx="691515" cy="167005"/>
                  <wp:effectExtent l="19050" t="0" r="0" b="0"/>
                  <wp:docPr id="351" name="Рисунок 31" descr="base_23969_68173_328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base_23969_68173_3280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167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Merge/>
          </w:tcPr>
          <w:p w:rsidR="00C776FB" w:rsidRPr="00417DBE" w:rsidRDefault="00C776FB" w:rsidP="003A1FBA"/>
        </w:tc>
        <w:tc>
          <w:tcPr>
            <w:tcW w:w="567" w:type="dxa"/>
          </w:tcPr>
          <w:p w:rsidR="00C776FB" w:rsidRPr="00417DBE" w:rsidRDefault="00C776FB" w:rsidP="003A1FBA">
            <w:pPr>
              <w:pStyle w:val="ConsPlusNormal"/>
              <w:jc w:val="center"/>
              <w:rPr>
                <w:sz w:val="24"/>
                <w:szCs w:val="24"/>
              </w:rPr>
            </w:pPr>
            <w:r w:rsidRPr="00417DBE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Merge/>
          </w:tcPr>
          <w:p w:rsidR="00C776FB" w:rsidRPr="00417DBE" w:rsidRDefault="00C776FB" w:rsidP="003A1FBA"/>
        </w:tc>
        <w:tc>
          <w:tcPr>
            <w:tcW w:w="1842" w:type="dxa"/>
            <w:vMerge/>
          </w:tcPr>
          <w:p w:rsidR="00C776FB" w:rsidRPr="00417DBE" w:rsidRDefault="00C776FB" w:rsidP="003A1FBA"/>
        </w:tc>
      </w:tr>
      <w:tr w:rsidR="00C776FB" w:rsidRPr="00417DBE" w:rsidTr="003A1FBA">
        <w:tc>
          <w:tcPr>
            <w:tcW w:w="782" w:type="dxa"/>
            <w:vMerge/>
          </w:tcPr>
          <w:p w:rsidR="00C776FB" w:rsidRPr="00417DBE" w:rsidRDefault="00C776FB" w:rsidP="003A1FBA"/>
        </w:tc>
        <w:tc>
          <w:tcPr>
            <w:tcW w:w="2115" w:type="dxa"/>
            <w:vMerge/>
          </w:tcPr>
          <w:p w:rsidR="00C776FB" w:rsidRPr="00417DBE" w:rsidRDefault="00C776FB" w:rsidP="003A1FBA"/>
        </w:tc>
        <w:tc>
          <w:tcPr>
            <w:tcW w:w="2410" w:type="dxa"/>
            <w:vAlign w:val="center"/>
          </w:tcPr>
          <w:p w:rsidR="00C776FB" w:rsidRPr="00417DBE" w:rsidRDefault="00C776FB" w:rsidP="003A1FBA">
            <w:pPr>
              <w:autoSpaceDE w:val="0"/>
              <w:autoSpaceDN w:val="0"/>
              <w:adjustRightInd w:val="0"/>
            </w:pPr>
            <w:r w:rsidRPr="00417DBE">
              <w:rPr>
                <w:noProof/>
                <w:position w:val="-2"/>
              </w:rPr>
              <w:drawing>
                <wp:inline distT="0" distB="0" distL="0" distR="0">
                  <wp:extent cx="1065530" cy="167005"/>
                  <wp:effectExtent l="19050" t="0" r="1270" b="0"/>
                  <wp:docPr id="392" name="Рисунок 32" descr="base_23969_68173_328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base_23969_68173_3280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30" cy="167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Merge/>
          </w:tcPr>
          <w:p w:rsidR="00C776FB" w:rsidRPr="00417DBE" w:rsidRDefault="00C776FB" w:rsidP="003A1FBA"/>
        </w:tc>
        <w:tc>
          <w:tcPr>
            <w:tcW w:w="567" w:type="dxa"/>
          </w:tcPr>
          <w:p w:rsidR="00C776FB" w:rsidRPr="00417DBE" w:rsidRDefault="00C776FB" w:rsidP="003A1FBA">
            <w:pPr>
              <w:pStyle w:val="ConsPlusNormal"/>
              <w:jc w:val="center"/>
              <w:rPr>
                <w:sz w:val="24"/>
                <w:szCs w:val="24"/>
              </w:rPr>
            </w:pPr>
            <w:r w:rsidRPr="00417DBE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Merge/>
          </w:tcPr>
          <w:p w:rsidR="00C776FB" w:rsidRPr="00417DBE" w:rsidRDefault="00C776FB" w:rsidP="003A1FBA"/>
        </w:tc>
        <w:tc>
          <w:tcPr>
            <w:tcW w:w="1842" w:type="dxa"/>
            <w:vMerge/>
          </w:tcPr>
          <w:p w:rsidR="00C776FB" w:rsidRPr="00417DBE" w:rsidRDefault="00C776FB" w:rsidP="003A1FBA"/>
        </w:tc>
      </w:tr>
      <w:tr w:rsidR="00C776FB" w:rsidRPr="00417DBE" w:rsidTr="003A1FBA">
        <w:tc>
          <w:tcPr>
            <w:tcW w:w="782" w:type="dxa"/>
            <w:vMerge/>
          </w:tcPr>
          <w:p w:rsidR="00C776FB" w:rsidRPr="00417DBE" w:rsidRDefault="00C776FB" w:rsidP="003A1FBA"/>
        </w:tc>
        <w:tc>
          <w:tcPr>
            <w:tcW w:w="2115" w:type="dxa"/>
            <w:vMerge/>
          </w:tcPr>
          <w:p w:rsidR="00C776FB" w:rsidRPr="00417DBE" w:rsidRDefault="00C776FB" w:rsidP="003A1FBA"/>
        </w:tc>
        <w:tc>
          <w:tcPr>
            <w:tcW w:w="2410" w:type="dxa"/>
            <w:vAlign w:val="center"/>
          </w:tcPr>
          <w:p w:rsidR="00C776FB" w:rsidRPr="00417DBE" w:rsidRDefault="00C776FB" w:rsidP="003A1FBA">
            <w:pPr>
              <w:autoSpaceDE w:val="0"/>
              <w:autoSpaceDN w:val="0"/>
              <w:adjustRightInd w:val="0"/>
            </w:pPr>
            <w:r w:rsidRPr="00417DBE">
              <w:rPr>
                <w:noProof/>
                <w:position w:val="-2"/>
              </w:rPr>
              <w:drawing>
                <wp:inline distT="0" distB="0" distL="0" distR="0">
                  <wp:extent cx="1160780" cy="167005"/>
                  <wp:effectExtent l="19050" t="0" r="1270" b="0"/>
                  <wp:docPr id="393" name="Рисунок 33" descr="base_23969_68173_328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base_23969_68173_3280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780" cy="167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Merge/>
          </w:tcPr>
          <w:p w:rsidR="00C776FB" w:rsidRPr="00417DBE" w:rsidRDefault="00C776FB" w:rsidP="003A1FBA"/>
        </w:tc>
        <w:tc>
          <w:tcPr>
            <w:tcW w:w="567" w:type="dxa"/>
          </w:tcPr>
          <w:p w:rsidR="00C776FB" w:rsidRPr="00417DBE" w:rsidRDefault="00C776FB" w:rsidP="003A1FBA">
            <w:pPr>
              <w:pStyle w:val="ConsPlusNormal"/>
              <w:jc w:val="center"/>
              <w:rPr>
                <w:sz w:val="24"/>
                <w:szCs w:val="24"/>
              </w:rPr>
            </w:pPr>
            <w:r w:rsidRPr="00417DBE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Merge/>
          </w:tcPr>
          <w:p w:rsidR="00C776FB" w:rsidRPr="00417DBE" w:rsidRDefault="00C776FB" w:rsidP="003A1FBA"/>
        </w:tc>
        <w:tc>
          <w:tcPr>
            <w:tcW w:w="1842" w:type="dxa"/>
            <w:vMerge/>
          </w:tcPr>
          <w:p w:rsidR="00C776FB" w:rsidRPr="00417DBE" w:rsidRDefault="00C776FB" w:rsidP="003A1FBA"/>
        </w:tc>
      </w:tr>
      <w:tr w:rsidR="00C776FB" w:rsidRPr="00417DBE" w:rsidTr="003A1FBA">
        <w:tc>
          <w:tcPr>
            <w:tcW w:w="782" w:type="dxa"/>
            <w:vMerge/>
          </w:tcPr>
          <w:p w:rsidR="00C776FB" w:rsidRPr="00417DBE" w:rsidRDefault="00C776FB" w:rsidP="003A1FBA"/>
        </w:tc>
        <w:tc>
          <w:tcPr>
            <w:tcW w:w="2115" w:type="dxa"/>
            <w:vMerge/>
          </w:tcPr>
          <w:p w:rsidR="00C776FB" w:rsidRPr="00417DBE" w:rsidRDefault="00C776FB" w:rsidP="003A1FBA"/>
        </w:tc>
        <w:tc>
          <w:tcPr>
            <w:tcW w:w="2410" w:type="dxa"/>
            <w:vAlign w:val="center"/>
          </w:tcPr>
          <w:p w:rsidR="00C776FB" w:rsidRPr="00417DBE" w:rsidRDefault="00C776FB" w:rsidP="003A1FBA">
            <w:pPr>
              <w:autoSpaceDE w:val="0"/>
              <w:autoSpaceDN w:val="0"/>
              <w:adjustRightInd w:val="0"/>
            </w:pPr>
            <w:r w:rsidRPr="00417DBE">
              <w:rPr>
                <w:noProof/>
                <w:position w:val="-2"/>
              </w:rPr>
              <w:drawing>
                <wp:inline distT="0" distB="0" distL="0" distR="0">
                  <wp:extent cx="1160780" cy="167005"/>
                  <wp:effectExtent l="19050" t="0" r="1270" b="0"/>
                  <wp:docPr id="394" name="Рисунок 34" descr="base_23969_68173_328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base_23969_68173_3280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780" cy="167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Merge/>
          </w:tcPr>
          <w:p w:rsidR="00C776FB" w:rsidRPr="00417DBE" w:rsidRDefault="00C776FB" w:rsidP="003A1FBA"/>
        </w:tc>
        <w:tc>
          <w:tcPr>
            <w:tcW w:w="567" w:type="dxa"/>
          </w:tcPr>
          <w:p w:rsidR="00C776FB" w:rsidRPr="00417DBE" w:rsidRDefault="00C776FB" w:rsidP="003A1FBA">
            <w:pPr>
              <w:pStyle w:val="ConsPlusNormal"/>
              <w:jc w:val="center"/>
              <w:rPr>
                <w:sz w:val="24"/>
                <w:szCs w:val="24"/>
              </w:rPr>
            </w:pPr>
            <w:r w:rsidRPr="00417DBE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Merge/>
          </w:tcPr>
          <w:p w:rsidR="00C776FB" w:rsidRPr="00417DBE" w:rsidRDefault="00C776FB" w:rsidP="003A1FBA"/>
        </w:tc>
        <w:tc>
          <w:tcPr>
            <w:tcW w:w="1842" w:type="dxa"/>
            <w:vMerge/>
          </w:tcPr>
          <w:p w:rsidR="00C776FB" w:rsidRPr="00417DBE" w:rsidRDefault="00C776FB" w:rsidP="003A1FBA"/>
        </w:tc>
      </w:tr>
      <w:tr w:rsidR="00C776FB" w:rsidRPr="00417DBE" w:rsidTr="003A1FBA">
        <w:tc>
          <w:tcPr>
            <w:tcW w:w="782" w:type="dxa"/>
            <w:vMerge/>
          </w:tcPr>
          <w:p w:rsidR="00C776FB" w:rsidRPr="00417DBE" w:rsidRDefault="00C776FB" w:rsidP="003A1FBA"/>
        </w:tc>
        <w:tc>
          <w:tcPr>
            <w:tcW w:w="2115" w:type="dxa"/>
            <w:vMerge/>
          </w:tcPr>
          <w:p w:rsidR="00C776FB" w:rsidRPr="00417DBE" w:rsidRDefault="00C776FB" w:rsidP="003A1FBA"/>
        </w:tc>
        <w:tc>
          <w:tcPr>
            <w:tcW w:w="2410" w:type="dxa"/>
            <w:vAlign w:val="center"/>
          </w:tcPr>
          <w:p w:rsidR="00C776FB" w:rsidRPr="00417DBE" w:rsidRDefault="00C776FB" w:rsidP="003A1FBA">
            <w:pPr>
              <w:autoSpaceDE w:val="0"/>
              <w:autoSpaceDN w:val="0"/>
              <w:adjustRightInd w:val="0"/>
            </w:pPr>
            <w:r w:rsidRPr="00417DBE">
              <w:rPr>
                <w:noProof/>
                <w:position w:val="-2"/>
              </w:rPr>
              <w:drawing>
                <wp:inline distT="0" distB="0" distL="0" distR="0">
                  <wp:extent cx="1160780" cy="167005"/>
                  <wp:effectExtent l="19050" t="0" r="1270" b="0"/>
                  <wp:docPr id="395" name="Рисунок 35" descr="base_23969_68173_328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base_23969_68173_3280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780" cy="167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Merge/>
          </w:tcPr>
          <w:p w:rsidR="00C776FB" w:rsidRPr="00417DBE" w:rsidRDefault="00C776FB" w:rsidP="003A1FBA"/>
        </w:tc>
        <w:tc>
          <w:tcPr>
            <w:tcW w:w="567" w:type="dxa"/>
          </w:tcPr>
          <w:p w:rsidR="00C776FB" w:rsidRPr="00417DBE" w:rsidRDefault="00C776FB" w:rsidP="003A1FBA">
            <w:pPr>
              <w:pStyle w:val="ConsPlusNormal"/>
              <w:jc w:val="center"/>
              <w:rPr>
                <w:sz w:val="24"/>
                <w:szCs w:val="24"/>
              </w:rPr>
            </w:pPr>
            <w:r w:rsidRPr="00417DBE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C776FB" w:rsidRPr="00417DBE" w:rsidRDefault="00C776FB" w:rsidP="003A1FBA"/>
        </w:tc>
        <w:tc>
          <w:tcPr>
            <w:tcW w:w="1842" w:type="dxa"/>
            <w:vMerge/>
          </w:tcPr>
          <w:p w:rsidR="00C776FB" w:rsidRPr="00417DBE" w:rsidRDefault="00C776FB" w:rsidP="003A1FBA"/>
        </w:tc>
      </w:tr>
      <w:tr w:rsidR="00C776FB" w:rsidRPr="003F2878" w:rsidTr="003A1FBA">
        <w:tc>
          <w:tcPr>
            <w:tcW w:w="782" w:type="dxa"/>
            <w:vMerge/>
          </w:tcPr>
          <w:p w:rsidR="00C776FB" w:rsidRPr="00417DBE" w:rsidRDefault="00C776FB" w:rsidP="003A1FBA"/>
        </w:tc>
        <w:tc>
          <w:tcPr>
            <w:tcW w:w="2115" w:type="dxa"/>
            <w:vMerge/>
          </w:tcPr>
          <w:p w:rsidR="00C776FB" w:rsidRPr="00417DBE" w:rsidRDefault="00C776FB" w:rsidP="003A1FBA"/>
        </w:tc>
        <w:tc>
          <w:tcPr>
            <w:tcW w:w="2410" w:type="dxa"/>
          </w:tcPr>
          <w:p w:rsidR="00C776FB" w:rsidRPr="00417DBE" w:rsidRDefault="00C776FB" w:rsidP="003A1FBA">
            <w:pPr>
              <w:autoSpaceDE w:val="0"/>
              <w:autoSpaceDN w:val="0"/>
              <w:adjustRightInd w:val="0"/>
            </w:pPr>
            <w:r w:rsidRPr="00417DBE">
              <w:t>Р10 &gt; 17%, либо н</w:t>
            </w:r>
            <w:r w:rsidRPr="00417DBE">
              <w:t>а</w:t>
            </w:r>
            <w:r w:rsidRPr="00417DBE">
              <w:t>личие фактического поступления доходов при отсутствии пр</w:t>
            </w:r>
            <w:r w:rsidRPr="00417DBE">
              <w:t>о</w:t>
            </w:r>
            <w:r w:rsidRPr="00417DBE">
              <w:t>гнозируемого пост</w:t>
            </w:r>
            <w:r w:rsidRPr="00417DBE">
              <w:t>у</w:t>
            </w:r>
            <w:r w:rsidRPr="00417DBE">
              <w:t>пления доходов</w:t>
            </w:r>
          </w:p>
        </w:tc>
        <w:tc>
          <w:tcPr>
            <w:tcW w:w="851" w:type="dxa"/>
            <w:vMerge/>
          </w:tcPr>
          <w:p w:rsidR="00C776FB" w:rsidRPr="00417DBE" w:rsidRDefault="00C776FB" w:rsidP="003A1FBA"/>
        </w:tc>
        <w:tc>
          <w:tcPr>
            <w:tcW w:w="567" w:type="dxa"/>
          </w:tcPr>
          <w:p w:rsidR="00C776FB" w:rsidRPr="003F2878" w:rsidRDefault="00C776FB" w:rsidP="003A1FBA">
            <w:pPr>
              <w:pStyle w:val="ConsPlusNormal"/>
              <w:jc w:val="center"/>
              <w:rPr>
                <w:sz w:val="24"/>
                <w:szCs w:val="24"/>
              </w:rPr>
            </w:pPr>
            <w:r w:rsidRPr="00417DBE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C776FB" w:rsidRPr="003F2878" w:rsidRDefault="00C776FB" w:rsidP="003A1FBA"/>
        </w:tc>
        <w:tc>
          <w:tcPr>
            <w:tcW w:w="1842" w:type="dxa"/>
            <w:vMerge/>
          </w:tcPr>
          <w:p w:rsidR="00C776FB" w:rsidRPr="003F2878" w:rsidRDefault="00C776FB" w:rsidP="003A1FBA"/>
        </w:tc>
      </w:tr>
      <w:tr w:rsidR="00C776FB" w:rsidRPr="003F2878" w:rsidTr="003A1FBA">
        <w:tc>
          <w:tcPr>
            <w:tcW w:w="782" w:type="dxa"/>
            <w:vMerge w:val="restart"/>
          </w:tcPr>
          <w:p w:rsidR="00C776FB" w:rsidRPr="003F2878" w:rsidRDefault="00C776FB" w:rsidP="003A1FBA">
            <w:pPr>
              <w:pStyle w:val="ConsPlusNormal"/>
              <w:jc w:val="center"/>
              <w:rPr>
                <w:sz w:val="24"/>
                <w:szCs w:val="24"/>
              </w:rPr>
            </w:pPr>
            <w:r w:rsidRPr="003F2878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7</w:t>
            </w:r>
            <w:r w:rsidRPr="003F2878">
              <w:rPr>
                <w:sz w:val="24"/>
                <w:szCs w:val="24"/>
              </w:rPr>
              <w:t>.</w:t>
            </w:r>
          </w:p>
        </w:tc>
        <w:tc>
          <w:tcPr>
            <w:tcW w:w="2115" w:type="dxa"/>
            <w:vMerge w:val="restart"/>
          </w:tcPr>
          <w:p w:rsidR="00C776FB" w:rsidRPr="003C03B8" w:rsidRDefault="00C776FB" w:rsidP="003A1FBA">
            <w:pPr>
              <w:pStyle w:val="ConsPlusNormal"/>
              <w:rPr>
                <w:sz w:val="24"/>
                <w:szCs w:val="24"/>
              </w:rPr>
            </w:pPr>
            <w:r w:rsidRPr="003C03B8">
              <w:rPr>
                <w:sz w:val="24"/>
                <w:szCs w:val="24"/>
              </w:rPr>
              <w:t>Выполнение плана формирования д</w:t>
            </w:r>
            <w:r w:rsidRPr="003C03B8">
              <w:rPr>
                <w:sz w:val="24"/>
                <w:szCs w:val="24"/>
              </w:rPr>
              <w:t>о</w:t>
            </w:r>
            <w:r w:rsidRPr="003C03B8">
              <w:rPr>
                <w:sz w:val="24"/>
                <w:szCs w:val="24"/>
              </w:rPr>
              <w:t>ходов от принос</w:t>
            </w:r>
            <w:r w:rsidRPr="003C03B8">
              <w:rPr>
                <w:sz w:val="24"/>
                <w:szCs w:val="24"/>
              </w:rPr>
              <w:t>я</w:t>
            </w:r>
            <w:r w:rsidRPr="003C03B8">
              <w:rPr>
                <w:sz w:val="24"/>
                <w:szCs w:val="24"/>
              </w:rPr>
              <w:t>щей доход де</w:t>
            </w:r>
            <w:r w:rsidRPr="003C03B8">
              <w:rPr>
                <w:sz w:val="24"/>
                <w:szCs w:val="24"/>
              </w:rPr>
              <w:t>я</w:t>
            </w:r>
            <w:r w:rsidRPr="003C03B8">
              <w:rPr>
                <w:sz w:val="24"/>
                <w:szCs w:val="24"/>
              </w:rPr>
              <w:t>тельности бю</w:t>
            </w:r>
            <w:r w:rsidRPr="003C03B8">
              <w:rPr>
                <w:sz w:val="24"/>
                <w:szCs w:val="24"/>
              </w:rPr>
              <w:t>д</w:t>
            </w:r>
            <w:r w:rsidRPr="003C03B8">
              <w:rPr>
                <w:sz w:val="24"/>
                <w:szCs w:val="24"/>
              </w:rPr>
              <w:t>жетных и авт</w:t>
            </w:r>
            <w:r w:rsidRPr="003C03B8">
              <w:rPr>
                <w:sz w:val="24"/>
                <w:szCs w:val="24"/>
              </w:rPr>
              <w:t>о</w:t>
            </w:r>
            <w:r w:rsidRPr="003C03B8">
              <w:rPr>
                <w:sz w:val="24"/>
                <w:szCs w:val="24"/>
              </w:rPr>
              <w:t>номных учрежд</w:t>
            </w:r>
            <w:r w:rsidRPr="003C03B8">
              <w:rPr>
                <w:sz w:val="24"/>
                <w:szCs w:val="24"/>
              </w:rPr>
              <w:t>е</w:t>
            </w:r>
            <w:r w:rsidRPr="003C03B8">
              <w:rPr>
                <w:sz w:val="24"/>
                <w:szCs w:val="24"/>
              </w:rPr>
              <w:t>ний</w:t>
            </w:r>
          </w:p>
        </w:tc>
        <w:tc>
          <w:tcPr>
            <w:tcW w:w="2410" w:type="dxa"/>
          </w:tcPr>
          <w:p w:rsidR="005E00F0" w:rsidRDefault="005E00F0" w:rsidP="005E00F0">
            <w:pPr>
              <w:autoSpaceDE w:val="0"/>
              <w:autoSpaceDN w:val="0"/>
              <w:adjustRightInd w:val="0"/>
            </w:pPr>
            <w:r w:rsidRPr="0067325A">
              <w:t>Р</w:t>
            </w:r>
            <w:r>
              <w:rPr>
                <w:lang w:val="en-US"/>
              </w:rPr>
              <w:t>11</w:t>
            </w:r>
            <w:r w:rsidRPr="0067325A">
              <w:t xml:space="preserve"> =</w:t>
            </w:r>
            <w:r>
              <w:t xml:space="preserve"> </w:t>
            </w:r>
            <w:r>
              <w:rPr>
                <w:lang w:val="en-US"/>
              </w:rPr>
              <w:t>(</w:t>
            </w:r>
            <w:proofErr w:type="gramStart"/>
            <w:r>
              <w:rPr>
                <w:lang w:val="en-US"/>
              </w:rPr>
              <w:t>D</w:t>
            </w:r>
            <w:proofErr w:type="gramEnd"/>
            <w:r w:rsidRPr="008B73F6">
              <w:rPr>
                <w:sz w:val="12"/>
                <w:szCs w:val="12"/>
              </w:rPr>
              <w:t>о</w:t>
            </w:r>
            <w:r>
              <w:rPr>
                <w:sz w:val="12"/>
                <w:szCs w:val="12"/>
              </w:rPr>
              <w:t xml:space="preserve"> </w:t>
            </w:r>
            <w:r w:rsidRPr="008B73F6">
              <w:t>/</w:t>
            </w:r>
            <w:proofErr w:type="spellStart"/>
            <w:r>
              <w:rPr>
                <w:lang w:val="en-US"/>
              </w:rPr>
              <w:t>D</w:t>
            </w:r>
            <w:r>
              <w:rPr>
                <w:sz w:val="12"/>
                <w:szCs w:val="12"/>
                <w:lang w:val="en-US"/>
              </w:rPr>
              <w:t>pd</w:t>
            </w:r>
            <w:proofErr w:type="spellEnd"/>
            <w:r>
              <w:rPr>
                <w:lang w:val="en-US"/>
              </w:rPr>
              <w:t xml:space="preserve">) </w:t>
            </w:r>
            <w:r w:rsidRPr="009632B2">
              <w:t>×</w:t>
            </w:r>
            <w:r>
              <w:rPr>
                <w:lang w:val="en-US"/>
              </w:rPr>
              <w:t xml:space="preserve"> </w:t>
            </w:r>
            <w:r>
              <w:t xml:space="preserve">100, </w:t>
            </w:r>
          </w:p>
          <w:p w:rsidR="005E00F0" w:rsidRDefault="005E00F0" w:rsidP="005E00F0">
            <w:pPr>
              <w:pStyle w:val="ConsPlusNormal"/>
              <w:rPr>
                <w:sz w:val="24"/>
                <w:szCs w:val="24"/>
                <w:lang w:val="en-US"/>
              </w:rPr>
            </w:pPr>
            <w:r w:rsidRPr="005E00F0">
              <w:rPr>
                <w:sz w:val="24"/>
                <w:szCs w:val="24"/>
              </w:rPr>
              <w:t>где:</w:t>
            </w:r>
          </w:p>
          <w:p w:rsidR="00C776FB" w:rsidRPr="003C03B8" w:rsidRDefault="00C776FB" w:rsidP="005E00F0">
            <w:pPr>
              <w:pStyle w:val="ConsPlusNormal"/>
              <w:rPr>
                <w:sz w:val="24"/>
                <w:szCs w:val="24"/>
              </w:rPr>
            </w:pPr>
            <w:r w:rsidRPr="003C03B8">
              <w:rPr>
                <w:sz w:val="24"/>
                <w:szCs w:val="24"/>
              </w:rPr>
              <w:t xml:space="preserve"> </w:t>
            </w:r>
            <w:r w:rsidR="005E00F0" w:rsidRPr="005E00F0">
              <w:rPr>
                <w:sz w:val="24"/>
                <w:szCs w:val="24"/>
                <w:lang w:val="en-US"/>
              </w:rPr>
              <w:t>D</w:t>
            </w:r>
            <w:r w:rsidR="005E00F0" w:rsidRPr="008B73F6">
              <w:rPr>
                <w:sz w:val="12"/>
                <w:szCs w:val="12"/>
              </w:rPr>
              <w:t>о</w:t>
            </w:r>
            <w:r w:rsidR="005E00F0" w:rsidRPr="003C03B8">
              <w:rPr>
                <w:sz w:val="24"/>
                <w:szCs w:val="24"/>
              </w:rPr>
              <w:t xml:space="preserve"> </w:t>
            </w:r>
            <w:r w:rsidRPr="003C03B8">
              <w:rPr>
                <w:sz w:val="24"/>
                <w:szCs w:val="24"/>
              </w:rPr>
              <w:t>- кассовое испо</w:t>
            </w:r>
            <w:r w:rsidRPr="003C03B8">
              <w:rPr>
                <w:sz w:val="24"/>
                <w:szCs w:val="24"/>
              </w:rPr>
              <w:t>л</w:t>
            </w:r>
            <w:r w:rsidRPr="003C03B8">
              <w:rPr>
                <w:sz w:val="24"/>
                <w:szCs w:val="24"/>
              </w:rPr>
              <w:t>нение объема дох</w:t>
            </w:r>
            <w:r w:rsidRPr="003C03B8">
              <w:rPr>
                <w:sz w:val="24"/>
                <w:szCs w:val="24"/>
              </w:rPr>
              <w:t>о</w:t>
            </w:r>
            <w:r w:rsidRPr="003C03B8">
              <w:rPr>
                <w:sz w:val="24"/>
                <w:szCs w:val="24"/>
              </w:rPr>
              <w:t>дов от приносящей доход деятельности государственных бюджетных и авт</w:t>
            </w:r>
            <w:r w:rsidRPr="003C03B8">
              <w:rPr>
                <w:sz w:val="24"/>
                <w:szCs w:val="24"/>
              </w:rPr>
              <w:t>о</w:t>
            </w:r>
            <w:r w:rsidRPr="003C03B8">
              <w:rPr>
                <w:sz w:val="24"/>
                <w:szCs w:val="24"/>
              </w:rPr>
              <w:t>номных учреждений, функционально по</w:t>
            </w:r>
            <w:r w:rsidRPr="003C03B8">
              <w:rPr>
                <w:sz w:val="24"/>
                <w:szCs w:val="24"/>
              </w:rPr>
              <w:t>д</w:t>
            </w:r>
            <w:r w:rsidRPr="003C03B8">
              <w:rPr>
                <w:sz w:val="24"/>
                <w:szCs w:val="24"/>
              </w:rPr>
              <w:t>чиненных ГРБС, за отчетный финанс</w:t>
            </w:r>
            <w:r w:rsidRPr="003C03B8">
              <w:rPr>
                <w:sz w:val="24"/>
                <w:szCs w:val="24"/>
              </w:rPr>
              <w:t>о</w:t>
            </w:r>
            <w:r w:rsidRPr="003C03B8">
              <w:rPr>
                <w:sz w:val="24"/>
                <w:szCs w:val="24"/>
              </w:rPr>
              <w:lastRenderedPageBreak/>
              <w:t>вый год;</w:t>
            </w:r>
          </w:p>
          <w:p w:rsidR="00C776FB" w:rsidRPr="003C03B8" w:rsidRDefault="005E00F0" w:rsidP="003A1FBA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5E00F0">
              <w:rPr>
                <w:sz w:val="24"/>
                <w:szCs w:val="24"/>
                <w:lang w:val="en-US"/>
              </w:rPr>
              <w:t>D</w:t>
            </w:r>
            <w:r>
              <w:rPr>
                <w:sz w:val="12"/>
                <w:szCs w:val="12"/>
                <w:lang w:val="en-US"/>
              </w:rPr>
              <w:t>pd</w:t>
            </w:r>
            <w:proofErr w:type="spellEnd"/>
            <w:r w:rsidR="00C776FB" w:rsidRPr="003C03B8">
              <w:rPr>
                <w:sz w:val="24"/>
                <w:szCs w:val="24"/>
              </w:rPr>
              <w:t xml:space="preserve"> - плановые назн</w:t>
            </w:r>
            <w:r w:rsidR="00C776FB" w:rsidRPr="003C03B8">
              <w:rPr>
                <w:sz w:val="24"/>
                <w:szCs w:val="24"/>
              </w:rPr>
              <w:t>а</w:t>
            </w:r>
            <w:r w:rsidR="00C776FB" w:rsidRPr="003C03B8">
              <w:rPr>
                <w:sz w:val="24"/>
                <w:szCs w:val="24"/>
              </w:rPr>
              <w:t>чения объема д</w:t>
            </w:r>
            <w:r w:rsidR="00C776FB" w:rsidRPr="003C03B8">
              <w:rPr>
                <w:sz w:val="24"/>
                <w:szCs w:val="24"/>
              </w:rPr>
              <w:t>о</w:t>
            </w:r>
            <w:r w:rsidR="00C776FB" w:rsidRPr="003C03B8">
              <w:rPr>
                <w:sz w:val="24"/>
                <w:szCs w:val="24"/>
              </w:rPr>
              <w:t>ходов от приносящей доход деятельности гос</w:t>
            </w:r>
            <w:r w:rsidR="00C776FB" w:rsidRPr="003C03B8">
              <w:rPr>
                <w:sz w:val="24"/>
                <w:szCs w:val="24"/>
              </w:rPr>
              <w:t>у</w:t>
            </w:r>
            <w:r w:rsidR="00C776FB" w:rsidRPr="003C03B8">
              <w:rPr>
                <w:sz w:val="24"/>
                <w:szCs w:val="24"/>
              </w:rPr>
              <w:t>дарственных бю</w:t>
            </w:r>
            <w:r w:rsidR="00C776FB" w:rsidRPr="003C03B8">
              <w:rPr>
                <w:sz w:val="24"/>
                <w:szCs w:val="24"/>
              </w:rPr>
              <w:t>д</w:t>
            </w:r>
            <w:r w:rsidR="00C776FB" w:rsidRPr="003C03B8">
              <w:rPr>
                <w:sz w:val="24"/>
                <w:szCs w:val="24"/>
              </w:rPr>
              <w:t>жетных и автоно</w:t>
            </w:r>
            <w:r w:rsidR="00C776FB" w:rsidRPr="003C03B8">
              <w:rPr>
                <w:sz w:val="24"/>
                <w:szCs w:val="24"/>
              </w:rPr>
              <w:t>м</w:t>
            </w:r>
            <w:r w:rsidR="00C776FB" w:rsidRPr="003C03B8">
              <w:rPr>
                <w:sz w:val="24"/>
                <w:szCs w:val="24"/>
              </w:rPr>
              <w:t>ных учреждений, функционально по</w:t>
            </w:r>
            <w:r w:rsidR="00C776FB" w:rsidRPr="003C03B8">
              <w:rPr>
                <w:sz w:val="24"/>
                <w:szCs w:val="24"/>
              </w:rPr>
              <w:t>д</w:t>
            </w:r>
            <w:r w:rsidR="00C776FB" w:rsidRPr="003C03B8">
              <w:rPr>
                <w:sz w:val="24"/>
                <w:szCs w:val="24"/>
              </w:rPr>
              <w:t>чиненных ГРБС, на отчетный финанс</w:t>
            </w:r>
            <w:r w:rsidR="00C776FB" w:rsidRPr="003C03B8">
              <w:rPr>
                <w:sz w:val="24"/>
                <w:szCs w:val="24"/>
              </w:rPr>
              <w:t>о</w:t>
            </w:r>
            <w:r w:rsidR="00C776FB" w:rsidRPr="003C03B8">
              <w:rPr>
                <w:sz w:val="24"/>
                <w:szCs w:val="24"/>
              </w:rPr>
              <w:t>вый год</w:t>
            </w:r>
          </w:p>
        </w:tc>
        <w:tc>
          <w:tcPr>
            <w:tcW w:w="851" w:type="dxa"/>
            <w:vMerge w:val="restart"/>
          </w:tcPr>
          <w:p w:rsidR="00C776FB" w:rsidRPr="003C03B8" w:rsidRDefault="00C776FB" w:rsidP="003A1FBA">
            <w:pPr>
              <w:pStyle w:val="ConsPlusNormal"/>
              <w:jc w:val="center"/>
              <w:rPr>
                <w:sz w:val="24"/>
                <w:szCs w:val="24"/>
              </w:rPr>
            </w:pPr>
            <w:r w:rsidRPr="003C03B8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567" w:type="dxa"/>
          </w:tcPr>
          <w:p w:rsidR="00C776FB" w:rsidRPr="003C03B8" w:rsidRDefault="00C776FB" w:rsidP="003A1FB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C776FB" w:rsidRPr="003C03B8" w:rsidRDefault="00C776FB" w:rsidP="003A1FB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C776FB" w:rsidRPr="003C03B8" w:rsidRDefault="00C776FB" w:rsidP="003A1FBA">
            <w:pPr>
              <w:pStyle w:val="ConsPlusNormal"/>
              <w:rPr>
                <w:sz w:val="24"/>
                <w:szCs w:val="24"/>
              </w:rPr>
            </w:pPr>
            <w:r w:rsidRPr="003C03B8">
              <w:rPr>
                <w:sz w:val="24"/>
                <w:szCs w:val="24"/>
              </w:rPr>
              <w:t>Позитивно ра</w:t>
            </w:r>
            <w:r w:rsidRPr="003C03B8">
              <w:rPr>
                <w:sz w:val="24"/>
                <w:szCs w:val="24"/>
              </w:rPr>
              <w:t>с</w:t>
            </w:r>
            <w:r w:rsidRPr="003C03B8">
              <w:rPr>
                <w:sz w:val="24"/>
                <w:szCs w:val="24"/>
              </w:rPr>
              <w:t>ценивается в</w:t>
            </w:r>
            <w:r w:rsidRPr="003C03B8">
              <w:rPr>
                <w:sz w:val="24"/>
                <w:szCs w:val="24"/>
              </w:rPr>
              <w:t>ы</w:t>
            </w:r>
            <w:r w:rsidRPr="003C03B8">
              <w:rPr>
                <w:sz w:val="24"/>
                <w:szCs w:val="24"/>
              </w:rPr>
              <w:t>полнение пл</w:t>
            </w:r>
            <w:r w:rsidRPr="003C03B8">
              <w:rPr>
                <w:sz w:val="24"/>
                <w:szCs w:val="24"/>
              </w:rPr>
              <w:t>а</w:t>
            </w:r>
            <w:r w:rsidRPr="003C03B8">
              <w:rPr>
                <w:sz w:val="24"/>
                <w:szCs w:val="24"/>
              </w:rPr>
              <w:t>новых назнач</w:t>
            </w:r>
            <w:r w:rsidRPr="003C03B8">
              <w:rPr>
                <w:sz w:val="24"/>
                <w:szCs w:val="24"/>
              </w:rPr>
              <w:t>е</w:t>
            </w:r>
            <w:r w:rsidRPr="003C03B8">
              <w:rPr>
                <w:sz w:val="24"/>
                <w:szCs w:val="24"/>
              </w:rPr>
              <w:t>ний объема д</w:t>
            </w:r>
            <w:r w:rsidRPr="003C03B8">
              <w:rPr>
                <w:sz w:val="24"/>
                <w:szCs w:val="24"/>
              </w:rPr>
              <w:t>о</w:t>
            </w:r>
            <w:r w:rsidRPr="003C03B8">
              <w:rPr>
                <w:sz w:val="24"/>
                <w:szCs w:val="24"/>
              </w:rPr>
              <w:t>ходов от прин</w:t>
            </w:r>
            <w:r w:rsidRPr="003C03B8">
              <w:rPr>
                <w:sz w:val="24"/>
                <w:szCs w:val="24"/>
              </w:rPr>
              <w:t>о</w:t>
            </w:r>
            <w:r w:rsidRPr="003C03B8">
              <w:rPr>
                <w:sz w:val="24"/>
                <w:szCs w:val="24"/>
              </w:rPr>
              <w:t>сящей доход деятельности</w:t>
            </w:r>
          </w:p>
          <w:p w:rsidR="00C776FB" w:rsidRPr="003C03B8" w:rsidRDefault="00C776FB" w:rsidP="003A1FB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776FB" w:rsidRPr="003F2878" w:rsidTr="003A1FBA">
        <w:tc>
          <w:tcPr>
            <w:tcW w:w="782" w:type="dxa"/>
            <w:vMerge/>
          </w:tcPr>
          <w:p w:rsidR="00C776FB" w:rsidRPr="003F2878" w:rsidRDefault="00C776FB" w:rsidP="003A1FBA"/>
        </w:tc>
        <w:tc>
          <w:tcPr>
            <w:tcW w:w="2115" w:type="dxa"/>
            <w:vMerge/>
          </w:tcPr>
          <w:p w:rsidR="00C776FB" w:rsidRPr="003F2878" w:rsidRDefault="00C776FB" w:rsidP="003A1FBA"/>
        </w:tc>
        <w:tc>
          <w:tcPr>
            <w:tcW w:w="2410" w:type="dxa"/>
          </w:tcPr>
          <w:p w:rsidR="00C776FB" w:rsidRPr="003565F5" w:rsidRDefault="00C776FB" w:rsidP="003A1FBA">
            <w:pPr>
              <w:autoSpaceDE w:val="0"/>
              <w:autoSpaceDN w:val="0"/>
              <w:adjustRightInd w:val="0"/>
            </w:pPr>
            <w:r w:rsidRPr="003C03B8">
              <w:rPr>
                <w:noProof/>
                <w:position w:val="-2"/>
              </w:rPr>
              <w:drawing>
                <wp:inline distT="0" distB="0" distL="0" distR="0">
                  <wp:extent cx="755650" cy="167005"/>
                  <wp:effectExtent l="19050" t="0" r="6350" b="0"/>
                  <wp:docPr id="399" name="Рисунок 39" descr="base_23969_68173_328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base_23969_68173_3280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167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Merge/>
          </w:tcPr>
          <w:p w:rsidR="00C776FB" w:rsidRPr="003F2878" w:rsidRDefault="00C776FB" w:rsidP="003A1FBA"/>
        </w:tc>
        <w:tc>
          <w:tcPr>
            <w:tcW w:w="567" w:type="dxa"/>
          </w:tcPr>
          <w:p w:rsidR="00C776FB" w:rsidRPr="003F2878" w:rsidRDefault="00C776FB" w:rsidP="003A1FBA">
            <w:pPr>
              <w:pStyle w:val="ConsPlusNormal"/>
              <w:jc w:val="center"/>
              <w:rPr>
                <w:sz w:val="24"/>
                <w:szCs w:val="24"/>
              </w:rPr>
            </w:pPr>
            <w:r w:rsidRPr="003C03B8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Merge/>
          </w:tcPr>
          <w:p w:rsidR="00C776FB" w:rsidRPr="003F2878" w:rsidRDefault="00C776FB" w:rsidP="003A1FBA"/>
        </w:tc>
        <w:tc>
          <w:tcPr>
            <w:tcW w:w="1842" w:type="dxa"/>
            <w:vMerge/>
          </w:tcPr>
          <w:p w:rsidR="00C776FB" w:rsidRPr="003F2878" w:rsidRDefault="00C776FB" w:rsidP="003A1FBA"/>
        </w:tc>
      </w:tr>
      <w:tr w:rsidR="00C776FB" w:rsidRPr="003F2878" w:rsidTr="003A1FBA">
        <w:tc>
          <w:tcPr>
            <w:tcW w:w="782" w:type="dxa"/>
            <w:vMerge/>
          </w:tcPr>
          <w:p w:rsidR="00C776FB" w:rsidRPr="003F2878" w:rsidRDefault="00C776FB" w:rsidP="003A1FBA"/>
        </w:tc>
        <w:tc>
          <w:tcPr>
            <w:tcW w:w="2115" w:type="dxa"/>
            <w:vMerge/>
          </w:tcPr>
          <w:p w:rsidR="00C776FB" w:rsidRPr="003F2878" w:rsidRDefault="00C776FB" w:rsidP="003A1FBA"/>
        </w:tc>
        <w:tc>
          <w:tcPr>
            <w:tcW w:w="2410" w:type="dxa"/>
          </w:tcPr>
          <w:p w:rsidR="00C776FB" w:rsidRPr="003565F5" w:rsidRDefault="00C776FB" w:rsidP="003A1FBA">
            <w:pPr>
              <w:autoSpaceDE w:val="0"/>
              <w:autoSpaceDN w:val="0"/>
              <w:adjustRightInd w:val="0"/>
            </w:pPr>
            <w:r w:rsidRPr="003C03B8">
              <w:rPr>
                <w:noProof/>
                <w:position w:val="-2"/>
              </w:rPr>
              <w:drawing>
                <wp:inline distT="0" distB="0" distL="0" distR="0">
                  <wp:extent cx="755650" cy="167005"/>
                  <wp:effectExtent l="19050" t="0" r="6350" b="0"/>
                  <wp:docPr id="400" name="Рисунок 40" descr="base_23969_68173_328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base_23969_68173_3280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167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Merge/>
          </w:tcPr>
          <w:p w:rsidR="00C776FB" w:rsidRPr="003F2878" w:rsidRDefault="00C776FB" w:rsidP="003A1FBA"/>
        </w:tc>
        <w:tc>
          <w:tcPr>
            <w:tcW w:w="567" w:type="dxa"/>
          </w:tcPr>
          <w:p w:rsidR="00C776FB" w:rsidRPr="003F2878" w:rsidRDefault="00C776FB" w:rsidP="003A1FBA">
            <w:pPr>
              <w:pStyle w:val="ConsPlusNormal"/>
              <w:jc w:val="center"/>
              <w:rPr>
                <w:sz w:val="24"/>
                <w:szCs w:val="24"/>
              </w:rPr>
            </w:pPr>
            <w:r w:rsidRPr="003C03B8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Merge/>
          </w:tcPr>
          <w:p w:rsidR="00C776FB" w:rsidRPr="003F2878" w:rsidRDefault="00C776FB" w:rsidP="003A1FBA"/>
        </w:tc>
        <w:tc>
          <w:tcPr>
            <w:tcW w:w="1842" w:type="dxa"/>
            <w:vMerge/>
          </w:tcPr>
          <w:p w:rsidR="00C776FB" w:rsidRPr="003F2878" w:rsidRDefault="00C776FB" w:rsidP="003A1FBA"/>
        </w:tc>
      </w:tr>
      <w:tr w:rsidR="00C776FB" w:rsidRPr="003F2878" w:rsidTr="003A1FBA">
        <w:tc>
          <w:tcPr>
            <w:tcW w:w="782" w:type="dxa"/>
            <w:vMerge/>
          </w:tcPr>
          <w:p w:rsidR="00C776FB" w:rsidRPr="003F2878" w:rsidRDefault="00C776FB" w:rsidP="003A1FBA"/>
        </w:tc>
        <w:tc>
          <w:tcPr>
            <w:tcW w:w="2115" w:type="dxa"/>
            <w:vMerge/>
          </w:tcPr>
          <w:p w:rsidR="00C776FB" w:rsidRPr="003F2878" w:rsidRDefault="00C776FB" w:rsidP="003A1FBA"/>
        </w:tc>
        <w:tc>
          <w:tcPr>
            <w:tcW w:w="2410" w:type="dxa"/>
          </w:tcPr>
          <w:p w:rsidR="00C776FB" w:rsidRPr="003565F5" w:rsidRDefault="00C776FB" w:rsidP="003A1FBA">
            <w:pPr>
              <w:autoSpaceDE w:val="0"/>
              <w:autoSpaceDN w:val="0"/>
              <w:adjustRightInd w:val="0"/>
            </w:pPr>
            <w:r w:rsidRPr="003C03B8">
              <w:rPr>
                <w:noProof/>
                <w:position w:val="-2"/>
              </w:rPr>
              <w:drawing>
                <wp:inline distT="0" distB="0" distL="0" distR="0">
                  <wp:extent cx="755650" cy="167005"/>
                  <wp:effectExtent l="19050" t="0" r="6350" b="0"/>
                  <wp:docPr id="401" name="Рисунок 41" descr="base_23969_68173_328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base_23969_68173_3281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167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Merge/>
          </w:tcPr>
          <w:p w:rsidR="00C776FB" w:rsidRPr="003F2878" w:rsidRDefault="00C776FB" w:rsidP="003A1FBA"/>
        </w:tc>
        <w:tc>
          <w:tcPr>
            <w:tcW w:w="567" w:type="dxa"/>
          </w:tcPr>
          <w:p w:rsidR="00C776FB" w:rsidRPr="003F2878" w:rsidRDefault="00C776FB" w:rsidP="003A1FBA">
            <w:pPr>
              <w:pStyle w:val="ConsPlusNormal"/>
              <w:jc w:val="center"/>
              <w:rPr>
                <w:sz w:val="24"/>
                <w:szCs w:val="24"/>
              </w:rPr>
            </w:pPr>
            <w:r w:rsidRPr="003C03B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Merge/>
          </w:tcPr>
          <w:p w:rsidR="00C776FB" w:rsidRPr="003F2878" w:rsidRDefault="00C776FB" w:rsidP="003A1FBA"/>
        </w:tc>
        <w:tc>
          <w:tcPr>
            <w:tcW w:w="1842" w:type="dxa"/>
            <w:vMerge/>
          </w:tcPr>
          <w:p w:rsidR="00C776FB" w:rsidRPr="003F2878" w:rsidRDefault="00C776FB" w:rsidP="003A1FBA"/>
        </w:tc>
      </w:tr>
      <w:tr w:rsidR="00C776FB" w:rsidRPr="003F2878" w:rsidTr="003A1FBA">
        <w:tc>
          <w:tcPr>
            <w:tcW w:w="782" w:type="dxa"/>
            <w:vMerge/>
          </w:tcPr>
          <w:p w:rsidR="00C776FB" w:rsidRPr="003F2878" w:rsidRDefault="00C776FB" w:rsidP="003A1FBA"/>
        </w:tc>
        <w:tc>
          <w:tcPr>
            <w:tcW w:w="2115" w:type="dxa"/>
            <w:vMerge/>
          </w:tcPr>
          <w:p w:rsidR="00C776FB" w:rsidRPr="003F2878" w:rsidRDefault="00C776FB" w:rsidP="003A1FBA"/>
        </w:tc>
        <w:tc>
          <w:tcPr>
            <w:tcW w:w="2410" w:type="dxa"/>
          </w:tcPr>
          <w:p w:rsidR="00C776FB" w:rsidRPr="003565F5" w:rsidRDefault="00C776FB" w:rsidP="003A1FBA">
            <w:pPr>
              <w:autoSpaceDE w:val="0"/>
              <w:autoSpaceDN w:val="0"/>
              <w:adjustRightInd w:val="0"/>
            </w:pPr>
            <w:r w:rsidRPr="003C03B8">
              <w:rPr>
                <w:noProof/>
                <w:position w:val="-2"/>
              </w:rPr>
              <w:drawing>
                <wp:inline distT="0" distB="0" distL="0" distR="0">
                  <wp:extent cx="755650" cy="167005"/>
                  <wp:effectExtent l="19050" t="0" r="6350" b="0"/>
                  <wp:docPr id="402" name="Рисунок 42" descr="base_23969_68173_328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base_23969_68173_3281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167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Merge/>
          </w:tcPr>
          <w:p w:rsidR="00C776FB" w:rsidRPr="003F2878" w:rsidRDefault="00C776FB" w:rsidP="003A1FBA"/>
        </w:tc>
        <w:tc>
          <w:tcPr>
            <w:tcW w:w="567" w:type="dxa"/>
          </w:tcPr>
          <w:p w:rsidR="00C776FB" w:rsidRPr="003F2878" w:rsidRDefault="00C776FB" w:rsidP="003A1FBA">
            <w:pPr>
              <w:pStyle w:val="ConsPlusNormal"/>
              <w:jc w:val="center"/>
              <w:rPr>
                <w:sz w:val="24"/>
                <w:szCs w:val="24"/>
              </w:rPr>
            </w:pPr>
            <w:r w:rsidRPr="003C03B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Merge/>
          </w:tcPr>
          <w:p w:rsidR="00C776FB" w:rsidRPr="003F2878" w:rsidRDefault="00C776FB" w:rsidP="003A1FBA"/>
        </w:tc>
        <w:tc>
          <w:tcPr>
            <w:tcW w:w="1842" w:type="dxa"/>
            <w:vMerge/>
          </w:tcPr>
          <w:p w:rsidR="00C776FB" w:rsidRPr="003F2878" w:rsidRDefault="00C776FB" w:rsidP="003A1FBA"/>
        </w:tc>
      </w:tr>
      <w:tr w:rsidR="00C776FB" w:rsidRPr="003F2878" w:rsidTr="003A1FBA">
        <w:tc>
          <w:tcPr>
            <w:tcW w:w="782" w:type="dxa"/>
            <w:vMerge/>
          </w:tcPr>
          <w:p w:rsidR="00C776FB" w:rsidRPr="003F2878" w:rsidRDefault="00C776FB" w:rsidP="003A1FBA"/>
        </w:tc>
        <w:tc>
          <w:tcPr>
            <w:tcW w:w="2115" w:type="dxa"/>
            <w:vMerge/>
          </w:tcPr>
          <w:p w:rsidR="00C776FB" w:rsidRPr="003F2878" w:rsidRDefault="00C776FB" w:rsidP="003A1FBA"/>
        </w:tc>
        <w:tc>
          <w:tcPr>
            <w:tcW w:w="2410" w:type="dxa"/>
          </w:tcPr>
          <w:p w:rsidR="00C776FB" w:rsidRPr="003565F5" w:rsidRDefault="00C776FB" w:rsidP="003A1FBA">
            <w:pPr>
              <w:autoSpaceDE w:val="0"/>
              <w:autoSpaceDN w:val="0"/>
              <w:adjustRightInd w:val="0"/>
            </w:pPr>
            <w:r w:rsidRPr="003C03B8">
              <w:rPr>
                <w:noProof/>
                <w:position w:val="-2"/>
              </w:rPr>
              <w:drawing>
                <wp:inline distT="0" distB="0" distL="0" distR="0">
                  <wp:extent cx="755650" cy="167005"/>
                  <wp:effectExtent l="19050" t="0" r="6350" b="0"/>
                  <wp:docPr id="320" name="Рисунок 43" descr="base_23969_68173_328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base_23969_68173_3281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167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Merge/>
          </w:tcPr>
          <w:p w:rsidR="00C776FB" w:rsidRPr="003F2878" w:rsidRDefault="00C776FB" w:rsidP="003A1FBA"/>
        </w:tc>
        <w:tc>
          <w:tcPr>
            <w:tcW w:w="567" w:type="dxa"/>
          </w:tcPr>
          <w:p w:rsidR="00C776FB" w:rsidRPr="003F2878" w:rsidRDefault="00C776FB" w:rsidP="003A1FBA">
            <w:pPr>
              <w:pStyle w:val="ConsPlusNormal"/>
              <w:jc w:val="center"/>
              <w:rPr>
                <w:sz w:val="24"/>
                <w:szCs w:val="24"/>
              </w:rPr>
            </w:pPr>
            <w:r w:rsidRPr="003C03B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C776FB" w:rsidRPr="003F2878" w:rsidRDefault="00C776FB" w:rsidP="003A1FBA"/>
        </w:tc>
        <w:tc>
          <w:tcPr>
            <w:tcW w:w="1842" w:type="dxa"/>
            <w:vMerge/>
          </w:tcPr>
          <w:p w:rsidR="00C776FB" w:rsidRPr="003F2878" w:rsidRDefault="00C776FB" w:rsidP="003A1FBA"/>
        </w:tc>
      </w:tr>
      <w:tr w:rsidR="00C776FB" w:rsidRPr="003F2878" w:rsidTr="003A1FBA">
        <w:tc>
          <w:tcPr>
            <w:tcW w:w="782" w:type="dxa"/>
            <w:vMerge/>
          </w:tcPr>
          <w:p w:rsidR="00C776FB" w:rsidRPr="003F2878" w:rsidRDefault="00C776FB" w:rsidP="003A1FBA"/>
        </w:tc>
        <w:tc>
          <w:tcPr>
            <w:tcW w:w="2115" w:type="dxa"/>
            <w:vMerge/>
          </w:tcPr>
          <w:p w:rsidR="00C776FB" w:rsidRPr="003F2878" w:rsidRDefault="00C776FB" w:rsidP="003A1FBA"/>
        </w:tc>
        <w:tc>
          <w:tcPr>
            <w:tcW w:w="2410" w:type="dxa"/>
          </w:tcPr>
          <w:p w:rsidR="00C776FB" w:rsidRPr="003565F5" w:rsidRDefault="00C776FB" w:rsidP="003A1FBA">
            <w:pPr>
              <w:autoSpaceDE w:val="0"/>
              <w:autoSpaceDN w:val="0"/>
              <w:adjustRightInd w:val="0"/>
            </w:pPr>
            <w:r w:rsidRPr="003C03B8">
              <w:rPr>
                <w:noProof/>
                <w:position w:val="-2"/>
              </w:rPr>
              <w:drawing>
                <wp:inline distT="0" distB="0" distL="0" distR="0">
                  <wp:extent cx="691515" cy="167005"/>
                  <wp:effectExtent l="19050" t="0" r="0" b="0"/>
                  <wp:docPr id="321" name="Рисунок 44" descr="base_23969_68173_328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base_23969_68173_3281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167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Merge/>
          </w:tcPr>
          <w:p w:rsidR="00C776FB" w:rsidRPr="003F2878" w:rsidRDefault="00C776FB" w:rsidP="003A1FBA"/>
        </w:tc>
        <w:tc>
          <w:tcPr>
            <w:tcW w:w="567" w:type="dxa"/>
          </w:tcPr>
          <w:p w:rsidR="00C776FB" w:rsidRPr="003F2878" w:rsidRDefault="00C776FB" w:rsidP="003A1FBA">
            <w:pPr>
              <w:pStyle w:val="ConsPlusNormal"/>
              <w:jc w:val="center"/>
              <w:rPr>
                <w:sz w:val="24"/>
                <w:szCs w:val="24"/>
              </w:rPr>
            </w:pPr>
            <w:r w:rsidRPr="003C03B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C776FB" w:rsidRPr="003F2878" w:rsidRDefault="00C776FB" w:rsidP="003A1FBA"/>
        </w:tc>
        <w:tc>
          <w:tcPr>
            <w:tcW w:w="1842" w:type="dxa"/>
            <w:vMerge/>
          </w:tcPr>
          <w:p w:rsidR="00C776FB" w:rsidRPr="003F2878" w:rsidRDefault="00C776FB" w:rsidP="003A1FBA"/>
        </w:tc>
      </w:tr>
      <w:tr w:rsidR="00C776FB" w:rsidRPr="003F2878" w:rsidTr="003A1FBA">
        <w:tc>
          <w:tcPr>
            <w:tcW w:w="782" w:type="dxa"/>
            <w:vMerge w:val="restart"/>
          </w:tcPr>
          <w:p w:rsidR="00C776FB" w:rsidRPr="003F2878" w:rsidRDefault="00C776FB" w:rsidP="003A1FBA">
            <w:pPr>
              <w:pStyle w:val="ConsPlusNormal"/>
              <w:jc w:val="center"/>
              <w:rPr>
                <w:sz w:val="24"/>
                <w:szCs w:val="24"/>
              </w:rPr>
            </w:pPr>
            <w:r w:rsidRPr="003F2878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8</w:t>
            </w:r>
            <w:r w:rsidRPr="003F2878">
              <w:rPr>
                <w:sz w:val="24"/>
                <w:szCs w:val="24"/>
              </w:rPr>
              <w:t>.</w:t>
            </w:r>
          </w:p>
        </w:tc>
        <w:tc>
          <w:tcPr>
            <w:tcW w:w="2115" w:type="dxa"/>
            <w:vMerge w:val="restart"/>
          </w:tcPr>
          <w:p w:rsidR="00C776FB" w:rsidRPr="003C03B8" w:rsidRDefault="00C776FB" w:rsidP="003A1FBA">
            <w:pPr>
              <w:pStyle w:val="ConsPlusNormal"/>
              <w:rPr>
                <w:sz w:val="24"/>
                <w:szCs w:val="24"/>
              </w:rPr>
            </w:pPr>
            <w:r w:rsidRPr="003C03B8">
              <w:rPr>
                <w:sz w:val="24"/>
                <w:szCs w:val="24"/>
              </w:rPr>
              <w:t>Наличие правового акта ГРБС о п</w:t>
            </w:r>
            <w:r w:rsidRPr="003C03B8">
              <w:rPr>
                <w:sz w:val="24"/>
                <w:szCs w:val="24"/>
              </w:rPr>
              <w:t>о</w:t>
            </w:r>
            <w:r w:rsidRPr="003C03B8">
              <w:rPr>
                <w:sz w:val="24"/>
                <w:szCs w:val="24"/>
              </w:rPr>
              <w:t>рядке составления и утверждения плана финансово-хозяйственной деятельности (д</w:t>
            </w:r>
            <w:r w:rsidRPr="003C03B8">
              <w:rPr>
                <w:sz w:val="24"/>
                <w:szCs w:val="24"/>
              </w:rPr>
              <w:t>а</w:t>
            </w:r>
            <w:r w:rsidRPr="003C03B8">
              <w:rPr>
                <w:sz w:val="24"/>
                <w:szCs w:val="24"/>
              </w:rPr>
              <w:t>лее - ПФХД) (бюджетной см</w:t>
            </w:r>
            <w:r w:rsidRPr="003C03B8">
              <w:rPr>
                <w:sz w:val="24"/>
                <w:szCs w:val="24"/>
              </w:rPr>
              <w:t>е</w:t>
            </w:r>
            <w:r w:rsidRPr="003C03B8">
              <w:rPr>
                <w:sz w:val="24"/>
                <w:szCs w:val="24"/>
              </w:rPr>
              <w:t>ты) государстве</w:t>
            </w:r>
            <w:r w:rsidRPr="003C03B8">
              <w:rPr>
                <w:sz w:val="24"/>
                <w:szCs w:val="24"/>
              </w:rPr>
              <w:t>н</w:t>
            </w:r>
            <w:r w:rsidRPr="003C03B8">
              <w:rPr>
                <w:sz w:val="24"/>
                <w:szCs w:val="24"/>
              </w:rPr>
              <w:t>ных учреждений, в отношении кот</w:t>
            </w:r>
            <w:r w:rsidRPr="003C03B8">
              <w:rPr>
                <w:sz w:val="24"/>
                <w:szCs w:val="24"/>
              </w:rPr>
              <w:t>о</w:t>
            </w:r>
            <w:r w:rsidRPr="003C03B8">
              <w:rPr>
                <w:sz w:val="24"/>
                <w:szCs w:val="24"/>
              </w:rPr>
              <w:t>рых функции и полномочия учр</w:t>
            </w:r>
            <w:r w:rsidRPr="003C03B8">
              <w:rPr>
                <w:sz w:val="24"/>
                <w:szCs w:val="24"/>
              </w:rPr>
              <w:t>е</w:t>
            </w:r>
            <w:r w:rsidRPr="003C03B8">
              <w:rPr>
                <w:sz w:val="24"/>
                <w:szCs w:val="24"/>
              </w:rPr>
              <w:t>дителя осущест</w:t>
            </w:r>
            <w:r w:rsidRPr="003C03B8">
              <w:rPr>
                <w:sz w:val="24"/>
                <w:szCs w:val="24"/>
              </w:rPr>
              <w:t>в</w:t>
            </w:r>
            <w:r w:rsidRPr="003C03B8">
              <w:rPr>
                <w:sz w:val="24"/>
                <w:szCs w:val="24"/>
              </w:rPr>
              <w:t>ляет ГРБС</w:t>
            </w:r>
          </w:p>
        </w:tc>
        <w:tc>
          <w:tcPr>
            <w:tcW w:w="2410" w:type="dxa"/>
          </w:tcPr>
          <w:p w:rsidR="00C776FB" w:rsidRPr="003C03B8" w:rsidRDefault="00C776FB" w:rsidP="003A1FBA">
            <w:pPr>
              <w:pStyle w:val="ConsPlusNormal"/>
              <w:rPr>
                <w:sz w:val="24"/>
                <w:szCs w:val="24"/>
              </w:rPr>
            </w:pPr>
            <w:r w:rsidRPr="003C03B8">
              <w:rPr>
                <w:sz w:val="24"/>
                <w:szCs w:val="24"/>
              </w:rPr>
              <w:t>Р12 - наличие прав</w:t>
            </w:r>
            <w:r w:rsidRPr="003C03B8">
              <w:rPr>
                <w:sz w:val="24"/>
                <w:szCs w:val="24"/>
              </w:rPr>
              <w:t>о</w:t>
            </w:r>
            <w:r w:rsidRPr="003C03B8">
              <w:rPr>
                <w:sz w:val="24"/>
                <w:szCs w:val="24"/>
              </w:rPr>
              <w:t>вого акта ГРБС, с</w:t>
            </w:r>
            <w:r w:rsidRPr="003C03B8">
              <w:rPr>
                <w:sz w:val="24"/>
                <w:szCs w:val="24"/>
              </w:rPr>
              <w:t>о</w:t>
            </w:r>
            <w:r w:rsidRPr="003C03B8">
              <w:rPr>
                <w:sz w:val="24"/>
                <w:szCs w:val="24"/>
              </w:rPr>
              <w:t>держащего порядок составления и утве</w:t>
            </w:r>
            <w:r w:rsidRPr="003C03B8">
              <w:rPr>
                <w:sz w:val="24"/>
                <w:szCs w:val="24"/>
              </w:rPr>
              <w:t>р</w:t>
            </w:r>
            <w:r w:rsidRPr="003C03B8">
              <w:rPr>
                <w:sz w:val="24"/>
                <w:szCs w:val="24"/>
              </w:rPr>
              <w:t>ждения ПФХД (бю</w:t>
            </w:r>
            <w:r w:rsidRPr="003C03B8">
              <w:rPr>
                <w:sz w:val="24"/>
                <w:szCs w:val="24"/>
              </w:rPr>
              <w:t>д</w:t>
            </w:r>
            <w:r w:rsidRPr="003C03B8">
              <w:rPr>
                <w:sz w:val="24"/>
                <w:szCs w:val="24"/>
              </w:rPr>
              <w:t>жетной сметы) гос</w:t>
            </w:r>
            <w:r w:rsidRPr="003C03B8">
              <w:rPr>
                <w:sz w:val="24"/>
                <w:szCs w:val="24"/>
              </w:rPr>
              <w:t>у</w:t>
            </w:r>
            <w:r w:rsidRPr="003C03B8">
              <w:rPr>
                <w:sz w:val="24"/>
                <w:szCs w:val="24"/>
              </w:rPr>
              <w:t>дарственных учре</w:t>
            </w:r>
            <w:r w:rsidRPr="003C03B8">
              <w:rPr>
                <w:sz w:val="24"/>
                <w:szCs w:val="24"/>
              </w:rPr>
              <w:t>ж</w:t>
            </w:r>
            <w:r w:rsidRPr="003C03B8">
              <w:rPr>
                <w:sz w:val="24"/>
                <w:szCs w:val="24"/>
              </w:rPr>
              <w:t>дений, в отношении которых функции и полномочия учред</w:t>
            </w:r>
            <w:r w:rsidRPr="003C03B8">
              <w:rPr>
                <w:sz w:val="24"/>
                <w:szCs w:val="24"/>
              </w:rPr>
              <w:t>и</w:t>
            </w:r>
            <w:r w:rsidRPr="003C03B8">
              <w:rPr>
                <w:sz w:val="24"/>
                <w:szCs w:val="24"/>
              </w:rPr>
              <w:t>теля осуществляет ГРБС</w:t>
            </w:r>
          </w:p>
        </w:tc>
        <w:tc>
          <w:tcPr>
            <w:tcW w:w="851" w:type="dxa"/>
            <w:vMerge w:val="restart"/>
          </w:tcPr>
          <w:p w:rsidR="00C776FB" w:rsidRPr="003C03B8" w:rsidRDefault="00C776FB" w:rsidP="003A1FBA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776FB" w:rsidRPr="003C03B8" w:rsidRDefault="00C776FB" w:rsidP="003A1FB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6FB" w:rsidRPr="003C03B8" w:rsidRDefault="00C776FB" w:rsidP="003A1FB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C776FB" w:rsidRPr="003C03B8" w:rsidRDefault="00C776FB" w:rsidP="003A1FBA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776FB" w:rsidRPr="003C03B8" w:rsidRDefault="00C776FB" w:rsidP="003A1FB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C776FB" w:rsidRPr="003C03B8" w:rsidRDefault="00C776FB" w:rsidP="003A1FBA">
            <w:pPr>
              <w:pStyle w:val="ConsPlusNormal"/>
              <w:rPr>
                <w:sz w:val="24"/>
                <w:szCs w:val="24"/>
              </w:rPr>
            </w:pPr>
            <w:r w:rsidRPr="003C03B8">
              <w:rPr>
                <w:sz w:val="24"/>
                <w:szCs w:val="24"/>
              </w:rPr>
              <w:t>Оценка прав</w:t>
            </w:r>
            <w:r w:rsidRPr="003C03B8">
              <w:rPr>
                <w:sz w:val="24"/>
                <w:szCs w:val="24"/>
              </w:rPr>
              <w:t>о</w:t>
            </w:r>
            <w:r w:rsidRPr="003C03B8">
              <w:rPr>
                <w:sz w:val="24"/>
                <w:szCs w:val="24"/>
              </w:rPr>
              <w:t>вого обеспеч</w:t>
            </w:r>
            <w:r w:rsidRPr="003C03B8">
              <w:rPr>
                <w:sz w:val="24"/>
                <w:szCs w:val="24"/>
              </w:rPr>
              <w:t>е</w:t>
            </w:r>
            <w:r w:rsidRPr="003C03B8">
              <w:rPr>
                <w:sz w:val="24"/>
                <w:szCs w:val="24"/>
              </w:rPr>
              <w:t>ния деятельн</w:t>
            </w:r>
            <w:r w:rsidRPr="003C03B8">
              <w:rPr>
                <w:sz w:val="24"/>
                <w:szCs w:val="24"/>
              </w:rPr>
              <w:t>о</w:t>
            </w:r>
            <w:r w:rsidRPr="003C03B8">
              <w:rPr>
                <w:sz w:val="24"/>
                <w:szCs w:val="24"/>
              </w:rPr>
              <w:t>сти государс</w:t>
            </w:r>
            <w:r w:rsidRPr="003C03B8">
              <w:rPr>
                <w:sz w:val="24"/>
                <w:szCs w:val="24"/>
              </w:rPr>
              <w:t>т</w:t>
            </w:r>
            <w:r w:rsidRPr="003C03B8">
              <w:rPr>
                <w:sz w:val="24"/>
                <w:szCs w:val="24"/>
              </w:rPr>
              <w:t>венных учре</w:t>
            </w:r>
            <w:r w:rsidRPr="003C03B8">
              <w:rPr>
                <w:sz w:val="24"/>
                <w:szCs w:val="24"/>
              </w:rPr>
              <w:t>ж</w:t>
            </w:r>
            <w:r w:rsidRPr="003C03B8">
              <w:rPr>
                <w:sz w:val="24"/>
                <w:szCs w:val="24"/>
              </w:rPr>
              <w:t>дений, в отн</w:t>
            </w:r>
            <w:r w:rsidRPr="003C03B8">
              <w:rPr>
                <w:sz w:val="24"/>
                <w:szCs w:val="24"/>
              </w:rPr>
              <w:t>о</w:t>
            </w:r>
            <w:r w:rsidRPr="003C03B8">
              <w:rPr>
                <w:sz w:val="24"/>
                <w:szCs w:val="24"/>
              </w:rPr>
              <w:t>шении которых функции и по</w:t>
            </w:r>
            <w:r w:rsidRPr="003C03B8">
              <w:rPr>
                <w:sz w:val="24"/>
                <w:szCs w:val="24"/>
              </w:rPr>
              <w:t>л</w:t>
            </w:r>
            <w:r w:rsidRPr="003C03B8">
              <w:rPr>
                <w:sz w:val="24"/>
                <w:szCs w:val="24"/>
              </w:rPr>
              <w:t>номочия учр</w:t>
            </w:r>
            <w:r w:rsidRPr="003C03B8">
              <w:rPr>
                <w:sz w:val="24"/>
                <w:szCs w:val="24"/>
              </w:rPr>
              <w:t>е</w:t>
            </w:r>
            <w:r w:rsidRPr="003C03B8">
              <w:rPr>
                <w:sz w:val="24"/>
                <w:szCs w:val="24"/>
              </w:rPr>
              <w:t>дителя осущес</w:t>
            </w:r>
            <w:r w:rsidRPr="003C03B8">
              <w:rPr>
                <w:sz w:val="24"/>
                <w:szCs w:val="24"/>
              </w:rPr>
              <w:t>т</w:t>
            </w:r>
            <w:r w:rsidRPr="003C03B8">
              <w:rPr>
                <w:sz w:val="24"/>
                <w:szCs w:val="24"/>
              </w:rPr>
              <w:t>вляет ГРБС, в части исполн</w:t>
            </w:r>
            <w:r w:rsidRPr="003C03B8">
              <w:rPr>
                <w:sz w:val="24"/>
                <w:szCs w:val="24"/>
              </w:rPr>
              <w:t>е</w:t>
            </w:r>
            <w:r w:rsidRPr="003C03B8">
              <w:rPr>
                <w:sz w:val="24"/>
                <w:szCs w:val="24"/>
              </w:rPr>
              <w:t>ния расходов бюджета на обеспечение выполнения их функций</w:t>
            </w:r>
          </w:p>
        </w:tc>
      </w:tr>
      <w:tr w:rsidR="00C776FB" w:rsidRPr="003F2878" w:rsidTr="003A1FBA">
        <w:tc>
          <w:tcPr>
            <w:tcW w:w="782" w:type="dxa"/>
            <w:vMerge/>
          </w:tcPr>
          <w:p w:rsidR="00C776FB" w:rsidRPr="003F2878" w:rsidRDefault="00C776FB" w:rsidP="003A1FBA"/>
        </w:tc>
        <w:tc>
          <w:tcPr>
            <w:tcW w:w="2115" w:type="dxa"/>
            <w:vMerge/>
          </w:tcPr>
          <w:p w:rsidR="00C776FB" w:rsidRPr="003F2878" w:rsidRDefault="00C776FB" w:rsidP="003A1FBA"/>
        </w:tc>
        <w:tc>
          <w:tcPr>
            <w:tcW w:w="2410" w:type="dxa"/>
          </w:tcPr>
          <w:p w:rsidR="00C776FB" w:rsidRPr="003565F5" w:rsidRDefault="00C776FB" w:rsidP="003A1FBA">
            <w:pPr>
              <w:autoSpaceDE w:val="0"/>
              <w:autoSpaceDN w:val="0"/>
              <w:adjustRightInd w:val="0"/>
            </w:pPr>
            <w:r w:rsidRPr="003C03B8">
              <w:t>- наличие правового акта ГРБС</w:t>
            </w:r>
          </w:p>
        </w:tc>
        <w:tc>
          <w:tcPr>
            <w:tcW w:w="851" w:type="dxa"/>
            <w:vMerge/>
          </w:tcPr>
          <w:p w:rsidR="00C776FB" w:rsidRPr="003F2878" w:rsidRDefault="00C776FB" w:rsidP="003A1FBA"/>
        </w:tc>
        <w:tc>
          <w:tcPr>
            <w:tcW w:w="567" w:type="dxa"/>
          </w:tcPr>
          <w:p w:rsidR="00C776FB" w:rsidRPr="003F2878" w:rsidRDefault="00C776FB" w:rsidP="003A1FBA">
            <w:pPr>
              <w:pStyle w:val="ConsPlusNormal"/>
              <w:jc w:val="center"/>
              <w:rPr>
                <w:sz w:val="24"/>
                <w:szCs w:val="24"/>
              </w:rPr>
            </w:pPr>
            <w:r w:rsidRPr="003C03B8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Merge/>
          </w:tcPr>
          <w:p w:rsidR="00C776FB" w:rsidRPr="003F2878" w:rsidRDefault="00C776FB" w:rsidP="003A1FBA"/>
        </w:tc>
        <w:tc>
          <w:tcPr>
            <w:tcW w:w="1842" w:type="dxa"/>
            <w:vMerge/>
          </w:tcPr>
          <w:p w:rsidR="00C776FB" w:rsidRPr="003F2878" w:rsidRDefault="00C776FB" w:rsidP="003A1FBA"/>
        </w:tc>
      </w:tr>
      <w:tr w:rsidR="00C776FB" w:rsidRPr="003F2878" w:rsidTr="003A1FBA">
        <w:tc>
          <w:tcPr>
            <w:tcW w:w="782" w:type="dxa"/>
            <w:vMerge/>
          </w:tcPr>
          <w:p w:rsidR="00C776FB" w:rsidRPr="003F2878" w:rsidRDefault="00C776FB" w:rsidP="003A1FBA"/>
        </w:tc>
        <w:tc>
          <w:tcPr>
            <w:tcW w:w="2115" w:type="dxa"/>
            <w:vMerge/>
          </w:tcPr>
          <w:p w:rsidR="00C776FB" w:rsidRPr="003F2878" w:rsidRDefault="00C776FB" w:rsidP="003A1FBA"/>
        </w:tc>
        <w:tc>
          <w:tcPr>
            <w:tcW w:w="2410" w:type="dxa"/>
          </w:tcPr>
          <w:p w:rsidR="00C776FB" w:rsidRPr="003565F5" w:rsidRDefault="00C776FB" w:rsidP="003A1FBA">
            <w:pPr>
              <w:autoSpaceDE w:val="0"/>
              <w:autoSpaceDN w:val="0"/>
              <w:adjustRightInd w:val="0"/>
            </w:pPr>
            <w:r w:rsidRPr="003C03B8">
              <w:t>- отсутствие правов</w:t>
            </w:r>
            <w:r w:rsidRPr="003C03B8">
              <w:t>о</w:t>
            </w:r>
            <w:r w:rsidRPr="003C03B8">
              <w:t>го акта ГРБС</w:t>
            </w:r>
          </w:p>
        </w:tc>
        <w:tc>
          <w:tcPr>
            <w:tcW w:w="851" w:type="dxa"/>
            <w:vMerge/>
          </w:tcPr>
          <w:p w:rsidR="00C776FB" w:rsidRPr="003F2878" w:rsidRDefault="00C776FB" w:rsidP="003A1FBA"/>
        </w:tc>
        <w:tc>
          <w:tcPr>
            <w:tcW w:w="567" w:type="dxa"/>
          </w:tcPr>
          <w:p w:rsidR="00C776FB" w:rsidRPr="003F2878" w:rsidRDefault="00C776FB" w:rsidP="003A1FBA">
            <w:pPr>
              <w:pStyle w:val="ConsPlusNormal"/>
              <w:jc w:val="center"/>
              <w:rPr>
                <w:sz w:val="24"/>
                <w:szCs w:val="24"/>
              </w:rPr>
            </w:pPr>
            <w:r w:rsidRPr="003C03B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C776FB" w:rsidRPr="003F2878" w:rsidRDefault="00C776FB" w:rsidP="003A1FBA"/>
        </w:tc>
        <w:tc>
          <w:tcPr>
            <w:tcW w:w="1842" w:type="dxa"/>
            <w:vMerge/>
          </w:tcPr>
          <w:p w:rsidR="00C776FB" w:rsidRPr="003F2878" w:rsidRDefault="00C776FB" w:rsidP="003A1FBA"/>
        </w:tc>
      </w:tr>
      <w:tr w:rsidR="00C776FB" w:rsidRPr="003C03B8" w:rsidTr="003A1FBA">
        <w:tc>
          <w:tcPr>
            <w:tcW w:w="782" w:type="dxa"/>
            <w:vMerge w:val="restart"/>
          </w:tcPr>
          <w:p w:rsidR="00C776FB" w:rsidRPr="003F2878" w:rsidRDefault="00C776FB" w:rsidP="003A1FBA">
            <w:pPr>
              <w:pStyle w:val="ConsPlusNormal"/>
              <w:jc w:val="center"/>
              <w:rPr>
                <w:sz w:val="24"/>
                <w:szCs w:val="24"/>
              </w:rPr>
            </w:pPr>
            <w:r w:rsidRPr="003F2878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9</w:t>
            </w:r>
            <w:r w:rsidRPr="003F2878">
              <w:rPr>
                <w:sz w:val="24"/>
                <w:szCs w:val="24"/>
              </w:rPr>
              <w:t>.</w:t>
            </w:r>
          </w:p>
        </w:tc>
        <w:tc>
          <w:tcPr>
            <w:tcW w:w="2115" w:type="dxa"/>
            <w:vMerge w:val="restart"/>
          </w:tcPr>
          <w:p w:rsidR="00C776FB" w:rsidRPr="003C03B8" w:rsidRDefault="00C776FB" w:rsidP="003A1FBA">
            <w:pPr>
              <w:pStyle w:val="ConsPlusNormal"/>
              <w:rPr>
                <w:sz w:val="24"/>
                <w:szCs w:val="24"/>
              </w:rPr>
            </w:pPr>
            <w:r w:rsidRPr="00FF4273">
              <w:rPr>
                <w:sz w:val="24"/>
                <w:szCs w:val="24"/>
              </w:rPr>
              <w:t>Отношение оста</w:t>
            </w:r>
            <w:r w:rsidRPr="00FF4273">
              <w:rPr>
                <w:sz w:val="24"/>
                <w:szCs w:val="24"/>
              </w:rPr>
              <w:t>т</w:t>
            </w:r>
            <w:r w:rsidRPr="00FF4273">
              <w:rPr>
                <w:sz w:val="24"/>
                <w:szCs w:val="24"/>
              </w:rPr>
              <w:t>ка не использова</w:t>
            </w:r>
            <w:r w:rsidRPr="00FF4273">
              <w:rPr>
                <w:sz w:val="24"/>
                <w:szCs w:val="24"/>
              </w:rPr>
              <w:t>н</w:t>
            </w:r>
            <w:r w:rsidRPr="00FF4273">
              <w:rPr>
                <w:sz w:val="24"/>
                <w:szCs w:val="24"/>
              </w:rPr>
              <w:t>ных государстве</w:t>
            </w:r>
            <w:r w:rsidRPr="00FF4273">
              <w:rPr>
                <w:sz w:val="24"/>
                <w:szCs w:val="24"/>
              </w:rPr>
              <w:t>н</w:t>
            </w:r>
            <w:r w:rsidRPr="00FF4273">
              <w:rPr>
                <w:sz w:val="24"/>
                <w:szCs w:val="24"/>
              </w:rPr>
              <w:t>ными учрежд</w:t>
            </w:r>
            <w:r w:rsidRPr="00FF4273">
              <w:rPr>
                <w:sz w:val="24"/>
                <w:szCs w:val="24"/>
              </w:rPr>
              <w:t>е</w:t>
            </w:r>
            <w:r w:rsidRPr="00FF4273">
              <w:rPr>
                <w:sz w:val="24"/>
                <w:szCs w:val="24"/>
              </w:rPr>
              <w:t>ниями (далее - ГУ) субсидий на в</w:t>
            </w:r>
            <w:r w:rsidRPr="00FF4273">
              <w:rPr>
                <w:sz w:val="24"/>
                <w:szCs w:val="24"/>
              </w:rPr>
              <w:t>ы</w:t>
            </w:r>
            <w:r w:rsidRPr="00FF4273">
              <w:rPr>
                <w:sz w:val="24"/>
                <w:szCs w:val="24"/>
              </w:rPr>
              <w:t>полнение госуда</w:t>
            </w:r>
            <w:r w:rsidRPr="00FF4273">
              <w:rPr>
                <w:sz w:val="24"/>
                <w:szCs w:val="24"/>
              </w:rPr>
              <w:t>р</w:t>
            </w:r>
            <w:r w:rsidRPr="00FF4273">
              <w:rPr>
                <w:sz w:val="24"/>
                <w:szCs w:val="24"/>
              </w:rPr>
              <w:t xml:space="preserve">ственного задания к общему объему </w:t>
            </w:r>
            <w:r w:rsidRPr="00FF4273">
              <w:rPr>
                <w:sz w:val="24"/>
                <w:szCs w:val="24"/>
              </w:rPr>
              <w:lastRenderedPageBreak/>
              <w:t>субсидий на в</w:t>
            </w:r>
            <w:r w:rsidRPr="00FF4273">
              <w:rPr>
                <w:sz w:val="24"/>
                <w:szCs w:val="24"/>
              </w:rPr>
              <w:t>ы</w:t>
            </w:r>
            <w:r w:rsidRPr="00FF4273">
              <w:rPr>
                <w:sz w:val="24"/>
                <w:szCs w:val="24"/>
              </w:rPr>
              <w:t>полнение госуда</w:t>
            </w:r>
            <w:r w:rsidRPr="00FF4273">
              <w:rPr>
                <w:sz w:val="24"/>
                <w:szCs w:val="24"/>
              </w:rPr>
              <w:t>р</w:t>
            </w:r>
            <w:r w:rsidRPr="00FF4273">
              <w:rPr>
                <w:sz w:val="24"/>
                <w:szCs w:val="24"/>
              </w:rPr>
              <w:t>ственного задания, полученных в о</w:t>
            </w:r>
            <w:r w:rsidRPr="00FF4273">
              <w:rPr>
                <w:sz w:val="24"/>
                <w:szCs w:val="24"/>
              </w:rPr>
              <w:t>т</w:t>
            </w:r>
            <w:r w:rsidRPr="00FF4273">
              <w:rPr>
                <w:sz w:val="24"/>
                <w:szCs w:val="24"/>
              </w:rPr>
              <w:t>четном финанс</w:t>
            </w:r>
            <w:r w:rsidRPr="00FF4273">
              <w:rPr>
                <w:sz w:val="24"/>
                <w:szCs w:val="24"/>
              </w:rPr>
              <w:t>о</w:t>
            </w:r>
            <w:r w:rsidRPr="00FF4273">
              <w:rPr>
                <w:sz w:val="24"/>
                <w:szCs w:val="24"/>
              </w:rPr>
              <w:t>вом году</w:t>
            </w:r>
          </w:p>
        </w:tc>
        <w:tc>
          <w:tcPr>
            <w:tcW w:w="2410" w:type="dxa"/>
          </w:tcPr>
          <w:p w:rsidR="00C776FB" w:rsidRPr="00FF4273" w:rsidRDefault="00964B5B" w:rsidP="00964B5B">
            <w:pPr>
              <w:pStyle w:val="ConsPlusNormal"/>
              <w:rPr>
                <w:sz w:val="24"/>
                <w:szCs w:val="24"/>
              </w:rPr>
            </w:pPr>
            <w:r w:rsidRPr="00D15E24">
              <w:rPr>
                <w:sz w:val="24"/>
                <w:szCs w:val="24"/>
              </w:rPr>
              <w:lastRenderedPageBreak/>
              <w:t>Р</w:t>
            </w:r>
            <w:r>
              <w:rPr>
                <w:sz w:val="24"/>
                <w:szCs w:val="24"/>
              </w:rPr>
              <w:t>13</w:t>
            </w:r>
            <w:r w:rsidRPr="00D15E24">
              <w:rPr>
                <w:sz w:val="24"/>
                <w:szCs w:val="24"/>
              </w:rPr>
              <w:t xml:space="preserve"> = </w:t>
            </w:r>
            <w:r w:rsidRPr="007F1CAC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12"/>
                <w:szCs w:val="12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  <w:lang w:val="en-US"/>
              </w:rPr>
              <w:t>S</w:t>
            </w:r>
            <w:proofErr w:type="spellStart"/>
            <w:proofErr w:type="gramEnd"/>
            <w:r>
              <w:rPr>
                <w:sz w:val="12"/>
                <w:szCs w:val="12"/>
              </w:rPr>
              <w:t>ф</w:t>
            </w:r>
            <w:proofErr w:type="spellEnd"/>
            <w:r w:rsidRPr="00964B5B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/</w:t>
            </w:r>
            <w:r>
              <w:rPr>
                <w:sz w:val="24"/>
                <w:szCs w:val="24"/>
                <w:lang w:val="en-US"/>
              </w:rPr>
              <w:t>S</w:t>
            </w:r>
            <w:r w:rsidR="00204196">
              <w:rPr>
                <w:sz w:val="24"/>
                <w:szCs w:val="24"/>
              </w:rPr>
              <w:t xml:space="preserve"> </w:t>
            </w:r>
            <w:r>
              <w:t>×</w:t>
            </w:r>
            <w:r w:rsidR="00204196">
              <w:t xml:space="preserve"> </w:t>
            </w:r>
            <w:r w:rsidRPr="00D15E24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, где</w:t>
            </w:r>
            <w:r w:rsidR="00C776FB" w:rsidRPr="00FF4273">
              <w:rPr>
                <w:sz w:val="24"/>
                <w:szCs w:val="24"/>
              </w:rPr>
              <w:t>:</w:t>
            </w:r>
          </w:p>
          <w:p w:rsidR="00C776FB" w:rsidRPr="00FF4273" w:rsidRDefault="007F1CAC" w:rsidP="003A1FB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proofErr w:type="spellStart"/>
            <w:r>
              <w:rPr>
                <w:sz w:val="12"/>
                <w:szCs w:val="12"/>
              </w:rPr>
              <w:t>ф</w:t>
            </w:r>
            <w:proofErr w:type="spellEnd"/>
            <w:r w:rsidR="00C776FB" w:rsidRPr="00FF4273">
              <w:rPr>
                <w:sz w:val="24"/>
                <w:szCs w:val="24"/>
              </w:rPr>
              <w:t xml:space="preserve"> - объем фактич</w:t>
            </w:r>
            <w:r w:rsidR="00C776FB" w:rsidRPr="00FF4273">
              <w:rPr>
                <w:sz w:val="24"/>
                <w:szCs w:val="24"/>
              </w:rPr>
              <w:t>е</w:t>
            </w:r>
            <w:r w:rsidR="00C776FB" w:rsidRPr="00FF4273">
              <w:rPr>
                <w:sz w:val="24"/>
                <w:szCs w:val="24"/>
              </w:rPr>
              <w:t>ски израсходованных средств при выполн</w:t>
            </w:r>
            <w:r w:rsidR="00C776FB" w:rsidRPr="00FF4273">
              <w:rPr>
                <w:sz w:val="24"/>
                <w:szCs w:val="24"/>
              </w:rPr>
              <w:t>е</w:t>
            </w:r>
            <w:r w:rsidR="00C776FB" w:rsidRPr="00FF4273">
              <w:rPr>
                <w:sz w:val="24"/>
                <w:szCs w:val="24"/>
              </w:rPr>
              <w:t>нии государственного задания в отчетном финансовом году;</w:t>
            </w:r>
          </w:p>
          <w:p w:rsidR="00C776FB" w:rsidRPr="00FF4273" w:rsidRDefault="00C776FB" w:rsidP="003A1FBA">
            <w:pPr>
              <w:pStyle w:val="ConsPlusNormal"/>
              <w:rPr>
                <w:sz w:val="24"/>
                <w:szCs w:val="24"/>
              </w:rPr>
            </w:pPr>
            <w:r w:rsidRPr="00FF4273">
              <w:rPr>
                <w:sz w:val="24"/>
                <w:szCs w:val="24"/>
              </w:rPr>
              <w:t xml:space="preserve">S - объем субсидий </w:t>
            </w:r>
            <w:r w:rsidRPr="00FF4273">
              <w:rPr>
                <w:sz w:val="24"/>
                <w:szCs w:val="24"/>
              </w:rPr>
              <w:lastRenderedPageBreak/>
              <w:t>ГУ на выполнение государственного з</w:t>
            </w:r>
            <w:r w:rsidRPr="00FF4273">
              <w:rPr>
                <w:sz w:val="24"/>
                <w:szCs w:val="24"/>
              </w:rPr>
              <w:t>а</w:t>
            </w:r>
            <w:r w:rsidRPr="00FF4273">
              <w:rPr>
                <w:sz w:val="24"/>
                <w:szCs w:val="24"/>
              </w:rPr>
              <w:t>дания, полученных в отчетном финансовом году</w:t>
            </w:r>
          </w:p>
        </w:tc>
        <w:tc>
          <w:tcPr>
            <w:tcW w:w="851" w:type="dxa"/>
            <w:vMerge w:val="restart"/>
          </w:tcPr>
          <w:p w:rsidR="00C776FB" w:rsidRPr="00FF4273" w:rsidRDefault="00C776FB" w:rsidP="003A1FBA">
            <w:pPr>
              <w:pStyle w:val="ConsPlusNormal"/>
              <w:jc w:val="center"/>
              <w:rPr>
                <w:sz w:val="24"/>
                <w:szCs w:val="24"/>
              </w:rPr>
            </w:pPr>
            <w:r w:rsidRPr="00FF4273">
              <w:rPr>
                <w:sz w:val="24"/>
                <w:szCs w:val="24"/>
              </w:rPr>
              <w:lastRenderedPageBreak/>
              <w:t>%</w:t>
            </w:r>
          </w:p>
          <w:p w:rsidR="00C776FB" w:rsidRPr="00FF4273" w:rsidRDefault="00C776FB" w:rsidP="003A1FB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6FB" w:rsidRPr="00FF4273" w:rsidRDefault="00C776FB" w:rsidP="003A1FB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C776FB" w:rsidRPr="00FF4273" w:rsidRDefault="00C776FB" w:rsidP="003A1FBA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C776FB" w:rsidRPr="00FF4273" w:rsidRDefault="00C776FB" w:rsidP="003A1FB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C776FB" w:rsidRPr="00FF4273" w:rsidRDefault="00C776FB" w:rsidP="003A1FBA">
            <w:pPr>
              <w:pStyle w:val="ConsPlusNormal"/>
              <w:rPr>
                <w:sz w:val="24"/>
                <w:szCs w:val="24"/>
              </w:rPr>
            </w:pPr>
            <w:r w:rsidRPr="00FF4273">
              <w:rPr>
                <w:sz w:val="24"/>
                <w:szCs w:val="24"/>
              </w:rPr>
              <w:t xml:space="preserve">Оценка полноты освоения </w:t>
            </w:r>
            <w:proofErr w:type="gramStart"/>
            <w:r w:rsidRPr="00FF4273">
              <w:rPr>
                <w:sz w:val="24"/>
                <w:szCs w:val="24"/>
              </w:rPr>
              <w:t>подв</w:t>
            </w:r>
            <w:r w:rsidRPr="00FF4273">
              <w:rPr>
                <w:sz w:val="24"/>
                <w:szCs w:val="24"/>
              </w:rPr>
              <w:t>е</w:t>
            </w:r>
            <w:r w:rsidRPr="00FF4273">
              <w:rPr>
                <w:sz w:val="24"/>
                <w:szCs w:val="24"/>
              </w:rPr>
              <w:t>домственными</w:t>
            </w:r>
            <w:proofErr w:type="gramEnd"/>
            <w:r w:rsidRPr="00FF4273">
              <w:rPr>
                <w:sz w:val="24"/>
                <w:szCs w:val="24"/>
              </w:rPr>
              <w:t xml:space="preserve"> ГУ выделяемых из областного бюджета средств</w:t>
            </w:r>
          </w:p>
          <w:p w:rsidR="00C776FB" w:rsidRPr="00FF4273" w:rsidRDefault="00C776FB" w:rsidP="003A1FB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776FB" w:rsidRPr="003F2878" w:rsidTr="003A1FBA">
        <w:tc>
          <w:tcPr>
            <w:tcW w:w="782" w:type="dxa"/>
            <w:vMerge/>
          </w:tcPr>
          <w:p w:rsidR="00C776FB" w:rsidRPr="003F2878" w:rsidRDefault="00C776FB" w:rsidP="003A1FBA"/>
        </w:tc>
        <w:tc>
          <w:tcPr>
            <w:tcW w:w="2115" w:type="dxa"/>
            <w:vMerge/>
          </w:tcPr>
          <w:p w:rsidR="00C776FB" w:rsidRPr="003F2878" w:rsidRDefault="00C776FB" w:rsidP="003A1FBA"/>
        </w:tc>
        <w:tc>
          <w:tcPr>
            <w:tcW w:w="2410" w:type="dxa"/>
          </w:tcPr>
          <w:p w:rsidR="00C776FB" w:rsidRPr="003565F5" w:rsidRDefault="00295D4C" w:rsidP="003A1FBA">
            <w:pPr>
              <w:autoSpaceDE w:val="0"/>
              <w:autoSpaceDN w:val="0"/>
              <w:adjustRightInd w:val="0"/>
            </w:pPr>
            <w:r>
              <w:t xml:space="preserve"> </w:t>
            </w:r>
            <w:r w:rsidR="00C776FB" w:rsidRPr="00FF4273">
              <w:t>Р13 &lt; 5%</w:t>
            </w:r>
          </w:p>
        </w:tc>
        <w:tc>
          <w:tcPr>
            <w:tcW w:w="851" w:type="dxa"/>
            <w:vMerge/>
          </w:tcPr>
          <w:p w:rsidR="00C776FB" w:rsidRPr="003F2878" w:rsidRDefault="00C776FB" w:rsidP="003A1FBA"/>
        </w:tc>
        <w:tc>
          <w:tcPr>
            <w:tcW w:w="567" w:type="dxa"/>
          </w:tcPr>
          <w:p w:rsidR="00C776FB" w:rsidRPr="003F2878" w:rsidRDefault="00C776FB" w:rsidP="003A1FBA">
            <w:pPr>
              <w:pStyle w:val="ConsPlusNormal"/>
              <w:jc w:val="center"/>
              <w:rPr>
                <w:sz w:val="24"/>
                <w:szCs w:val="24"/>
              </w:rPr>
            </w:pPr>
            <w:r w:rsidRPr="00FF4273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Merge/>
          </w:tcPr>
          <w:p w:rsidR="00C776FB" w:rsidRPr="003F2878" w:rsidRDefault="00C776FB" w:rsidP="003A1FBA"/>
        </w:tc>
        <w:tc>
          <w:tcPr>
            <w:tcW w:w="1842" w:type="dxa"/>
            <w:vMerge/>
          </w:tcPr>
          <w:p w:rsidR="00C776FB" w:rsidRPr="003F2878" w:rsidRDefault="00C776FB" w:rsidP="003A1FBA"/>
        </w:tc>
      </w:tr>
      <w:tr w:rsidR="00C776FB" w:rsidRPr="003F2878" w:rsidTr="003A1FBA">
        <w:tc>
          <w:tcPr>
            <w:tcW w:w="782" w:type="dxa"/>
            <w:vMerge/>
          </w:tcPr>
          <w:p w:rsidR="00C776FB" w:rsidRPr="003F2878" w:rsidRDefault="00C776FB" w:rsidP="003A1FBA"/>
        </w:tc>
        <w:tc>
          <w:tcPr>
            <w:tcW w:w="2115" w:type="dxa"/>
            <w:vMerge/>
          </w:tcPr>
          <w:p w:rsidR="00C776FB" w:rsidRPr="003F2878" w:rsidRDefault="00C776FB" w:rsidP="003A1FBA"/>
        </w:tc>
        <w:tc>
          <w:tcPr>
            <w:tcW w:w="2410" w:type="dxa"/>
          </w:tcPr>
          <w:p w:rsidR="00C776FB" w:rsidRPr="003565F5" w:rsidRDefault="00295D4C" w:rsidP="003A1FBA">
            <w:pPr>
              <w:autoSpaceDE w:val="0"/>
              <w:autoSpaceDN w:val="0"/>
              <w:adjustRightInd w:val="0"/>
            </w:pPr>
            <w:r>
              <w:t xml:space="preserve"> </w:t>
            </w:r>
            <w:r w:rsidRPr="00FF4273">
              <w:t>5%</w:t>
            </w:r>
            <w:r>
              <w:t xml:space="preserve"> ≤ Р13 &lt; 10</w:t>
            </w:r>
            <w:r w:rsidRPr="00FF4273">
              <w:t>%</w:t>
            </w:r>
          </w:p>
        </w:tc>
        <w:tc>
          <w:tcPr>
            <w:tcW w:w="851" w:type="dxa"/>
            <w:vMerge/>
          </w:tcPr>
          <w:p w:rsidR="00C776FB" w:rsidRPr="003F2878" w:rsidRDefault="00C776FB" w:rsidP="003A1FBA"/>
        </w:tc>
        <w:tc>
          <w:tcPr>
            <w:tcW w:w="567" w:type="dxa"/>
          </w:tcPr>
          <w:p w:rsidR="00C776FB" w:rsidRPr="003F2878" w:rsidRDefault="00C776FB" w:rsidP="003A1FBA">
            <w:pPr>
              <w:pStyle w:val="ConsPlusNormal"/>
              <w:jc w:val="center"/>
              <w:rPr>
                <w:sz w:val="24"/>
                <w:szCs w:val="24"/>
              </w:rPr>
            </w:pPr>
            <w:r w:rsidRPr="00FF4273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Merge/>
          </w:tcPr>
          <w:p w:rsidR="00C776FB" w:rsidRPr="003F2878" w:rsidRDefault="00C776FB" w:rsidP="003A1FBA"/>
        </w:tc>
        <w:tc>
          <w:tcPr>
            <w:tcW w:w="1842" w:type="dxa"/>
            <w:vMerge/>
          </w:tcPr>
          <w:p w:rsidR="00C776FB" w:rsidRPr="003F2878" w:rsidRDefault="00C776FB" w:rsidP="003A1FBA"/>
        </w:tc>
      </w:tr>
      <w:tr w:rsidR="00C776FB" w:rsidRPr="003F2878" w:rsidTr="003A1FBA">
        <w:tc>
          <w:tcPr>
            <w:tcW w:w="782" w:type="dxa"/>
            <w:vMerge/>
          </w:tcPr>
          <w:p w:rsidR="00C776FB" w:rsidRPr="003F2878" w:rsidRDefault="00C776FB" w:rsidP="003A1FBA"/>
        </w:tc>
        <w:tc>
          <w:tcPr>
            <w:tcW w:w="2115" w:type="dxa"/>
            <w:vMerge/>
          </w:tcPr>
          <w:p w:rsidR="00C776FB" w:rsidRPr="003F2878" w:rsidRDefault="00C776FB" w:rsidP="003A1FBA"/>
        </w:tc>
        <w:tc>
          <w:tcPr>
            <w:tcW w:w="2410" w:type="dxa"/>
          </w:tcPr>
          <w:p w:rsidR="00C776FB" w:rsidRPr="003565F5" w:rsidRDefault="00295D4C" w:rsidP="00295D4C">
            <w:pPr>
              <w:autoSpaceDE w:val="0"/>
              <w:autoSpaceDN w:val="0"/>
              <w:adjustRightInd w:val="0"/>
            </w:pPr>
            <w:r>
              <w:t xml:space="preserve"> 10</w:t>
            </w:r>
            <w:r w:rsidRPr="00FF4273">
              <w:t>%</w:t>
            </w:r>
            <w:r>
              <w:t xml:space="preserve"> ≤ Р13 &lt; 15</w:t>
            </w:r>
            <w:r w:rsidRPr="00FF4273">
              <w:t>%</w:t>
            </w:r>
          </w:p>
        </w:tc>
        <w:tc>
          <w:tcPr>
            <w:tcW w:w="851" w:type="dxa"/>
            <w:vMerge/>
          </w:tcPr>
          <w:p w:rsidR="00C776FB" w:rsidRPr="003F2878" w:rsidRDefault="00C776FB" w:rsidP="003A1FBA"/>
        </w:tc>
        <w:tc>
          <w:tcPr>
            <w:tcW w:w="567" w:type="dxa"/>
          </w:tcPr>
          <w:p w:rsidR="00C776FB" w:rsidRPr="003F2878" w:rsidRDefault="00C776FB" w:rsidP="003A1FBA">
            <w:pPr>
              <w:pStyle w:val="ConsPlusNormal"/>
              <w:jc w:val="center"/>
              <w:rPr>
                <w:sz w:val="24"/>
                <w:szCs w:val="24"/>
              </w:rPr>
            </w:pPr>
            <w:r w:rsidRPr="00FF4273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C776FB" w:rsidRPr="003F2878" w:rsidRDefault="00C776FB" w:rsidP="003A1FBA"/>
        </w:tc>
        <w:tc>
          <w:tcPr>
            <w:tcW w:w="1842" w:type="dxa"/>
            <w:vMerge/>
          </w:tcPr>
          <w:p w:rsidR="00C776FB" w:rsidRPr="003F2878" w:rsidRDefault="00C776FB" w:rsidP="003A1FBA"/>
        </w:tc>
      </w:tr>
      <w:tr w:rsidR="00C776FB" w:rsidRPr="003F2878" w:rsidTr="003A1FBA">
        <w:tc>
          <w:tcPr>
            <w:tcW w:w="782" w:type="dxa"/>
            <w:vMerge/>
          </w:tcPr>
          <w:p w:rsidR="00C776FB" w:rsidRPr="003F2878" w:rsidRDefault="00C776FB" w:rsidP="003A1FBA"/>
        </w:tc>
        <w:tc>
          <w:tcPr>
            <w:tcW w:w="2115" w:type="dxa"/>
            <w:vMerge/>
          </w:tcPr>
          <w:p w:rsidR="00C776FB" w:rsidRPr="003F2878" w:rsidRDefault="00C776FB" w:rsidP="003A1FBA"/>
        </w:tc>
        <w:tc>
          <w:tcPr>
            <w:tcW w:w="2410" w:type="dxa"/>
          </w:tcPr>
          <w:p w:rsidR="00C776FB" w:rsidRPr="003565F5" w:rsidRDefault="00295D4C" w:rsidP="00295D4C">
            <w:pPr>
              <w:autoSpaceDE w:val="0"/>
              <w:autoSpaceDN w:val="0"/>
              <w:adjustRightInd w:val="0"/>
            </w:pPr>
            <w:r>
              <w:t xml:space="preserve"> </w:t>
            </w:r>
            <w:r w:rsidRPr="00FF4273">
              <w:t xml:space="preserve">Р13 </w:t>
            </w:r>
            <w:r>
              <w:t>≥</w:t>
            </w:r>
            <w:r w:rsidRPr="00FF4273">
              <w:t xml:space="preserve"> </w:t>
            </w:r>
            <w:r>
              <w:t>1</w:t>
            </w:r>
            <w:r w:rsidRPr="00FF4273">
              <w:t>5%</w:t>
            </w:r>
          </w:p>
        </w:tc>
        <w:tc>
          <w:tcPr>
            <w:tcW w:w="851" w:type="dxa"/>
            <w:vMerge/>
          </w:tcPr>
          <w:p w:rsidR="00C776FB" w:rsidRPr="003F2878" w:rsidRDefault="00C776FB" w:rsidP="003A1FBA"/>
        </w:tc>
        <w:tc>
          <w:tcPr>
            <w:tcW w:w="567" w:type="dxa"/>
          </w:tcPr>
          <w:p w:rsidR="00C776FB" w:rsidRPr="003F2878" w:rsidRDefault="00C776FB" w:rsidP="003A1FBA">
            <w:pPr>
              <w:pStyle w:val="ConsPlusNormal"/>
              <w:jc w:val="center"/>
              <w:rPr>
                <w:sz w:val="24"/>
                <w:szCs w:val="24"/>
              </w:rPr>
            </w:pPr>
            <w:r w:rsidRPr="00FF4273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C776FB" w:rsidRPr="003F2878" w:rsidRDefault="00C776FB" w:rsidP="003A1FBA"/>
        </w:tc>
        <w:tc>
          <w:tcPr>
            <w:tcW w:w="1842" w:type="dxa"/>
            <w:vMerge/>
          </w:tcPr>
          <w:p w:rsidR="00C776FB" w:rsidRPr="003F2878" w:rsidRDefault="00C776FB" w:rsidP="003A1FBA"/>
        </w:tc>
      </w:tr>
      <w:tr w:rsidR="00C776FB" w:rsidRPr="003C03B8" w:rsidTr="003A1FBA">
        <w:tc>
          <w:tcPr>
            <w:tcW w:w="782" w:type="dxa"/>
            <w:vMerge w:val="restart"/>
          </w:tcPr>
          <w:p w:rsidR="00C776FB" w:rsidRPr="00474AD2" w:rsidRDefault="00C776FB" w:rsidP="003A1FBA">
            <w:pPr>
              <w:pStyle w:val="ConsPlusNormal"/>
              <w:jc w:val="center"/>
              <w:rPr>
                <w:sz w:val="24"/>
                <w:szCs w:val="24"/>
              </w:rPr>
            </w:pPr>
            <w:r w:rsidRPr="00474AD2">
              <w:rPr>
                <w:sz w:val="24"/>
                <w:szCs w:val="24"/>
              </w:rPr>
              <w:t>2.10.</w:t>
            </w:r>
          </w:p>
        </w:tc>
        <w:tc>
          <w:tcPr>
            <w:tcW w:w="2115" w:type="dxa"/>
            <w:vMerge w:val="restart"/>
          </w:tcPr>
          <w:p w:rsidR="00C776FB" w:rsidRPr="00474AD2" w:rsidRDefault="00C776FB" w:rsidP="003A1FBA">
            <w:pPr>
              <w:pStyle w:val="ConsPlusNormal"/>
              <w:rPr>
                <w:sz w:val="24"/>
                <w:szCs w:val="24"/>
              </w:rPr>
            </w:pPr>
            <w:r w:rsidRPr="00474AD2">
              <w:rPr>
                <w:sz w:val="24"/>
                <w:szCs w:val="24"/>
              </w:rPr>
              <w:t>Качество Порядка организации работ по составлению, утверждению и ведению бюдже</w:t>
            </w:r>
            <w:r w:rsidRPr="00474AD2">
              <w:rPr>
                <w:sz w:val="24"/>
                <w:szCs w:val="24"/>
              </w:rPr>
              <w:t>т</w:t>
            </w:r>
            <w:r w:rsidRPr="00474AD2">
              <w:rPr>
                <w:sz w:val="24"/>
                <w:szCs w:val="24"/>
              </w:rPr>
              <w:t>ной росписи и л</w:t>
            </w:r>
            <w:r w:rsidRPr="00474AD2">
              <w:rPr>
                <w:sz w:val="24"/>
                <w:szCs w:val="24"/>
              </w:rPr>
              <w:t>и</w:t>
            </w:r>
            <w:r w:rsidRPr="00474AD2">
              <w:rPr>
                <w:sz w:val="24"/>
                <w:szCs w:val="24"/>
              </w:rPr>
              <w:t>митов бюджетных обязательств ГРБС</w:t>
            </w:r>
          </w:p>
          <w:p w:rsidR="00C776FB" w:rsidRPr="00474AD2" w:rsidRDefault="00C776FB" w:rsidP="003A1FB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C776FB" w:rsidRPr="00474AD2" w:rsidRDefault="00C776FB" w:rsidP="003A1FBA">
            <w:pPr>
              <w:pStyle w:val="ConsPlusNormal"/>
              <w:rPr>
                <w:sz w:val="24"/>
                <w:szCs w:val="24"/>
              </w:rPr>
            </w:pPr>
            <w:r w:rsidRPr="00474AD2">
              <w:rPr>
                <w:sz w:val="24"/>
                <w:szCs w:val="24"/>
              </w:rPr>
              <w:t>Р14 - наличие прав</w:t>
            </w:r>
            <w:r w:rsidRPr="00474AD2">
              <w:rPr>
                <w:sz w:val="24"/>
                <w:szCs w:val="24"/>
              </w:rPr>
              <w:t>о</w:t>
            </w:r>
            <w:r w:rsidRPr="00474AD2">
              <w:rPr>
                <w:sz w:val="24"/>
                <w:szCs w:val="24"/>
              </w:rPr>
              <w:t>вого акта ГРБС, с</w:t>
            </w:r>
            <w:r w:rsidRPr="00474AD2">
              <w:rPr>
                <w:sz w:val="24"/>
                <w:szCs w:val="24"/>
              </w:rPr>
              <w:t>о</w:t>
            </w:r>
            <w:r w:rsidRPr="00474AD2">
              <w:rPr>
                <w:sz w:val="24"/>
                <w:szCs w:val="24"/>
              </w:rPr>
              <w:t>держащего:</w:t>
            </w:r>
          </w:p>
          <w:p w:rsidR="00C776FB" w:rsidRPr="00474AD2" w:rsidRDefault="00C776FB" w:rsidP="003A1FBA">
            <w:pPr>
              <w:pStyle w:val="ConsPlusNormal"/>
              <w:rPr>
                <w:sz w:val="24"/>
                <w:szCs w:val="24"/>
              </w:rPr>
            </w:pPr>
            <w:r w:rsidRPr="00474AD2">
              <w:rPr>
                <w:sz w:val="24"/>
                <w:szCs w:val="24"/>
              </w:rPr>
              <w:t>1) организацию работ по составлению и у</w:t>
            </w:r>
            <w:r w:rsidRPr="00474AD2">
              <w:rPr>
                <w:sz w:val="24"/>
                <w:szCs w:val="24"/>
              </w:rPr>
              <w:t>т</w:t>
            </w:r>
            <w:r w:rsidRPr="00474AD2">
              <w:rPr>
                <w:sz w:val="24"/>
                <w:szCs w:val="24"/>
              </w:rPr>
              <w:t>верждению бюдже</w:t>
            </w:r>
            <w:r w:rsidRPr="00474AD2">
              <w:rPr>
                <w:sz w:val="24"/>
                <w:szCs w:val="24"/>
              </w:rPr>
              <w:t>т</w:t>
            </w:r>
            <w:r w:rsidRPr="00474AD2">
              <w:rPr>
                <w:sz w:val="24"/>
                <w:szCs w:val="24"/>
              </w:rPr>
              <w:t>ной росписи и лим</w:t>
            </w:r>
            <w:r w:rsidRPr="00474AD2">
              <w:rPr>
                <w:sz w:val="24"/>
                <w:szCs w:val="24"/>
              </w:rPr>
              <w:t>и</w:t>
            </w:r>
            <w:r w:rsidRPr="00474AD2">
              <w:rPr>
                <w:sz w:val="24"/>
                <w:szCs w:val="24"/>
              </w:rPr>
              <w:t>тов бюджетных об</w:t>
            </w:r>
            <w:r w:rsidRPr="00474AD2">
              <w:rPr>
                <w:sz w:val="24"/>
                <w:szCs w:val="24"/>
              </w:rPr>
              <w:t>я</w:t>
            </w:r>
            <w:r w:rsidRPr="00474AD2">
              <w:rPr>
                <w:sz w:val="24"/>
                <w:szCs w:val="24"/>
              </w:rPr>
              <w:t>зательств ГРБС;</w:t>
            </w:r>
          </w:p>
          <w:p w:rsidR="00C776FB" w:rsidRPr="00474AD2" w:rsidRDefault="00C776FB" w:rsidP="003A1FBA">
            <w:pPr>
              <w:pStyle w:val="ConsPlusNormal"/>
              <w:rPr>
                <w:sz w:val="24"/>
                <w:szCs w:val="24"/>
              </w:rPr>
            </w:pPr>
            <w:r w:rsidRPr="00474AD2">
              <w:rPr>
                <w:sz w:val="24"/>
                <w:szCs w:val="24"/>
              </w:rPr>
              <w:t>2) процедуры соста</w:t>
            </w:r>
            <w:r w:rsidRPr="00474AD2">
              <w:rPr>
                <w:sz w:val="24"/>
                <w:szCs w:val="24"/>
              </w:rPr>
              <w:t>в</w:t>
            </w:r>
            <w:r w:rsidRPr="00474AD2">
              <w:rPr>
                <w:sz w:val="24"/>
                <w:szCs w:val="24"/>
              </w:rPr>
              <w:t>ления и представл</w:t>
            </w:r>
            <w:r w:rsidRPr="00474AD2">
              <w:rPr>
                <w:sz w:val="24"/>
                <w:szCs w:val="24"/>
              </w:rPr>
              <w:t>е</w:t>
            </w:r>
            <w:r w:rsidRPr="00474AD2">
              <w:rPr>
                <w:sz w:val="24"/>
                <w:szCs w:val="24"/>
              </w:rPr>
              <w:t>ния расчетов (обо</w:t>
            </w:r>
            <w:r w:rsidRPr="00474AD2">
              <w:rPr>
                <w:sz w:val="24"/>
                <w:szCs w:val="24"/>
              </w:rPr>
              <w:t>с</w:t>
            </w:r>
            <w:r w:rsidRPr="00474AD2">
              <w:rPr>
                <w:sz w:val="24"/>
                <w:szCs w:val="24"/>
              </w:rPr>
              <w:t>нований) к бюдже</w:t>
            </w:r>
            <w:r w:rsidRPr="00474AD2">
              <w:rPr>
                <w:sz w:val="24"/>
                <w:szCs w:val="24"/>
              </w:rPr>
              <w:t>т</w:t>
            </w:r>
            <w:r w:rsidRPr="00474AD2">
              <w:rPr>
                <w:sz w:val="24"/>
                <w:szCs w:val="24"/>
              </w:rPr>
              <w:t>ной росписи и лим</w:t>
            </w:r>
            <w:r w:rsidRPr="00474AD2">
              <w:rPr>
                <w:sz w:val="24"/>
                <w:szCs w:val="24"/>
              </w:rPr>
              <w:t>и</w:t>
            </w:r>
            <w:r w:rsidRPr="00474AD2">
              <w:rPr>
                <w:sz w:val="24"/>
                <w:szCs w:val="24"/>
              </w:rPr>
              <w:t>там бюджетных об</w:t>
            </w:r>
            <w:r w:rsidRPr="00474AD2">
              <w:rPr>
                <w:sz w:val="24"/>
                <w:szCs w:val="24"/>
              </w:rPr>
              <w:t>я</w:t>
            </w:r>
            <w:r w:rsidRPr="00474AD2">
              <w:rPr>
                <w:sz w:val="24"/>
                <w:szCs w:val="24"/>
              </w:rPr>
              <w:t>зательств ГРБС;</w:t>
            </w:r>
          </w:p>
          <w:p w:rsidR="007E1B21" w:rsidRPr="00474AD2" w:rsidRDefault="00C776FB" w:rsidP="005521EC">
            <w:pPr>
              <w:pStyle w:val="ConsPlusNormal"/>
              <w:rPr>
                <w:sz w:val="24"/>
                <w:szCs w:val="24"/>
              </w:rPr>
            </w:pPr>
            <w:r w:rsidRPr="00474AD2">
              <w:rPr>
                <w:sz w:val="24"/>
                <w:szCs w:val="24"/>
              </w:rPr>
              <w:t>3) организацию работ по ведению бюдже</w:t>
            </w:r>
            <w:r w:rsidRPr="00474AD2">
              <w:rPr>
                <w:sz w:val="24"/>
                <w:szCs w:val="24"/>
              </w:rPr>
              <w:t>т</w:t>
            </w:r>
            <w:r w:rsidRPr="00474AD2">
              <w:rPr>
                <w:sz w:val="24"/>
                <w:szCs w:val="24"/>
              </w:rPr>
              <w:t>ной росписи и лим</w:t>
            </w:r>
            <w:r w:rsidRPr="00474AD2">
              <w:rPr>
                <w:sz w:val="24"/>
                <w:szCs w:val="24"/>
              </w:rPr>
              <w:t>и</w:t>
            </w:r>
            <w:r w:rsidRPr="00474AD2">
              <w:rPr>
                <w:sz w:val="24"/>
                <w:szCs w:val="24"/>
              </w:rPr>
              <w:t>тов бюджетных об</w:t>
            </w:r>
            <w:r w:rsidRPr="00474AD2">
              <w:rPr>
                <w:sz w:val="24"/>
                <w:szCs w:val="24"/>
              </w:rPr>
              <w:t>я</w:t>
            </w:r>
            <w:r w:rsidRPr="00474AD2">
              <w:rPr>
                <w:sz w:val="24"/>
                <w:szCs w:val="24"/>
              </w:rPr>
              <w:t>зательств ГРБС</w:t>
            </w:r>
          </w:p>
        </w:tc>
        <w:tc>
          <w:tcPr>
            <w:tcW w:w="851" w:type="dxa"/>
            <w:vMerge w:val="restart"/>
          </w:tcPr>
          <w:p w:rsidR="00C776FB" w:rsidRPr="00474AD2" w:rsidRDefault="00C776FB" w:rsidP="003A1FBA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C776FB" w:rsidRPr="00474AD2" w:rsidRDefault="00C776FB" w:rsidP="003A1FB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C776FB" w:rsidRPr="00474AD2" w:rsidRDefault="00C776FB" w:rsidP="003A1FB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C776FB" w:rsidRPr="00474AD2" w:rsidRDefault="00C776FB" w:rsidP="003A1FBA">
            <w:pPr>
              <w:pStyle w:val="ConsPlusNormal"/>
              <w:rPr>
                <w:sz w:val="24"/>
                <w:szCs w:val="24"/>
              </w:rPr>
            </w:pPr>
          </w:p>
          <w:p w:rsidR="00C776FB" w:rsidRPr="00474AD2" w:rsidRDefault="00C776FB" w:rsidP="003A1FB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C776FB" w:rsidRPr="00474AD2" w:rsidRDefault="00C776FB" w:rsidP="003A1FBA">
            <w:pPr>
              <w:pStyle w:val="ConsPlusNormal"/>
              <w:rPr>
                <w:sz w:val="24"/>
                <w:szCs w:val="24"/>
              </w:rPr>
            </w:pPr>
            <w:r w:rsidRPr="00474AD2">
              <w:rPr>
                <w:sz w:val="24"/>
                <w:szCs w:val="24"/>
              </w:rPr>
              <w:t>Оценка прав</w:t>
            </w:r>
            <w:r w:rsidRPr="00474AD2">
              <w:rPr>
                <w:sz w:val="24"/>
                <w:szCs w:val="24"/>
              </w:rPr>
              <w:t>о</w:t>
            </w:r>
            <w:r w:rsidRPr="00474AD2">
              <w:rPr>
                <w:sz w:val="24"/>
                <w:szCs w:val="24"/>
              </w:rPr>
              <w:t>вого обеспеч</w:t>
            </w:r>
            <w:r w:rsidRPr="00474AD2">
              <w:rPr>
                <w:sz w:val="24"/>
                <w:szCs w:val="24"/>
              </w:rPr>
              <w:t>е</w:t>
            </w:r>
            <w:r w:rsidRPr="00474AD2">
              <w:rPr>
                <w:sz w:val="24"/>
                <w:szCs w:val="24"/>
              </w:rPr>
              <w:t>ния деятельн</w:t>
            </w:r>
            <w:r w:rsidRPr="00474AD2">
              <w:rPr>
                <w:sz w:val="24"/>
                <w:szCs w:val="24"/>
              </w:rPr>
              <w:t>о</w:t>
            </w:r>
            <w:r w:rsidRPr="00474AD2">
              <w:rPr>
                <w:sz w:val="24"/>
                <w:szCs w:val="24"/>
              </w:rPr>
              <w:t>сти ГРБС в ча</w:t>
            </w:r>
            <w:r w:rsidRPr="00474AD2">
              <w:rPr>
                <w:sz w:val="24"/>
                <w:szCs w:val="24"/>
              </w:rPr>
              <w:t>с</w:t>
            </w:r>
            <w:r w:rsidRPr="00474AD2">
              <w:rPr>
                <w:sz w:val="24"/>
                <w:szCs w:val="24"/>
              </w:rPr>
              <w:t>ти исполнения расходов бю</w:t>
            </w:r>
            <w:r w:rsidRPr="00474AD2">
              <w:rPr>
                <w:sz w:val="24"/>
                <w:szCs w:val="24"/>
              </w:rPr>
              <w:t>д</w:t>
            </w:r>
            <w:r w:rsidRPr="00474AD2">
              <w:rPr>
                <w:sz w:val="24"/>
                <w:szCs w:val="24"/>
              </w:rPr>
              <w:t>жета на обесп</w:t>
            </w:r>
            <w:r w:rsidRPr="00474AD2">
              <w:rPr>
                <w:sz w:val="24"/>
                <w:szCs w:val="24"/>
              </w:rPr>
              <w:t>е</w:t>
            </w:r>
            <w:r w:rsidRPr="00474AD2">
              <w:rPr>
                <w:sz w:val="24"/>
                <w:szCs w:val="24"/>
              </w:rPr>
              <w:t>чение выполн</w:t>
            </w:r>
            <w:r w:rsidRPr="00474AD2">
              <w:rPr>
                <w:sz w:val="24"/>
                <w:szCs w:val="24"/>
              </w:rPr>
              <w:t>е</w:t>
            </w:r>
            <w:r w:rsidRPr="00474AD2">
              <w:rPr>
                <w:sz w:val="24"/>
                <w:szCs w:val="24"/>
              </w:rPr>
              <w:t>ния их функций</w:t>
            </w:r>
          </w:p>
          <w:p w:rsidR="00C776FB" w:rsidRPr="00474AD2" w:rsidRDefault="00C776FB" w:rsidP="003A1FB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776FB" w:rsidRPr="00474AD2" w:rsidTr="003A1FBA">
        <w:tc>
          <w:tcPr>
            <w:tcW w:w="782" w:type="dxa"/>
            <w:vMerge/>
          </w:tcPr>
          <w:p w:rsidR="00C776FB" w:rsidRPr="003F2878" w:rsidRDefault="00C776FB" w:rsidP="003A1FBA"/>
        </w:tc>
        <w:tc>
          <w:tcPr>
            <w:tcW w:w="2115" w:type="dxa"/>
            <w:vMerge/>
          </w:tcPr>
          <w:p w:rsidR="00C776FB" w:rsidRPr="003F2878" w:rsidRDefault="00C776FB" w:rsidP="003A1FBA"/>
        </w:tc>
        <w:tc>
          <w:tcPr>
            <w:tcW w:w="2410" w:type="dxa"/>
          </w:tcPr>
          <w:p w:rsidR="00C776FB" w:rsidRPr="00474AD2" w:rsidRDefault="00C776FB" w:rsidP="003A1FBA">
            <w:pPr>
              <w:autoSpaceDE w:val="0"/>
              <w:autoSpaceDN w:val="0"/>
              <w:adjustRightInd w:val="0"/>
            </w:pPr>
            <w:r w:rsidRPr="00474AD2">
              <w:t>- правовой акт ГРБС соответствует треб</w:t>
            </w:r>
            <w:r w:rsidRPr="00474AD2">
              <w:t>о</w:t>
            </w:r>
            <w:r w:rsidRPr="00474AD2">
              <w:t>ваниям пунктов 1 - 3</w:t>
            </w:r>
          </w:p>
        </w:tc>
        <w:tc>
          <w:tcPr>
            <w:tcW w:w="851" w:type="dxa"/>
            <w:vMerge/>
          </w:tcPr>
          <w:p w:rsidR="00C776FB" w:rsidRPr="00474AD2" w:rsidRDefault="00C776FB" w:rsidP="003A1FBA"/>
        </w:tc>
        <w:tc>
          <w:tcPr>
            <w:tcW w:w="567" w:type="dxa"/>
          </w:tcPr>
          <w:p w:rsidR="00C776FB" w:rsidRPr="00474AD2" w:rsidRDefault="00C776FB" w:rsidP="003A1FBA">
            <w:pPr>
              <w:pStyle w:val="ConsPlusNormal"/>
              <w:jc w:val="center"/>
              <w:rPr>
                <w:sz w:val="24"/>
                <w:szCs w:val="24"/>
              </w:rPr>
            </w:pPr>
            <w:r w:rsidRPr="00474AD2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Merge/>
          </w:tcPr>
          <w:p w:rsidR="00C776FB" w:rsidRPr="00474AD2" w:rsidRDefault="00C776FB" w:rsidP="003A1FBA"/>
        </w:tc>
        <w:tc>
          <w:tcPr>
            <w:tcW w:w="1842" w:type="dxa"/>
            <w:vMerge/>
          </w:tcPr>
          <w:p w:rsidR="00C776FB" w:rsidRPr="00474AD2" w:rsidRDefault="00C776FB" w:rsidP="003A1FBA"/>
        </w:tc>
      </w:tr>
      <w:tr w:rsidR="00C776FB" w:rsidRPr="00474AD2" w:rsidTr="003A1FBA">
        <w:tc>
          <w:tcPr>
            <w:tcW w:w="782" w:type="dxa"/>
            <w:vMerge/>
          </w:tcPr>
          <w:p w:rsidR="00C776FB" w:rsidRPr="00474AD2" w:rsidRDefault="00C776FB" w:rsidP="003A1FBA"/>
        </w:tc>
        <w:tc>
          <w:tcPr>
            <w:tcW w:w="2115" w:type="dxa"/>
            <w:vMerge/>
          </w:tcPr>
          <w:p w:rsidR="00C776FB" w:rsidRPr="00474AD2" w:rsidRDefault="00C776FB" w:rsidP="003A1FBA"/>
        </w:tc>
        <w:tc>
          <w:tcPr>
            <w:tcW w:w="2410" w:type="dxa"/>
          </w:tcPr>
          <w:p w:rsidR="00C776FB" w:rsidRPr="00474AD2" w:rsidRDefault="00C776FB" w:rsidP="003A1FBA">
            <w:pPr>
              <w:autoSpaceDE w:val="0"/>
              <w:autoSpaceDN w:val="0"/>
              <w:adjustRightInd w:val="0"/>
            </w:pPr>
            <w:r w:rsidRPr="00474AD2">
              <w:t>- правовой акт ГРБС соответствует треб</w:t>
            </w:r>
            <w:r w:rsidRPr="00474AD2">
              <w:t>о</w:t>
            </w:r>
            <w:r w:rsidRPr="00474AD2">
              <w:t>ваниям двух пунктов из трех</w:t>
            </w:r>
          </w:p>
        </w:tc>
        <w:tc>
          <w:tcPr>
            <w:tcW w:w="851" w:type="dxa"/>
            <w:vMerge/>
          </w:tcPr>
          <w:p w:rsidR="00C776FB" w:rsidRPr="00474AD2" w:rsidRDefault="00C776FB" w:rsidP="003A1FBA"/>
        </w:tc>
        <w:tc>
          <w:tcPr>
            <w:tcW w:w="567" w:type="dxa"/>
          </w:tcPr>
          <w:p w:rsidR="00C776FB" w:rsidRPr="00474AD2" w:rsidRDefault="00C776FB" w:rsidP="003A1FBA">
            <w:pPr>
              <w:pStyle w:val="ConsPlusNormal"/>
              <w:jc w:val="center"/>
              <w:rPr>
                <w:sz w:val="24"/>
                <w:szCs w:val="24"/>
              </w:rPr>
            </w:pPr>
            <w:r w:rsidRPr="00474AD2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Merge/>
          </w:tcPr>
          <w:p w:rsidR="00C776FB" w:rsidRPr="00474AD2" w:rsidRDefault="00C776FB" w:rsidP="003A1FBA"/>
        </w:tc>
        <w:tc>
          <w:tcPr>
            <w:tcW w:w="1842" w:type="dxa"/>
            <w:vMerge/>
          </w:tcPr>
          <w:p w:rsidR="00C776FB" w:rsidRPr="00474AD2" w:rsidRDefault="00C776FB" w:rsidP="003A1FBA"/>
        </w:tc>
      </w:tr>
      <w:tr w:rsidR="00C776FB" w:rsidRPr="00474AD2" w:rsidTr="003A1FBA">
        <w:tc>
          <w:tcPr>
            <w:tcW w:w="782" w:type="dxa"/>
            <w:vMerge/>
          </w:tcPr>
          <w:p w:rsidR="00C776FB" w:rsidRPr="00474AD2" w:rsidRDefault="00C776FB" w:rsidP="003A1FBA"/>
        </w:tc>
        <w:tc>
          <w:tcPr>
            <w:tcW w:w="2115" w:type="dxa"/>
            <w:vMerge/>
          </w:tcPr>
          <w:p w:rsidR="00C776FB" w:rsidRPr="00474AD2" w:rsidRDefault="00C776FB" w:rsidP="003A1FBA"/>
        </w:tc>
        <w:tc>
          <w:tcPr>
            <w:tcW w:w="2410" w:type="dxa"/>
          </w:tcPr>
          <w:p w:rsidR="00C776FB" w:rsidRPr="00474AD2" w:rsidRDefault="00C776FB" w:rsidP="003A1FBA">
            <w:pPr>
              <w:autoSpaceDE w:val="0"/>
              <w:autoSpaceDN w:val="0"/>
              <w:adjustRightInd w:val="0"/>
            </w:pPr>
            <w:r w:rsidRPr="00474AD2">
              <w:t>- правовой акт ГРБС соответствует треб</w:t>
            </w:r>
            <w:r w:rsidRPr="00474AD2">
              <w:t>о</w:t>
            </w:r>
            <w:r w:rsidRPr="00474AD2">
              <w:t>ваниям одного пункта</w:t>
            </w:r>
          </w:p>
        </w:tc>
        <w:tc>
          <w:tcPr>
            <w:tcW w:w="851" w:type="dxa"/>
            <w:vMerge/>
          </w:tcPr>
          <w:p w:rsidR="00C776FB" w:rsidRPr="00474AD2" w:rsidRDefault="00C776FB" w:rsidP="003A1FBA"/>
        </w:tc>
        <w:tc>
          <w:tcPr>
            <w:tcW w:w="567" w:type="dxa"/>
          </w:tcPr>
          <w:p w:rsidR="00C776FB" w:rsidRPr="00474AD2" w:rsidRDefault="00C776FB" w:rsidP="003A1FBA">
            <w:pPr>
              <w:pStyle w:val="ConsPlusNormal"/>
              <w:jc w:val="center"/>
              <w:rPr>
                <w:sz w:val="24"/>
                <w:szCs w:val="24"/>
              </w:rPr>
            </w:pPr>
            <w:r w:rsidRPr="00474AD2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Merge/>
          </w:tcPr>
          <w:p w:rsidR="00C776FB" w:rsidRPr="00474AD2" w:rsidRDefault="00C776FB" w:rsidP="003A1FBA"/>
        </w:tc>
        <w:tc>
          <w:tcPr>
            <w:tcW w:w="1842" w:type="dxa"/>
            <w:vMerge/>
          </w:tcPr>
          <w:p w:rsidR="00C776FB" w:rsidRPr="00474AD2" w:rsidRDefault="00C776FB" w:rsidP="003A1FBA"/>
        </w:tc>
      </w:tr>
      <w:tr w:rsidR="00C776FB" w:rsidRPr="003F2878" w:rsidTr="003A1FBA">
        <w:tc>
          <w:tcPr>
            <w:tcW w:w="782" w:type="dxa"/>
            <w:vMerge/>
          </w:tcPr>
          <w:p w:rsidR="00C776FB" w:rsidRPr="00474AD2" w:rsidRDefault="00C776FB" w:rsidP="003A1FBA"/>
        </w:tc>
        <w:tc>
          <w:tcPr>
            <w:tcW w:w="2115" w:type="dxa"/>
            <w:vMerge/>
          </w:tcPr>
          <w:p w:rsidR="00C776FB" w:rsidRPr="00474AD2" w:rsidRDefault="00C776FB" w:rsidP="003A1FBA"/>
        </w:tc>
        <w:tc>
          <w:tcPr>
            <w:tcW w:w="2410" w:type="dxa"/>
          </w:tcPr>
          <w:p w:rsidR="00C776FB" w:rsidRPr="00474AD2" w:rsidRDefault="00C776FB" w:rsidP="003A1FBA">
            <w:pPr>
              <w:autoSpaceDE w:val="0"/>
              <w:autoSpaceDN w:val="0"/>
              <w:adjustRightInd w:val="0"/>
            </w:pPr>
            <w:r w:rsidRPr="00474AD2">
              <w:t xml:space="preserve">- </w:t>
            </w:r>
            <w:r>
              <w:t xml:space="preserve">у </w:t>
            </w:r>
            <w:r w:rsidRPr="00474AD2">
              <w:t xml:space="preserve">ГРБС отсутствует </w:t>
            </w:r>
            <w:r>
              <w:t xml:space="preserve">указанный </w:t>
            </w:r>
            <w:r w:rsidRPr="00474AD2">
              <w:t xml:space="preserve">Порядок </w:t>
            </w:r>
          </w:p>
        </w:tc>
        <w:tc>
          <w:tcPr>
            <w:tcW w:w="851" w:type="dxa"/>
            <w:vMerge/>
          </w:tcPr>
          <w:p w:rsidR="00C776FB" w:rsidRPr="00474AD2" w:rsidRDefault="00C776FB" w:rsidP="003A1FBA"/>
        </w:tc>
        <w:tc>
          <w:tcPr>
            <w:tcW w:w="567" w:type="dxa"/>
          </w:tcPr>
          <w:p w:rsidR="00C776FB" w:rsidRPr="003F2878" w:rsidRDefault="00C776FB" w:rsidP="003A1FBA">
            <w:pPr>
              <w:pStyle w:val="ConsPlusNormal"/>
              <w:jc w:val="center"/>
              <w:rPr>
                <w:sz w:val="24"/>
                <w:szCs w:val="24"/>
              </w:rPr>
            </w:pPr>
            <w:r w:rsidRPr="00474AD2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C776FB" w:rsidRPr="003F2878" w:rsidRDefault="00C776FB" w:rsidP="003A1FBA"/>
        </w:tc>
        <w:tc>
          <w:tcPr>
            <w:tcW w:w="1842" w:type="dxa"/>
            <w:vMerge/>
          </w:tcPr>
          <w:p w:rsidR="00C776FB" w:rsidRPr="003F2878" w:rsidRDefault="00C776FB" w:rsidP="003A1FBA"/>
        </w:tc>
      </w:tr>
      <w:tr w:rsidR="005521EC" w:rsidRPr="003C03B8" w:rsidTr="00EE2B0D">
        <w:tc>
          <w:tcPr>
            <w:tcW w:w="782" w:type="dxa"/>
            <w:vMerge w:val="restart"/>
          </w:tcPr>
          <w:p w:rsidR="005521EC" w:rsidRPr="00474AD2" w:rsidRDefault="005521EC" w:rsidP="005521EC">
            <w:pPr>
              <w:pStyle w:val="ConsPlusNormal"/>
              <w:jc w:val="center"/>
              <w:rPr>
                <w:sz w:val="24"/>
                <w:szCs w:val="24"/>
              </w:rPr>
            </w:pPr>
            <w:r w:rsidRPr="00474AD2">
              <w:rPr>
                <w:sz w:val="24"/>
                <w:szCs w:val="24"/>
              </w:rPr>
              <w:t>2.1</w:t>
            </w:r>
            <w:r>
              <w:rPr>
                <w:sz w:val="24"/>
                <w:szCs w:val="24"/>
                <w:lang w:val="en-US"/>
              </w:rPr>
              <w:t>1</w:t>
            </w:r>
            <w:r w:rsidRPr="00474AD2">
              <w:rPr>
                <w:sz w:val="24"/>
                <w:szCs w:val="24"/>
              </w:rPr>
              <w:t>.</w:t>
            </w:r>
          </w:p>
        </w:tc>
        <w:tc>
          <w:tcPr>
            <w:tcW w:w="2115" w:type="dxa"/>
            <w:vMerge w:val="restart"/>
          </w:tcPr>
          <w:p w:rsidR="005521EC" w:rsidRPr="007D24F1" w:rsidRDefault="005521EC" w:rsidP="00EE2B0D">
            <w:pPr>
              <w:pStyle w:val="ConsPlusNormal"/>
              <w:rPr>
                <w:sz w:val="24"/>
                <w:szCs w:val="24"/>
              </w:rPr>
            </w:pPr>
            <w:r w:rsidRPr="007D24F1">
              <w:rPr>
                <w:sz w:val="24"/>
                <w:szCs w:val="24"/>
              </w:rPr>
              <w:t>Внесение измен</w:t>
            </w:r>
            <w:r w:rsidRPr="007D24F1">
              <w:rPr>
                <w:sz w:val="24"/>
                <w:szCs w:val="24"/>
              </w:rPr>
              <w:t>е</w:t>
            </w:r>
            <w:r w:rsidRPr="007D24F1">
              <w:rPr>
                <w:sz w:val="24"/>
                <w:szCs w:val="24"/>
              </w:rPr>
              <w:t xml:space="preserve">ний в лимиты </w:t>
            </w:r>
            <w:r w:rsidRPr="007D24F1">
              <w:rPr>
                <w:sz w:val="24"/>
                <w:szCs w:val="24"/>
              </w:rPr>
              <w:lastRenderedPageBreak/>
              <w:t>бюджетных обяз</w:t>
            </w:r>
            <w:r w:rsidRPr="007D24F1">
              <w:rPr>
                <w:sz w:val="24"/>
                <w:szCs w:val="24"/>
              </w:rPr>
              <w:t>а</w:t>
            </w:r>
            <w:r w:rsidRPr="007D24F1">
              <w:rPr>
                <w:sz w:val="24"/>
                <w:szCs w:val="24"/>
              </w:rPr>
              <w:t>тельств по ГРБС (без учета средств резервных фондов Курской области и иным образом з</w:t>
            </w:r>
            <w:r w:rsidRPr="007D24F1">
              <w:rPr>
                <w:sz w:val="24"/>
                <w:szCs w:val="24"/>
              </w:rPr>
              <w:t>а</w:t>
            </w:r>
            <w:r w:rsidRPr="007D24F1">
              <w:rPr>
                <w:sz w:val="24"/>
                <w:szCs w:val="24"/>
              </w:rPr>
              <w:t>резервированных средств, а также изменений, св</w:t>
            </w:r>
            <w:r w:rsidRPr="007D24F1">
              <w:rPr>
                <w:sz w:val="24"/>
                <w:szCs w:val="24"/>
              </w:rPr>
              <w:t>я</w:t>
            </w:r>
            <w:r w:rsidRPr="007D24F1">
              <w:rPr>
                <w:sz w:val="24"/>
                <w:szCs w:val="24"/>
              </w:rPr>
              <w:t>занных с внесен</w:t>
            </w:r>
            <w:r w:rsidRPr="007D24F1">
              <w:rPr>
                <w:sz w:val="24"/>
                <w:szCs w:val="24"/>
              </w:rPr>
              <w:t>и</w:t>
            </w:r>
            <w:r w:rsidRPr="007D24F1">
              <w:rPr>
                <w:sz w:val="24"/>
                <w:szCs w:val="24"/>
              </w:rPr>
              <w:t>ем изменений в закон об облас</w:t>
            </w:r>
            <w:r w:rsidRPr="007D24F1">
              <w:rPr>
                <w:sz w:val="24"/>
                <w:szCs w:val="24"/>
              </w:rPr>
              <w:t>т</w:t>
            </w:r>
            <w:r w:rsidRPr="007D24F1">
              <w:rPr>
                <w:sz w:val="24"/>
                <w:szCs w:val="24"/>
              </w:rPr>
              <w:t>ном бюджете и п</w:t>
            </w:r>
            <w:r w:rsidRPr="007D24F1">
              <w:rPr>
                <w:sz w:val="24"/>
                <w:szCs w:val="24"/>
              </w:rPr>
              <w:t>о</w:t>
            </w:r>
            <w:r w:rsidRPr="007D24F1">
              <w:rPr>
                <w:sz w:val="24"/>
                <w:szCs w:val="24"/>
              </w:rPr>
              <w:t>ступлением в о</w:t>
            </w:r>
            <w:r w:rsidRPr="007D24F1">
              <w:rPr>
                <w:sz w:val="24"/>
                <w:szCs w:val="24"/>
              </w:rPr>
              <w:t>б</w:t>
            </w:r>
            <w:r w:rsidRPr="007D24F1">
              <w:rPr>
                <w:sz w:val="24"/>
                <w:szCs w:val="24"/>
              </w:rPr>
              <w:t>ластной бюджет целевых средств)</w:t>
            </w:r>
          </w:p>
        </w:tc>
        <w:tc>
          <w:tcPr>
            <w:tcW w:w="2410" w:type="dxa"/>
          </w:tcPr>
          <w:p w:rsidR="005521EC" w:rsidRPr="007D24F1" w:rsidRDefault="005521EC" w:rsidP="00EE2B0D">
            <w:pPr>
              <w:pStyle w:val="ConsPlusNormal"/>
              <w:ind w:left="34"/>
              <w:jc w:val="both"/>
              <w:rPr>
                <w:sz w:val="24"/>
                <w:szCs w:val="24"/>
              </w:rPr>
            </w:pPr>
            <w:r w:rsidRPr="007D24F1">
              <w:rPr>
                <w:sz w:val="24"/>
                <w:szCs w:val="24"/>
              </w:rPr>
              <w:lastRenderedPageBreak/>
              <w:t xml:space="preserve">P15 - количество предложений ГРБС </w:t>
            </w:r>
            <w:r w:rsidRPr="007D24F1">
              <w:rPr>
                <w:sz w:val="24"/>
                <w:szCs w:val="24"/>
              </w:rPr>
              <w:lastRenderedPageBreak/>
              <w:t>на внесение измен</w:t>
            </w:r>
            <w:r w:rsidRPr="007D24F1">
              <w:rPr>
                <w:sz w:val="24"/>
                <w:szCs w:val="24"/>
              </w:rPr>
              <w:t>е</w:t>
            </w:r>
            <w:r w:rsidRPr="007D24F1">
              <w:rPr>
                <w:sz w:val="24"/>
                <w:szCs w:val="24"/>
              </w:rPr>
              <w:t>ний в лимиты бю</w:t>
            </w:r>
            <w:r w:rsidRPr="007D24F1">
              <w:rPr>
                <w:sz w:val="24"/>
                <w:szCs w:val="24"/>
              </w:rPr>
              <w:t>д</w:t>
            </w:r>
            <w:r w:rsidRPr="007D24F1">
              <w:rPr>
                <w:sz w:val="24"/>
                <w:szCs w:val="24"/>
              </w:rPr>
              <w:t>жетных обязательств в отчетном финанс</w:t>
            </w:r>
            <w:r w:rsidRPr="007D24F1">
              <w:rPr>
                <w:sz w:val="24"/>
                <w:szCs w:val="24"/>
              </w:rPr>
              <w:t>о</w:t>
            </w:r>
            <w:r w:rsidRPr="007D24F1">
              <w:rPr>
                <w:sz w:val="24"/>
                <w:szCs w:val="24"/>
              </w:rPr>
              <w:t>вом году, за искл</w:t>
            </w:r>
            <w:r w:rsidRPr="007D24F1">
              <w:rPr>
                <w:sz w:val="24"/>
                <w:szCs w:val="24"/>
              </w:rPr>
              <w:t>ю</w:t>
            </w:r>
            <w:r w:rsidRPr="007D24F1">
              <w:rPr>
                <w:sz w:val="24"/>
                <w:szCs w:val="24"/>
              </w:rPr>
              <w:t>чением средств р</w:t>
            </w:r>
            <w:r w:rsidRPr="007D24F1">
              <w:rPr>
                <w:sz w:val="24"/>
                <w:szCs w:val="24"/>
              </w:rPr>
              <w:t>е</w:t>
            </w:r>
            <w:r w:rsidRPr="007D24F1">
              <w:rPr>
                <w:sz w:val="24"/>
                <w:szCs w:val="24"/>
              </w:rPr>
              <w:t>зервных фондов Ку</w:t>
            </w:r>
            <w:r w:rsidRPr="007D24F1">
              <w:rPr>
                <w:sz w:val="24"/>
                <w:szCs w:val="24"/>
              </w:rPr>
              <w:t>р</w:t>
            </w:r>
            <w:r w:rsidRPr="007D24F1">
              <w:rPr>
                <w:sz w:val="24"/>
                <w:szCs w:val="24"/>
              </w:rPr>
              <w:t>ской области и иным образом зарезервир</w:t>
            </w:r>
            <w:r w:rsidRPr="007D24F1">
              <w:rPr>
                <w:sz w:val="24"/>
                <w:szCs w:val="24"/>
              </w:rPr>
              <w:t>о</w:t>
            </w:r>
            <w:r w:rsidRPr="007D24F1">
              <w:rPr>
                <w:sz w:val="24"/>
                <w:szCs w:val="24"/>
              </w:rPr>
              <w:t>ванных средств, а также изменений, связанных с внесен</w:t>
            </w:r>
            <w:r w:rsidRPr="007D24F1">
              <w:rPr>
                <w:sz w:val="24"/>
                <w:szCs w:val="24"/>
              </w:rPr>
              <w:t>и</w:t>
            </w:r>
            <w:r w:rsidRPr="007D24F1">
              <w:rPr>
                <w:sz w:val="24"/>
                <w:szCs w:val="24"/>
              </w:rPr>
              <w:t>ем изменений в закон об областном бюдж</w:t>
            </w:r>
            <w:r w:rsidRPr="007D24F1">
              <w:rPr>
                <w:sz w:val="24"/>
                <w:szCs w:val="24"/>
              </w:rPr>
              <w:t>е</w:t>
            </w:r>
            <w:r w:rsidRPr="007D24F1">
              <w:rPr>
                <w:sz w:val="24"/>
                <w:szCs w:val="24"/>
              </w:rPr>
              <w:t>те и поступлением в областной бюджет целевых средств</w:t>
            </w:r>
          </w:p>
        </w:tc>
        <w:tc>
          <w:tcPr>
            <w:tcW w:w="851" w:type="dxa"/>
            <w:vMerge w:val="restart"/>
          </w:tcPr>
          <w:p w:rsidR="005521EC" w:rsidRPr="007D24F1" w:rsidRDefault="005521EC" w:rsidP="00EE2B0D">
            <w:pPr>
              <w:pStyle w:val="ConsPlusNormal"/>
              <w:ind w:right="-62"/>
              <w:rPr>
                <w:sz w:val="24"/>
                <w:szCs w:val="24"/>
              </w:rPr>
            </w:pPr>
            <w:r w:rsidRPr="007D24F1">
              <w:rPr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567" w:type="dxa"/>
          </w:tcPr>
          <w:p w:rsidR="005521EC" w:rsidRPr="007D24F1" w:rsidRDefault="005521EC" w:rsidP="00EE2B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5521EC" w:rsidRPr="007D24F1" w:rsidRDefault="005521EC" w:rsidP="00EE2B0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5521EC" w:rsidRPr="007D24F1" w:rsidRDefault="005521EC" w:rsidP="00EE2B0D">
            <w:pPr>
              <w:pStyle w:val="ConsPlusNormal"/>
              <w:jc w:val="both"/>
              <w:rPr>
                <w:sz w:val="24"/>
                <w:szCs w:val="24"/>
              </w:rPr>
            </w:pPr>
            <w:r w:rsidRPr="007D24F1">
              <w:rPr>
                <w:sz w:val="24"/>
                <w:szCs w:val="24"/>
              </w:rPr>
              <w:t>Более 100 пре</w:t>
            </w:r>
            <w:r w:rsidRPr="007D24F1">
              <w:rPr>
                <w:sz w:val="24"/>
                <w:szCs w:val="24"/>
              </w:rPr>
              <w:t>д</w:t>
            </w:r>
            <w:r w:rsidRPr="007D24F1">
              <w:rPr>
                <w:sz w:val="24"/>
                <w:szCs w:val="24"/>
              </w:rPr>
              <w:t xml:space="preserve">ложений ГРБС </w:t>
            </w:r>
            <w:r w:rsidRPr="007D24F1">
              <w:rPr>
                <w:sz w:val="24"/>
                <w:szCs w:val="24"/>
              </w:rPr>
              <w:lastRenderedPageBreak/>
              <w:t>на внесение и</w:t>
            </w:r>
            <w:r w:rsidRPr="007D24F1">
              <w:rPr>
                <w:sz w:val="24"/>
                <w:szCs w:val="24"/>
              </w:rPr>
              <w:t>з</w:t>
            </w:r>
            <w:r w:rsidRPr="007D24F1">
              <w:rPr>
                <w:sz w:val="24"/>
                <w:szCs w:val="24"/>
              </w:rPr>
              <w:t>менений в л</w:t>
            </w:r>
            <w:r w:rsidRPr="007D24F1">
              <w:rPr>
                <w:sz w:val="24"/>
                <w:szCs w:val="24"/>
              </w:rPr>
              <w:t>и</w:t>
            </w:r>
            <w:r w:rsidRPr="007D24F1">
              <w:rPr>
                <w:sz w:val="24"/>
                <w:szCs w:val="24"/>
              </w:rPr>
              <w:t>миты бюдже</w:t>
            </w:r>
            <w:r w:rsidRPr="007D24F1">
              <w:rPr>
                <w:sz w:val="24"/>
                <w:szCs w:val="24"/>
              </w:rPr>
              <w:t>т</w:t>
            </w:r>
            <w:r w:rsidRPr="007D24F1">
              <w:rPr>
                <w:sz w:val="24"/>
                <w:szCs w:val="24"/>
              </w:rPr>
              <w:t>ных обяз</w:t>
            </w:r>
            <w:r w:rsidRPr="007D24F1">
              <w:rPr>
                <w:sz w:val="24"/>
                <w:szCs w:val="24"/>
              </w:rPr>
              <w:t>а</w:t>
            </w:r>
            <w:r w:rsidRPr="007D24F1">
              <w:rPr>
                <w:sz w:val="24"/>
                <w:szCs w:val="24"/>
              </w:rPr>
              <w:t>тельств в отче</w:t>
            </w:r>
            <w:r w:rsidRPr="007D24F1">
              <w:rPr>
                <w:sz w:val="24"/>
                <w:szCs w:val="24"/>
              </w:rPr>
              <w:t>т</w:t>
            </w:r>
            <w:r w:rsidRPr="007D24F1">
              <w:rPr>
                <w:sz w:val="24"/>
                <w:szCs w:val="24"/>
              </w:rPr>
              <w:t>ном финанс</w:t>
            </w:r>
            <w:r w:rsidRPr="007D24F1">
              <w:rPr>
                <w:sz w:val="24"/>
                <w:szCs w:val="24"/>
              </w:rPr>
              <w:t>о</w:t>
            </w:r>
            <w:r w:rsidRPr="007D24F1">
              <w:rPr>
                <w:sz w:val="24"/>
                <w:szCs w:val="24"/>
              </w:rPr>
              <w:t>вом году свид</w:t>
            </w:r>
            <w:r w:rsidRPr="007D24F1">
              <w:rPr>
                <w:sz w:val="24"/>
                <w:szCs w:val="24"/>
              </w:rPr>
              <w:t>е</w:t>
            </w:r>
            <w:r w:rsidRPr="007D24F1">
              <w:rPr>
                <w:sz w:val="24"/>
                <w:szCs w:val="24"/>
              </w:rPr>
              <w:t>тельствует о низком качестве работы ГРБС по бюджетному планированию</w:t>
            </w:r>
          </w:p>
        </w:tc>
      </w:tr>
      <w:tr w:rsidR="005521EC" w:rsidRPr="00474AD2" w:rsidTr="00EE2B0D">
        <w:tc>
          <w:tcPr>
            <w:tcW w:w="782" w:type="dxa"/>
            <w:vMerge/>
          </w:tcPr>
          <w:p w:rsidR="005521EC" w:rsidRPr="003F2878" w:rsidRDefault="005521EC" w:rsidP="00EE2B0D"/>
        </w:tc>
        <w:tc>
          <w:tcPr>
            <w:tcW w:w="2115" w:type="dxa"/>
            <w:vMerge/>
          </w:tcPr>
          <w:p w:rsidR="005521EC" w:rsidRPr="003F2878" w:rsidRDefault="005521EC" w:rsidP="00EE2B0D"/>
        </w:tc>
        <w:tc>
          <w:tcPr>
            <w:tcW w:w="2410" w:type="dxa"/>
          </w:tcPr>
          <w:p w:rsidR="005521EC" w:rsidRPr="00474AD2" w:rsidRDefault="005521EC" w:rsidP="00EE2B0D">
            <w:pPr>
              <w:autoSpaceDE w:val="0"/>
              <w:autoSpaceDN w:val="0"/>
              <w:adjustRightInd w:val="0"/>
            </w:pPr>
            <w:r w:rsidRPr="007D24F1">
              <w:rPr>
                <w:noProof/>
                <w:position w:val="-2"/>
              </w:rPr>
              <w:drawing>
                <wp:inline distT="0" distB="0" distL="0" distR="0">
                  <wp:extent cx="628015" cy="167005"/>
                  <wp:effectExtent l="19050" t="0" r="635" b="0"/>
                  <wp:docPr id="1" name="Рисунок 50" descr="base_23969_68173_328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base_23969_68173_3281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167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Merge/>
          </w:tcPr>
          <w:p w:rsidR="005521EC" w:rsidRPr="00474AD2" w:rsidRDefault="005521EC" w:rsidP="00EE2B0D"/>
        </w:tc>
        <w:tc>
          <w:tcPr>
            <w:tcW w:w="567" w:type="dxa"/>
          </w:tcPr>
          <w:p w:rsidR="005521EC" w:rsidRPr="00474AD2" w:rsidRDefault="005521EC" w:rsidP="00EE2B0D">
            <w:pPr>
              <w:pStyle w:val="ConsPlusNormal"/>
              <w:jc w:val="center"/>
              <w:rPr>
                <w:sz w:val="24"/>
                <w:szCs w:val="24"/>
              </w:rPr>
            </w:pPr>
            <w:r w:rsidRPr="007D24F1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Merge/>
          </w:tcPr>
          <w:p w:rsidR="005521EC" w:rsidRPr="00474AD2" w:rsidRDefault="005521EC" w:rsidP="00EE2B0D"/>
        </w:tc>
        <w:tc>
          <w:tcPr>
            <w:tcW w:w="1842" w:type="dxa"/>
            <w:vMerge/>
          </w:tcPr>
          <w:p w:rsidR="005521EC" w:rsidRPr="00474AD2" w:rsidRDefault="005521EC" w:rsidP="00EE2B0D"/>
        </w:tc>
      </w:tr>
      <w:tr w:rsidR="005521EC" w:rsidRPr="00474AD2" w:rsidTr="00EE2B0D">
        <w:tc>
          <w:tcPr>
            <w:tcW w:w="782" w:type="dxa"/>
            <w:vMerge/>
          </w:tcPr>
          <w:p w:rsidR="005521EC" w:rsidRPr="00474AD2" w:rsidRDefault="005521EC" w:rsidP="00EE2B0D"/>
        </w:tc>
        <w:tc>
          <w:tcPr>
            <w:tcW w:w="2115" w:type="dxa"/>
            <w:vMerge/>
          </w:tcPr>
          <w:p w:rsidR="005521EC" w:rsidRPr="00474AD2" w:rsidRDefault="005521EC" w:rsidP="00EE2B0D"/>
        </w:tc>
        <w:tc>
          <w:tcPr>
            <w:tcW w:w="2410" w:type="dxa"/>
          </w:tcPr>
          <w:p w:rsidR="005521EC" w:rsidRPr="00474AD2" w:rsidRDefault="005521EC" w:rsidP="00EE2B0D">
            <w:pPr>
              <w:autoSpaceDE w:val="0"/>
              <w:autoSpaceDN w:val="0"/>
              <w:adjustRightInd w:val="0"/>
            </w:pPr>
            <w:r w:rsidRPr="007D24F1">
              <w:rPr>
                <w:noProof/>
                <w:position w:val="-2"/>
              </w:rPr>
              <w:drawing>
                <wp:inline distT="0" distB="0" distL="0" distR="0">
                  <wp:extent cx="938530" cy="167005"/>
                  <wp:effectExtent l="19050" t="0" r="0" b="0"/>
                  <wp:docPr id="2" name="Рисунок 51" descr="base_23969_68173_328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base_23969_68173_3282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530" cy="167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Merge/>
          </w:tcPr>
          <w:p w:rsidR="005521EC" w:rsidRPr="00474AD2" w:rsidRDefault="005521EC" w:rsidP="00EE2B0D"/>
        </w:tc>
        <w:tc>
          <w:tcPr>
            <w:tcW w:w="567" w:type="dxa"/>
          </w:tcPr>
          <w:p w:rsidR="005521EC" w:rsidRPr="00474AD2" w:rsidRDefault="005521EC" w:rsidP="00EE2B0D">
            <w:pPr>
              <w:pStyle w:val="ConsPlusNormal"/>
              <w:jc w:val="center"/>
              <w:rPr>
                <w:sz w:val="24"/>
                <w:szCs w:val="24"/>
              </w:rPr>
            </w:pPr>
            <w:r w:rsidRPr="007D24F1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Merge/>
          </w:tcPr>
          <w:p w:rsidR="005521EC" w:rsidRPr="00474AD2" w:rsidRDefault="005521EC" w:rsidP="00EE2B0D"/>
        </w:tc>
        <w:tc>
          <w:tcPr>
            <w:tcW w:w="1842" w:type="dxa"/>
            <w:vMerge/>
          </w:tcPr>
          <w:p w:rsidR="005521EC" w:rsidRPr="00474AD2" w:rsidRDefault="005521EC" w:rsidP="00EE2B0D"/>
        </w:tc>
      </w:tr>
      <w:tr w:rsidR="005521EC" w:rsidRPr="00474AD2" w:rsidTr="00EE2B0D">
        <w:tc>
          <w:tcPr>
            <w:tcW w:w="782" w:type="dxa"/>
            <w:vMerge/>
          </w:tcPr>
          <w:p w:rsidR="005521EC" w:rsidRPr="00474AD2" w:rsidRDefault="005521EC" w:rsidP="00EE2B0D"/>
        </w:tc>
        <w:tc>
          <w:tcPr>
            <w:tcW w:w="2115" w:type="dxa"/>
            <w:vMerge/>
          </w:tcPr>
          <w:p w:rsidR="005521EC" w:rsidRPr="00474AD2" w:rsidRDefault="005521EC" w:rsidP="00EE2B0D"/>
        </w:tc>
        <w:tc>
          <w:tcPr>
            <w:tcW w:w="2410" w:type="dxa"/>
          </w:tcPr>
          <w:p w:rsidR="005521EC" w:rsidRPr="00474AD2" w:rsidRDefault="005521EC" w:rsidP="00EE2B0D">
            <w:pPr>
              <w:autoSpaceDE w:val="0"/>
              <w:autoSpaceDN w:val="0"/>
              <w:adjustRightInd w:val="0"/>
            </w:pPr>
            <w:r>
              <w:t xml:space="preserve"> </w:t>
            </w:r>
            <w:r w:rsidRPr="007D24F1">
              <w:t>P15 &gt; 100</w:t>
            </w:r>
          </w:p>
        </w:tc>
        <w:tc>
          <w:tcPr>
            <w:tcW w:w="851" w:type="dxa"/>
            <w:vMerge/>
          </w:tcPr>
          <w:p w:rsidR="005521EC" w:rsidRPr="00474AD2" w:rsidRDefault="005521EC" w:rsidP="00EE2B0D"/>
        </w:tc>
        <w:tc>
          <w:tcPr>
            <w:tcW w:w="567" w:type="dxa"/>
          </w:tcPr>
          <w:p w:rsidR="005521EC" w:rsidRPr="00474AD2" w:rsidRDefault="005521EC" w:rsidP="00EE2B0D">
            <w:pPr>
              <w:pStyle w:val="ConsPlusNormal"/>
              <w:jc w:val="center"/>
              <w:rPr>
                <w:sz w:val="24"/>
                <w:szCs w:val="24"/>
              </w:rPr>
            </w:pPr>
            <w:r w:rsidRPr="007D24F1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5521EC" w:rsidRPr="00474AD2" w:rsidRDefault="005521EC" w:rsidP="00EE2B0D"/>
        </w:tc>
        <w:tc>
          <w:tcPr>
            <w:tcW w:w="1842" w:type="dxa"/>
            <w:vMerge/>
          </w:tcPr>
          <w:p w:rsidR="005521EC" w:rsidRPr="00474AD2" w:rsidRDefault="005521EC" w:rsidP="00EE2B0D"/>
        </w:tc>
      </w:tr>
      <w:tr w:rsidR="005521EC" w:rsidRPr="003F2878" w:rsidTr="003A1FBA">
        <w:tc>
          <w:tcPr>
            <w:tcW w:w="782" w:type="dxa"/>
            <w:vMerge w:val="restart"/>
          </w:tcPr>
          <w:p w:rsidR="005521EC" w:rsidRPr="003F2878" w:rsidRDefault="005521EC" w:rsidP="003A1FBA">
            <w:pPr>
              <w:pStyle w:val="ConsPlusNormal"/>
              <w:jc w:val="center"/>
              <w:rPr>
                <w:sz w:val="24"/>
                <w:szCs w:val="24"/>
              </w:rPr>
            </w:pPr>
            <w:r w:rsidRPr="003F2878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12</w:t>
            </w:r>
            <w:r w:rsidRPr="003F2878">
              <w:rPr>
                <w:sz w:val="24"/>
                <w:szCs w:val="24"/>
              </w:rPr>
              <w:t>.</w:t>
            </w:r>
          </w:p>
        </w:tc>
        <w:tc>
          <w:tcPr>
            <w:tcW w:w="2115" w:type="dxa"/>
            <w:vMerge w:val="restart"/>
          </w:tcPr>
          <w:p w:rsidR="005521EC" w:rsidRPr="003565F5" w:rsidRDefault="005521EC" w:rsidP="003A1FBA">
            <w:pPr>
              <w:autoSpaceDE w:val="0"/>
              <w:autoSpaceDN w:val="0"/>
              <w:adjustRightInd w:val="0"/>
              <w:ind w:right="-62"/>
            </w:pPr>
            <w:r w:rsidRPr="003565F5">
              <w:t>Доля отклоненных денежных обяз</w:t>
            </w:r>
            <w:r w:rsidRPr="003565F5">
              <w:t>а</w:t>
            </w:r>
            <w:r w:rsidRPr="003565F5">
              <w:t>тельств ГРБС и подведомственных казенных учрежд</w:t>
            </w:r>
            <w:r w:rsidRPr="003565F5">
              <w:t>е</w:t>
            </w:r>
            <w:r w:rsidRPr="003565F5">
              <w:t>ний (с учетом и</w:t>
            </w:r>
            <w:r w:rsidRPr="003565F5">
              <w:t>з</w:t>
            </w:r>
            <w:r w:rsidRPr="003565F5">
              <w:t>менений), пре</w:t>
            </w:r>
            <w:r w:rsidRPr="003565F5">
              <w:t>д</w:t>
            </w:r>
            <w:r w:rsidRPr="003565F5">
              <w:t>ставленных для учета в комитет финансов Курской области</w:t>
            </w:r>
          </w:p>
          <w:p w:rsidR="005521EC" w:rsidRPr="003565F5" w:rsidRDefault="005521EC" w:rsidP="003A1F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4A1D8F" w:rsidRDefault="004A1D8F" w:rsidP="004A1D8F">
            <w:pPr>
              <w:autoSpaceDE w:val="0"/>
              <w:autoSpaceDN w:val="0"/>
              <w:adjustRightInd w:val="0"/>
            </w:pPr>
            <w:r>
              <w:t>Р</w:t>
            </w:r>
            <w:r w:rsidR="00964B5B">
              <w:t>16</w:t>
            </w:r>
            <w:r>
              <w:t xml:space="preserve"> = </w:t>
            </w:r>
            <w:proofErr w:type="spellStart"/>
            <w:r>
              <w:t>ДО</w:t>
            </w:r>
            <w:r w:rsidRPr="008B73F6">
              <w:rPr>
                <w:sz w:val="12"/>
                <w:szCs w:val="12"/>
              </w:rPr>
              <w:t>откл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r w:rsidRPr="008B73F6">
              <w:t>/</w:t>
            </w:r>
            <w:proofErr w:type="spellStart"/>
            <w:r>
              <w:t>ДО</w:t>
            </w:r>
            <w:r w:rsidRPr="008B73F6">
              <w:rPr>
                <w:sz w:val="12"/>
                <w:szCs w:val="12"/>
              </w:rPr>
              <w:t>общ</w:t>
            </w:r>
            <w:proofErr w:type="spellEnd"/>
            <w:r>
              <w:t xml:space="preserve"> ×</w:t>
            </w:r>
            <w:r w:rsidRPr="001213A7">
              <w:t xml:space="preserve"> </w:t>
            </w:r>
            <w:r>
              <w:t xml:space="preserve">100, </w:t>
            </w:r>
          </w:p>
          <w:p w:rsidR="004A1D8F" w:rsidRPr="008B73F6" w:rsidRDefault="00964B5B" w:rsidP="004A1D8F">
            <w:pPr>
              <w:autoSpaceDE w:val="0"/>
              <w:autoSpaceDN w:val="0"/>
              <w:adjustRightInd w:val="0"/>
            </w:pPr>
            <w:r>
              <w:t>г</w:t>
            </w:r>
            <w:r w:rsidR="004A1D8F">
              <w:t>де</w:t>
            </w:r>
            <w:r>
              <w:t>:</w:t>
            </w:r>
          </w:p>
          <w:p w:rsidR="005521EC" w:rsidRPr="003565F5" w:rsidRDefault="004A1D8F" w:rsidP="004A1D8F">
            <w:pPr>
              <w:autoSpaceDE w:val="0"/>
              <w:autoSpaceDN w:val="0"/>
              <w:adjustRightInd w:val="0"/>
            </w:pPr>
            <w:proofErr w:type="spellStart"/>
            <w:r>
              <w:t>ДО</w:t>
            </w:r>
            <w:r w:rsidRPr="008B73F6">
              <w:rPr>
                <w:sz w:val="12"/>
                <w:szCs w:val="12"/>
              </w:rPr>
              <w:t>откл</w:t>
            </w:r>
            <w:proofErr w:type="spellEnd"/>
            <w:r>
              <w:t xml:space="preserve">  </w:t>
            </w:r>
            <w:r w:rsidR="005521EC" w:rsidRPr="003565F5">
              <w:t>- количество отклоненных дене</w:t>
            </w:r>
            <w:r w:rsidR="005521EC" w:rsidRPr="003565F5">
              <w:t>ж</w:t>
            </w:r>
            <w:r w:rsidR="005521EC" w:rsidRPr="003565F5">
              <w:t>ных обязательств ГРБС и подведомс</w:t>
            </w:r>
            <w:r w:rsidR="005521EC" w:rsidRPr="003565F5">
              <w:t>т</w:t>
            </w:r>
            <w:r w:rsidR="005521EC" w:rsidRPr="003565F5">
              <w:t>венных казенных у</w:t>
            </w:r>
            <w:r w:rsidR="005521EC" w:rsidRPr="003565F5">
              <w:t>ч</w:t>
            </w:r>
            <w:r w:rsidR="005521EC" w:rsidRPr="003565F5">
              <w:t>реждений (с учетом изменений), пре</w:t>
            </w:r>
            <w:r w:rsidR="005521EC" w:rsidRPr="003565F5">
              <w:t>д</w:t>
            </w:r>
            <w:r w:rsidR="005521EC" w:rsidRPr="003565F5">
              <w:t>ставленных для учета  в комитет финансов Курской области в отчетном финансовом году;</w:t>
            </w:r>
          </w:p>
          <w:p w:rsidR="005521EC" w:rsidRPr="003565F5" w:rsidRDefault="000C081B" w:rsidP="003A1FBA">
            <w:pPr>
              <w:autoSpaceDE w:val="0"/>
              <w:autoSpaceDN w:val="0"/>
              <w:adjustRightInd w:val="0"/>
            </w:pPr>
            <w:proofErr w:type="spellStart"/>
            <w:r>
              <w:t>ДО</w:t>
            </w:r>
            <w:r w:rsidRPr="008B73F6">
              <w:rPr>
                <w:sz w:val="12"/>
                <w:szCs w:val="12"/>
              </w:rPr>
              <w:t>общ</w:t>
            </w:r>
            <w:proofErr w:type="spellEnd"/>
            <w:r w:rsidR="005521EC" w:rsidRPr="003565F5">
              <w:t xml:space="preserve"> - общее колич</w:t>
            </w:r>
            <w:r w:rsidR="005521EC" w:rsidRPr="003565F5">
              <w:t>е</w:t>
            </w:r>
            <w:r w:rsidR="005521EC" w:rsidRPr="003565F5">
              <w:t>ство денежных обяз</w:t>
            </w:r>
            <w:r w:rsidR="005521EC" w:rsidRPr="003565F5">
              <w:t>а</w:t>
            </w:r>
            <w:r w:rsidR="005521EC" w:rsidRPr="003565F5">
              <w:t>тельств ГРБС и по</w:t>
            </w:r>
            <w:r w:rsidR="005521EC" w:rsidRPr="003565F5">
              <w:t>д</w:t>
            </w:r>
            <w:r w:rsidR="005521EC" w:rsidRPr="003565F5">
              <w:t>ведомственных к</w:t>
            </w:r>
            <w:r w:rsidR="005521EC" w:rsidRPr="003565F5">
              <w:t>а</w:t>
            </w:r>
            <w:r w:rsidR="005521EC" w:rsidRPr="003565F5">
              <w:t>зенных учреждений (с учетом изменений), представленных для учета в комитет ф</w:t>
            </w:r>
            <w:r w:rsidR="005521EC" w:rsidRPr="003565F5">
              <w:t>и</w:t>
            </w:r>
            <w:r w:rsidR="005521EC" w:rsidRPr="003565F5">
              <w:t>нансов Курской о</w:t>
            </w:r>
            <w:r w:rsidR="005521EC" w:rsidRPr="003565F5">
              <w:t>б</w:t>
            </w:r>
            <w:r w:rsidR="005521EC" w:rsidRPr="003565F5">
              <w:t>ласти в отчетном ф</w:t>
            </w:r>
            <w:r w:rsidR="005521EC" w:rsidRPr="003565F5">
              <w:t>и</w:t>
            </w:r>
            <w:r w:rsidR="005521EC" w:rsidRPr="003565F5">
              <w:t>нансовом году</w:t>
            </w:r>
          </w:p>
        </w:tc>
        <w:tc>
          <w:tcPr>
            <w:tcW w:w="851" w:type="dxa"/>
            <w:vMerge w:val="restart"/>
          </w:tcPr>
          <w:p w:rsidR="005521EC" w:rsidRPr="003565F5" w:rsidRDefault="005521EC" w:rsidP="003A1F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565F5">
              <w:t>%</w:t>
            </w:r>
          </w:p>
        </w:tc>
        <w:tc>
          <w:tcPr>
            <w:tcW w:w="567" w:type="dxa"/>
          </w:tcPr>
          <w:p w:rsidR="005521EC" w:rsidRPr="003565F5" w:rsidRDefault="005521EC" w:rsidP="003A1FB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521EC" w:rsidRPr="003565F5" w:rsidRDefault="005521EC" w:rsidP="003A1FB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521EC" w:rsidRPr="003565F5" w:rsidRDefault="005521EC" w:rsidP="003A1FB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521EC" w:rsidRPr="003565F5" w:rsidRDefault="005521EC" w:rsidP="003A1FB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521EC" w:rsidRPr="003565F5" w:rsidRDefault="005521EC" w:rsidP="003A1FB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521EC" w:rsidRPr="003565F5" w:rsidRDefault="005521EC" w:rsidP="003A1FB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521EC" w:rsidRPr="003565F5" w:rsidRDefault="005521EC" w:rsidP="003A1FB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521EC" w:rsidRPr="003565F5" w:rsidRDefault="005521EC" w:rsidP="003A1FB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521EC" w:rsidRPr="003565F5" w:rsidRDefault="005521EC" w:rsidP="003A1FB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521EC" w:rsidRPr="003565F5" w:rsidRDefault="005521EC" w:rsidP="003A1FB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521EC" w:rsidRPr="003565F5" w:rsidRDefault="005521EC" w:rsidP="003A1FB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521EC" w:rsidRPr="003565F5" w:rsidRDefault="005521EC" w:rsidP="003A1FB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521EC" w:rsidRPr="003565F5" w:rsidRDefault="005521EC" w:rsidP="003A1FB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521EC" w:rsidRPr="003565F5" w:rsidRDefault="005521EC" w:rsidP="003A1FB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521EC" w:rsidRPr="003565F5" w:rsidRDefault="005521EC" w:rsidP="003A1FB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521EC" w:rsidRPr="003565F5" w:rsidRDefault="005521EC" w:rsidP="003A1FB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521EC" w:rsidRPr="003565F5" w:rsidRDefault="005521EC" w:rsidP="003A1FB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521EC" w:rsidRPr="003565F5" w:rsidRDefault="005521EC" w:rsidP="003A1FB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Merge w:val="restart"/>
          </w:tcPr>
          <w:p w:rsidR="005521EC" w:rsidRPr="003565F5" w:rsidRDefault="005521EC" w:rsidP="003A1F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vMerge w:val="restart"/>
          </w:tcPr>
          <w:p w:rsidR="005521EC" w:rsidRPr="003565F5" w:rsidRDefault="005521EC" w:rsidP="003A1FBA">
            <w:pPr>
              <w:autoSpaceDE w:val="0"/>
              <w:autoSpaceDN w:val="0"/>
              <w:adjustRightInd w:val="0"/>
            </w:pPr>
            <w:r w:rsidRPr="003565F5">
              <w:t>Целевым орие</w:t>
            </w:r>
            <w:r w:rsidRPr="003565F5">
              <w:t>н</w:t>
            </w:r>
            <w:r w:rsidRPr="003565F5">
              <w:t>тиром является достижение п</w:t>
            </w:r>
            <w:r w:rsidRPr="003565F5">
              <w:t>о</w:t>
            </w:r>
            <w:r w:rsidRPr="003565F5">
              <w:t>казателя, равн</w:t>
            </w:r>
            <w:r w:rsidRPr="003565F5">
              <w:t>о</w:t>
            </w:r>
            <w:r w:rsidRPr="003565F5">
              <w:t>го 0</w:t>
            </w:r>
          </w:p>
          <w:p w:rsidR="005521EC" w:rsidRPr="003565F5" w:rsidRDefault="005521EC" w:rsidP="003A1FB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521EC" w:rsidRPr="003F2878" w:rsidTr="003A1FBA">
        <w:tc>
          <w:tcPr>
            <w:tcW w:w="782" w:type="dxa"/>
            <w:vMerge/>
          </w:tcPr>
          <w:p w:rsidR="005521EC" w:rsidRPr="003F2878" w:rsidRDefault="005521EC" w:rsidP="003A1FBA"/>
        </w:tc>
        <w:tc>
          <w:tcPr>
            <w:tcW w:w="2115" w:type="dxa"/>
            <w:vMerge/>
          </w:tcPr>
          <w:p w:rsidR="005521EC" w:rsidRPr="003F2878" w:rsidRDefault="005521EC" w:rsidP="003A1FBA"/>
        </w:tc>
        <w:tc>
          <w:tcPr>
            <w:tcW w:w="2410" w:type="dxa"/>
          </w:tcPr>
          <w:p w:rsidR="005521EC" w:rsidRPr="003565F5" w:rsidRDefault="005521EC" w:rsidP="003A1FBA">
            <w:pPr>
              <w:autoSpaceDE w:val="0"/>
              <w:autoSpaceDN w:val="0"/>
              <w:adjustRightInd w:val="0"/>
            </w:pPr>
            <w:r w:rsidRPr="003565F5">
              <w:t>Р16 ≤ 1%</w:t>
            </w:r>
          </w:p>
        </w:tc>
        <w:tc>
          <w:tcPr>
            <w:tcW w:w="851" w:type="dxa"/>
            <w:vMerge/>
          </w:tcPr>
          <w:p w:rsidR="005521EC" w:rsidRPr="003F2878" w:rsidRDefault="005521EC" w:rsidP="003A1FBA"/>
        </w:tc>
        <w:tc>
          <w:tcPr>
            <w:tcW w:w="567" w:type="dxa"/>
          </w:tcPr>
          <w:p w:rsidR="005521EC" w:rsidRPr="00A7678F" w:rsidRDefault="005521EC" w:rsidP="003A1FBA">
            <w:pPr>
              <w:pStyle w:val="ConsPlusNormal"/>
              <w:jc w:val="center"/>
              <w:rPr>
                <w:sz w:val="24"/>
                <w:szCs w:val="24"/>
              </w:rPr>
            </w:pPr>
            <w:r w:rsidRPr="00A7678F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Merge/>
          </w:tcPr>
          <w:p w:rsidR="005521EC" w:rsidRPr="003F2878" w:rsidRDefault="005521EC" w:rsidP="003A1FBA"/>
        </w:tc>
        <w:tc>
          <w:tcPr>
            <w:tcW w:w="1842" w:type="dxa"/>
            <w:vMerge/>
          </w:tcPr>
          <w:p w:rsidR="005521EC" w:rsidRPr="003F2878" w:rsidRDefault="005521EC" w:rsidP="003A1FBA"/>
        </w:tc>
      </w:tr>
      <w:tr w:rsidR="005521EC" w:rsidRPr="003F2878" w:rsidTr="003A1FBA">
        <w:tc>
          <w:tcPr>
            <w:tcW w:w="782" w:type="dxa"/>
            <w:vMerge/>
          </w:tcPr>
          <w:p w:rsidR="005521EC" w:rsidRPr="003F2878" w:rsidRDefault="005521EC" w:rsidP="003A1FBA"/>
        </w:tc>
        <w:tc>
          <w:tcPr>
            <w:tcW w:w="2115" w:type="dxa"/>
            <w:vMerge/>
          </w:tcPr>
          <w:p w:rsidR="005521EC" w:rsidRPr="003F2878" w:rsidRDefault="005521EC" w:rsidP="003A1FBA"/>
        </w:tc>
        <w:tc>
          <w:tcPr>
            <w:tcW w:w="2410" w:type="dxa"/>
          </w:tcPr>
          <w:p w:rsidR="005521EC" w:rsidRPr="003565F5" w:rsidRDefault="005521EC" w:rsidP="003A1FBA">
            <w:pPr>
              <w:autoSpaceDE w:val="0"/>
              <w:autoSpaceDN w:val="0"/>
              <w:adjustRightInd w:val="0"/>
            </w:pPr>
            <w:r w:rsidRPr="003565F5">
              <w:t>1%</w:t>
            </w:r>
            <w:r w:rsidR="00760FE9">
              <w:rPr>
                <w:lang w:val="en-US"/>
              </w:rPr>
              <w:t xml:space="preserve"> </w:t>
            </w:r>
            <w:r w:rsidRPr="003565F5">
              <w:t>&lt; Р16 ≤ 3%</w:t>
            </w:r>
          </w:p>
        </w:tc>
        <w:tc>
          <w:tcPr>
            <w:tcW w:w="851" w:type="dxa"/>
            <w:vMerge/>
          </w:tcPr>
          <w:p w:rsidR="005521EC" w:rsidRPr="003F2878" w:rsidRDefault="005521EC" w:rsidP="003A1FBA"/>
        </w:tc>
        <w:tc>
          <w:tcPr>
            <w:tcW w:w="567" w:type="dxa"/>
          </w:tcPr>
          <w:p w:rsidR="005521EC" w:rsidRPr="00A7678F" w:rsidRDefault="005521EC" w:rsidP="003A1FBA">
            <w:pPr>
              <w:pStyle w:val="ConsPlusNormal"/>
              <w:jc w:val="center"/>
              <w:rPr>
                <w:sz w:val="24"/>
                <w:szCs w:val="24"/>
              </w:rPr>
            </w:pPr>
            <w:r w:rsidRPr="00A7678F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Merge/>
          </w:tcPr>
          <w:p w:rsidR="005521EC" w:rsidRPr="003F2878" w:rsidRDefault="005521EC" w:rsidP="003A1FBA"/>
        </w:tc>
        <w:tc>
          <w:tcPr>
            <w:tcW w:w="1842" w:type="dxa"/>
            <w:vMerge/>
          </w:tcPr>
          <w:p w:rsidR="005521EC" w:rsidRPr="003F2878" w:rsidRDefault="005521EC" w:rsidP="003A1FBA"/>
        </w:tc>
      </w:tr>
      <w:tr w:rsidR="005521EC" w:rsidRPr="003F2878" w:rsidTr="003A1FBA">
        <w:tc>
          <w:tcPr>
            <w:tcW w:w="782" w:type="dxa"/>
            <w:vMerge/>
          </w:tcPr>
          <w:p w:rsidR="005521EC" w:rsidRPr="003F2878" w:rsidRDefault="005521EC" w:rsidP="003A1FBA"/>
        </w:tc>
        <w:tc>
          <w:tcPr>
            <w:tcW w:w="2115" w:type="dxa"/>
            <w:vMerge/>
          </w:tcPr>
          <w:p w:rsidR="005521EC" w:rsidRPr="003F2878" w:rsidRDefault="005521EC" w:rsidP="003A1FBA"/>
        </w:tc>
        <w:tc>
          <w:tcPr>
            <w:tcW w:w="2410" w:type="dxa"/>
          </w:tcPr>
          <w:p w:rsidR="005521EC" w:rsidRPr="003565F5" w:rsidRDefault="005521EC" w:rsidP="003A1FBA">
            <w:pPr>
              <w:autoSpaceDE w:val="0"/>
              <w:autoSpaceDN w:val="0"/>
              <w:adjustRightInd w:val="0"/>
            </w:pPr>
            <w:r w:rsidRPr="003565F5">
              <w:t>3%</w:t>
            </w:r>
            <w:r w:rsidR="00760FE9">
              <w:rPr>
                <w:lang w:val="en-US"/>
              </w:rPr>
              <w:t xml:space="preserve"> </w:t>
            </w:r>
            <w:r w:rsidRPr="003565F5">
              <w:t>&lt; Р16 ≤ 5%</w:t>
            </w:r>
          </w:p>
        </w:tc>
        <w:tc>
          <w:tcPr>
            <w:tcW w:w="851" w:type="dxa"/>
            <w:vMerge/>
          </w:tcPr>
          <w:p w:rsidR="005521EC" w:rsidRPr="003F2878" w:rsidRDefault="005521EC" w:rsidP="003A1FBA"/>
        </w:tc>
        <w:tc>
          <w:tcPr>
            <w:tcW w:w="567" w:type="dxa"/>
          </w:tcPr>
          <w:p w:rsidR="005521EC" w:rsidRPr="00A7678F" w:rsidRDefault="005521EC" w:rsidP="003A1FBA">
            <w:pPr>
              <w:pStyle w:val="ConsPlusNormal"/>
              <w:jc w:val="center"/>
              <w:rPr>
                <w:sz w:val="24"/>
                <w:szCs w:val="24"/>
              </w:rPr>
            </w:pPr>
            <w:r w:rsidRPr="00A7678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Merge/>
          </w:tcPr>
          <w:p w:rsidR="005521EC" w:rsidRPr="003F2878" w:rsidRDefault="005521EC" w:rsidP="003A1FBA"/>
        </w:tc>
        <w:tc>
          <w:tcPr>
            <w:tcW w:w="1842" w:type="dxa"/>
            <w:vMerge/>
          </w:tcPr>
          <w:p w:rsidR="005521EC" w:rsidRPr="003F2878" w:rsidRDefault="005521EC" w:rsidP="003A1FBA"/>
        </w:tc>
      </w:tr>
      <w:tr w:rsidR="005521EC" w:rsidRPr="003F2878" w:rsidTr="003A1FBA">
        <w:tc>
          <w:tcPr>
            <w:tcW w:w="782" w:type="dxa"/>
            <w:vMerge/>
          </w:tcPr>
          <w:p w:rsidR="005521EC" w:rsidRPr="003F2878" w:rsidRDefault="005521EC" w:rsidP="003A1FBA"/>
        </w:tc>
        <w:tc>
          <w:tcPr>
            <w:tcW w:w="2115" w:type="dxa"/>
            <w:vMerge/>
          </w:tcPr>
          <w:p w:rsidR="005521EC" w:rsidRPr="003F2878" w:rsidRDefault="005521EC" w:rsidP="003A1FBA"/>
        </w:tc>
        <w:tc>
          <w:tcPr>
            <w:tcW w:w="2410" w:type="dxa"/>
          </w:tcPr>
          <w:p w:rsidR="005521EC" w:rsidRPr="003565F5" w:rsidRDefault="005521EC" w:rsidP="003A1FBA">
            <w:pPr>
              <w:autoSpaceDE w:val="0"/>
              <w:autoSpaceDN w:val="0"/>
              <w:adjustRightInd w:val="0"/>
            </w:pPr>
            <w:r w:rsidRPr="003565F5">
              <w:t>5%</w:t>
            </w:r>
            <w:r w:rsidR="00760FE9">
              <w:rPr>
                <w:lang w:val="en-US"/>
              </w:rPr>
              <w:t xml:space="preserve"> </w:t>
            </w:r>
            <w:r w:rsidRPr="003565F5">
              <w:t>&lt; Р16 ≤ 10%</w:t>
            </w:r>
          </w:p>
        </w:tc>
        <w:tc>
          <w:tcPr>
            <w:tcW w:w="851" w:type="dxa"/>
            <w:vMerge/>
          </w:tcPr>
          <w:p w:rsidR="005521EC" w:rsidRPr="003F2878" w:rsidRDefault="005521EC" w:rsidP="003A1FBA"/>
        </w:tc>
        <w:tc>
          <w:tcPr>
            <w:tcW w:w="567" w:type="dxa"/>
          </w:tcPr>
          <w:p w:rsidR="005521EC" w:rsidRPr="00A7678F" w:rsidRDefault="005521EC" w:rsidP="003A1FBA">
            <w:pPr>
              <w:pStyle w:val="ConsPlusNormal"/>
              <w:jc w:val="center"/>
              <w:rPr>
                <w:sz w:val="24"/>
                <w:szCs w:val="24"/>
              </w:rPr>
            </w:pPr>
            <w:r w:rsidRPr="00A7678F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Merge/>
          </w:tcPr>
          <w:p w:rsidR="005521EC" w:rsidRPr="003F2878" w:rsidRDefault="005521EC" w:rsidP="003A1FBA"/>
        </w:tc>
        <w:tc>
          <w:tcPr>
            <w:tcW w:w="1842" w:type="dxa"/>
            <w:vMerge/>
          </w:tcPr>
          <w:p w:rsidR="005521EC" w:rsidRPr="003F2878" w:rsidRDefault="005521EC" w:rsidP="003A1FBA"/>
        </w:tc>
      </w:tr>
      <w:tr w:rsidR="005521EC" w:rsidRPr="003F2878" w:rsidTr="003A1FBA">
        <w:tc>
          <w:tcPr>
            <w:tcW w:w="782" w:type="dxa"/>
            <w:vMerge/>
          </w:tcPr>
          <w:p w:rsidR="005521EC" w:rsidRPr="003F2878" w:rsidRDefault="005521EC" w:rsidP="003A1FBA"/>
        </w:tc>
        <w:tc>
          <w:tcPr>
            <w:tcW w:w="2115" w:type="dxa"/>
            <w:vMerge/>
          </w:tcPr>
          <w:p w:rsidR="005521EC" w:rsidRPr="003F2878" w:rsidRDefault="005521EC" w:rsidP="003A1FBA"/>
        </w:tc>
        <w:tc>
          <w:tcPr>
            <w:tcW w:w="2410" w:type="dxa"/>
          </w:tcPr>
          <w:p w:rsidR="005521EC" w:rsidRPr="003565F5" w:rsidRDefault="005521EC" w:rsidP="003A1FBA">
            <w:pPr>
              <w:autoSpaceDE w:val="0"/>
              <w:autoSpaceDN w:val="0"/>
              <w:adjustRightInd w:val="0"/>
            </w:pPr>
            <w:r w:rsidRPr="003565F5">
              <w:t>10%</w:t>
            </w:r>
            <w:r w:rsidR="00760FE9">
              <w:rPr>
                <w:lang w:val="en-US"/>
              </w:rPr>
              <w:t xml:space="preserve"> </w:t>
            </w:r>
            <w:r w:rsidRPr="003565F5">
              <w:t>&lt; Р16 ≤ 20%</w:t>
            </w:r>
          </w:p>
        </w:tc>
        <w:tc>
          <w:tcPr>
            <w:tcW w:w="851" w:type="dxa"/>
            <w:vMerge/>
          </w:tcPr>
          <w:p w:rsidR="005521EC" w:rsidRPr="003F2878" w:rsidRDefault="005521EC" w:rsidP="003A1FBA"/>
        </w:tc>
        <w:tc>
          <w:tcPr>
            <w:tcW w:w="567" w:type="dxa"/>
          </w:tcPr>
          <w:p w:rsidR="005521EC" w:rsidRPr="00A7678F" w:rsidRDefault="005521EC" w:rsidP="003A1FBA">
            <w:pPr>
              <w:pStyle w:val="ConsPlusNormal"/>
              <w:jc w:val="center"/>
              <w:rPr>
                <w:sz w:val="24"/>
                <w:szCs w:val="24"/>
              </w:rPr>
            </w:pPr>
            <w:r w:rsidRPr="00A7678F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5521EC" w:rsidRPr="003F2878" w:rsidRDefault="005521EC" w:rsidP="003A1FBA"/>
        </w:tc>
        <w:tc>
          <w:tcPr>
            <w:tcW w:w="1842" w:type="dxa"/>
            <w:vMerge/>
          </w:tcPr>
          <w:p w:rsidR="005521EC" w:rsidRPr="003F2878" w:rsidRDefault="005521EC" w:rsidP="003A1FBA"/>
        </w:tc>
      </w:tr>
      <w:tr w:rsidR="005521EC" w:rsidRPr="003F2878" w:rsidTr="003A1FBA">
        <w:tc>
          <w:tcPr>
            <w:tcW w:w="782" w:type="dxa"/>
            <w:vMerge/>
          </w:tcPr>
          <w:p w:rsidR="005521EC" w:rsidRPr="003F2878" w:rsidRDefault="005521EC" w:rsidP="003A1FBA"/>
        </w:tc>
        <w:tc>
          <w:tcPr>
            <w:tcW w:w="2115" w:type="dxa"/>
            <w:vMerge/>
          </w:tcPr>
          <w:p w:rsidR="005521EC" w:rsidRPr="003F2878" w:rsidRDefault="005521EC" w:rsidP="003A1FBA"/>
        </w:tc>
        <w:tc>
          <w:tcPr>
            <w:tcW w:w="2410" w:type="dxa"/>
          </w:tcPr>
          <w:p w:rsidR="005521EC" w:rsidRPr="003565F5" w:rsidRDefault="005521EC" w:rsidP="003A1FBA">
            <w:pPr>
              <w:autoSpaceDE w:val="0"/>
              <w:autoSpaceDN w:val="0"/>
              <w:adjustRightInd w:val="0"/>
            </w:pPr>
            <w:r w:rsidRPr="003565F5">
              <w:t>Р16 &gt;20%</w:t>
            </w:r>
          </w:p>
        </w:tc>
        <w:tc>
          <w:tcPr>
            <w:tcW w:w="851" w:type="dxa"/>
            <w:vMerge/>
          </w:tcPr>
          <w:p w:rsidR="005521EC" w:rsidRPr="003F2878" w:rsidRDefault="005521EC" w:rsidP="003A1FBA"/>
        </w:tc>
        <w:tc>
          <w:tcPr>
            <w:tcW w:w="567" w:type="dxa"/>
          </w:tcPr>
          <w:p w:rsidR="005521EC" w:rsidRPr="00A7678F" w:rsidRDefault="005521EC" w:rsidP="003A1FBA">
            <w:pPr>
              <w:pStyle w:val="ConsPlusNormal"/>
              <w:jc w:val="center"/>
              <w:rPr>
                <w:sz w:val="24"/>
                <w:szCs w:val="24"/>
              </w:rPr>
            </w:pPr>
            <w:r w:rsidRPr="00A7678F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5521EC" w:rsidRPr="003F2878" w:rsidRDefault="005521EC" w:rsidP="003A1FBA"/>
        </w:tc>
        <w:tc>
          <w:tcPr>
            <w:tcW w:w="1842" w:type="dxa"/>
            <w:vMerge/>
          </w:tcPr>
          <w:p w:rsidR="005521EC" w:rsidRPr="003F2878" w:rsidRDefault="005521EC" w:rsidP="003A1FBA"/>
        </w:tc>
      </w:tr>
      <w:tr w:rsidR="005521EC" w:rsidRPr="003F2878" w:rsidTr="003A1FBA">
        <w:tc>
          <w:tcPr>
            <w:tcW w:w="782" w:type="dxa"/>
            <w:vMerge w:val="restart"/>
          </w:tcPr>
          <w:p w:rsidR="005521EC" w:rsidRPr="00B45760" w:rsidRDefault="005521EC" w:rsidP="003A1FBA">
            <w:pPr>
              <w:pStyle w:val="ConsPlusNormal"/>
              <w:jc w:val="center"/>
              <w:rPr>
                <w:sz w:val="24"/>
                <w:szCs w:val="24"/>
              </w:rPr>
            </w:pPr>
            <w:r w:rsidRPr="00B45760">
              <w:rPr>
                <w:sz w:val="24"/>
                <w:szCs w:val="24"/>
              </w:rPr>
              <w:t>2.13.</w:t>
            </w:r>
          </w:p>
        </w:tc>
        <w:tc>
          <w:tcPr>
            <w:tcW w:w="2115" w:type="dxa"/>
            <w:vMerge w:val="restart"/>
          </w:tcPr>
          <w:p w:rsidR="005521EC" w:rsidRPr="00B45760" w:rsidRDefault="005521EC" w:rsidP="003A1FBA">
            <w:pPr>
              <w:pStyle w:val="ConsPlusNormal"/>
              <w:rPr>
                <w:sz w:val="24"/>
                <w:szCs w:val="24"/>
              </w:rPr>
            </w:pPr>
            <w:r w:rsidRPr="00B45760">
              <w:rPr>
                <w:sz w:val="24"/>
                <w:szCs w:val="24"/>
              </w:rPr>
              <w:t>Доля отклоненных платежных док</w:t>
            </w:r>
            <w:r w:rsidRPr="00B45760">
              <w:rPr>
                <w:sz w:val="24"/>
                <w:szCs w:val="24"/>
              </w:rPr>
              <w:t>у</w:t>
            </w:r>
            <w:r w:rsidRPr="00B45760">
              <w:rPr>
                <w:sz w:val="24"/>
                <w:szCs w:val="24"/>
              </w:rPr>
              <w:t>ментов (плате</w:t>
            </w:r>
            <w:r w:rsidRPr="00B45760">
              <w:rPr>
                <w:sz w:val="24"/>
                <w:szCs w:val="24"/>
              </w:rPr>
              <w:t>ж</w:t>
            </w:r>
            <w:r w:rsidRPr="00B45760">
              <w:rPr>
                <w:sz w:val="24"/>
                <w:szCs w:val="24"/>
              </w:rPr>
              <w:t>ных поручений) ГРБС и подведо</w:t>
            </w:r>
            <w:r w:rsidRPr="00B45760">
              <w:rPr>
                <w:sz w:val="24"/>
                <w:szCs w:val="24"/>
              </w:rPr>
              <w:t>м</w:t>
            </w:r>
            <w:r w:rsidRPr="00B45760">
              <w:rPr>
                <w:sz w:val="24"/>
                <w:szCs w:val="24"/>
              </w:rPr>
              <w:t>ственных казе</w:t>
            </w:r>
            <w:r w:rsidRPr="00B45760">
              <w:rPr>
                <w:sz w:val="24"/>
                <w:szCs w:val="24"/>
              </w:rPr>
              <w:t>н</w:t>
            </w:r>
            <w:r w:rsidRPr="00B45760">
              <w:rPr>
                <w:sz w:val="24"/>
                <w:szCs w:val="24"/>
              </w:rPr>
              <w:t>ных учреждений, представленных для оплаты в к</w:t>
            </w:r>
            <w:r w:rsidRPr="00B45760">
              <w:rPr>
                <w:sz w:val="24"/>
                <w:szCs w:val="24"/>
              </w:rPr>
              <w:t>о</w:t>
            </w:r>
            <w:r w:rsidRPr="00B45760">
              <w:rPr>
                <w:sz w:val="24"/>
                <w:szCs w:val="24"/>
              </w:rPr>
              <w:t>митет финансов Курской области</w:t>
            </w:r>
          </w:p>
        </w:tc>
        <w:tc>
          <w:tcPr>
            <w:tcW w:w="2410" w:type="dxa"/>
          </w:tcPr>
          <w:p w:rsidR="00501AD9" w:rsidRDefault="00501AD9" w:rsidP="00501AD9">
            <w:pPr>
              <w:autoSpaceDE w:val="0"/>
              <w:autoSpaceDN w:val="0"/>
              <w:adjustRightInd w:val="0"/>
            </w:pPr>
            <w:r>
              <w:t>Р1</w:t>
            </w:r>
            <w:r w:rsidRPr="003719DC">
              <w:t>7</w:t>
            </w:r>
            <w:r>
              <w:t xml:space="preserve"> = </w:t>
            </w:r>
            <w:proofErr w:type="spellStart"/>
            <w:r>
              <w:t>Пд</w:t>
            </w:r>
            <w:r w:rsidRPr="008B73F6">
              <w:rPr>
                <w:sz w:val="12"/>
                <w:szCs w:val="12"/>
              </w:rPr>
              <w:t>откл</w:t>
            </w:r>
            <w:proofErr w:type="spellEnd"/>
            <w:r>
              <w:rPr>
                <w:sz w:val="12"/>
                <w:szCs w:val="12"/>
              </w:rPr>
              <w:t xml:space="preserve">  </w:t>
            </w:r>
            <w:r w:rsidRPr="008B73F6">
              <w:t>/</w:t>
            </w:r>
            <w:r>
              <w:t xml:space="preserve"> </w:t>
            </w:r>
            <w:proofErr w:type="spellStart"/>
            <w:r>
              <w:t>Пд</w:t>
            </w:r>
            <w:r w:rsidRPr="008B73F6">
              <w:rPr>
                <w:sz w:val="12"/>
                <w:szCs w:val="12"/>
              </w:rPr>
              <w:t>общ</w:t>
            </w:r>
            <w:proofErr w:type="spellEnd"/>
            <w:r>
              <w:t xml:space="preserve"> ×</w:t>
            </w:r>
            <w:r w:rsidRPr="001213A7">
              <w:t xml:space="preserve"> </w:t>
            </w:r>
            <w:r>
              <w:t xml:space="preserve">100, </w:t>
            </w:r>
          </w:p>
          <w:p w:rsidR="00501AD9" w:rsidRPr="003719DC" w:rsidRDefault="00501AD9" w:rsidP="00501AD9">
            <w:pPr>
              <w:pStyle w:val="ConsPlusNormal"/>
              <w:rPr>
                <w:noProof/>
                <w:position w:val="-5"/>
                <w:sz w:val="24"/>
                <w:szCs w:val="24"/>
              </w:rPr>
            </w:pPr>
            <w:r w:rsidRPr="00501AD9">
              <w:rPr>
                <w:sz w:val="24"/>
                <w:szCs w:val="24"/>
              </w:rPr>
              <w:t>где:</w:t>
            </w:r>
          </w:p>
          <w:p w:rsidR="005521EC" w:rsidRPr="00B45760" w:rsidRDefault="005521EC" w:rsidP="003A1FBA">
            <w:pPr>
              <w:pStyle w:val="ConsPlusNormal"/>
              <w:rPr>
                <w:sz w:val="24"/>
                <w:szCs w:val="24"/>
              </w:rPr>
            </w:pPr>
            <w:r w:rsidRPr="00B45760">
              <w:rPr>
                <w:sz w:val="24"/>
                <w:szCs w:val="24"/>
              </w:rPr>
              <w:t xml:space="preserve"> </w:t>
            </w:r>
            <w:proofErr w:type="spellStart"/>
            <w:r w:rsidR="003719DC" w:rsidRPr="003719DC">
              <w:rPr>
                <w:sz w:val="24"/>
                <w:szCs w:val="24"/>
              </w:rPr>
              <w:t>Пд</w:t>
            </w:r>
            <w:r w:rsidR="003719DC" w:rsidRPr="008B73F6">
              <w:rPr>
                <w:sz w:val="12"/>
                <w:szCs w:val="12"/>
              </w:rPr>
              <w:t>откл</w:t>
            </w:r>
            <w:proofErr w:type="spellEnd"/>
            <w:r w:rsidR="003719DC" w:rsidRPr="00B45760">
              <w:rPr>
                <w:sz w:val="24"/>
                <w:szCs w:val="24"/>
              </w:rPr>
              <w:t xml:space="preserve"> </w:t>
            </w:r>
            <w:r w:rsidRPr="00B45760">
              <w:rPr>
                <w:sz w:val="24"/>
                <w:szCs w:val="24"/>
              </w:rPr>
              <w:t>- количество отклоненных плате</w:t>
            </w:r>
            <w:r w:rsidRPr="00B45760">
              <w:rPr>
                <w:sz w:val="24"/>
                <w:szCs w:val="24"/>
              </w:rPr>
              <w:t>ж</w:t>
            </w:r>
            <w:r w:rsidRPr="00B45760">
              <w:rPr>
                <w:sz w:val="24"/>
                <w:szCs w:val="24"/>
              </w:rPr>
              <w:t>ных документов (пл</w:t>
            </w:r>
            <w:r w:rsidRPr="00B45760">
              <w:rPr>
                <w:sz w:val="24"/>
                <w:szCs w:val="24"/>
              </w:rPr>
              <w:t>а</w:t>
            </w:r>
            <w:r w:rsidRPr="00B45760">
              <w:rPr>
                <w:sz w:val="24"/>
                <w:szCs w:val="24"/>
              </w:rPr>
              <w:t>те</w:t>
            </w:r>
            <w:r w:rsidRPr="00B45760">
              <w:rPr>
                <w:sz w:val="24"/>
                <w:szCs w:val="24"/>
              </w:rPr>
              <w:t>ж</w:t>
            </w:r>
            <w:r w:rsidRPr="00B45760">
              <w:rPr>
                <w:sz w:val="24"/>
                <w:szCs w:val="24"/>
              </w:rPr>
              <w:t>ных поручений) ГРБС и подведомс</w:t>
            </w:r>
            <w:r w:rsidRPr="00B45760">
              <w:rPr>
                <w:sz w:val="24"/>
                <w:szCs w:val="24"/>
              </w:rPr>
              <w:t>т</w:t>
            </w:r>
            <w:r w:rsidRPr="00B45760">
              <w:rPr>
                <w:sz w:val="24"/>
                <w:szCs w:val="24"/>
              </w:rPr>
              <w:t>венных казенных у</w:t>
            </w:r>
            <w:r w:rsidRPr="00B45760">
              <w:rPr>
                <w:sz w:val="24"/>
                <w:szCs w:val="24"/>
              </w:rPr>
              <w:t>ч</w:t>
            </w:r>
            <w:r w:rsidRPr="00B45760">
              <w:rPr>
                <w:sz w:val="24"/>
                <w:szCs w:val="24"/>
              </w:rPr>
              <w:t>реждений, предста</w:t>
            </w:r>
            <w:r w:rsidRPr="00B45760">
              <w:rPr>
                <w:sz w:val="24"/>
                <w:szCs w:val="24"/>
              </w:rPr>
              <w:t>в</w:t>
            </w:r>
            <w:r w:rsidRPr="00B45760">
              <w:rPr>
                <w:sz w:val="24"/>
                <w:szCs w:val="24"/>
              </w:rPr>
              <w:t>ленных для оплаты в комитет финансов Курской области в отчетном финансовом году;</w:t>
            </w:r>
          </w:p>
          <w:p w:rsidR="005521EC" w:rsidRPr="00B45760" w:rsidRDefault="003719DC" w:rsidP="003A1FBA">
            <w:pPr>
              <w:pStyle w:val="ConsPlusNormal"/>
              <w:rPr>
                <w:sz w:val="24"/>
                <w:szCs w:val="24"/>
              </w:rPr>
            </w:pPr>
            <w:proofErr w:type="spellStart"/>
            <w:r w:rsidRPr="003719DC">
              <w:rPr>
                <w:sz w:val="24"/>
                <w:szCs w:val="24"/>
              </w:rPr>
              <w:t>Пд</w:t>
            </w:r>
            <w:r w:rsidRPr="008B73F6">
              <w:rPr>
                <w:sz w:val="12"/>
                <w:szCs w:val="12"/>
              </w:rPr>
              <w:t>общ</w:t>
            </w:r>
            <w:proofErr w:type="spellEnd"/>
            <w:r w:rsidR="005521EC" w:rsidRPr="00B45760">
              <w:rPr>
                <w:sz w:val="24"/>
                <w:szCs w:val="24"/>
              </w:rPr>
              <w:t xml:space="preserve"> - общее колич</w:t>
            </w:r>
            <w:r w:rsidR="005521EC" w:rsidRPr="00B45760">
              <w:rPr>
                <w:sz w:val="24"/>
                <w:szCs w:val="24"/>
              </w:rPr>
              <w:t>е</w:t>
            </w:r>
            <w:r w:rsidR="005521EC" w:rsidRPr="00B45760">
              <w:rPr>
                <w:sz w:val="24"/>
                <w:szCs w:val="24"/>
              </w:rPr>
              <w:t>ство платежных д</w:t>
            </w:r>
            <w:r w:rsidR="005521EC" w:rsidRPr="00B45760">
              <w:rPr>
                <w:sz w:val="24"/>
                <w:szCs w:val="24"/>
              </w:rPr>
              <w:t>о</w:t>
            </w:r>
            <w:r w:rsidR="005521EC" w:rsidRPr="00B45760">
              <w:rPr>
                <w:sz w:val="24"/>
                <w:szCs w:val="24"/>
              </w:rPr>
              <w:t>куме</w:t>
            </w:r>
            <w:r w:rsidR="005521EC" w:rsidRPr="00B45760">
              <w:rPr>
                <w:sz w:val="24"/>
                <w:szCs w:val="24"/>
              </w:rPr>
              <w:t>н</w:t>
            </w:r>
            <w:r w:rsidR="005521EC" w:rsidRPr="00B45760">
              <w:rPr>
                <w:sz w:val="24"/>
                <w:szCs w:val="24"/>
              </w:rPr>
              <w:t>тов (платежных п</w:t>
            </w:r>
            <w:r w:rsidR="005521EC" w:rsidRPr="00B45760">
              <w:rPr>
                <w:sz w:val="24"/>
                <w:szCs w:val="24"/>
              </w:rPr>
              <w:t>о</w:t>
            </w:r>
            <w:r w:rsidR="005521EC" w:rsidRPr="00B45760">
              <w:rPr>
                <w:sz w:val="24"/>
                <w:szCs w:val="24"/>
              </w:rPr>
              <w:t>ручений) ГРБС и подведомственных казенных учрежд</w:t>
            </w:r>
            <w:r w:rsidR="005521EC" w:rsidRPr="00B45760">
              <w:rPr>
                <w:sz w:val="24"/>
                <w:szCs w:val="24"/>
              </w:rPr>
              <w:t>е</w:t>
            </w:r>
            <w:r w:rsidR="005521EC" w:rsidRPr="00B45760">
              <w:rPr>
                <w:sz w:val="24"/>
                <w:szCs w:val="24"/>
              </w:rPr>
              <w:t>ний, представленных для оплаты в комитет финансов Курской области в отчетном финансовом году</w:t>
            </w:r>
          </w:p>
        </w:tc>
        <w:tc>
          <w:tcPr>
            <w:tcW w:w="851" w:type="dxa"/>
            <w:vMerge w:val="restart"/>
          </w:tcPr>
          <w:p w:rsidR="005521EC" w:rsidRPr="00B45760" w:rsidRDefault="005521EC" w:rsidP="003A1FBA">
            <w:pPr>
              <w:pStyle w:val="ConsPlusNormal"/>
              <w:jc w:val="center"/>
              <w:rPr>
                <w:sz w:val="24"/>
                <w:szCs w:val="24"/>
              </w:rPr>
            </w:pPr>
            <w:r w:rsidRPr="00B45760">
              <w:rPr>
                <w:sz w:val="24"/>
                <w:szCs w:val="24"/>
              </w:rPr>
              <w:t>%</w:t>
            </w:r>
          </w:p>
          <w:p w:rsidR="005521EC" w:rsidRPr="00B45760" w:rsidRDefault="005521EC" w:rsidP="003A1FB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521EC" w:rsidRPr="00B45760" w:rsidRDefault="005521EC" w:rsidP="003A1FB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5521EC" w:rsidRPr="00B45760" w:rsidRDefault="005521EC" w:rsidP="003A1FB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5521EC" w:rsidRPr="00B45760" w:rsidRDefault="005521EC" w:rsidP="003A1FB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521EC" w:rsidRPr="003F2878" w:rsidTr="003A1FBA">
        <w:tc>
          <w:tcPr>
            <w:tcW w:w="782" w:type="dxa"/>
            <w:vMerge/>
          </w:tcPr>
          <w:p w:rsidR="005521EC" w:rsidRPr="003F2878" w:rsidRDefault="005521EC" w:rsidP="003A1FBA"/>
        </w:tc>
        <w:tc>
          <w:tcPr>
            <w:tcW w:w="2115" w:type="dxa"/>
            <w:vMerge/>
          </w:tcPr>
          <w:p w:rsidR="005521EC" w:rsidRPr="003F2878" w:rsidRDefault="005521EC" w:rsidP="003A1FBA"/>
        </w:tc>
        <w:tc>
          <w:tcPr>
            <w:tcW w:w="2410" w:type="dxa"/>
          </w:tcPr>
          <w:p w:rsidR="005521EC" w:rsidRPr="001E3DA2" w:rsidRDefault="005521EC" w:rsidP="003A1FBA">
            <w:pPr>
              <w:autoSpaceDE w:val="0"/>
              <w:autoSpaceDN w:val="0"/>
              <w:adjustRightInd w:val="0"/>
            </w:pPr>
            <w:r w:rsidRPr="001E3DA2">
              <w:rPr>
                <w:noProof/>
                <w:position w:val="-2"/>
              </w:rPr>
              <w:drawing>
                <wp:inline distT="0" distB="0" distL="0" distR="0">
                  <wp:extent cx="707390" cy="167005"/>
                  <wp:effectExtent l="19050" t="0" r="0" b="0"/>
                  <wp:docPr id="8" name="Рисунок 64" descr="base_23969_68173_328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base_23969_68173_3283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167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Merge/>
          </w:tcPr>
          <w:p w:rsidR="005521EC" w:rsidRPr="001E3DA2" w:rsidRDefault="005521EC" w:rsidP="003A1FBA"/>
        </w:tc>
        <w:tc>
          <w:tcPr>
            <w:tcW w:w="567" w:type="dxa"/>
          </w:tcPr>
          <w:p w:rsidR="005521EC" w:rsidRPr="001E3DA2" w:rsidRDefault="005521EC" w:rsidP="003A1FBA">
            <w:pPr>
              <w:pStyle w:val="ConsPlusNormal"/>
              <w:jc w:val="center"/>
              <w:rPr>
                <w:sz w:val="24"/>
                <w:szCs w:val="24"/>
              </w:rPr>
            </w:pPr>
            <w:r w:rsidRPr="001E3DA2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Merge/>
          </w:tcPr>
          <w:p w:rsidR="005521EC" w:rsidRPr="003F2878" w:rsidRDefault="005521EC" w:rsidP="003A1FBA"/>
        </w:tc>
        <w:tc>
          <w:tcPr>
            <w:tcW w:w="1842" w:type="dxa"/>
            <w:vMerge/>
          </w:tcPr>
          <w:p w:rsidR="005521EC" w:rsidRPr="003F2878" w:rsidRDefault="005521EC" w:rsidP="003A1FBA"/>
        </w:tc>
      </w:tr>
      <w:tr w:rsidR="005521EC" w:rsidRPr="003F2878" w:rsidTr="003A1FBA">
        <w:tc>
          <w:tcPr>
            <w:tcW w:w="782" w:type="dxa"/>
            <w:vMerge/>
          </w:tcPr>
          <w:p w:rsidR="005521EC" w:rsidRPr="003F2878" w:rsidRDefault="005521EC" w:rsidP="003A1FBA"/>
        </w:tc>
        <w:tc>
          <w:tcPr>
            <w:tcW w:w="2115" w:type="dxa"/>
            <w:vMerge/>
          </w:tcPr>
          <w:p w:rsidR="005521EC" w:rsidRPr="003F2878" w:rsidRDefault="005521EC" w:rsidP="003A1FBA"/>
        </w:tc>
        <w:tc>
          <w:tcPr>
            <w:tcW w:w="2410" w:type="dxa"/>
          </w:tcPr>
          <w:p w:rsidR="005521EC" w:rsidRPr="001E3DA2" w:rsidRDefault="005521EC" w:rsidP="003A1FBA">
            <w:pPr>
              <w:autoSpaceDE w:val="0"/>
              <w:autoSpaceDN w:val="0"/>
              <w:adjustRightInd w:val="0"/>
            </w:pPr>
            <w:r w:rsidRPr="001E3DA2">
              <w:rPr>
                <w:noProof/>
                <w:position w:val="-2"/>
              </w:rPr>
              <w:drawing>
                <wp:inline distT="0" distB="0" distL="0" distR="0">
                  <wp:extent cx="1009650" cy="167005"/>
                  <wp:effectExtent l="19050" t="0" r="0" b="0"/>
                  <wp:docPr id="9" name="Рисунок 65" descr="base_23969_68173_328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base_23969_68173_3283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67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Merge/>
          </w:tcPr>
          <w:p w:rsidR="005521EC" w:rsidRPr="001E3DA2" w:rsidRDefault="005521EC" w:rsidP="003A1FBA"/>
        </w:tc>
        <w:tc>
          <w:tcPr>
            <w:tcW w:w="567" w:type="dxa"/>
          </w:tcPr>
          <w:p w:rsidR="005521EC" w:rsidRPr="001E3DA2" w:rsidRDefault="005521EC" w:rsidP="003A1FBA">
            <w:pPr>
              <w:pStyle w:val="ConsPlusNormal"/>
              <w:jc w:val="center"/>
              <w:rPr>
                <w:sz w:val="24"/>
                <w:szCs w:val="24"/>
              </w:rPr>
            </w:pPr>
            <w:r w:rsidRPr="001E3DA2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Merge/>
          </w:tcPr>
          <w:p w:rsidR="005521EC" w:rsidRPr="003F2878" w:rsidRDefault="005521EC" w:rsidP="003A1FBA"/>
        </w:tc>
        <w:tc>
          <w:tcPr>
            <w:tcW w:w="1842" w:type="dxa"/>
            <w:vMerge/>
          </w:tcPr>
          <w:p w:rsidR="005521EC" w:rsidRPr="003F2878" w:rsidRDefault="005521EC" w:rsidP="003A1FBA"/>
        </w:tc>
      </w:tr>
      <w:tr w:rsidR="005521EC" w:rsidRPr="003F2878" w:rsidTr="003A1FBA">
        <w:tc>
          <w:tcPr>
            <w:tcW w:w="782" w:type="dxa"/>
            <w:vMerge/>
          </w:tcPr>
          <w:p w:rsidR="005521EC" w:rsidRPr="003F2878" w:rsidRDefault="005521EC" w:rsidP="003A1FBA"/>
        </w:tc>
        <w:tc>
          <w:tcPr>
            <w:tcW w:w="2115" w:type="dxa"/>
            <w:vMerge/>
          </w:tcPr>
          <w:p w:rsidR="005521EC" w:rsidRPr="003F2878" w:rsidRDefault="005521EC" w:rsidP="003A1FBA"/>
        </w:tc>
        <w:tc>
          <w:tcPr>
            <w:tcW w:w="2410" w:type="dxa"/>
          </w:tcPr>
          <w:p w:rsidR="005521EC" w:rsidRPr="001E3DA2" w:rsidRDefault="005521EC" w:rsidP="003A1FBA">
            <w:pPr>
              <w:autoSpaceDE w:val="0"/>
              <w:autoSpaceDN w:val="0"/>
              <w:adjustRightInd w:val="0"/>
            </w:pPr>
            <w:r w:rsidRPr="001E3DA2">
              <w:rPr>
                <w:noProof/>
                <w:position w:val="-2"/>
              </w:rPr>
              <w:drawing>
                <wp:inline distT="0" distB="0" distL="0" distR="0">
                  <wp:extent cx="1009650" cy="167005"/>
                  <wp:effectExtent l="19050" t="0" r="0" b="0"/>
                  <wp:docPr id="10" name="Рисунок 66" descr="base_23969_68173_328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base_23969_68173_3283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67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Merge/>
          </w:tcPr>
          <w:p w:rsidR="005521EC" w:rsidRPr="001E3DA2" w:rsidRDefault="005521EC" w:rsidP="003A1FBA"/>
        </w:tc>
        <w:tc>
          <w:tcPr>
            <w:tcW w:w="567" w:type="dxa"/>
          </w:tcPr>
          <w:p w:rsidR="005521EC" w:rsidRPr="001E3DA2" w:rsidRDefault="005521EC" w:rsidP="003A1FBA">
            <w:pPr>
              <w:pStyle w:val="ConsPlusNormal"/>
              <w:jc w:val="center"/>
              <w:rPr>
                <w:sz w:val="24"/>
                <w:szCs w:val="24"/>
              </w:rPr>
            </w:pPr>
            <w:r w:rsidRPr="001E3DA2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Merge/>
          </w:tcPr>
          <w:p w:rsidR="005521EC" w:rsidRPr="003F2878" w:rsidRDefault="005521EC" w:rsidP="003A1FBA"/>
        </w:tc>
        <w:tc>
          <w:tcPr>
            <w:tcW w:w="1842" w:type="dxa"/>
            <w:vMerge/>
          </w:tcPr>
          <w:p w:rsidR="005521EC" w:rsidRPr="003F2878" w:rsidRDefault="005521EC" w:rsidP="003A1FBA"/>
        </w:tc>
      </w:tr>
      <w:tr w:rsidR="005521EC" w:rsidRPr="003F2878" w:rsidTr="003A1FBA">
        <w:tc>
          <w:tcPr>
            <w:tcW w:w="782" w:type="dxa"/>
            <w:vMerge/>
          </w:tcPr>
          <w:p w:rsidR="005521EC" w:rsidRPr="003F2878" w:rsidRDefault="005521EC" w:rsidP="003A1FBA"/>
        </w:tc>
        <w:tc>
          <w:tcPr>
            <w:tcW w:w="2115" w:type="dxa"/>
            <w:vMerge/>
          </w:tcPr>
          <w:p w:rsidR="005521EC" w:rsidRPr="003F2878" w:rsidRDefault="005521EC" w:rsidP="003A1FBA"/>
        </w:tc>
        <w:tc>
          <w:tcPr>
            <w:tcW w:w="2410" w:type="dxa"/>
          </w:tcPr>
          <w:p w:rsidR="005521EC" w:rsidRPr="001E3DA2" w:rsidRDefault="005521EC" w:rsidP="003A1FBA">
            <w:pPr>
              <w:autoSpaceDE w:val="0"/>
              <w:autoSpaceDN w:val="0"/>
              <w:adjustRightInd w:val="0"/>
            </w:pPr>
            <w:r w:rsidRPr="001E3DA2">
              <w:rPr>
                <w:noProof/>
                <w:position w:val="-2"/>
              </w:rPr>
              <w:drawing>
                <wp:inline distT="0" distB="0" distL="0" distR="0">
                  <wp:extent cx="1065530" cy="167005"/>
                  <wp:effectExtent l="19050" t="0" r="1270" b="0"/>
                  <wp:docPr id="11" name="Рисунок 67" descr="base_23969_68173_328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base_23969_68173_3283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30" cy="167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Merge/>
          </w:tcPr>
          <w:p w:rsidR="005521EC" w:rsidRPr="001E3DA2" w:rsidRDefault="005521EC" w:rsidP="003A1FBA"/>
        </w:tc>
        <w:tc>
          <w:tcPr>
            <w:tcW w:w="567" w:type="dxa"/>
          </w:tcPr>
          <w:p w:rsidR="005521EC" w:rsidRPr="001E3DA2" w:rsidRDefault="005521EC" w:rsidP="003A1FBA">
            <w:pPr>
              <w:pStyle w:val="ConsPlusNormal"/>
              <w:jc w:val="center"/>
              <w:rPr>
                <w:sz w:val="24"/>
                <w:szCs w:val="24"/>
              </w:rPr>
            </w:pPr>
            <w:r w:rsidRPr="001E3DA2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Merge/>
          </w:tcPr>
          <w:p w:rsidR="005521EC" w:rsidRPr="003F2878" w:rsidRDefault="005521EC" w:rsidP="003A1FBA"/>
        </w:tc>
        <w:tc>
          <w:tcPr>
            <w:tcW w:w="1842" w:type="dxa"/>
            <w:vMerge/>
          </w:tcPr>
          <w:p w:rsidR="005521EC" w:rsidRPr="003F2878" w:rsidRDefault="005521EC" w:rsidP="003A1FBA"/>
        </w:tc>
      </w:tr>
      <w:tr w:rsidR="005521EC" w:rsidRPr="003F2878" w:rsidTr="003A1FBA">
        <w:tc>
          <w:tcPr>
            <w:tcW w:w="782" w:type="dxa"/>
            <w:vMerge/>
          </w:tcPr>
          <w:p w:rsidR="005521EC" w:rsidRPr="003F2878" w:rsidRDefault="005521EC" w:rsidP="003A1FBA"/>
        </w:tc>
        <w:tc>
          <w:tcPr>
            <w:tcW w:w="2115" w:type="dxa"/>
            <w:vMerge/>
          </w:tcPr>
          <w:p w:rsidR="005521EC" w:rsidRPr="003F2878" w:rsidRDefault="005521EC" w:rsidP="003A1FBA"/>
        </w:tc>
        <w:tc>
          <w:tcPr>
            <w:tcW w:w="2410" w:type="dxa"/>
          </w:tcPr>
          <w:p w:rsidR="005521EC" w:rsidRPr="001E3DA2" w:rsidRDefault="005521EC" w:rsidP="003A1FBA">
            <w:pPr>
              <w:autoSpaceDE w:val="0"/>
              <w:autoSpaceDN w:val="0"/>
              <w:adjustRightInd w:val="0"/>
            </w:pPr>
            <w:r w:rsidRPr="001E3DA2">
              <w:rPr>
                <w:noProof/>
                <w:position w:val="-2"/>
              </w:rPr>
              <w:drawing>
                <wp:inline distT="0" distB="0" distL="0" distR="0">
                  <wp:extent cx="1160780" cy="167005"/>
                  <wp:effectExtent l="19050" t="0" r="1270" b="0"/>
                  <wp:docPr id="12" name="Рисунок 68" descr="base_23969_68173_328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base_23969_68173_3283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780" cy="167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Merge/>
          </w:tcPr>
          <w:p w:rsidR="005521EC" w:rsidRPr="001E3DA2" w:rsidRDefault="005521EC" w:rsidP="003A1FBA"/>
        </w:tc>
        <w:tc>
          <w:tcPr>
            <w:tcW w:w="567" w:type="dxa"/>
          </w:tcPr>
          <w:p w:rsidR="005521EC" w:rsidRPr="001E3DA2" w:rsidRDefault="005521EC" w:rsidP="003A1FBA">
            <w:pPr>
              <w:pStyle w:val="ConsPlusNormal"/>
              <w:jc w:val="center"/>
              <w:rPr>
                <w:sz w:val="24"/>
                <w:szCs w:val="24"/>
              </w:rPr>
            </w:pPr>
            <w:r w:rsidRPr="001E3DA2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5521EC" w:rsidRPr="003F2878" w:rsidRDefault="005521EC" w:rsidP="003A1FBA"/>
        </w:tc>
        <w:tc>
          <w:tcPr>
            <w:tcW w:w="1842" w:type="dxa"/>
            <w:vMerge/>
          </w:tcPr>
          <w:p w:rsidR="005521EC" w:rsidRPr="003F2878" w:rsidRDefault="005521EC" w:rsidP="003A1FBA"/>
        </w:tc>
      </w:tr>
      <w:tr w:rsidR="005521EC" w:rsidRPr="003F2878" w:rsidTr="003A1FBA">
        <w:tc>
          <w:tcPr>
            <w:tcW w:w="782" w:type="dxa"/>
            <w:vMerge/>
          </w:tcPr>
          <w:p w:rsidR="005521EC" w:rsidRPr="003F2878" w:rsidRDefault="005521EC" w:rsidP="003A1FBA"/>
        </w:tc>
        <w:tc>
          <w:tcPr>
            <w:tcW w:w="2115" w:type="dxa"/>
            <w:vMerge/>
          </w:tcPr>
          <w:p w:rsidR="005521EC" w:rsidRPr="003F2878" w:rsidRDefault="005521EC" w:rsidP="003A1FBA"/>
        </w:tc>
        <w:tc>
          <w:tcPr>
            <w:tcW w:w="2410" w:type="dxa"/>
          </w:tcPr>
          <w:p w:rsidR="005521EC" w:rsidRPr="001E3DA2" w:rsidRDefault="005521EC" w:rsidP="003A1FBA">
            <w:pPr>
              <w:autoSpaceDE w:val="0"/>
              <w:autoSpaceDN w:val="0"/>
              <w:adjustRightInd w:val="0"/>
            </w:pPr>
            <w:r w:rsidRPr="001E3DA2">
              <w:rPr>
                <w:noProof/>
                <w:position w:val="-2"/>
              </w:rPr>
              <w:drawing>
                <wp:inline distT="0" distB="0" distL="0" distR="0">
                  <wp:extent cx="691515" cy="167005"/>
                  <wp:effectExtent l="19050" t="0" r="0" b="0"/>
                  <wp:docPr id="13" name="Рисунок 69" descr="base_23969_68173_328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base_23969_68173_3283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167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Merge/>
          </w:tcPr>
          <w:p w:rsidR="005521EC" w:rsidRPr="001E3DA2" w:rsidRDefault="005521EC" w:rsidP="003A1FBA"/>
        </w:tc>
        <w:tc>
          <w:tcPr>
            <w:tcW w:w="567" w:type="dxa"/>
          </w:tcPr>
          <w:p w:rsidR="005521EC" w:rsidRPr="001E3DA2" w:rsidRDefault="005521EC" w:rsidP="003A1FBA">
            <w:pPr>
              <w:pStyle w:val="ConsPlusNormal"/>
              <w:jc w:val="center"/>
              <w:rPr>
                <w:sz w:val="24"/>
                <w:szCs w:val="24"/>
              </w:rPr>
            </w:pPr>
            <w:r w:rsidRPr="001E3DA2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5521EC" w:rsidRPr="003F2878" w:rsidRDefault="005521EC" w:rsidP="003A1FBA"/>
        </w:tc>
        <w:tc>
          <w:tcPr>
            <w:tcW w:w="1842" w:type="dxa"/>
            <w:vMerge/>
          </w:tcPr>
          <w:p w:rsidR="005521EC" w:rsidRPr="003F2878" w:rsidRDefault="005521EC" w:rsidP="003A1FBA"/>
        </w:tc>
      </w:tr>
      <w:tr w:rsidR="005521EC" w:rsidRPr="00553B3F" w:rsidTr="003A1FBA">
        <w:tc>
          <w:tcPr>
            <w:tcW w:w="782" w:type="dxa"/>
            <w:vMerge w:val="restart"/>
          </w:tcPr>
          <w:p w:rsidR="005521EC" w:rsidRPr="00553B3F" w:rsidRDefault="005521EC" w:rsidP="003A1FBA">
            <w:pPr>
              <w:pStyle w:val="ConsPlusNormal"/>
              <w:jc w:val="center"/>
              <w:rPr>
                <w:sz w:val="24"/>
                <w:szCs w:val="24"/>
              </w:rPr>
            </w:pPr>
            <w:r w:rsidRPr="00553B3F">
              <w:rPr>
                <w:sz w:val="24"/>
                <w:szCs w:val="24"/>
              </w:rPr>
              <w:t>2.14.</w:t>
            </w:r>
          </w:p>
        </w:tc>
        <w:tc>
          <w:tcPr>
            <w:tcW w:w="2115" w:type="dxa"/>
            <w:vMerge w:val="restart"/>
          </w:tcPr>
          <w:p w:rsidR="005521EC" w:rsidRPr="00553B3F" w:rsidRDefault="005521EC" w:rsidP="003A1FBA">
            <w:pPr>
              <w:pStyle w:val="ConsPlusNormal"/>
              <w:rPr>
                <w:sz w:val="24"/>
                <w:szCs w:val="24"/>
              </w:rPr>
            </w:pPr>
            <w:r w:rsidRPr="00553B3F">
              <w:rPr>
                <w:sz w:val="24"/>
                <w:szCs w:val="24"/>
              </w:rPr>
              <w:t>Наличие у ГРБС и подведомственных ему учреждений просроченной кр</w:t>
            </w:r>
            <w:r w:rsidRPr="00553B3F">
              <w:rPr>
                <w:sz w:val="24"/>
                <w:szCs w:val="24"/>
              </w:rPr>
              <w:t>е</w:t>
            </w:r>
            <w:r w:rsidRPr="00553B3F">
              <w:rPr>
                <w:sz w:val="24"/>
                <w:szCs w:val="24"/>
              </w:rPr>
              <w:t>диторской задо</w:t>
            </w:r>
            <w:r w:rsidRPr="00553B3F">
              <w:rPr>
                <w:sz w:val="24"/>
                <w:szCs w:val="24"/>
              </w:rPr>
              <w:t>л</w:t>
            </w:r>
            <w:r w:rsidRPr="00553B3F">
              <w:rPr>
                <w:sz w:val="24"/>
                <w:szCs w:val="24"/>
              </w:rPr>
              <w:lastRenderedPageBreak/>
              <w:t>женности</w:t>
            </w:r>
          </w:p>
        </w:tc>
        <w:tc>
          <w:tcPr>
            <w:tcW w:w="2410" w:type="dxa"/>
          </w:tcPr>
          <w:p w:rsidR="005521EC" w:rsidRPr="00553B3F" w:rsidRDefault="005521EC" w:rsidP="003A1FBA">
            <w:pPr>
              <w:pStyle w:val="ConsPlusNormal"/>
              <w:rPr>
                <w:sz w:val="24"/>
                <w:szCs w:val="24"/>
              </w:rPr>
            </w:pPr>
            <w:r w:rsidRPr="00553B3F">
              <w:rPr>
                <w:sz w:val="24"/>
                <w:szCs w:val="24"/>
              </w:rPr>
              <w:lastRenderedPageBreak/>
              <w:t>Р18 - объем проср</w:t>
            </w:r>
            <w:r w:rsidRPr="00553B3F">
              <w:rPr>
                <w:sz w:val="24"/>
                <w:szCs w:val="24"/>
              </w:rPr>
              <w:t>о</w:t>
            </w:r>
            <w:r w:rsidRPr="00553B3F">
              <w:rPr>
                <w:sz w:val="24"/>
                <w:szCs w:val="24"/>
              </w:rPr>
              <w:t xml:space="preserve">ченной кредиторской задолженности ГРБС и подведомственных ему учреждений по </w:t>
            </w:r>
            <w:r w:rsidRPr="00553B3F">
              <w:rPr>
                <w:sz w:val="24"/>
                <w:szCs w:val="24"/>
              </w:rPr>
              <w:lastRenderedPageBreak/>
              <w:t>расчетам с кредит</w:t>
            </w:r>
            <w:r w:rsidRPr="00553B3F">
              <w:rPr>
                <w:sz w:val="24"/>
                <w:szCs w:val="24"/>
              </w:rPr>
              <w:t>о</w:t>
            </w:r>
            <w:r w:rsidRPr="00553B3F">
              <w:rPr>
                <w:sz w:val="24"/>
                <w:szCs w:val="24"/>
              </w:rPr>
              <w:t>рами по состоянию на 1 января года, сл</w:t>
            </w:r>
            <w:r w:rsidRPr="00553B3F">
              <w:rPr>
                <w:sz w:val="24"/>
                <w:szCs w:val="24"/>
              </w:rPr>
              <w:t>е</w:t>
            </w:r>
            <w:r w:rsidRPr="00553B3F">
              <w:rPr>
                <w:sz w:val="24"/>
                <w:szCs w:val="24"/>
              </w:rPr>
              <w:t xml:space="preserve">дующего </w:t>
            </w:r>
            <w:proofErr w:type="gramStart"/>
            <w:r w:rsidRPr="00553B3F">
              <w:rPr>
                <w:sz w:val="24"/>
                <w:szCs w:val="24"/>
              </w:rPr>
              <w:t>за</w:t>
            </w:r>
            <w:proofErr w:type="gramEnd"/>
            <w:r w:rsidRPr="00553B3F">
              <w:rPr>
                <w:sz w:val="24"/>
                <w:szCs w:val="24"/>
              </w:rPr>
              <w:t xml:space="preserve"> отчетным</w:t>
            </w:r>
          </w:p>
        </w:tc>
        <w:tc>
          <w:tcPr>
            <w:tcW w:w="851" w:type="dxa"/>
            <w:vMerge w:val="restart"/>
          </w:tcPr>
          <w:p w:rsidR="005521EC" w:rsidRPr="00553B3F" w:rsidRDefault="005521EC" w:rsidP="003A1FBA">
            <w:pPr>
              <w:pStyle w:val="ConsPlusNormal"/>
              <w:jc w:val="center"/>
              <w:rPr>
                <w:sz w:val="24"/>
                <w:szCs w:val="24"/>
              </w:rPr>
            </w:pPr>
            <w:r w:rsidRPr="00553B3F">
              <w:rPr>
                <w:sz w:val="24"/>
                <w:szCs w:val="24"/>
              </w:rPr>
              <w:lastRenderedPageBreak/>
              <w:t>тыс.</w:t>
            </w:r>
          </w:p>
          <w:p w:rsidR="005521EC" w:rsidRPr="00553B3F" w:rsidRDefault="005521EC" w:rsidP="003A1FBA">
            <w:pPr>
              <w:pStyle w:val="ConsPlusNormal"/>
              <w:jc w:val="center"/>
              <w:rPr>
                <w:sz w:val="24"/>
                <w:szCs w:val="24"/>
              </w:rPr>
            </w:pPr>
            <w:r w:rsidRPr="00553B3F">
              <w:rPr>
                <w:sz w:val="24"/>
                <w:szCs w:val="24"/>
              </w:rPr>
              <w:t>рублей</w:t>
            </w:r>
          </w:p>
        </w:tc>
        <w:tc>
          <w:tcPr>
            <w:tcW w:w="567" w:type="dxa"/>
          </w:tcPr>
          <w:p w:rsidR="005521EC" w:rsidRPr="00553B3F" w:rsidRDefault="005521EC" w:rsidP="003A1FB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5521EC" w:rsidRPr="00553B3F" w:rsidRDefault="005521EC" w:rsidP="003A1FB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5521EC" w:rsidRPr="00553B3F" w:rsidRDefault="005521EC" w:rsidP="003A1FBA">
            <w:pPr>
              <w:pStyle w:val="ConsPlusNormal"/>
              <w:rPr>
                <w:sz w:val="24"/>
                <w:szCs w:val="24"/>
              </w:rPr>
            </w:pPr>
            <w:r w:rsidRPr="00553B3F">
              <w:rPr>
                <w:sz w:val="24"/>
                <w:szCs w:val="24"/>
              </w:rPr>
              <w:t>Целевым орие</w:t>
            </w:r>
            <w:r w:rsidRPr="00553B3F">
              <w:rPr>
                <w:sz w:val="24"/>
                <w:szCs w:val="24"/>
              </w:rPr>
              <w:t>н</w:t>
            </w:r>
            <w:r w:rsidRPr="00553B3F">
              <w:rPr>
                <w:sz w:val="24"/>
                <w:szCs w:val="24"/>
              </w:rPr>
              <w:t>тиром является достижение п</w:t>
            </w:r>
            <w:r w:rsidRPr="00553B3F">
              <w:rPr>
                <w:sz w:val="24"/>
                <w:szCs w:val="24"/>
              </w:rPr>
              <w:t>о</w:t>
            </w:r>
            <w:r w:rsidRPr="00553B3F">
              <w:rPr>
                <w:sz w:val="24"/>
                <w:szCs w:val="24"/>
              </w:rPr>
              <w:t>казателя, равн</w:t>
            </w:r>
            <w:r w:rsidRPr="00553B3F">
              <w:rPr>
                <w:sz w:val="24"/>
                <w:szCs w:val="24"/>
              </w:rPr>
              <w:t>о</w:t>
            </w:r>
            <w:r w:rsidRPr="00553B3F">
              <w:rPr>
                <w:sz w:val="24"/>
                <w:szCs w:val="24"/>
              </w:rPr>
              <w:t>го 0</w:t>
            </w:r>
          </w:p>
        </w:tc>
      </w:tr>
      <w:tr w:rsidR="005521EC" w:rsidRPr="00553B3F" w:rsidTr="003A1FBA">
        <w:tc>
          <w:tcPr>
            <w:tcW w:w="782" w:type="dxa"/>
            <w:vMerge/>
          </w:tcPr>
          <w:p w:rsidR="005521EC" w:rsidRPr="00553B3F" w:rsidRDefault="005521EC" w:rsidP="003A1FBA"/>
        </w:tc>
        <w:tc>
          <w:tcPr>
            <w:tcW w:w="2115" w:type="dxa"/>
            <w:vMerge/>
          </w:tcPr>
          <w:p w:rsidR="005521EC" w:rsidRPr="00553B3F" w:rsidRDefault="005521EC" w:rsidP="003A1FBA"/>
        </w:tc>
        <w:tc>
          <w:tcPr>
            <w:tcW w:w="2410" w:type="dxa"/>
          </w:tcPr>
          <w:p w:rsidR="005521EC" w:rsidRPr="00553B3F" w:rsidRDefault="005521EC" w:rsidP="003A1FBA">
            <w:pPr>
              <w:pStyle w:val="ConsPlusNormal"/>
              <w:rPr>
                <w:sz w:val="24"/>
                <w:szCs w:val="24"/>
              </w:rPr>
            </w:pPr>
            <w:r w:rsidRPr="00553B3F">
              <w:rPr>
                <w:sz w:val="24"/>
                <w:szCs w:val="24"/>
              </w:rPr>
              <w:t>Р18 = 0</w:t>
            </w:r>
          </w:p>
        </w:tc>
        <w:tc>
          <w:tcPr>
            <w:tcW w:w="851" w:type="dxa"/>
            <w:vMerge/>
          </w:tcPr>
          <w:p w:rsidR="005521EC" w:rsidRPr="00553B3F" w:rsidRDefault="005521EC" w:rsidP="003A1FBA"/>
        </w:tc>
        <w:tc>
          <w:tcPr>
            <w:tcW w:w="567" w:type="dxa"/>
          </w:tcPr>
          <w:p w:rsidR="005521EC" w:rsidRPr="00553B3F" w:rsidRDefault="005521EC" w:rsidP="003A1FBA">
            <w:pPr>
              <w:pStyle w:val="ConsPlusNormal"/>
              <w:jc w:val="center"/>
              <w:rPr>
                <w:sz w:val="24"/>
                <w:szCs w:val="24"/>
              </w:rPr>
            </w:pPr>
            <w:r w:rsidRPr="00553B3F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Merge/>
          </w:tcPr>
          <w:p w:rsidR="005521EC" w:rsidRPr="00553B3F" w:rsidRDefault="005521EC" w:rsidP="003A1FBA"/>
        </w:tc>
        <w:tc>
          <w:tcPr>
            <w:tcW w:w="1842" w:type="dxa"/>
            <w:vMerge/>
          </w:tcPr>
          <w:p w:rsidR="005521EC" w:rsidRPr="00553B3F" w:rsidRDefault="005521EC" w:rsidP="003A1FBA"/>
        </w:tc>
      </w:tr>
      <w:tr w:rsidR="005521EC" w:rsidRPr="00AA4E9F" w:rsidTr="003A1FBA">
        <w:tc>
          <w:tcPr>
            <w:tcW w:w="782" w:type="dxa"/>
            <w:vMerge/>
          </w:tcPr>
          <w:p w:rsidR="005521EC" w:rsidRPr="00553B3F" w:rsidRDefault="005521EC" w:rsidP="003A1FBA"/>
        </w:tc>
        <w:tc>
          <w:tcPr>
            <w:tcW w:w="2115" w:type="dxa"/>
            <w:vMerge/>
          </w:tcPr>
          <w:p w:rsidR="005521EC" w:rsidRPr="00553B3F" w:rsidRDefault="005521EC" w:rsidP="003A1FBA"/>
        </w:tc>
        <w:tc>
          <w:tcPr>
            <w:tcW w:w="2410" w:type="dxa"/>
          </w:tcPr>
          <w:p w:rsidR="005521EC" w:rsidRPr="00553B3F" w:rsidRDefault="005521EC" w:rsidP="003A1FBA">
            <w:pPr>
              <w:pStyle w:val="ConsPlusNormal"/>
              <w:rPr>
                <w:sz w:val="24"/>
                <w:szCs w:val="24"/>
              </w:rPr>
            </w:pPr>
            <w:r w:rsidRPr="00553B3F">
              <w:rPr>
                <w:sz w:val="24"/>
                <w:szCs w:val="24"/>
              </w:rPr>
              <w:t>Р18 &gt; 0</w:t>
            </w:r>
          </w:p>
        </w:tc>
        <w:tc>
          <w:tcPr>
            <w:tcW w:w="851" w:type="dxa"/>
            <w:vMerge/>
          </w:tcPr>
          <w:p w:rsidR="005521EC" w:rsidRPr="00553B3F" w:rsidRDefault="005521EC" w:rsidP="003A1FBA"/>
        </w:tc>
        <w:tc>
          <w:tcPr>
            <w:tcW w:w="567" w:type="dxa"/>
          </w:tcPr>
          <w:p w:rsidR="005521EC" w:rsidRPr="00553B3F" w:rsidRDefault="005521EC" w:rsidP="003A1FBA">
            <w:pPr>
              <w:pStyle w:val="ConsPlusNormal"/>
              <w:jc w:val="center"/>
              <w:rPr>
                <w:sz w:val="24"/>
                <w:szCs w:val="24"/>
              </w:rPr>
            </w:pPr>
            <w:r w:rsidRPr="00553B3F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5521EC" w:rsidRPr="00553B3F" w:rsidRDefault="005521EC" w:rsidP="003A1FBA"/>
        </w:tc>
        <w:tc>
          <w:tcPr>
            <w:tcW w:w="1842" w:type="dxa"/>
            <w:vMerge/>
          </w:tcPr>
          <w:p w:rsidR="005521EC" w:rsidRPr="00553B3F" w:rsidRDefault="005521EC" w:rsidP="003A1FBA"/>
        </w:tc>
      </w:tr>
      <w:tr w:rsidR="005521EC" w:rsidRPr="003F2878" w:rsidTr="003A1FBA">
        <w:tc>
          <w:tcPr>
            <w:tcW w:w="782" w:type="dxa"/>
            <w:vMerge w:val="restart"/>
          </w:tcPr>
          <w:p w:rsidR="005521EC" w:rsidRPr="003F2878" w:rsidRDefault="005521EC" w:rsidP="003A1FBA">
            <w:pPr>
              <w:pStyle w:val="ConsPlusNormal"/>
              <w:jc w:val="center"/>
              <w:rPr>
                <w:sz w:val="24"/>
                <w:szCs w:val="24"/>
              </w:rPr>
            </w:pPr>
            <w:r w:rsidRPr="003F2878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15</w:t>
            </w:r>
            <w:r w:rsidRPr="003F2878">
              <w:rPr>
                <w:sz w:val="24"/>
                <w:szCs w:val="24"/>
              </w:rPr>
              <w:t>.</w:t>
            </w:r>
          </w:p>
        </w:tc>
        <w:tc>
          <w:tcPr>
            <w:tcW w:w="2115" w:type="dxa"/>
            <w:vMerge w:val="restart"/>
          </w:tcPr>
          <w:p w:rsidR="005521EC" w:rsidRPr="00765D27" w:rsidRDefault="005521EC" w:rsidP="003A1FBA">
            <w:pPr>
              <w:widowControl w:val="0"/>
              <w:autoSpaceDE w:val="0"/>
              <w:autoSpaceDN w:val="0"/>
              <w:adjustRightInd w:val="0"/>
            </w:pPr>
            <w:r>
              <w:t>Доля не проше</w:t>
            </w:r>
            <w:r>
              <w:t>д</w:t>
            </w:r>
            <w:r>
              <w:t>ших к</w:t>
            </w:r>
            <w:r w:rsidRPr="00765D27">
              <w:t>онтроль</w:t>
            </w:r>
            <w:r>
              <w:t xml:space="preserve"> д</w:t>
            </w:r>
            <w:r>
              <w:t>о</w:t>
            </w:r>
            <w:r>
              <w:t xml:space="preserve">кументов </w:t>
            </w:r>
            <w:r w:rsidRPr="00765D27">
              <w:t xml:space="preserve"> по </w:t>
            </w:r>
            <w:proofErr w:type="gramStart"/>
            <w:r w:rsidRPr="00765D27">
              <w:t>ч</w:t>
            </w:r>
            <w:proofErr w:type="gramEnd"/>
            <w:r w:rsidRPr="00765D27">
              <w:t>. 5 ст. 99 Федеральн</w:t>
            </w:r>
            <w:r w:rsidRPr="00765D27">
              <w:t>о</w:t>
            </w:r>
            <w:r w:rsidRPr="00765D27">
              <w:t>го закона 44-ФЗ</w:t>
            </w:r>
            <w:r>
              <w:t xml:space="preserve">, представленных </w:t>
            </w:r>
            <w:r w:rsidRPr="00765D27">
              <w:t xml:space="preserve"> </w:t>
            </w:r>
            <w:r>
              <w:t>ГРБС, казенными, бюджетными и а</w:t>
            </w:r>
            <w:r>
              <w:t>в</w:t>
            </w:r>
            <w:r>
              <w:t>тономными учр</w:t>
            </w:r>
            <w:r>
              <w:t>е</w:t>
            </w:r>
            <w:r>
              <w:t>ждениями  на ко</w:t>
            </w:r>
            <w:r>
              <w:t>н</w:t>
            </w:r>
            <w:r>
              <w:t>троль в комитет финансов Курской области</w:t>
            </w:r>
          </w:p>
        </w:tc>
        <w:tc>
          <w:tcPr>
            <w:tcW w:w="2410" w:type="dxa"/>
          </w:tcPr>
          <w:p w:rsidR="005521EC" w:rsidRDefault="005521EC" w:rsidP="003A1FBA">
            <w:pPr>
              <w:autoSpaceDE w:val="0"/>
              <w:autoSpaceDN w:val="0"/>
              <w:adjustRightInd w:val="0"/>
            </w:pPr>
            <w:r>
              <w:t xml:space="preserve">Р19 = </w:t>
            </w:r>
            <w:proofErr w:type="spellStart"/>
            <w:r>
              <w:t>Д</w:t>
            </w:r>
            <w:r>
              <w:rPr>
                <w:sz w:val="12"/>
                <w:szCs w:val="12"/>
              </w:rPr>
              <w:t>нк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r w:rsidRPr="008B73F6">
              <w:t>/</w:t>
            </w:r>
            <w:proofErr w:type="spellStart"/>
            <w:r>
              <w:t>Д</w:t>
            </w:r>
            <w:r w:rsidRPr="008B73F6">
              <w:rPr>
                <w:sz w:val="12"/>
                <w:szCs w:val="12"/>
              </w:rPr>
              <w:t>общ</w:t>
            </w:r>
            <w:proofErr w:type="spellEnd"/>
            <w:r>
              <w:t xml:space="preserve"> </w:t>
            </w:r>
            <w:r w:rsidR="00D15E24">
              <w:t>×</w:t>
            </w:r>
            <w:r>
              <w:t xml:space="preserve">100, </w:t>
            </w:r>
          </w:p>
          <w:p w:rsidR="005521EC" w:rsidRPr="008B73F6" w:rsidRDefault="00B078FC" w:rsidP="003A1FBA">
            <w:pPr>
              <w:autoSpaceDE w:val="0"/>
              <w:autoSpaceDN w:val="0"/>
              <w:adjustRightInd w:val="0"/>
            </w:pPr>
            <w:r>
              <w:t>г</w:t>
            </w:r>
            <w:r w:rsidR="005521EC">
              <w:t>де</w:t>
            </w:r>
            <w:r>
              <w:t>:</w:t>
            </w:r>
          </w:p>
          <w:p w:rsidR="005521EC" w:rsidRDefault="005521EC" w:rsidP="003A1FBA">
            <w:pPr>
              <w:autoSpaceDE w:val="0"/>
              <w:autoSpaceDN w:val="0"/>
              <w:adjustRightInd w:val="0"/>
            </w:pPr>
            <w:proofErr w:type="spellStart"/>
            <w:r>
              <w:t>Д</w:t>
            </w:r>
            <w:r>
              <w:rPr>
                <w:sz w:val="12"/>
                <w:szCs w:val="12"/>
              </w:rPr>
              <w:t>нк</w:t>
            </w:r>
            <w:proofErr w:type="spellEnd"/>
            <w:r>
              <w:t xml:space="preserve">  - количество не прошедших контроль документов ГРБС, казенных, бюдже</w:t>
            </w:r>
            <w:r>
              <w:t>т</w:t>
            </w:r>
            <w:r>
              <w:t>ных и автономных учреждений пре</w:t>
            </w:r>
            <w:r>
              <w:t>д</w:t>
            </w:r>
            <w:r>
              <w:t>ставленных на ко</w:t>
            </w:r>
            <w:r>
              <w:t>н</w:t>
            </w:r>
            <w:r>
              <w:t>троль  в комитет ф</w:t>
            </w:r>
            <w:r>
              <w:t>и</w:t>
            </w:r>
            <w:r>
              <w:t>нансов Курской о</w:t>
            </w:r>
            <w:r>
              <w:t>б</w:t>
            </w:r>
            <w:r>
              <w:t>ласти в отчетном ф</w:t>
            </w:r>
            <w:r>
              <w:t>и</w:t>
            </w:r>
            <w:r>
              <w:t>нансовом году;</w:t>
            </w:r>
          </w:p>
          <w:p w:rsidR="005521EC" w:rsidRDefault="005521EC" w:rsidP="003A1FBA">
            <w:pPr>
              <w:autoSpaceDE w:val="0"/>
              <w:autoSpaceDN w:val="0"/>
              <w:adjustRightInd w:val="0"/>
            </w:pPr>
            <w:proofErr w:type="spellStart"/>
            <w:r>
              <w:t>Д</w:t>
            </w:r>
            <w:r w:rsidRPr="00765D27">
              <w:rPr>
                <w:sz w:val="12"/>
                <w:szCs w:val="12"/>
              </w:rPr>
              <w:t>общ</w:t>
            </w:r>
            <w:proofErr w:type="spellEnd"/>
            <w:r>
              <w:t xml:space="preserve"> - общее колич</w:t>
            </w:r>
            <w:r>
              <w:t>е</w:t>
            </w:r>
            <w:r>
              <w:t>ство документов ГРБС, казенных, бюджетных и авт</w:t>
            </w:r>
            <w:r>
              <w:t>о</w:t>
            </w:r>
            <w:r>
              <w:t>номных учреждений представленных на контроль  в комитет финансов Курской области в отчетном финансовом году</w:t>
            </w:r>
          </w:p>
        </w:tc>
        <w:tc>
          <w:tcPr>
            <w:tcW w:w="851" w:type="dxa"/>
            <w:vMerge w:val="restart"/>
          </w:tcPr>
          <w:p w:rsidR="005521EC" w:rsidRDefault="005521EC" w:rsidP="003A1F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567" w:type="dxa"/>
          </w:tcPr>
          <w:p w:rsidR="005521EC" w:rsidRDefault="005521EC" w:rsidP="003A1FB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521EC" w:rsidRDefault="005521EC" w:rsidP="003A1FB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Merge w:val="restart"/>
          </w:tcPr>
          <w:p w:rsidR="005521EC" w:rsidRDefault="005521EC" w:rsidP="003A1FB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vMerge w:val="restart"/>
          </w:tcPr>
          <w:p w:rsidR="005521EC" w:rsidRDefault="005521EC" w:rsidP="003A1FBA">
            <w:pPr>
              <w:autoSpaceDE w:val="0"/>
              <w:autoSpaceDN w:val="0"/>
              <w:adjustRightInd w:val="0"/>
            </w:pPr>
            <w:r>
              <w:t>Целевым орие</w:t>
            </w:r>
            <w:r>
              <w:t>н</w:t>
            </w:r>
            <w:r>
              <w:t>тиром является достижение п</w:t>
            </w:r>
            <w:r>
              <w:t>о</w:t>
            </w:r>
            <w:r>
              <w:t>казателя, равн</w:t>
            </w:r>
            <w:r>
              <w:t>о</w:t>
            </w:r>
            <w:r>
              <w:t>го 0</w:t>
            </w:r>
          </w:p>
          <w:p w:rsidR="005521EC" w:rsidRDefault="005521EC" w:rsidP="003A1FB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521EC" w:rsidRPr="003F2878" w:rsidTr="003A1FBA">
        <w:tc>
          <w:tcPr>
            <w:tcW w:w="782" w:type="dxa"/>
            <w:vMerge/>
          </w:tcPr>
          <w:p w:rsidR="005521EC" w:rsidRPr="003F2878" w:rsidRDefault="005521EC" w:rsidP="003A1FBA"/>
        </w:tc>
        <w:tc>
          <w:tcPr>
            <w:tcW w:w="2115" w:type="dxa"/>
            <w:vMerge/>
          </w:tcPr>
          <w:p w:rsidR="005521EC" w:rsidRPr="003F2878" w:rsidRDefault="005521EC" w:rsidP="003A1FBA"/>
        </w:tc>
        <w:tc>
          <w:tcPr>
            <w:tcW w:w="2410" w:type="dxa"/>
          </w:tcPr>
          <w:p w:rsidR="005521EC" w:rsidRPr="003565F5" w:rsidRDefault="005521EC" w:rsidP="003A1FBA">
            <w:pPr>
              <w:autoSpaceDE w:val="0"/>
              <w:autoSpaceDN w:val="0"/>
              <w:adjustRightInd w:val="0"/>
            </w:pPr>
            <w:r w:rsidRPr="003565F5">
              <w:t>Р19 ≤ 5%</w:t>
            </w:r>
          </w:p>
        </w:tc>
        <w:tc>
          <w:tcPr>
            <w:tcW w:w="851" w:type="dxa"/>
            <w:vMerge/>
          </w:tcPr>
          <w:p w:rsidR="005521EC" w:rsidRPr="003F2878" w:rsidRDefault="005521EC" w:rsidP="003A1FBA"/>
        </w:tc>
        <w:tc>
          <w:tcPr>
            <w:tcW w:w="567" w:type="dxa"/>
          </w:tcPr>
          <w:p w:rsidR="005521EC" w:rsidRPr="00D31307" w:rsidRDefault="005521EC" w:rsidP="003A1FBA">
            <w:pPr>
              <w:pStyle w:val="ConsPlusNormal"/>
              <w:jc w:val="center"/>
              <w:rPr>
                <w:sz w:val="24"/>
                <w:szCs w:val="24"/>
              </w:rPr>
            </w:pPr>
            <w:r w:rsidRPr="00D31307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Merge/>
          </w:tcPr>
          <w:p w:rsidR="005521EC" w:rsidRPr="003F2878" w:rsidRDefault="005521EC" w:rsidP="003A1FBA"/>
        </w:tc>
        <w:tc>
          <w:tcPr>
            <w:tcW w:w="1842" w:type="dxa"/>
            <w:vMerge/>
          </w:tcPr>
          <w:p w:rsidR="005521EC" w:rsidRPr="003F2878" w:rsidRDefault="005521EC" w:rsidP="003A1FBA"/>
        </w:tc>
      </w:tr>
      <w:tr w:rsidR="005521EC" w:rsidRPr="003F2878" w:rsidTr="003A1FBA">
        <w:tc>
          <w:tcPr>
            <w:tcW w:w="782" w:type="dxa"/>
            <w:vMerge/>
          </w:tcPr>
          <w:p w:rsidR="005521EC" w:rsidRPr="003F2878" w:rsidRDefault="005521EC" w:rsidP="003A1FBA"/>
        </w:tc>
        <w:tc>
          <w:tcPr>
            <w:tcW w:w="2115" w:type="dxa"/>
            <w:vMerge/>
          </w:tcPr>
          <w:p w:rsidR="005521EC" w:rsidRPr="003F2878" w:rsidRDefault="005521EC" w:rsidP="003A1FBA"/>
        </w:tc>
        <w:tc>
          <w:tcPr>
            <w:tcW w:w="2410" w:type="dxa"/>
          </w:tcPr>
          <w:p w:rsidR="005521EC" w:rsidRPr="003565F5" w:rsidRDefault="005521EC" w:rsidP="003A1FBA">
            <w:pPr>
              <w:autoSpaceDE w:val="0"/>
              <w:autoSpaceDN w:val="0"/>
              <w:adjustRightInd w:val="0"/>
            </w:pPr>
            <w:r w:rsidRPr="003565F5">
              <w:t>5%&lt; Р19 ≤ 10%</w:t>
            </w:r>
          </w:p>
        </w:tc>
        <w:tc>
          <w:tcPr>
            <w:tcW w:w="851" w:type="dxa"/>
            <w:vMerge/>
          </w:tcPr>
          <w:p w:rsidR="005521EC" w:rsidRPr="003F2878" w:rsidRDefault="005521EC" w:rsidP="003A1FBA"/>
        </w:tc>
        <w:tc>
          <w:tcPr>
            <w:tcW w:w="567" w:type="dxa"/>
          </w:tcPr>
          <w:p w:rsidR="005521EC" w:rsidRPr="00D31307" w:rsidRDefault="005521EC" w:rsidP="003A1FBA">
            <w:pPr>
              <w:pStyle w:val="ConsPlusNormal"/>
              <w:jc w:val="center"/>
              <w:rPr>
                <w:sz w:val="24"/>
                <w:szCs w:val="24"/>
              </w:rPr>
            </w:pPr>
            <w:r w:rsidRPr="00D31307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Merge/>
          </w:tcPr>
          <w:p w:rsidR="005521EC" w:rsidRPr="003F2878" w:rsidRDefault="005521EC" w:rsidP="003A1FBA"/>
        </w:tc>
        <w:tc>
          <w:tcPr>
            <w:tcW w:w="1842" w:type="dxa"/>
            <w:vMerge/>
          </w:tcPr>
          <w:p w:rsidR="005521EC" w:rsidRPr="003F2878" w:rsidRDefault="005521EC" w:rsidP="003A1FBA"/>
        </w:tc>
      </w:tr>
      <w:tr w:rsidR="005521EC" w:rsidRPr="003F2878" w:rsidTr="003A1FBA">
        <w:tc>
          <w:tcPr>
            <w:tcW w:w="782" w:type="dxa"/>
            <w:vMerge/>
          </w:tcPr>
          <w:p w:rsidR="005521EC" w:rsidRPr="003F2878" w:rsidRDefault="005521EC" w:rsidP="003A1FBA"/>
        </w:tc>
        <w:tc>
          <w:tcPr>
            <w:tcW w:w="2115" w:type="dxa"/>
            <w:vMerge/>
          </w:tcPr>
          <w:p w:rsidR="005521EC" w:rsidRPr="003F2878" w:rsidRDefault="005521EC" w:rsidP="003A1FBA"/>
        </w:tc>
        <w:tc>
          <w:tcPr>
            <w:tcW w:w="2410" w:type="dxa"/>
          </w:tcPr>
          <w:p w:rsidR="005521EC" w:rsidRPr="003565F5" w:rsidRDefault="005521EC" w:rsidP="003A1FBA">
            <w:pPr>
              <w:autoSpaceDE w:val="0"/>
              <w:autoSpaceDN w:val="0"/>
              <w:adjustRightInd w:val="0"/>
            </w:pPr>
            <w:r w:rsidRPr="003565F5">
              <w:t>10%&lt; Р19 ≤ 20%</w:t>
            </w:r>
          </w:p>
        </w:tc>
        <w:tc>
          <w:tcPr>
            <w:tcW w:w="851" w:type="dxa"/>
            <w:vMerge/>
          </w:tcPr>
          <w:p w:rsidR="005521EC" w:rsidRPr="003F2878" w:rsidRDefault="005521EC" w:rsidP="003A1FBA"/>
        </w:tc>
        <w:tc>
          <w:tcPr>
            <w:tcW w:w="567" w:type="dxa"/>
          </w:tcPr>
          <w:p w:rsidR="005521EC" w:rsidRPr="00D31307" w:rsidRDefault="005521EC" w:rsidP="003A1FBA">
            <w:pPr>
              <w:pStyle w:val="ConsPlusNormal"/>
              <w:jc w:val="center"/>
              <w:rPr>
                <w:sz w:val="24"/>
                <w:szCs w:val="24"/>
              </w:rPr>
            </w:pPr>
            <w:r w:rsidRPr="00D31307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Merge/>
          </w:tcPr>
          <w:p w:rsidR="005521EC" w:rsidRPr="003F2878" w:rsidRDefault="005521EC" w:rsidP="003A1FBA"/>
        </w:tc>
        <w:tc>
          <w:tcPr>
            <w:tcW w:w="1842" w:type="dxa"/>
            <w:vMerge/>
          </w:tcPr>
          <w:p w:rsidR="005521EC" w:rsidRPr="003F2878" w:rsidRDefault="005521EC" w:rsidP="003A1FBA"/>
        </w:tc>
      </w:tr>
      <w:tr w:rsidR="005521EC" w:rsidRPr="003F2878" w:rsidTr="003A1FBA">
        <w:tc>
          <w:tcPr>
            <w:tcW w:w="782" w:type="dxa"/>
            <w:vMerge/>
          </w:tcPr>
          <w:p w:rsidR="005521EC" w:rsidRPr="003F2878" w:rsidRDefault="005521EC" w:rsidP="003A1FBA"/>
        </w:tc>
        <w:tc>
          <w:tcPr>
            <w:tcW w:w="2115" w:type="dxa"/>
            <w:vMerge/>
          </w:tcPr>
          <w:p w:rsidR="005521EC" w:rsidRPr="003F2878" w:rsidRDefault="005521EC" w:rsidP="003A1FBA"/>
        </w:tc>
        <w:tc>
          <w:tcPr>
            <w:tcW w:w="2410" w:type="dxa"/>
          </w:tcPr>
          <w:p w:rsidR="005521EC" w:rsidRPr="003565F5" w:rsidRDefault="005521EC" w:rsidP="003A1FBA">
            <w:pPr>
              <w:autoSpaceDE w:val="0"/>
              <w:autoSpaceDN w:val="0"/>
              <w:adjustRightInd w:val="0"/>
            </w:pPr>
            <w:r w:rsidRPr="003565F5">
              <w:t>20%&lt; Р19 ≤ 30%</w:t>
            </w:r>
          </w:p>
        </w:tc>
        <w:tc>
          <w:tcPr>
            <w:tcW w:w="851" w:type="dxa"/>
            <w:vMerge/>
          </w:tcPr>
          <w:p w:rsidR="005521EC" w:rsidRPr="003F2878" w:rsidRDefault="005521EC" w:rsidP="003A1FBA"/>
        </w:tc>
        <w:tc>
          <w:tcPr>
            <w:tcW w:w="567" w:type="dxa"/>
          </w:tcPr>
          <w:p w:rsidR="005521EC" w:rsidRPr="00D31307" w:rsidRDefault="005521EC" w:rsidP="003A1FBA">
            <w:pPr>
              <w:pStyle w:val="ConsPlusNormal"/>
              <w:jc w:val="center"/>
              <w:rPr>
                <w:sz w:val="24"/>
                <w:szCs w:val="24"/>
              </w:rPr>
            </w:pPr>
            <w:r w:rsidRPr="00D3130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Merge/>
          </w:tcPr>
          <w:p w:rsidR="005521EC" w:rsidRPr="003F2878" w:rsidRDefault="005521EC" w:rsidP="003A1FBA"/>
        </w:tc>
        <w:tc>
          <w:tcPr>
            <w:tcW w:w="1842" w:type="dxa"/>
            <w:vMerge/>
          </w:tcPr>
          <w:p w:rsidR="005521EC" w:rsidRPr="003F2878" w:rsidRDefault="005521EC" w:rsidP="003A1FBA"/>
        </w:tc>
      </w:tr>
      <w:tr w:rsidR="005521EC" w:rsidRPr="003F2878" w:rsidTr="003A1FBA">
        <w:tc>
          <w:tcPr>
            <w:tcW w:w="782" w:type="dxa"/>
            <w:vMerge/>
          </w:tcPr>
          <w:p w:rsidR="005521EC" w:rsidRPr="003F2878" w:rsidRDefault="005521EC" w:rsidP="003A1FBA"/>
        </w:tc>
        <w:tc>
          <w:tcPr>
            <w:tcW w:w="2115" w:type="dxa"/>
            <w:vMerge/>
          </w:tcPr>
          <w:p w:rsidR="005521EC" w:rsidRPr="003F2878" w:rsidRDefault="005521EC" w:rsidP="003A1FBA"/>
        </w:tc>
        <w:tc>
          <w:tcPr>
            <w:tcW w:w="2410" w:type="dxa"/>
          </w:tcPr>
          <w:p w:rsidR="005521EC" w:rsidRPr="003565F5" w:rsidRDefault="005521EC" w:rsidP="003A1FBA">
            <w:pPr>
              <w:autoSpaceDE w:val="0"/>
              <w:autoSpaceDN w:val="0"/>
              <w:adjustRightInd w:val="0"/>
            </w:pPr>
            <w:r w:rsidRPr="003565F5">
              <w:t>30%&lt; Р19 ≤ 40%</w:t>
            </w:r>
          </w:p>
        </w:tc>
        <w:tc>
          <w:tcPr>
            <w:tcW w:w="851" w:type="dxa"/>
            <w:vMerge/>
          </w:tcPr>
          <w:p w:rsidR="005521EC" w:rsidRPr="003F2878" w:rsidRDefault="005521EC" w:rsidP="003A1FBA"/>
        </w:tc>
        <w:tc>
          <w:tcPr>
            <w:tcW w:w="567" w:type="dxa"/>
          </w:tcPr>
          <w:p w:rsidR="005521EC" w:rsidRPr="00D31307" w:rsidRDefault="005521EC" w:rsidP="003A1FBA">
            <w:pPr>
              <w:pStyle w:val="ConsPlusNormal"/>
              <w:jc w:val="center"/>
              <w:rPr>
                <w:sz w:val="24"/>
                <w:szCs w:val="24"/>
              </w:rPr>
            </w:pPr>
            <w:r w:rsidRPr="00D31307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5521EC" w:rsidRPr="003F2878" w:rsidRDefault="005521EC" w:rsidP="003A1FBA"/>
        </w:tc>
        <w:tc>
          <w:tcPr>
            <w:tcW w:w="1842" w:type="dxa"/>
            <w:vMerge/>
          </w:tcPr>
          <w:p w:rsidR="005521EC" w:rsidRPr="003F2878" w:rsidRDefault="005521EC" w:rsidP="003A1FBA"/>
        </w:tc>
      </w:tr>
      <w:tr w:rsidR="005521EC" w:rsidRPr="003F2878" w:rsidTr="003A1FBA">
        <w:tc>
          <w:tcPr>
            <w:tcW w:w="782" w:type="dxa"/>
            <w:vMerge/>
          </w:tcPr>
          <w:p w:rsidR="005521EC" w:rsidRPr="003F2878" w:rsidRDefault="005521EC" w:rsidP="003A1FBA"/>
        </w:tc>
        <w:tc>
          <w:tcPr>
            <w:tcW w:w="2115" w:type="dxa"/>
            <w:vMerge/>
          </w:tcPr>
          <w:p w:rsidR="005521EC" w:rsidRPr="003F2878" w:rsidRDefault="005521EC" w:rsidP="003A1FBA"/>
        </w:tc>
        <w:tc>
          <w:tcPr>
            <w:tcW w:w="2410" w:type="dxa"/>
          </w:tcPr>
          <w:p w:rsidR="005521EC" w:rsidRPr="003565F5" w:rsidRDefault="005521EC" w:rsidP="003A1FBA">
            <w:pPr>
              <w:autoSpaceDE w:val="0"/>
              <w:autoSpaceDN w:val="0"/>
              <w:adjustRightInd w:val="0"/>
            </w:pPr>
            <w:r w:rsidRPr="003565F5">
              <w:t>Р19 &gt;40%</w:t>
            </w:r>
          </w:p>
        </w:tc>
        <w:tc>
          <w:tcPr>
            <w:tcW w:w="851" w:type="dxa"/>
            <w:vMerge/>
          </w:tcPr>
          <w:p w:rsidR="005521EC" w:rsidRPr="003F2878" w:rsidRDefault="005521EC" w:rsidP="003A1FBA"/>
        </w:tc>
        <w:tc>
          <w:tcPr>
            <w:tcW w:w="567" w:type="dxa"/>
          </w:tcPr>
          <w:p w:rsidR="005521EC" w:rsidRPr="00D31307" w:rsidRDefault="005521EC" w:rsidP="003A1FBA">
            <w:pPr>
              <w:pStyle w:val="ConsPlusNormal"/>
              <w:jc w:val="center"/>
              <w:rPr>
                <w:sz w:val="24"/>
                <w:szCs w:val="24"/>
              </w:rPr>
            </w:pPr>
            <w:r w:rsidRPr="00D31307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5521EC" w:rsidRPr="003F2878" w:rsidRDefault="005521EC" w:rsidP="003A1FBA"/>
        </w:tc>
        <w:tc>
          <w:tcPr>
            <w:tcW w:w="1842" w:type="dxa"/>
            <w:vMerge/>
          </w:tcPr>
          <w:p w:rsidR="005521EC" w:rsidRPr="003F2878" w:rsidRDefault="005521EC" w:rsidP="003A1FBA"/>
        </w:tc>
      </w:tr>
      <w:tr w:rsidR="005521EC" w:rsidRPr="00A65798" w:rsidTr="003A1FBA">
        <w:tc>
          <w:tcPr>
            <w:tcW w:w="782" w:type="dxa"/>
            <w:vMerge w:val="restart"/>
          </w:tcPr>
          <w:p w:rsidR="005521EC" w:rsidRPr="00A65798" w:rsidRDefault="005521EC" w:rsidP="003A1FBA">
            <w:pPr>
              <w:pStyle w:val="ConsPlusNormal"/>
              <w:jc w:val="center"/>
              <w:rPr>
                <w:sz w:val="24"/>
                <w:szCs w:val="24"/>
              </w:rPr>
            </w:pPr>
            <w:r w:rsidRPr="00A65798">
              <w:rPr>
                <w:sz w:val="24"/>
                <w:szCs w:val="24"/>
              </w:rPr>
              <w:t>2.16.</w:t>
            </w:r>
          </w:p>
        </w:tc>
        <w:tc>
          <w:tcPr>
            <w:tcW w:w="2115" w:type="dxa"/>
            <w:vMerge w:val="restart"/>
          </w:tcPr>
          <w:p w:rsidR="005521EC" w:rsidRPr="00A65798" w:rsidRDefault="005521EC" w:rsidP="003A1FBA">
            <w:pPr>
              <w:pStyle w:val="ConsPlusNormal"/>
              <w:rPr>
                <w:sz w:val="24"/>
                <w:szCs w:val="24"/>
              </w:rPr>
            </w:pPr>
            <w:r w:rsidRPr="00A65798">
              <w:rPr>
                <w:sz w:val="24"/>
                <w:szCs w:val="24"/>
              </w:rPr>
              <w:t>Удельный вес г</w:t>
            </w:r>
            <w:r w:rsidRPr="00A65798">
              <w:rPr>
                <w:sz w:val="24"/>
                <w:szCs w:val="24"/>
              </w:rPr>
              <w:t>о</w:t>
            </w:r>
            <w:r w:rsidRPr="00A65798">
              <w:rPr>
                <w:sz w:val="24"/>
                <w:szCs w:val="24"/>
              </w:rPr>
              <w:t>сударственных у</w:t>
            </w:r>
            <w:r w:rsidRPr="00A65798">
              <w:rPr>
                <w:sz w:val="24"/>
                <w:szCs w:val="24"/>
              </w:rPr>
              <w:t>ч</w:t>
            </w:r>
            <w:r w:rsidRPr="00A65798">
              <w:rPr>
                <w:sz w:val="24"/>
                <w:szCs w:val="24"/>
              </w:rPr>
              <w:t>реждений, подв</w:t>
            </w:r>
            <w:r w:rsidRPr="00A65798">
              <w:rPr>
                <w:sz w:val="24"/>
                <w:szCs w:val="24"/>
              </w:rPr>
              <w:t>е</w:t>
            </w:r>
            <w:r w:rsidRPr="00A65798">
              <w:rPr>
                <w:sz w:val="24"/>
                <w:szCs w:val="24"/>
              </w:rPr>
              <w:t>домственных ГРБС, выполни</w:t>
            </w:r>
            <w:r w:rsidRPr="00A65798">
              <w:rPr>
                <w:sz w:val="24"/>
                <w:szCs w:val="24"/>
              </w:rPr>
              <w:t>в</w:t>
            </w:r>
            <w:r w:rsidRPr="00A65798">
              <w:rPr>
                <w:sz w:val="24"/>
                <w:szCs w:val="24"/>
              </w:rPr>
              <w:t>ших государстве</w:t>
            </w:r>
            <w:r w:rsidRPr="00A65798">
              <w:rPr>
                <w:sz w:val="24"/>
                <w:szCs w:val="24"/>
              </w:rPr>
              <w:t>н</w:t>
            </w:r>
            <w:r w:rsidRPr="00A65798">
              <w:rPr>
                <w:sz w:val="24"/>
                <w:szCs w:val="24"/>
              </w:rPr>
              <w:t>ное задание на 100%, в общем к</w:t>
            </w:r>
            <w:r w:rsidRPr="00A65798">
              <w:rPr>
                <w:sz w:val="24"/>
                <w:szCs w:val="24"/>
              </w:rPr>
              <w:t>о</w:t>
            </w:r>
            <w:r w:rsidRPr="00A65798">
              <w:rPr>
                <w:sz w:val="24"/>
                <w:szCs w:val="24"/>
              </w:rPr>
              <w:lastRenderedPageBreak/>
              <w:t>личестве госуда</w:t>
            </w:r>
            <w:r w:rsidRPr="00A65798">
              <w:rPr>
                <w:sz w:val="24"/>
                <w:szCs w:val="24"/>
              </w:rPr>
              <w:t>р</w:t>
            </w:r>
            <w:r w:rsidRPr="00A65798">
              <w:rPr>
                <w:sz w:val="24"/>
                <w:szCs w:val="24"/>
              </w:rPr>
              <w:t>ственных учре</w:t>
            </w:r>
            <w:r w:rsidRPr="00A65798">
              <w:rPr>
                <w:sz w:val="24"/>
                <w:szCs w:val="24"/>
              </w:rPr>
              <w:t>ж</w:t>
            </w:r>
            <w:r w:rsidRPr="00A65798">
              <w:rPr>
                <w:sz w:val="24"/>
                <w:szCs w:val="24"/>
              </w:rPr>
              <w:t>дений, подведо</w:t>
            </w:r>
            <w:r w:rsidRPr="00A65798">
              <w:rPr>
                <w:sz w:val="24"/>
                <w:szCs w:val="24"/>
              </w:rPr>
              <w:t>м</w:t>
            </w:r>
            <w:r w:rsidRPr="00A65798">
              <w:rPr>
                <w:sz w:val="24"/>
                <w:szCs w:val="24"/>
              </w:rPr>
              <w:t>ственных ГРБС, которым устано</w:t>
            </w:r>
            <w:r w:rsidRPr="00A65798">
              <w:rPr>
                <w:sz w:val="24"/>
                <w:szCs w:val="24"/>
              </w:rPr>
              <w:t>в</w:t>
            </w:r>
            <w:r w:rsidRPr="00A65798">
              <w:rPr>
                <w:sz w:val="24"/>
                <w:szCs w:val="24"/>
              </w:rPr>
              <w:t>лены государс</w:t>
            </w:r>
            <w:r w:rsidRPr="00A65798">
              <w:rPr>
                <w:sz w:val="24"/>
                <w:szCs w:val="24"/>
              </w:rPr>
              <w:t>т</w:t>
            </w:r>
            <w:r w:rsidRPr="00A65798">
              <w:rPr>
                <w:sz w:val="24"/>
                <w:szCs w:val="24"/>
              </w:rPr>
              <w:t>венные задания</w:t>
            </w:r>
          </w:p>
        </w:tc>
        <w:tc>
          <w:tcPr>
            <w:tcW w:w="2410" w:type="dxa"/>
          </w:tcPr>
          <w:p w:rsidR="00D15E24" w:rsidRPr="00D15E24" w:rsidRDefault="00D15E24" w:rsidP="003A1FBA">
            <w:pPr>
              <w:pStyle w:val="ConsPlusNormal"/>
              <w:rPr>
                <w:sz w:val="24"/>
                <w:szCs w:val="24"/>
              </w:rPr>
            </w:pPr>
            <w:r w:rsidRPr="00D15E24">
              <w:rPr>
                <w:sz w:val="24"/>
                <w:szCs w:val="24"/>
              </w:rPr>
              <w:lastRenderedPageBreak/>
              <w:t>Р</w:t>
            </w:r>
            <w:r>
              <w:rPr>
                <w:sz w:val="24"/>
                <w:szCs w:val="24"/>
              </w:rPr>
              <w:t>20</w:t>
            </w:r>
            <w:r w:rsidRPr="00D15E24">
              <w:rPr>
                <w:sz w:val="24"/>
                <w:szCs w:val="24"/>
              </w:rPr>
              <w:t xml:space="preserve"> = </w:t>
            </w:r>
            <w:r>
              <w:rPr>
                <w:sz w:val="24"/>
                <w:szCs w:val="24"/>
              </w:rPr>
              <w:t>К</w:t>
            </w:r>
            <w:proofErr w:type="gramStart"/>
            <w:r>
              <w:rPr>
                <w:sz w:val="12"/>
                <w:szCs w:val="12"/>
              </w:rPr>
              <w:t>1</w:t>
            </w:r>
            <w:proofErr w:type="gramEnd"/>
            <w:r>
              <w:rPr>
                <w:sz w:val="12"/>
                <w:szCs w:val="12"/>
              </w:rPr>
              <w:t xml:space="preserve"> </w:t>
            </w:r>
            <w:r w:rsidRPr="00D15E24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К</w:t>
            </w:r>
            <w:r>
              <w:rPr>
                <w:sz w:val="12"/>
                <w:szCs w:val="12"/>
              </w:rPr>
              <w:t>О</w:t>
            </w:r>
            <w:r>
              <w:t xml:space="preserve"> × </w:t>
            </w:r>
            <w:r w:rsidRPr="00D15E24">
              <w:rPr>
                <w:sz w:val="24"/>
                <w:szCs w:val="24"/>
              </w:rPr>
              <w:t>100</w:t>
            </w:r>
            <w:r>
              <w:rPr>
                <w:sz w:val="24"/>
                <w:szCs w:val="24"/>
              </w:rPr>
              <w:t>, где</w:t>
            </w:r>
            <w:r w:rsidR="00B078FC">
              <w:rPr>
                <w:sz w:val="24"/>
                <w:szCs w:val="24"/>
              </w:rPr>
              <w:t>:</w:t>
            </w:r>
          </w:p>
          <w:p w:rsidR="005521EC" w:rsidRPr="00A65798" w:rsidRDefault="00D15E24" w:rsidP="003A1FB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proofErr w:type="gramStart"/>
            <w:r>
              <w:rPr>
                <w:sz w:val="12"/>
                <w:szCs w:val="12"/>
              </w:rPr>
              <w:t>1</w:t>
            </w:r>
            <w:proofErr w:type="gramEnd"/>
            <w:r>
              <w:rPr>
                <w:sz w:val="12"/>
                <w:szCs w:val="12"/>
              </w:rPr>
              <w:t xml:space="preserve"> </w:t>
            </w:r>
            <w:r w:rsidR="005521EC" w:rsidRPr="00A65798">
              <w:rPr>
                <w:sz w:val="24"/>
                <w:szCs w:val="24"/>
              </w:rPr>
              <w:t>- количество гос</w:t>
            </w:r>
            <w:r w:rsidR="005521EC" w:rsidRPr="00A65798">
              <w:rPr>
                <w:sz w:val="24"/>
                <w:szCs w:val="24"/>
              </w:rPr>
              <w:t>у</w:t>
            </w:r>
            <w:r w:rsidR="005521EC" w:rsidRPr="00A65798">
              <w:rPr>
                <w:sz w:val="24"/>
                <w:szCs w:val="24"/>
              </w:rPr>
              <w:t>дарственных учре</w:t>
            </w:r>
            <w:r w:rsidR="005521EC" w:rsidRPr="00A65798">
              <w:rPr>
                <w:sz w:val="24"/>
                <w:szCs w:val="24"/>
              </w:rPr>
              <w:t>ж</w:t>
            </w:r>
            <w:r w:rsidR="005521EC" w:rsidRPr="00A65798">
              <w:rPr>
                <w:sz w:val="24"/>
                <w:szCs w:val="24"/>
              </w:rPr>
              <w:t>дений, подведомс</w:t>
            </w:r>
            <w:r w:rsidR="005521EC" w:rsidRPr="00A65798">
              <w:rPr>
                <w:sz w:val="24"/>
                <w:szCs w:val="24"/>
              </w:rPr>
              <w:t>т</w:t>
            </w:r>
            <w:r w:rsidR="005521EC" w:rsidRPr="00A65798">
              <w:rPr>
                <w:sz w:val="24"/>
                <w:szCs w:val="24"/>
              </w:rPr>
              <w:t>венных ГРБС, выпо</w:t>
            </w:r>
            <w:r w:rsidR="005521EC" w:rsidRPr="00A65798">
              <w:rPr>
                <w:sz w:val="24"/>
                <w:szCs w:val="24"/>
              </w:rPr>
              <w:t>л</w:t>
            </w:r>
            <w:r w:rsidR="005521EC" w:rsidRPr="00A65798">
              <w:rPr>
                <w:sz w:val="24"/>
                <w:szCs w:val="24"/>
              </w:rPr>
              <w:t>нивших государс</w:t>
            </w:r>
            <w:r w:rsidR="005521EC" w:rsidRPr="00A65798">
              <w:rPr>
                <w:sz w:val="24"/>
                <w:szCs w:val="24"/>
              </w:rPr>
              <w:t>т</w:t>
            </w:r>
            <w:r w:rsidR="005521EC" w:rsidRPr="00A65798">
              <w:rPr>
                <w:sz w:val="24"/>
                <w:szCs w:val="24"/>
              </w:rPr>
              <w:t>венное задание в о</w:t>
            </w:r>
            <w:r w:rsidR="005521EC" w:rsidRPr="00A65798">
              <w:rPr>
                <w:sz w:val="24"/>
                <w:szCs w:val="24"/>
              </w:rPr>
              <w:t>т</w:t>
            </w:r>
            <w:r w:rsidR="005521EC" w:rsidRPr="00A65798">
              <w:rPr>
                <w:sz w:val="24"/>
                <w:szCs w:val="24"/>
              </w:rPr>
              <w:lastRenderedPageBreak/>
              <w:t>четном финансовом году на 100%;</w:t>
            </w:r>
          </w:p>
          <w:p w:rsidR="005521EC" w:rsidRPr="00A65798" w:rsidRDefault="00F2157F" w:rsidP="003A1FBA">
            <w:pPr>
              <w:pStyle w:val="ConsPlusNorma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r>
              <w:rPr>
                <w:sz w:val="12"/>
                <w:szCs w:val="12"/>
              </w:rPr>
              <w:t>О</w:t>
            </w:r>
            <w:proofErr w:type="gramEnd"/>
            <w:r w:rsidR="005521EC" w:rsidRPr="00A65798">
              <w:rPr>
                <w:sz w:val="24"/>
                <w:szCs w:val="24"/>
              </w:rPr>
              <w:t xml:space="preserve"> - общее количес</w:t>
            </w:r>
            <w:r w:rsidR="005521EC" w:rsidRPr="00A65798">
              <w:rPr>
                <w:sz w:val="24"/>
                <w:szCs w:val="24"/>
              </w:rPr>
              <w:t>т</w:t>
            </w:r>
            <w:r w:rsidR="005521EC" w:rsidRPr="00A65798">
              <w:rPr>
                <w:sz w:val="24"/>
                <w:szCs w:val="24"/>
              </w:rPr>
              <w:t>во государственных учреждений, подв</w:t>
            </w:r>
            <w:r w:rsidR="005521EC" w:rsidRPr="00A65798">
              <w:rPr>
                <w:sz w:val="24"/>
                <w:szCs w:val="24"/>
              </w:rPr>
              <w:t>е</w:t>
            </w:r>
            <w:r w:rsidR="005521EC" w:rsidRPr="00A65798">
              <w:rPr>
                <w:sz w:val="24"/>
                <w:szCs w:val="24"/>
              </w:rPr>
              <w:t>домственных ГРБС, которым в отчетном финансовом году у</w:t>
            </w:r>
            <w:r w:rsidR="005521EC" w:rsidRPr="00A65798">
              <w:rPr>
                <w:sz w:val="24"/>
                <w:szCs w:val="24"/>
              </w:rPr>
              <w:t>с</w:t>
            </w:r>
            <w:r w:rsidR="005521EC" w:rsidRPr="00A65798">
              <w:rPr>
                <w:sz w:val="24"/>
                <w:szCs w:val="24"/>
              </w:rPr>
              <w:t>тановлены государс</w:t>
            </w:r>
            <w:r w:rsidR="005521EC" w:rsidRPr="00A65798">
              <w:rPr>
                <w:sz w:val="24"/>
                <w:szCs w:val="24"/>
              </w:rPr>
              <w:t>т</w:t>
            </w:r>
            <w:r w:rsidR="005521EC" w:rsidRPr="00A65798">
              <w:rPr>
                <w:sz w:val="24"/>
                <w:szCs w:val="24"/>
              </w:rPr>
              <w:t>венные задания</w:t>
            </w:r>
          </w:p>
        </w:tc>
        <w:tc>
          <w:tcPr>
            <w:tcW w:w="851" w:type="dxa"/>
            <w:vMerge w:val="restart"/>
          </w:tcPr>
          <w:p w:rsidR="005521EC" w:rsidRPr="00A65798" w:rsidRDefault="005521EC" w:rsidP="003A1FBA">
            <w:pPr>
              <w:pStyle w:val="ConsPlusNormal"/>
              <w:jc w:val="center"/>
              <w:rPr>
                <w:sz w:val="24"/>
                <w:szCs w:val="24"/>
              </w:rPr>
            </w:pPr>
            <w:r w:rsidRPr="00A65798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567" w:type="dxa"/>
          </w:tcPr>
          <w:p w:rsidR="005521EC" w:rsidRPr="00A65798" w:rsidRDefault="005521EC" w:rsidP="003A1FB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5521EC" w:rsidRPr="00A65798" w:rsidRDefault="005521EC" w:rsidP="003A1FB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5521EC" w:rsidRPr="00A65798" w:rsidRDefault="005521EC" w:rsidP="003A1FBA">
            <w:pPr>
              <w:pStyle w:val="ConsPlusNormal"/>
              <w:rPr>
                <w:sz w:val="24"/>
                <w:szCs w:val="24"/>
              </w:rPr>
            </w:pPr>
            <w:r w:rsidRPr="00A65798">
              <w:rPr>
                <w:sz w:val="24"/>
                <w:szCs w:val="24"/>
              </w:rPr>
              <w:t>Целевым орие</w:t>
            </w:r>
            <w:r w:rsidRPr="00A65798">
              <w:rPr>
                <w:sz w:val="24"/>
                <w:szCs w:val="24"/>
              </w:rPr>
              <w:t>н</w:t>
            </w:r>
            <w:r w:rsidRPr="00A65798">
              <w:rPr>
                <w:sz w:val="24"/>
                <w:szCs w:val="24"/>
              </w:rPr>
              <w:t>тиром является достижение п</w:t>
            </w:r>
            <w:r w:rsidRPr="00A65798">
              <w:rPr>
                <w:sz w:val="24"/>
                <w:szCs w:val="24"/>
              </w:rPr>
              <w:t>о</w:t>
            </w:r>
            <w:r w:rsidRPr="00A65798">
              <w:rPr>
                <w:sz w:val="24"/>
                <w:szCs w:val="24"/>
              </w:rPr>
              <w:t>казателя, равн</w:t>
            </w:r>
            <w:r w:rsidRPr="00A65798">
              <w:rPr>
                <w:sz w:val="24"/>
                <w:szCs w:val="24"/>
              </w:rPr>
              <w:t>о</w:t>
            </w:r>
            <w:r w:rsidRPr="00A65798">
              <w:rPr>
                <w:sz w:val="24"/>
                <w:szCs w:val="24"/>
              </w:rPr>
              <w:t>го 100%</w:t>
            </w:r>
          </w:p>
        </w:tc>
      </w:tr>
      <w:tr w:rsidR="005521EC" w:rsidRPr="00A65798" w:rsidTr="00D31307">
        <w:trPr>
          <w:trHeight w:val="231"/>
        </w:trPr>
        <w:tc>
          <w:tcPr>
            <w:tcW w:w="782" w:type="dxa"/>
            <w:vMerge/>
          </w:tcPr>
          <w:p w:rsidR="005521EC" w:rsidRPr="00A65798" w:rsidRDefault="005521EC" w:rsidP="003A1FBA"/>
        </w:tc>
        <w:tc>
          <w:tcPr>
            <w:tcW w:w="2115" w:type="dxa"/>
            <w:vMerge/>
          </w:tcPr>
          <w:p w:rsidR="005521EC" w:rsidRPr="00A65798" w:rsidRDefault="005521EC" w:rsidP="003A1FBA"/>
        </w:tc>
        <w:tc>
          <w:tcPr>
            <w:tcW w:w="2410" w:type="dxa"/>
          </w:tcPr>
          <w:p w:rsidR="005521EC" w:rsidRPr="00A65798" w:rsidRDefault="005521EC" w:rsidP="003A1FB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65798">
              <w:rPr>
                <w:sz w:val="24"/>
                <w:szCs w:val="24"/>
              </w:rPr>
              <w:t>Р20 = 100%</w:t>
            </w:r>
          </w:p>
        </w:tc>
        <w:tc>
          <w:tcPr>
            <w:tcW w:w="851" w:type="dxa"/>
            <w:vMerge/>
          </w:tcPr>
          <w:p w:rsidR="005521EC" w:rsidRPr="00A65798" w:rsidRDefault="005521EC" w:rsidP="003A1FBA"/>
        </w:tc>
        <w:tc>
          <w:tcPr>
            <w:tcW w:w="567" w:type="dxa"/>
          </w:tcPr>
          <w:p w:rsidR="005521EC" w:rsidRPr="00A65798" w:rsidRDefault="005521EC" w:rsidP="003A1FBA">
            <w:pPr>
              <w:pStyle w:val="ConsPlusNormal"/>
              <w:jc w:val="center"/>
              <w:rPr>
                <w:sz w:val="24"/>
                <w:szCs w:val="24"/>
              </w:rPr>
            </w:pPr>
            <w:r w:rsidRPr="00A65798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Merge/>
          </w:tcPr>
          <w:p w:rsidR="005521EC" w:rsidRPr="00A65798" w:rsidRDefault="005521EC" w:rsidP="003A1FBA"/>
        </w:tc>
        <w:tc>
          <w:tcPr>
            <w:tcW w:w="1842" w:type="dxa"/>
            <w:vMerge/>
          </w:tcPr>
          <w:p w:rsidR="005521EC" w:rsidRPr="00A65798" w:rsidRDefault="005521EC" w:rsidP="003A1FBA"/>
        </w:tc>
      </w:tr>
      <w:tr w:rsidR="005521EC" w:rsidRPr="00A65798" w:rsidTr="003A1FBA">
        <w:tc>
          <w:tcPr>
            <w:tcW w:w="782" w:type="dxa"/>
            <w:vMerge/>
          </w:tcPr>
          <w:p w:rsidR="005521EC" w:rsidRPr="00A65798" w:rsidRDefault="005521EC" w:rsidP="003A1FBA"/>
        </w:tc>
        <w:tc>
          <w:tcPr>
            <w:tcW w:w="2115" w:type="dxa"/>
            <w:vMerge/>
          </w:tcPr>
          <w:p w:rsidR="005521EC" w:rsidRPr="00A65798" w:rsidRDefault="005521EC" w:rsidP="003A1FBA"/>
        </w:tc>
        <w:tc>
          <w:tcPr>
            <w:tcW w:w="2410" w:type="dxa"/>
          </w:tcPr>
          <w:p w:rsidR="005521EC" w:rsidRPr="00A65798" w:rsidRDefault="005521EC" w:rsidP="003A1FB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65798">
              <w:rPr>
                <w:sz w:val="24"/>
                <w:szCs w:val="24"/>
              </w:rPr>
              <w:t>80% &lt; Р20 &lt; 100%</w:t>
            </w:r>
          </w:p>
        </w:tc>
        <w:tc>
          <w:tcPr>
            <w:tcW w:w="851" w:type="dxa"/>
            <w:vMerge/>
          </w:tcPr>
          <w:p w:rsidR="005521EC" w:rsidRPr="00A65798" w:rsidRDefault="005521EC" w:rsidP="003A1FBA"/>
        </w:tc>
        <w:tc>
          <w:tcPr>
            <w:tcW w:w="567" w:type="dxa"/>
          </w:tcPr>
          <w:p w:rsidR="005521EC" w:rsidRPr="00A65798" w:rsidRDefault="005521EC" w:rsidP="003A1FBA">
            <w:pPr>
              <w:pStyle w:val="ConsPlusNormal"/>
              <w:jc w:val="center"/>
              <w:rPr>
                <w:sz w:val="24"/>
                <w:szCs w:val="24"/>
              </w:rPr>
            </w:pPr>
            <w:r w:rsidRPr="00A65798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Merge/>
          </w:tcPr>
          <w:p w:rsidR="005521EC" w:rsidRPr="00A65798" w:rsidRDefault="005521EC" w:rsidP="003A1FBA"/>
        </w:tc>
        <w:tc>
          <w:tcPr>
            <w:tcW w:w="1842" w:type="dxa"/>
            <w:vMerge/>
          </w:tcPr>
          <w:p w:rsidR="005521EC" w:rsidRPr="00A65798" w:rsidRDefault="005521EC" w:rsidP="003A1FBA"/>
        </w:tc>
      </w:tr>
      <w:tr w:rsidR="005521EC" w:rsidRPr="00A65798" w:rsidTr="003A1FBA">
        <w:tc>
          <w:tcPr>
            <w:tcW w:w="782" w:type="dxa"/>
            <w:vMerge/>
          </w:tcPr>
          <w:p w:rsidR="005521EC" w:rsidRPr="00A65798" w:rsidRDefault="005521EC" w:rsidP="003A1FBA"/>
        </w:tc>
        <w:tc>
          <w:tcPr>
            <w:tcW w:w="2115" w:type="dxa"/>
            <w:vMerge/>
          </w:tcPr>
          <w:p w:rsidR="005521EC" w:rsidRPr="00A65798" w:rsidRDefault="005521EC" w:rsidP="003A1FBA"/>
        </w:tc>
        <w:tc>
          <w:tcPr>
            <w:tcW w:w="2410" w:type="dxa"/>
          </w:tcPr>
          <w:p w:rsidR="005521EC" w:rsidRPr="00A65798" w:rsidRDefault="00323AB4" w:rsidP="00323AB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</w:t>
            </w:r>
            <w:r w:rsidRPr="00A65798">
              <w:rPr>
                <w:sz w:val="24"/>
                <w:szCs w:val="24"/>
              </w:rPr>
              <w:t xml:space="preserve">0% &lt; Р20 </w:t>
            </w:r>
            <w:r>
              <w:rPr>
                <w:sz w:val="24"/>
                <w:szCs w:val="24"/>
              </w:rPr>
              <w:t>≤</w:t>
            </w:r>
            <w:r w:rsidRPr="00A657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</w:t>
            </w:r>
            <w:r w:rsidRPr="00A65798">
              <w:rPr>
                <w:sz w:val="24"/>
                <w:szCs w:val="24"/>
              </w:rPr>
              <w:t>0%</w:t>
            </w:r>
          </w:p>
        </w:tc>
        <w:tc>
          <w:tcPr>
            <w:tcW w:w="851" w:type="dxa"/>
            <w:vMerge/>
          </w:tcPr>
          <w:p w:rsidR="005521EC" w:rsidRPr="00A65798" w:rsidRDefault="005521EC" w:rsidP="003A1FBA"/>
        </w:tc>
        <w:tc>
          <w:tcPr>
            <w:tcW w:w="567" w:type="dxa"/>
          </w:tcPr>
          <w:p w:rsidR="005521EC" w:rsidRPr="00A65798" w:rsidRDefault="005521EC" w:rsidP="003A1FBA">
            <w:pPr>
              <w:pStyle w:val="ConsPlusNormal"/>
              <w:jc w:val="center"/>
              <w:rPr>
                <w:sz w:val="24"/>
                <w:szCs w:val="24"/>
              </w:rPr>
            </w:pPr>
            <w:r w:rsidRPr="00A65798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Merge/>
          </w:tcPr>
          <w:p w:rsidR="005521EC" w:rsidRPr="00A65798" w:rsidRDefault="005521EC" w:rsidP="003A1FBA"/>
        </w:tc>
        <w:tc>
          <w:tcPr>
            <w:tcW w:w="1842" w:type="dxa"/>
            <w:vMerge/>
          </w:tcPr>
          <w:p w:rsidR="005521EC" w:rsidRPr="00A65798" w:rsidRDefault="005521EC" w:rsidP="003A1FBA"/>
        </w:tc>
      </w:tr>
      <w:tr w:rsidR="005521EC" w:rsidRPr="00A65798" w:rsidTr="003A1FBA">
        <w:tc>
          <w:tcPr>
            <w:tcW w:w="782" w:type="dxa"/>
            <w:vMerge/>
          </w:tcPr>
          <w:p w:rsidR="005521EC" w:rsidRPr="00A65798" w:rsidRDefault="005521EC" w:rsidP="003A1FBA"/>
        </w:tc>
        <w:tc>
          <w:tcPr>
            <w:tcW w:w="2115" w:type="dxa"/>
            <w:vMerge/>
          </w:tcPr>
          <w:p w:rsidR="005521EC" w:rsidRPr="00A65798" w:rsidRDefault="005521EC" w:rsidP="003A1FBA"/>
        </w:tc>
        <w:tc>
          <w:tcPr>
            <w:tcW w:w="2410" w:type="dxa"/>
          </w:tcPr>
          <w:p w:rsidR="005521EC" w:rsidRPr="00A65798" w:rsidRDefault="00323AB4" w:rsidP="00323AB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</w:t>
            </w:r>
            <w:r w:rsidRPr="00A65798">
              <w:rPr>
                <w:sz w:val="24"/>
                <w:szCs w:val="24"/>
              </w:rPr>
              <w:t xml:space="preserve">0% &lt; Р20 </w:t>
            </w:r>
            <w:r>
              <w:rPr>
                <w:sz w:val="24"/>
                <w:szCs w:val="24"/>
              </w:rPr>
              <w:t>≤</w:t>
            </w:r>
            <w:r w:rsidRPr="00A657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</w:t>
            </w:r>
            <w:r w:rsidRPr="00A65798">
              <w:rPr>
                <w:sz w:val="24"/>
                <w:szCs w:val="24"/>
              </w:rPr>
              <w:t>0%</w:t>
            </w:r>
          </w:p>
        </w:tc>
        <w:tc>
          <w:tcPr>
            <w:tcW w:w="851" w:type="dxa"/>
            <w:vMerge/>
          </w:tcPr>
          <w:p w:rsidR="005521EC" w:rsidRPr="00A65798" w:rsidRDefault="005521EC" w:rsidP="003A1FBA"/>
        </w:tc>
        <w:tc>
          <w:tcPr>
            <w:tcW w:w="567" w:type="dxa"/>
          </w:tcPr>
          <w:p w:rsidR="005521EC" w:rsidRPr="00A65798" w:rsidRDefault="005521EC" w:rsidP="003A1FBA">
            <w:pPr>
              <w:pStyle w:val="ConsPlusNormal"/>
              <w:jc w:val="center"/>
              <w:rPr>
                <w:sz w:val="24"/>
                <w:szCs w:val="24"/>
              </w:rPr>
            </w:pPr>
            <w:r w:rsidRPr="00A6579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Merge/>
          </w:tcPr>
          <w:p w:rsidR="005521EC" w:rsidRPr="00A65798" w:rsidRDefault="005521EC" w:rsidP="003A1FBA"/>
        </w:tc>
        <w:tc>
          <w:tcPr>
            <w:tcW w:w="1842" w:type="dxa"/>
            <w:vMerge/>
          </w:tcPr>
          <w:p w:rsidR="005521EC" w:rsidRPr="00A65798" w:rsidRDefault="005521EC" w:rsidP="003A1FBA"/>
        </w:tc>
      </w:tr>
      <w:tr w:rsidR="005521EC" w:rsidRPr="00A65798" w:rsidTr="003A1FBA">
        <w:tc>
          <w:tcPr>
            <w:tcW w:w="782" w:type="dxa"/>
            <w:vMerge/>
          </w:tcPr>
          <w:p w:rsidR="005521EC" w:rsidRPr="00A65798" w:rsidRDefault="005521EC" w:rsidP="003A1FBA"/>
        </w:tc>
        <w:tc>
          <w:tcPr>
            <w:tcW w:w="2115" w:type="dxa"/>
            <w:vMerge/>
          </w:tcPr>
          <w:p w:rsidR="005521EC" w:rsidRPr="00A65798" w:rsidRDefault="005521EC" w:rsidP="003A1FBA"/>
        </w:tc>
        <w:tc>
          <w:tcPr>
            <w:tcW w:w="2410" w:type="dxa"/>
          </w:tcPr>
          <w:p w:rsidR="005521EC" w:rsidRPr="00A65798" w:rsidRDefault="00323AB4" w:rsidP="00323AB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  <w:r w:rsidRPr="00A65798">
              <w:rPr>
                <w:sz w:val="24"/>
                <w:szCs w:val="24"/>
              </w:rPr>
              <w:t xml:space="preserve">0% &lt; Р20 </w:t>
            </w:r>
            <w:r>
              <w:rPr>
                <w:sz w:val="24"/>
                <w:szCs w:val="24"/>
              </w:rPr>
              <w:t>≤</w:t>
            </w:r>
            <w:r w:rsidRPr="00A657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Pr="00A65798">
              <w:rPr>
                <w:sz w:val="24"/>
                <w:szCs w:val="24"/>
              </w:rPr>
              <w:t>0%</w:t>
            </w:r>
          </w:p>
        </w:tc>
        <w:tc>
          <w:tcPr>
            <w:tcW w:w="851" w:type="dxa"/>
            <w:vMerge/>
          </w:tcPr>
          <w:p w:rsidR="005521EC" w:rsidRPr="00A65798" w:rsidRDefault="005521EC" w:rsidP="003A1FBA"/>
        </w:tc>
        <w:tc>
          <w:tcPr>
            <w:tcW w:w="567" w:type="dxa"/>
          </w:tcPr>
          <w:p w:rsidR="005521EC" w:rsidRPr="00A65798" w:rsidRDefault="005521EC" w:rsidP="003A1FBA">
            <w:pPr>
              <w:pStyle w:val="ConsPlusNormal"/>
              <w:jc w:val="center"/>
              <w:rPr>
                <w:sz w:val="24"/>
                <w:szCs w:val="24"/>
              </w:rPr>
            </w:pPr>
            <w:r w:rsidRPr="00A6579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Merge/>
          </w:tcPr>
          <w:p w:rsidR="005521EC" w:rsidRPr="00A65798" w:rsidRDefault="005521EC" w:rsidP="003A1FBA"/>
        </w:tc>
        <w:tc>
          <w:tcPr>
            <w:tcW w:w="1842" w:type="dxa"/>
            <w:vMerge/>
          </w:tcPr>
          <w:p w:rsidR="005521EC" w:rsidRPr="00A65798" w:rsidRDefault="005521EC" w:rsidP="003A1FBA"/>
        </w:tc>
      </w:tr>
      <w:tr w:rsidR="005521EC" w:rsidRPr="00A65798" w:rsidTr="003A1FBA">
        <w:tc>
          <w:tcPr>
            <w:tcW w:w="782" w:type="dxa"/>
            <w:vMerge/>
          </w:tcPr>
          <w:p w:rsidR="005521EC" w:rsidRPr="00A65798" w:rsidRDefault="005521EC" w:rsidP="003A1FBA"/>
        </w:tc>
        <w:tc>
          <w:tcPr>
            <w:tcW w:w="2115" w:type="dxa"/>
            <w:vMerge/>
          </w:tcPr>
          <w:p w:rsidR="005521EC" w:rsidRPr="00A65798" w:rsidRDefault="005521EC" w:rsidP="003A1FBA"/>
        </w:tc>
        <w:tc>
          <w:tcPr>
            <w:tcW w:w="2410" w:type="dxa"/>
          </w:tcPr>
          <w:p w:rsidR="005521EC" w:rsidRPr="00A65798" w:rsidRDefault="00323AB4" w:rsidP="00323AB4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65798">
              <w:rPr>
                <w:sz w:val="24"/>
                <w:szCs w:val="24"/>
              </w:rPr>
              <w:t xml:space="preserve">Р20 </w:t>
            </w:r>
            <w:r>
              <w:rPr>
                <w:sz w:val="24"/>
                <w:szCs w:val="24"/>
              </w:rPr>
              <w:t>≤</w:t>
            </w:r>
            <w:r w:rsidRPr="00A657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Pr="00A65798">
              <w:rPr>
                <w:sz w:val="24"/>
                <w:szCs w:val="24"/>
              </w:rPr>
              <w:t>0%</w:t>
            </w:r>
          </w:p>
        </w:tc>
        <w:tc>
          <w:tcPr>
            <w:tcW w:w="851" w:type="dxa"/>
            <w:vMerge/>
          </w:tcPr>
          <w:p w:rsidR="005521EC" w:rsidRPr="00A65798" w:rsidRDefault="005521EC" w:rsidP="003A1FBA"/>
        </w:tc>
        <w:tc>
          <w:tcPr>
            <w:tcW w:w="567" w:type="dxa"/>
          </w:tcPr>
          <w:p w:rsidR="005521EC" w:rsidRPr="00A65798" w:rsidRDefault="005521EC" w:rsidP="003A1FBA">
            <w:pPr>
              <w:pStyle w:val="ConsPlusNormal"/>
              <w:jc w:val="center"/>
              <w:rPr>
                <w:sz w:val="24"/>
                <w:szCs w:val="24"/>
              </w:rPr>
            </w:pPr>
            <w:r w:rsidRPr="00A65798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5521EC" w:rsidRPr="00A65798" w:rsidRDefault="005521EC" w:rsidP="003A1FBA"/>
        </w:tc>
        <w:tc>
          <w:tcPr>
            <w:tcW w:w="1842" w:type="dxa"/>
            <w:vMerge/>
          </w:tcPr>
          <w:p w:rsidR="005521EC" w:rsidRPr="00A65798" w:rsidRDefault="005521EC" w:rsidP="003A1FBA"/>
        </w:tc>
      </w:tr>
      <w:tr w:rsidR="005521EC" w:rsidRPr="00A77FFD" w:rsidTr="003A1FBA">
        <w:tc>
          <w:tcPr>
            <w:tcW w:w="782" w:type="dxa"/>
            <w:vMerge w:val="restart"/>
            <w:tcBorders>
              <w:bottom w:val="nil"/>
            </w:tcBorders>
          </w:tcPr>
          <w:p w:rsidR="005521EC" w:rsidRPr="00A77FFD" w:rsidRDefault="005521EC" w:rsidP="003A1FBA">
            <w:pPr>
              <w:pStyle w:val="ConsPlusNormal"/>
              <w:jc w:val="center"/>
              <w:rPr>
                <w:sz w:val="24"/>
                <w:szCs w:val="24"/>
              </w:rPr>
            </w:pPr>
            <w:r w:rsidRPr="00A77FFD">
              <w:rPr>
                <w:sz w:val="24"/>
                <w:szCs w:val="24"/>
              </w:rPr>
              <w:t>2.17.</w:t>
            </w:r>
          </w:p>
        </w:tc>
        <w:tc>
          <w:tcPr>
            <w:tcW w:w="2115" w:type="dxa"/>
            <w:tcBorders>
              <w:bottom w:val="nil"/>
            </w:tcBorders>
          </w:tcPr>
          <w:p w:rsidR="005521EC" w:rsidRPr="00A77FFD" w:rsidRDefault="005521EC" w:rsidP="003A1FBA">
            <w:pPr>
              <w:pStyle w:val="ConsPlusNormal"/>
              <w:rPr>
                <w:sz w:val="24"/>
                <w:szCs w:val="24"/>
              </w:rPr>
            </w:pPr>
            <w:r w:rsidRPr="00A77FFD">
              <w:rPr>
                <w:sz w:val="24"/>
                <w:szCs w:val="24"/>
              </w:rPr>
              <w:t>Своевременность возврата на счет областного бю</w:t>
            </w:r>
            <w:r w:rsidRPr="00A77FFD">
              <w:rPr>
                <w:sz w:val="24"/>
                <w:szCs w:val="24"/>
              </w:rPr>
              <w:t>д</w:t>
            </w:r>
            <w:r w:rsidRPr="00A77FFD">
              <w:rPr>
                <w:sz w:val="24"/>
                <w:szCs w:val="24"/>
              </w:rPr>
              <w:t>жета бюджетными и автономными учреждениями, в отношении кот</w:t>
            </w:r>
            <w:r w:rsidRPr="00A77FFD">
              <w:rPr>
                <w:sz w:val="24"/>
                <w:szCs w:val="24"/>
              </w:rPr>
              <w:t>о</w:t>
            </w:r>
            <w:r w:rsidRPr="00A77FFD">
              <w:rPr>
                <w:sz w:val="24"/>
                <w:szCs w:val="24"/>
              </w:rPr>
              <w:t>рых ГРБС осущ</w:t>
            </w:r>
            <w:r w:rsidRPr="00A77FFD">
              <w:rPr>
                <w:sz w:val="24"/>
                <w:szCs w:val="24"/>
              </w:rPr>
              <w:t>е</w:t>
            </w:r>
            <w:r w:rsidRPr="00A77FFD">
              <w:rPr>
                <w:sz w:val="24"/>
                <w:szCs w:val="24"/>
              </w:rPr>
              <w:t>ствляет функции и полномочия учр</w:t>
            </w:r>
            <w:r w:rsidRPr="00A77FFD">
              <w:rPr>
                <w:sz w:val="24"/>
                <w:szCs w:val="24"/>
              </w:rPr>
              <w:t>е</w:t>
            </w:r>
            <w:r w:rsidRPr="00A77FFD">
              <w:rPr>
                <w:sz w:val="24"/>
                <w:szCs w:val="24"/>
              </w:rPr>
              <w:t>дителя, остатков субсидий на иные цели по состоянию на 1 января фина</w:t>
            </w:r>
            <w:r w:rsidRPr="00A77FFD">
              <w:rPr>
                <w:sz w:val="24"/>
                <w:szCs w:val="24"/>
              </w:rPr>
              <w:t>н</w:t>
            </w:r>
            <w:r w:rsidRPr="00A77FFD">
              <w:rPr>
                <w:sz w:val="24"/>
                <w:szCs w:val="24"/>
              </w:rPr>
              <w:t>сового года, сл</w:t>
            </w:r>
            <w:r w:rsidRPr="00A77FFD">
              <w:rPr>
                <w:sz w:val="24"/>
                <w:szCs w:val="24"/>
              </w:rPr>
              <w:t>е</w:t>
            </w:r>
            <w:r w:rsidRPr="00A77FFD">
              <w:rPr>
                <w:sz w:val="24"/>
                <w:szCs w:val="24"/>
              </w:rPr>
              <w:t xml:space="preserve">дующего за </w:t>
            </w:r>
            <w:proofErr w:type="gramStart"/>
            <w:r w:rsidRPr="00A77FFD">
              <w:rPr>
                <w:sz w:val="24"/>
                <w:szCs w:val="24"/>
              </w:rPr>
              <w:t>отче</w:t>
            </w:r>
            <w:r w:rsidRPr="00A77FFD">
              <w:rPr>
                <w:sz w:val="24"/>
                <w:szCs w:val="24"/>
              </w:rPr>
              <w:t>т</w:t>
            </w:r>
            <w:r w:rsidRPr="00A77FFD">
              <w:rPr>
                <w:sz w:val="24"/>
                <w:szCs w:val="24"/>
              </w:rPr>
              <w:t>ным</w:t>
            </w:r>
            <w:proofErr w:type="gram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521EC" w:rsidRPr="00A77FFD" w:rsidRDefault="005521EC" w:rsidP="003A1FBA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A77FFD">
              <w:rPr>
                <w:sz w:val="24"/>
                <w:szCs w:val="24"/>
              </w:rPr>
              <w:t>Р21 - количество дней отклонения даты п</w:t>
            </w:r>
            <w:r w:rsidRPr="00A77FFD">
              <w:rPr>
                <w:sz w:val="24"/>
                <w:szCs w:val="24"/>
              </w:rPr>
              <w:t>о</w:t>
            </w:r>
            <w:r w:rsidRPr="00A77FFD">
              <w:rPr>
                <w:sz w:val="24"/>
                <w:szCs w:val="24"/>
              </w:rPr>
              <w:t>ступления средств на лицевой счет бюдж</w:t>
            </w:r>
            <w:r w:rsidRPr="00A77FFD">
              <w:rPr>
                <w:sz w:val="24"/>
                <w:szCs w:val="24"/>
              </w:rPr>
              <w:t>е</w:t>
            </w:r>
            <w:r w:rsidRPr="00A77FFD">
              <w:rPr>
                <w:sz w:val="24"/>
                <w:szCs w:val="24"/>
              </w:rPr>
              <w:t>та (не позднее 2 раб</w:t>
            </w:r>
            <w:r w:rsidRPr="00A77FFD">
              <w:rPr>
                <w:sz w:val="24"/>
                <w:szCs w:val="24"/>
              </w:rPr>
              <w:t>о</w:t>
            </w:r>
            <w:r w:rsidRPr="00A77FFD">
              <w:rPr>
                <w:sz w:val="24"/>
                <w:szCs w:val="24"/>
              </w:rPr>
              <w:t>чих дней после уст</w:t>
            </w:r>
            <w:r w:rsidRPr="00A77FFD">
              <w:rPr>
                <w:sz w:val="24"/>
                <w:szCs w:val="24"/>
              </w:rPr>
              <w:t>а</w:t>
            </w:r>
            <w:r w:rsidRPr="00A77FFD">
              <w:rPr>
                <w:sz w:val="24"/>
                <w:szCs w:val="24"/>
              </w:rPr>
              <w:t>новленного срока с</w:t>
            </w:r>
            <w:r w:rsidRPr="00A77FFD">
              <w:rPr>
                <w:sz w:val="24"/>
                <w:szCs w:val="24"/>
              </w:rPr>
              <w:t>о</w:t>
            </w:r>
            <w:r w:rsidRPr="00A77FFD">
              <w:rPr>
                <w:sz w:val="24"/>
                <w:szCs w:val="24"/>
              </w:rPr>
              <w:t>гласно ведомости кассовых поступл</w:t>
            </w:r>
            <w:r w:rsidRPr="00A77FFD">
              <w:rPr>
                <w:sz w:val="24"/>
                <w:szCs w:val="24"/>
              </w:rPr>
              <w:t>е</w:t>
            </w:r>
            <w:r w:rsidRPr="00A77FFD">
              <w:rPr>
                <w:sz w:val="24"/>
                <w:szCs w:val="24"/>
              </w:rPr>
              <w:t xml:space="preserve">ний) от срока </w:t>
            </w:r>
            <w:r w:rsidRPr="00C776FB">
              <w:rPr>
                <w:color w:val="auto"/>
                <w:sz w:val="24"/>
                <w:szCs w:val="24"/>
              </w:rPr>
              <w:t>прим</w:t>
            </w:r>
            <w:r w:rsidRPr="00C776FB">
              <w:rPr>
                <w:color w:val="auto"/>
                <w:sz w:val="24"/>
                <w:szCs w:val="24"/>
              </w:rPr>
              <w:t>е</w:t>
            </w:r>
            <w:r w:rsidRPr="00C776FB">
              <w:rPr>
                <w:color w:val="auto"/>
                <w:sz w:val="24"/>
                <w:szCs w:val="24"/>
              </w:rPr>
              <w:t xml:space="preserve">нения </w:t>
            </w:r>
            <w:hyperlink r:id="rId42" w:history="1">
              <w:r w:rsidRPr="00C776FB">
                <w:rPr>
                  <w:color w:val="auto"/>
                  <w:sz w:val="24"/>
                  <w:szCs w:val="24"/>
                </w:rPr>
                <w:t>Порядка</w:t>
              </w:r>
            </w:hyperlink>
            <w:r w:rsidRPr="00A77FFD">
              <w:rPr>
                <w:sz w:val="24"/>
                <w:szCs w:val="24"/>
              </w:rPr>
              <w:t xml:space="preserve"> вз</w:t>
            </w:r>
            <w:r w:rsidRPr="00A77FFD">
              <w:rPr>
                <w:sz w:val="24"/>
                <w:szCs w:val="24"/>
              </w:rPr>
              <w:t>ы</w:t>
            </w:r>
            <w:r w:rsidRPr="00A77FFD">
              <w:rPr>
                <w:sz w:val="24"/>
                <w:szCs w:val="24"/>
              </w:rPr>
              <w:t>скания в областной бюджет неиспольз</w:t>
            </w:r>
            <w:r w:rsidRPr="00A77FFD">
              <w:rPr>
                <w:sz w:val="24"/>
                <w:szCs w:val="24"/>
              </w:rPr>
              <w:t>о</w:t>
            </w:r>
            <w:r w:rsidRPr="00A77FFD">
              <w:rPr>
                <w:sz w:val="24"/>
                <w:szCs w:val="24"/>
              </w:rPr>
              <w:t>ванных остатков су</w:t>
            </w:r>
            <w:r w:rsidRPr="00A77FFD">
              <w:rPr>
                <w:sz w:val="24"/>
                <w:szCs w:val="24"/>
              </w:rPr>
              <w:t>б</w:t>
            </w:r>
            <w:r w:rsidRPr="00A77FFD">
              <w:rPr>
                <w:sz w:val="24"/>
                <w:szCs w:val="24"/>
              </w:rPr>
              <w:t>сидий, предоставле</w:t>
            </w:r>
            <w:r w:rsidRPr="00A77FFD">
              <w:rPr>
                <w:sz w:val="24"/>
                <w:szCs w:val="24"/>
              </w:rPr>
              <w:t>н</w:t>
            </w:r>
            <w:r w:rsidRPr="00A77FFD">
              <w:rPr>
                <w:sz w:val="24"/>
                <w:szCs w:val="24"/>
              </w:rPr>
              <w:t>ных из областного бюджета областным бюджетным и авт</w:t>
            </w:r>
            <w:r w:rsidRPr="00A77FFD">
              <w:rPr>
                <w:sz w:val="24"/>
                <w:szCs w:val="24"/>
              </w:rPr>
              <w:t>о</w:t>
            </w:r>
            <w:r w:rsidRPr="00A77FFD">
              <w:rPr>
                <w:sz w:val="24"/>
                <w:szCs w:val="24"/>
              </w:rPr>
              <w:t>номным учрежден</w:t>
            </w:r>
            <w:r w:rsidRPr="00A77FFD">
              <w:rPr>
                <w:sz w:val="24"/>
                <w:szCs w:val="24"/>
              </w:rPr>
              <w:t>и</w:t>
            </w:r>
            <w:r w:rsidRPr="00A77FFD">
              <w:rPr>
                <w:sz w:val="24"/>
                <w:szCs w:val="24"/>
              </w:rPr>
              <w:t>ям, утвержденного приказом комитета финансов</w:t>
            </w:r>
            <w:r>
              <w:rPr>
                <w:sz w:val="24"/>
                <w:szCs w:val="24"/>
              </w:rPr>
              <w:t xml:space="preserve"> Курской области от 08.12.2015 №</w:t>
            </w:r>
            <w:r w:rsidRPr="00A77FFD">
              <w:rPr>
                <w:sz w:val="24"/>
                <w:szCs w:val="24"/>
              </w:rPr>
              <w:t xml:space="preserve"> 72н</w:t>
            </w:r>
            <w:proofErr w:type="gramEnd"/>
          </w:p>
        </w:tc>
        <w:tc>
          <w:tcPr>
            <w:tcW w:w="851" w:type="dxa"/>
            <w:tcBorders>
              <w:bottom w:val="nil"/>
            </w:tcBorders>
          </w:tcPr>
          <w:p w:rsidR="005521EC" w:rsidRPr="00A77FFD" w:rsidRDefault="005521EC" w:rsidP="003A1FBA">
            <w:pPr>
              <w:pStyle w:val="ConsPlusNormal"/>
              <w:jc w:val="center"/>
              <w:rPr>
                <w:sz w:val="24"/>
                <w:szCs w:val="24"/>
              </w:rPr>
            </w:pPr>
            <w:r w:rsidRPr="00A77FFD">
              <w:rPr>
                <w:sz w:val="24"/>
                <w:szCs w:val="24"/>
              </w:rPr>
              <w:t>дни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521EC" w:rsidRPr="00A77FFD" w:rsidRDefault="005521EC" w:rsidP="003A1FB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5521EC" w:rsidRPr="00A77FFD" w:rsidRDefault="005521EC" w:rsidP="003A1FB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5521EC" w:rsidRPr="00A77FFD" w:rsidRDefault="005521EC" w:rsidP="003A1FB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521EC" w:rsidRPr="00A77FFD" w:rsidTr="003A1FBA">
        <w:tblPrEx>
          <w:tblBorders>
            <w:insideH w:val="nil"/>
          </w:tblBorders>
        </w:tblPrEx>
        <w:tc>
          <w:tcPr>
            <w:tcW w:w="782" w:type="dxa"/>
            <w:vMerge/>
            <w:tcBorders>
              <w:bottom w:val="nil"/>
            </w:tcBorders>
          </w:tcPr>
          <w:p w:rsidR="005521EC" w:rsidRPr="00A77FFD" w:rsidRDefault="005521EC" w:rsidP="003A1FBA"/>
        </w:tc>
        <w:tc>
          <w:tcPr>
            <w:tcW w:w="2115" w:type="dxa"/>
            <w:tcBorders>
              <w:top w:val="nil"/>
              <w:bottom w:val="nil"/>
            </w:tcBorders>
          </w:tcPr>
          <w:p w:rsidR="005521EC" w:rsidRPr="00A77FFD" w:rsidRDefault="005521EC" w:rsidP="003A1FB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521EC" w:rsidRPr="00A77FFD" w:rsidRDefault="003E2ABC" w:rsidP="003A1FB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521EC" w:rsidRPr="00A77FFD">
              <w:rPr>
                <w:sz w:val="24"/>
                <w:szCs w:val="24"/>
              </w:rPr>
              <w:t>Р21 = 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521EC" w:rsidRPr="00A77FFD" w:rsidRDefault="005521EC" w:rsidP="003A1FB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521EC" w:rsidRPr="00A77FFD" w:rsidRDefault="005521EC" w:rsidP="003A1FBA">
            <w:pPr>
              <w:pStyle w:val="ConsPlusNormal"/>
              <w:jc w:val="center"/>
              <w:rPr>
                <w:sz w:val="24"/>
                <w:szCs w:val="24"/>
              </w:rPr>
            </w:pPr>
            <w:r w:rsidRPr="00A77FFD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521EC" w:rsidRPr="00A77FFD" w:rsidRDefault="005521EC" w:rsidP="003A1FB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521EC" w:rsidRPr="00A77FFD" w:rsidRDefault="005521EC" w:rsidP="003A1FB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521EC" w:rsidRPr="00A77FFD" w:rsidTr="003E2ABC">
        <w:tblPrEx>
          <w:tblBorders>
            <w:insideH w:val="nil"/>
          </w:tblBorders>
        </w:tblPrEx>
        <w:tc>
          <w:tcPr>
            <w:tcW w:w="782" w:type="dxa"/>
            <w:vMerge/>
            <w:tcBorders>
              <w:bottom w:val="single" w:sz="4" w:space="0" w:color="auto"/>
            </w:tcBorders>
          </w:tcPr>
          <w:p w:rsidR="005521EC" w:rsidRPr="00A77FFD" w:rsidRDefault="005521EC" w:rsidP="003A1FBA"/>
        </w:tc>
        <w:tc>
          <w:tcPr>
            <w:tcW w:w="2115" w:type="dxa"/>
            <w:tcBorders>
              <w:top w:val="nil"/>
              <w:bottom w:val="nil"/>
            </w:tcBorders>
          </w:tcPr>
          <w:p w:rsidR="005521EC" w:rsidRPr="00A77FFD" w:rsidRDefault="005521EC" w:rsidP="003A1FB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521EC" w:rsidRPr="00A77FFD" w:rsidRDefault="003E2ABC" w:rsidP="003A1FB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521EC" w:rsidRPr="00A77FFD">
              <w:rPr>
                <w:sz w:val="24"/>
                <w:szCs w:val="24"/>
              </w:rPr>
              <w:t xml:space="preserve">1 </w:t>
            </w:r>
            <w:r w:rsidR="005521EC">
              <w:rPr>
                <w:sz w:val="24"/>
                <w:szCs w:val="24"/>
              </w:rPr>
              <w:t>≤</w:t>
            </w:r>
            <w:r w:rsidR="005521EC" w:rsidRPr="00A77FFD">
              <w:rPr>
                <w:sz w:val="24"/>
                <w:szCs w:val="24"/>
              </w:rPr>
              <w:t xml:space="preserve"> P21 &lt; 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521EC" w:rsidRPr="00A77FFD" w:rsidRDefault="005521EC" w:rsidP="003A1FB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521EC" w:rsidRPr="00A77FFD" w:rsidRDefault="005521EC" w:rsidP="003A1FBA">
            <w:pPr>
              <w:pStyle w:val="ConsPlusNormal"/>
              <w:jc w:val="center"/>
              <w:rPr>
                <w:sz w:val="24"/>
                <w:szCs w:val="24"/>
              </w:rPr>
            </w:pPr>
            <w:r w:rsidRPr="00A77FFD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521EC" w:rsidRPr="00A77FFD" w:rsidRDefault="005521EC" w:rsidP="003A1FB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521EC" w:rsidRPr="00A77FFD" w:rsidRDefault="005521EC" w:rsidP="003A1FB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521EC" w:rsidRPr="00AA4E9F" w:rsidTr="003E2ABC">
        <w:tblPrEx>
          <w:tblBorders>
            <w:insideH w:val="nil"/>
          </w:tblBorders>
        </w:tblPrEx>
        <w:tc>
          <w:tcPr>
            <w:tcW w:w="78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521EC" w:rsidRPr="00A77FFD" w:rsidRDefault="005521EC" w:rsidP="003A1FBA"/>
        </w:tc>
        <w:tc>
          <w:tcPr>
            <w:tcW w:w="2115" w:type="dxa"/>
            <w:tcBorders>
              <w:top w:val="nil"/>
              <w:bottom w:val="single" w:sz="4" w:space="0" w:color="auto"/>
            </w:tcBorders>
          </w:tcPr>
          <w:p w:rsidR="005521EC" w:rsidRPr="00A77FFD" w:rsidRDefault="005521EC" w:rsidP="003A1FB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521EC" w:rsidRPr="00A77FFD" w:rsidRDefault="005521EC" w:rsidP="003A1FB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77FFD">
              <w:rPr>
                <w:sz w:val="24"/>
                <w:szCs w:val="24"/>
              </w:rPr>
              <w:t xml:space="preserve">P21 </w:t>
            </w:r>
            <w:r>
              <w:rPr>
                <w:sz w:val="24"/>
                <w:szCs w:val="24"/>
              </w:rPr>
              <w:t>≥</w:t>
            </w:r>
            <w:r w:rsidRPr="00A77FFD">
              <w:rPr>
                <w:sz w:val="24"/>
                <w:szCs w:val="24"/>
              </w:rPr>
              <w:t xml:space="preserve"> 3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5521EC" w:rsidRPr="00A77FFD" w:rsidRDefault="005521EC" w:rsidP="003A1FB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521EC" w:rsidRPr="00A77FFD" w:rsidRDefault="005521EC" w:rsidP="003A1FBA">
            <w:pPr>
              <w:pStyle w:val="ConsPlusNormal"/>
              <w:jc w:val="center"/>
              <w:rPr>
                <w:sz w:val="24"/>
                <w:szCs w:val="24"/>
              </w:rPr>
            </w:pPr>
            <w:r w:rsidRPr="00A77FFD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5521EC" w:rsidRPr="00A77FFD" w:rsidRDefault="005521EC" w:rsidP="003A1FB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5521EC" w:rsidRPr="00A77FFD" w:rsidRDefault="005521EC" w:rsidP="003A1FB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521EC" w:rsidRPr="003F2878" w:rsidTr="006C3AF3">
        <w:tc>
          <w:tcPr>
            <w:tcW w:w="782" w:type="dxa"/>
            <w:vMerge w:val="restart"/>
            <w:tcBorders>
              <w:top w:val="single" w:sz="4" w:space="0" w:color="auto"/>
            </w:tcBorders>
          </w:tcPr>
          <w:p w:rsidR="005521EC" w:rsidRPr="000B542E" w:rsidRDefault="005521EC" w:rsidP="003A1FBA">
            <w:pPr>
              <w:pStyle w:val="ConsPlusNormal"/>
              <w:jc w:val="center"/>
              <w:rPr>
                <w:sz w:val="24"/>
                <w:szCs w:val="24"/>
              </w:rPr>
            </w:pPr>
            <w:r w:rsidRPr="000B542E">
              <w:rPr>
                <w:sz w:val="24"/>
                <w:szCs w:val="24"/>
              </w:rPr>
              <w:lastRenderedPageBreak/>
              <w:t>2.18.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</w:tcBorders>
          </w:tcPr>
          <w:p w:rsidR="005521EC" w:rsidRPr="000B542E" w:rsidRDefault="005521EC" w:rsidP="003A1FBA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0B542E">
              <w:rPr>
                <w:sz w:val="24"/>
                <w:szCs w:val="24"/>
              </w:rPr>
              <w:t>Своевременность возврата на счет областного бю</w:t>
            </w:r>
            <w:r w:rsidRPr="000B542E">
              <w:rPr>
                <w:sz w:val="24"/>
                <w:szCs w:val="24"/>
              </w:rPr>
              <w:t>д</w:t>
            </w:r>
            <w:r w:rsidRPr="000B542E">
              <w:rPr>
                <w:sz w:val="24"/>
                <w:szCs w:val="24"/>
              </w:rPr>
              <w:t>жета муниципал</w:t>
            </w:r>
            <w:r w:rsidRPr="000B542E">
              <w:rPr>
                <w:sz w:val="24"/>
                <w:szCs w:val="24"/>
              </w:rPr>
              <w:t>ь</w:t>
            </w:r>
            <w:r w:rsidRPr="000B542E">
              <w:rPr>
                <w:sz w:val="24"/>
                <w:szCs w:val="24"/>
              </w:rPr>
              <w:t>ными образов</w:t>
            </w:r>
            <w:r w:rsidRPr="000B542E">
              <w:rPr>
                <w:sz w:val="24"/>
                <w:szCs w:val="24"/>
              </w:rPr>
              <w:t>а</w:t>
            </w:r>
            <w:r w:rsidRPr="000B542E">
              <w:rPr>
                <w:sz w:val="24"/>
                <w:szCs w:val="24"/>
              </w:rPr>
              <w:t>ниями остатков по состоянию на 1 января финансов</w:t>
            </w:r>
            <w:r w:rsidRPr="000B542E">
              <w:rPr>
                <w:sz w:val="24"/>
                <w:szCs w:val="24"/>
              </w:rPr>
              <w:t>о</w:t>
            </w:r>
            <w:r w:rsidRPr="000B542E">
              <w:rPr>
                <w:sz w:val="24"/>
                <w:szCs w:val="24"/>
              </w:rPr>
              <w:t>го года, следующ</w:t>
            </w:r>
            <w:r w:rsidRPr="000B542E">
              <w:rPr>
                <w:sz w:val="24"/>
                <w:szCs w:val="24"/>
              </w:rPr>
              <w:t>е</w:t>
            </w:r>
            <w:r w:rsidRPr="000B542E">
              <w:rPr>
                <w:sz w:val="24"/>
                <w:szCs w:val="24"/>
              </w:rPr>
              <w:t>го за отчетным, межбюджетных трансфертов в форме субвенций, субсидий, иных межбюджетных трансфертов, п</w:t>
            </w:r>
            <w:r w:rsidRPr="000B542E">
              <w:rPr>
                <w:sz w:val="24"/>
                <w:szCs w:val="24"/>
              </w:rPr>
              <w:t>о</w:t>
            </w:r>
            <w:r w:rsidRPr="000B542E">
              <w:rPr>
                <w:sz w:val="24"/>
                <w:szCs w:val="24"/>
              </w:rPr>
              <w:t>лученных за счет средств областного бюджета, админ</w:t>
            </w:r>
            <w:r w:rsidRPr="000B542E">
              <w:rPr>
                <w:sz w:val="24"/>
                <w:szCs w:val="24"/>
              </w:rPr>
              <w:t>и</w:t>
            </w:r>
            <w:r w:rsidRPr="000B542E">
              <w:rPr>
                <w:sz w:val="24"/>
                <w:szCs w:val="24"/>
              </w:rPr>
              <w:t>стратором которых является ГРБС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521EC" w:rsidRPr="000B542E" w:rsidRDefault="005521EC" w:rsidP="003A1FBA">
            <w:pPr>
              <w:pStyle w:val="ConsPlusNormal"/>
              <w:rPr>
                <w:sz w:val="24"/>
                <w:szCs w:val="24"/>
              </w:rPr>
            </w:pPr>
            <w:r w:rsidRPr="000B542E">
              <w:rPr>
                <w:sz w:val="24"/>
                <w:szCs w:val="24"/>
              </w:rPr>
              <w:t xml:space="preserve">Р22 - количество </w:t>
            </w:r>
            <w:proofErr w:type="gramStart"/>
            <w:r w:rsidRPr="000B542E">
              <w:rPr>
                <w:sz w:val="24"/>
                <w:szCs w:val="24"/>
              </w:rPr>
              <w:t>дней отклонения даты п</w:t>
            </w:r>
            <w:r w:rsidRPr="000B542E">
              <w:rPr>
                <w:sz w:val="24"/>
                <w:szCs w:val="24"/>
              </w:rPr>
              <w:t>о</w:t>
            </w:r>
            <w:r w:rsidRPr="000B542E">
              <w:rPr>
                <w:sz w:val="24"/>
                <w:szCs w:val="24"/>
              </w:rPr>
              <w:t>ступления средств</w:t>
            </w:r>
            <w:proofErr w:type="gramEnd"/>
            <w:r w:rsidRPr="000B542E">
              <w:rPr>
                <w:sz w:val="24"/>
                <w:szCs w:val="24"/>
              </w:rPr>
              <w:t xml:space="preserve"> на лицевой счет бюдж</w:t>
            </w:r>
            <w:r w:rsidRPr="000B542E">
              <w:rPr>
                <w:sz w:val="24"/>
                <w:szCs w:val="24"/>
              </w:rPr>
              <w:t>е</w:t>
            </w:r>
            <w:r w:rsidRPr="000B542E">
              <w:rPr>
                <w:sz w:val="24"/>
                <w:szCs w:val="24"/>
              </w:rPr>
              <w:t>та (не позднее 2 раб</w:t>
            </w:r>
            <w:r w:rsidRPr="000B542E">
              <w:rPr>
                <w:sz w:val="24"/>
                <w:szCs w:val="24"/>
              </w:rPr>
              <w:t>о</w:t>
            </w:r>
            <w:r w:rsidRPr="000B542E">
              <w:rPr>
                <w:sz w:val="24"/>
                <w:szCs w:val="24"/>
              </w:rPr>
              <w:t>чих дней после уст</w:t>
            </w:r>
            <w:r w:rsidRPr="000B542E">
              <w:rPr>
                <w:sz w:val="24"/>
                <w:szCs w:val="24"/>
              </w:rPr>
              <w:t>а</w:t>
            </w:r>
            <w:r w:rsidRPr="000B542E">
              <w:rPr>
                <w:sz w:val="24"/>
                <w:szCs w:val="24"/>
              </w:rPr>
              <w:t>новленного срока, согласно ведомости кассовых поступл</w:t>
            </w:r>
            <w:r w:rsidRPr="000B542E">
              <w:rPr>
                <w:sz w:val="24"/>
                <w:szCs w:val="24"/>
              </w:rPr>
              <w:t>е</w:t>
            </w:r>
            <w:r w:rsidRPr="000B542E">
              <w:rPr>
                <w:sz w:val="24"/>
                <w:szCs w:val="24"/>
              </w:rPr>
              <w:t>ний) от срока, уст</w:t>
            </w:r>
            <w:r w:rsidRPr="000B542E">
              <w:rPr>
                <w:sz w:val="24"/>
                <w:szCs w:val="24"/>
              </w:rPr>
              <w:t>а</w:t>
            </w:r>
            <w:r w:rsidRPr="000B542E">
              <w:rPr>
                <w:sz w:val="24"/>
                <w:szCs w:val="24"/>
              </w:rPr>
              <w:t xml:space="preserve">новленного </w:t>
            </w:r>
            <w:hyperlink r:id="rId43" w:history="1">
              <w:r w:rsidRPr="000B542E">
                <w:rPr>
                  <w:color w:val="auto"/>
                  <w:sz w:val="24"/>
                  <w:szCs w:val="24"/>
                </w:rPr>
                <w:t>пунктом 5 статьи 242</w:t>
              </w:r>
            </w:hyperlink>
            <w:r w:rsidRPr="000B542E">
              <w:rPr>
                <w:color w:val="auto"/>
                <w:sz w:val="24"/>
                <w:szCs w:val="24"/>
              </w:rPr>
              <w:t xml:space="preserve"> </w:t>
            </w:r>
            <w:r w:rsidRPr="000B542E">
              <w:rPr>
                <w:sz w:val="24"/>
                <w:szCs w:val="24"/>
              </w:rPr>
              <w:t>Бюдже</w:t>
            </w:r>
            <w:r w:rsidRPr="000B542E">
              <w:rPr>
                <w:sz w:val="24"/>
                <w:szCs w:val="24"/>
              </w:rPr>
              <w:t>т</w:t>
            </w:r>
            <w:r w:rsidRPr="000B542E">
              <w:rPr>
                <w:sz w:val="24"/>
                <w:szCs w:val="24"/>
              </w:rPr>
              <w:t>ного кодекса Росси</w:t>
            </w:r>
            <w:r w:rsidRPr="000B542E">
              <w:rPr>
                <w:sz w:val="24"/>
                <w:szCs w:val="24"/>
              </w:rPr>
              <w:t>й</w:t>
            </w:r>
            <w:r w:rsidRPr="000B542E">
              <w:rPr>
                <w:sz w:val="24"/>
                <w:szCs w:val="24"/>
              </w:rPr>
              <w:t>ской Федерации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5521EC" w:rsidRPr="000B542E" w:rsidRDefault="005521EC" w:rsidP="003A1FBA">
            <w:pPr>
              <w:pStyle w:val="ConsPlusNormal"/>
              <w:jc w:val="center"/>
              <w:rPr>
                <w:sz w:val="24"/>
                <w:szCs w:val="24"/>
              </w:rPr>
            </w:pPr>
            <w:r w:rsidRPr="000B542E">
              <w:rPr>
                <w:sz w:val="24"/>
                <w:szCs w:val="24"/>
              </w:rPr>
              <w:t>дни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521EC" w:rsidRPr="000B542E" w:rsidRDefault="005521EC" w:rsidP="003A1FB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5521EC" w:rsidRPr="000B542E" w:rsidRDefault="005521EC" w:rsidP="003A1FB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5521EC" w:rsidRPr="000B542E" w:rsidRDefault="005521EC" w:rsidP="003A1FB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521EC" w:rsidRPr="003F2878" w:rsidTr="003A1FBA">
        <w:tc>
          <w:tcPr>
            <w:tcW w:w="782" w:type="dxa"/>
            <w:vMerge/>
          </w:tcPr>
          <w:p w:rsidR="005521EC" w:rsidRPr="003F2878" w:rsidRDefault="005521EC" w:rsidP="003A1FBA"/>
        </w:tc>
        <w:tc>
          <w:tcPr>
            <w:tcW w:w="2115" w:type="dxa"/>
            <w:vMerge/>
          </w:tcPr>
          <w:p w:rsidR="005521EC" w:rsidRPr="003F2878" w:rsidRDefault="005521EC" w:rsidP="003A1FBA"/>
        </w:tc>
        <w:tc>
          <w:tcPr>
            <w:tcW w:w="2410" w:type="dxa"/>
          </w:tcPr>
          <w:p w:rsidR="005521EC" w:rsidRPr="001E3DA2" w:rsidRDefault="005521EC" w:rsidP="003A1FBA">
            <w:pPr>
              <w:autoSpaceDE w:val="0"/>
              <w:autoSpaceDN w:val="0"/>
              <w:adjustRightInd w:val="0"/>
            </w:pPr>
            <w:r>
              <w:t xml:space="preserve"> </w:t>
            </w:r>
            <w:r w:rsidRPr="00A77FFD">
              <w:t>Р2</w:t>
            </w:r>
            <w:r>
              <w:t>2</w:t>
            </w:r>
            <w:r w:rsidRPr="00A77FFD">
              <w:t xml:space="preserve"> = 0</w:t>
            </w:r>
          </w:p>
        </w:tc>
        <w:tc>
          <w:tcPr>
            <w:tcW w:w="851" w:type="dxa"/>
            <w:vMerge/>
          </w:tcPr>
          <w:p w:rsidR="005521EC" w:rsidRPr="001E3DA2" w:rsidRDefault="005521EC" w:rsidP="003A1FBA"/>
        </w:tc>
        <w:tc>
          <w:tcPr>
            <w:tcW w:w="567" w:type="dxa"/>
          </w:tcPr>
          <w:p w:rsidR="005521EC" w:rsidRPr="001E3DA2" w:rsidRDefault="005521EC" w:rsidP="003A1FBA">
            <w:pPr>
              <w:pStyle w:val="ConsPlusNormal"/>
              <w:jc w:val="center"/>
              <w:rPr>
                <w:sz w:val="24"/>
                <w:szCs w:val="24"/>
              </w:rPr>
            </w:pPr>
            <w:r w:rsidRPr="001E3DA2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Merge/>
          </w:tcPr>
          <w:p w:rsidR="005521EC" w:rsidRPr="003F2878" w:rsidRDefault="005521EC" w:rsidP="003A1FBA"/>
        </w:tc>
        <w:tc>
          <w:tcPr>
            <w:tcW w:w="1842" w:type="dxa"/>
            <w:vMerge/>
          </w:tcPr>
          <w:p w:rsidR="005521EC" w:rsidRPr="003F2878" w:rsidRDefault="005521EC" w:rsidP="003A1FBA"/>
        </w:tc>
      </w:tr>
      <w:tr w:rsidR="005521EC" w:rsidRPr="003F2878" w:rsidTr="003A1FBA">
        <w:tc>
          <w:tcPr>
            <w:tcW w:w="782" w:type="dxa"/>
            <w:vMerge/>
          </w:tcPr>
          <w:p w:rsidR="005521EC" w:rsidRPr="003F2878" w:rsidRDefault="005521EC" w:rsidP="003A1FBA"/>
        </w:tc>
        <w:tc>
          <w:tcPr>
            <w:tcW w:w="2115" w:type="dxa"/>
            <w:vMerge/>
          </w:tcPr>
          <w:p w:rsidR="005521EC" w:rsidRPr="003F2878" w:rsidRDefault="005521EC" w:rsidP="003A1FBA"/>
        </w:tc>
        <w:tc>
          <w:tcPr>
            <w:tcW w:w="2410" w:type="dxa"/>
          </w:tcPr>
          <w:p w:rsidR="005521EC" w:rsidRPr="00A77FFD" w:rsidRDefault="005521EC" w:rsidP="003A1FBA">
            <w:pPr>
              <w:pStyle w:val="ConsPlusNormal"/>
              <w:rPr>
                <w:sz w:val="24"/>
                <w:szCs w:val="24"/>
              </w:rPr>
            </w:pPr>
            <w:r w:rsidRPr="00A77FFD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≤</w:t>
            </w:r>
            <w:r w:rsidRPr="00A77FFD">
              <w:rPr>
                <w:sz w:val="24"/>
                <w:szCs w:val="24"/>
              </w:rPr>
              <w:t xml:space="preserve"> P2</w:t>
            </w:r>
            <w:r>
              <w:rPr>
                <w:sz w:val="24"/>
                <w:szCs w:val="24"/>
              </w:rPr>
              <w:t>2</w:t>
            </w:r>
            <w:r w:rsidRPr="00A77FFD">
              <w:rPr>
                <w:sz w:val="24"/>
                <w:szCs w:val="24"/>
              </w:rPr>
              <w:t xml:space="preserve"> &lt; 3</w:t>
            </w:r>
          </w:p>
        </w:tc>
        <w:tc>
          <w:tcPr>
            <w:tcW w:w="851" w:type="dxa"/>
            <w:vMerge/>
          </w:tcPr>
          <w:p w:rsidR="005521EC" w:rsidRPr="001E3DA2" w:rsidRDefault="005521EC" w:rsidP="003A1FBA"/>
        </w:tc>
        <w:tc>
          <w:tcPr>
            <w:tcW w:w="567" w:type="dxa"/>
          </w:tcPr>
          <w:p w:rsidR="005521EC" w:rsidRPr="001E3DA2" w:rsidRDefault="005521EC" w:rsidP="003A1FB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Merge/>
          </w:tcPr>
          <w:p w:rsidR="005521EC" w:rsidRPr="003F2878" w:rsidRDefault="005521EC" w:rsidP="003A1FBA"/>
        </w:tc>
        <w:tc>
          <w:tcPr>
            <w:tcW w:w="1842" w:type="dxa"/>
            <w:vMerge/>
          </w:tcPr>
          <w:p w:rsidR="005521EC" w:rsidRPr="003F2878" w:rsidRDefault="005521EC" w:rsidP="003A1FBA"/>
        </w:tc>
      </w:tr>
      <w:tr w:rsidR="005521EC" w:rsidRPr="003F2878" w:rsidTr="00895B20">
        <w:tc>
          <w:tcPr>
            <w:tcW w:w="782" w:type="dxa"/>
            <w:vMerge/>
            <w:tcBorders>
              <w:bottom w:val="single" w:sz="4" w:space="0" w:color="auto"/>
            </w:tcBorders>
          </w:tcPr>
          <w:p w:rsidR="005521EC" w:rsidRPr="003F2878" w:rsidRDefault="005521EC" w:rsidP="003A1FBA"/>
        </w:tc>
        <w:tc>
          <w:tcPr>
            <w:tcW w:w="2115" w:type="dxa"/>
            <w:vMerge/>
            <w:tcBorders>
              <w:bottom w:val="single" w:sz="4" w:space="0" w:color="auto"/>
            </w:tcBorders>
          </w:tcPr>
          <w:p w:rsidR="005521EC" w:rsidRPr="003F2878" w:rsidRDefault="005521EC" w:rsidP="003A1FBA"/>
        </w:tc>
        <w:tc>
          <w:tcPr>
            <w:tcW w:w="2410" w:type="dxa"/>
            <w:tcBorders>
              <w:bottom w:val="single" w:sz="4" w:space="0" w:color="auto"/>
            </w:tcBorders>
          </w:tcPr>
          <w:p w:rsidR="005521EC" w:rsidRPr="00A77FFD" w:rsidRDefault="005521EC" w:rsidP="003A1FB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77FFD">
              <w:rPr>
                <w:sz w:val="24"/>
                <w:szCs w:val="24"/>
              </w:rPr>
              <w:t>P2</w:t>
            </w:r>
            <w:r>
              <w:rPr>
                <w:sz w:val="24"/>
                <w:szCs w:val="24"/>
              </w:rPr>
              <w:t>2</w:t>
            </w:r>
            <w:r w:rsidRPr="00A77F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≥</w:t>
            </w:r>
            <w:r w:rsidRPr="00A77FFD">
              <w:rPr>
                <w:sz w:val="24"/>
                <w:szCs w:val="24"/>
              </w:rPr>
              <w:t xml:space="preserve"> 3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521EC" w:rsidRPr="001E3DA2" w:rsidRDefault="005521EC" w:rsidP="003A1FBA"/>
        </w:tc>
        <w:tc>
          <w:tcPr>
            <w:tcW w:w="567" w:type="dxa"/>
            <w:tcBorders>
              <w:bottom w:val="single" w:sz="4" w:space="0" w:color="auto"/>
            </w:tcBorders>
          </w:tcPr>
          <w:p w:rsidR="005521EC" w:rsidRPr="001E3DA2" w:rsidRDefault="005521EC" w:rsidP="003A1FB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521EC" w:rsidRPr="003F2878" w:rsidRDefault="005521EC" w:rsidP="003A1FBA"/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5521EC" w:rsidRPr="003F2878" w:rsidRDefault="005521EC" w:rsidP="003A1FBA"/>
        </w:tc>
      </w:tr>
      <w:tr w:rsidR="005521EC" w:rsidRPr="004D1911" w:rsidTr="003A1FBA">
        <w:tc>
          <w:tcPr>
            <w:tcW w:w="782" w:type="dxa"/>
            <w:vMerge w:val="restart"/>
            <w:tcBorders>
              <w:bottom w:val="nil"/>
            </w:tcBorders>
          </w:tcPr>
          <w:p w:rsidR="005521EC" w:rsidRPr="004D1911" w:rsidRDefault="005521EC" w:rsidP="003A1FBA">
            <w:pPr>
              <w:pStyle w:val="ConsPlusNormal"/>
              <w:jc w:val="center"/>
              <w:rPr>
                <w:sz w:val="24"/>
                <w:szCs w:val="24"/>
              </w:rPr>
            </w:pPr>
            <w:r w:rsidRPr="004D1911">
              <w:rPr>
                <w:sz w:val="24"/>
                <w:szCs w:val="24"/>
              </w:rPr>
              <w:t>2.19.</w:t>
            </w:r>
          </w:p>
        </w:tc>
        <w:tc>
          <w:tcPr>
            <w:tcW w:w="2115" w:type="dxa"/>
            <w:tcBorders>
              <w:bottom w:val="nil"/>
            </w:tcBorders>
          </w:tcPr>
          <w:p w:rsidR="005521EC" w:rsidRPr="004D1911" w:rsidRDefault="005521EC" w:rsidP="003A1FBA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4D1911">
              <w:rPr>
                <w:sz w:val="24"/>
                <w:szCs w:val="24"/>
              </w:rPr>
              <w:t>Своевременность возврата на счет областного бю</w:t>
            </w:r>
            <w:r w:rsidRPr="004D1911">
              <w:rPr>
                <w:sz w:val="24"/>
                <w:szCs w:val="24"/>
              </w:rPr>
              <w:t>д</w:t>
            </w:r>
            <w:r w:rsidRPr="004D1911">
              <w:rPr>
                <w:sz w:val="24"/>
                <w:szCs w:val="24"/>
              </w:rPr>
              <w:t>жета муниципал</w:t>
            </w:r>
            <w:r w:rsidRPr="004D1911">
              <w:rPr>
                <w:sz w:val="24"/>
                <w:szCs w:val="24"/>
              </w:rPr>
              <w:t>ь</w:t>
            </w:r>
            <w:r w:rsidRPr="004D1911">
              <w:rPr>
                <w:sz w:val="24"/>
                <w:szCs w:val="24"/>
              </w:rPr>
              <w:t>ными образов</w:t>
            </w:r>
            <w:r w:rsidRPr="004D1911">
              <w:rPr>
                <w:sz w:val="24"/>
                <w:szCs w:val="24"/>
              </w:rPr>
              <w:t>а</w:t>
            </w:r>
            <w:r w:rsidRPr="004D1911">
              <w:rPr>
                <w:sz w:val="24"/>
                <w:szCs w:val="24"/>
              </w:rPr>
              <w:t>ниями остатков по состоянию на 1 января финансов</w:t>
            </w:r>
            <w:r w:rsidRPr="004D1911">
              <w:rPr>
                <w:sz w:val="24"/>
                <w:szCs w:val="24"/>
              </w:rPr>
              <w:t>о</w:t>
            </w:r>
            <w:r w:rsidRPr="004D1911">
              <w:rPr>
                <w:sz w:val="24"/>
                <w:szCs w:val="24"/>
              </w:rPr>
              <w:t>го года, следующ</w:t>
            </w:r>
            <w:r w:rsidRPr="004D1911">
              <w:rPr>
                <w:sz w:val="24"/>
                <w:szCs w:val="24"/>
              </w:rPr>
              <w:t>е</w:t>
            </w:r>
            <w:r w:rsidRPr="004D1911">
              <w:rPr>
                <w:sz w:val="24"/>
                <w:szCs w:val="24"/>
              </w:rPr>
              <w:t>го за отчетным, межбюджетных трансфертов в форме субвенций, субсидий, иных межбюджетных трансфертов, п</w:t>
            </w:r>
            <w:r w:rsidRPr="004D1911">
              <w:rPr>
                <w:sz w:val="24"/>
                <w:szCs w:val="24"/>
              </w:rPr>
              <w:t>о</w:t>
            </w:r>
            <w:r w:rsidRPr="004D1911">
              <w:rPr>
                <w:sz w:val="24"/>
                <w:szCs w:val="24"/>
              </w:rPr>
              <w:t>лученных за счет средств федерал</w:t>
            </w:r>
            <w:r w:rsidRPr="004D1911">
              <w:rPr>
                <w:sz w:val="24"/>
                <w:szCs w:val="24"/>
              </w:rPr>
              <w:t>ь</w:t>
            </w:r>
            <w:r w:rsidRPr="004D1911">
              <w:rPr>
                <w:sz w:val="24"/>
                <w:szCs w:val="24"/>
              </w:rPr>
              <w:t>ного бюджета, а</w:t>
            </w:r>
            <w:r w:rsidRPr="004D1911">
              <w:rPr>
                <w:sz w:val="24"/>
                <w:szCs w:val="24"/>
              </w:rPr>
              <w:t>д</w:t>
            </w:r>
            <w:r w:rsidRPr="004D1911">
              <w:rPr>
                <w:sz w:val="24"/>
                <w:szCs w:val="24"/>
              </w:rPr>
              <w:t>министратором которых является ГРБС</w:t>
            </w:r>
            <w:proofErr w:type="gramEnd"/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521EC" w:rsidRPr="004D1911" w:rsidRDefault="005521EC" w:rsidP="003A1FBA">
            <w:pPr>
              <w:pStyle w:val="ConsPlusNormal"/>
              <w:rPr>
                <w:sz w:val="24"/>
                <w:szCs w:val="24"/>
              </w:rPr>
            </w:pPr>
            <w:r w:rsidRPr="004D1911">
              <w:rPr>
                <w:sz w:val="24"/>
                <w:szCs w:val="24"/>
              </w:rPr>
              <w:t xml:space="preserve">Р23 - количество </w:t>
            </w:r>
            <w:proofErr w:type="gramStart"/>
            <w:r w:rsidRPr="004D1911">
              <w:rPr>
                <w:sz w:val="24"/>
                <w:szCs w:val="24"/>
              </w:rPr>
              <w:t>дней отклонения даты п</w:t>
            </w:r>
            <w:r w:rsidRPr="004D1911">
              <w:rPr>
                <w:sz w:val="24"/>
                <w:szCs w:val="24"/>
              </w:rPr>
              <w:t>о</w:t>
            </w:r>
            <w:r w:rsidRPr="004D1911">
              <w:rPr>
                <w:sz w:val="24"/>
                <w:szCs w:val="24"/>
              </w:rPr>
              <w:t>ступления средств</w:t>
            </w:r>
            <w:proofErr w:type="gramEnd"/>
            <w:r w:rsidRPr="004D1911">
              <w:rPr>
                <w:sz w:val="24"/>
                <w:szCs w:val="24"/>
              </w:rPr>
              <w:t xml:space="preserve"> на лицевой счет бюдж</w:t>
            </w:r>
            <w:r w:rsidRPr="004D1911">
              <w:rPr>
                <w:sz w:val="24"/>
                <w:szCs w:val="24"/>
              </w:rPr>
              <w:t>е</w:t>
            </w:r>
            <w:r w:rsidRPr="004D1911">
              <w:rPr>
                <w:sz w:val="24"/>
                <w:szCs w:val="24"/>
              </w:rPr>
              <w:t>та (не позднее 2 раб</w:t>
            </w:r>
            <w:r w:rsidRPr="004D1911">
              <w:rPr>
                <w:sz w:val="24"/>
                <w:szCs w:val="24"/>
              </w:rPr>
              <w:t>о</w:t>
            </w:r>
            <w:r w:rsidRPr="004D1911">
              <w:rPr>
                <w:sz w:val="24"/>
                <w:szCs w:val="24"/>
              </w:rPr>
              <w:t>чих дней после уст</w:t>
            </w:r>
            <w:r w:rsidRPr="004D1911">
              <w:rPr>
                <w:sz w:val="24"/>
                <w:szCs w:val="24"/>
              </w:rPr>
              <w:t>а</w:t>
            </w:r>
            <w:r w:rsidRPr="004D1911">
              <w:rPr>
                <w:sz w:val="24"/>
                <w:szCs w:val="24"/>
              </w:rPr>
              <w:t>новленного срока с</w:t>
            </w:r>
            <w:r w:rsidRPr="004D1911">
              <w:rPr>
                <w:sz w:val="24"/>
                <w:szCs w:val="24"/>
              </w:rPr>
              <w:t>о</w:t>
            </w:r>
            <w:r w:rsidRPr="004D1911">
              <w:rPr>
                <w:sz w:val="24"/>
                <w:szCs w:val="24"/>
              </w:rPr>
              <w:t>гласно ведомости кассовых поступл</w:t>
            </w:r>
            <w:r w:rsidRPr="004D1911">
              <w:rPr>
                <w:sz w:val="24"/>
                <w:szCs w:val="24"/>
              </w:rPr>
              <w:t>е</w:t>
            </w:r>
            <w:r w:rsidRPr="004D1911">
              <w:rPr>
                <w:sz w:val="24"/>
                <w:szCs w:val="24"/>
              </w:rPr>
              <w:t>ний) от срока, уст</w:t>
            </w:r>
            <w:r w:rsidRPr="004D1911">
              <w:rPr>
                <w:sz w:val="24"/>
                <w:szCs w:val="24"/>
              </w:rPr>
              <w:t>а</w:t>
            </w:r>
            <w:r w:rsidRPr="004D1911">
              <w:rPr>
                <w:sz w:val="24"/>
                <w:szCs w:val="24"/>
              </w:rPr>
              <w:t xml:space="preserve">новленного </w:t>
            </w:r>
            <w:hyperlink r:id="rId44" w:history="1">
              <w:r w:rsidRPr="004D1911">
                <w:rPr>
                  <w:color w:val="auto"/>
                  <w:sz w:val="24"/>
                  <w:szCs w:val="24"/>
                </w:rPr>
                <w:t>пунктом 5 статьи 242</w:t>
              </w:r>
            </w:hyperlink>
            <w:r w:rsidRPr="004D1911">
              <w:rPr>
                <w:color w:val="auto"/>
                <w:sz w:val="24"/>
                <w:szCs w:val="24"/>
              </w:rPr>
              <w:t xml:space="preserve"> Бюдже</w:t>
            </w:r>
            <w:r w:rsidRPr="004D1911">
              <w:rPr>
                <w:color w:val="auto"/>
                <w:sz w:val="24"/>
                <w:szCs w:val="24"/>
              </w:rPr>
              <w:t>т</w:t>
            </w:r>
            <w:r w:rsidRPr="004D1911">
              <w:rPr>
                <w:color w:val="auto"/>
                <w:sz w:val="24"/>
                <w:szCs w:val="24"/>
              </w:rPr>
              <w:t>ного кодекса</w:t>
            </w:r>
            <w:r w:rsidRPr="004D1911">
              <w:rPr>
                <w:sz w:val="24"/>
                <w:szCs w:val="24"/>
              </w:rPr>
              <w:t xml:space="preserve"> Росси</w:t>
            </w:r>
            <w:r w:rsidRPr="004D1911">
              <w:rPr>
                <w:sz w:val="24"/>
                <w:szCs w:val="24"/>
              </w:rPr>
              <w:t>й</w:t>
            </w:r>
            <w:r w:rsidRPr="004D1911">
              <w:rPr>
                <w:sz w:val="24"/>
                <w:szCs w:val="24"/>
              </w:rPr>
              <w:t>ской Федерации</w:t>
            </w:r>
          </w:p>
        </w:tc>
        <w:tc>
          <w:tcPr>
            <w:tcW w:w="851" w:type="dxa"/>
            <w:tcBorders>
              <w:bottom w:val="nil"/>
            </w:tcBorders>
          </w:tcPr>
          <w:p w:rsidR="005521EC" w:rsidRPr="004D1911" w:rsidRDefault="005521EC" w:rsidP="003A1FBA">
            <w:pPr>
              <w:pStyle w:val="ConsPlusNormal"/>
              <w:jc w:val="center"/>
              <w:rPr>
                <w:sz w:val="24"/>
                <w:szCs w:val="24"/>
              </w:rPr>
            </w:pPr>
            <w:r w:rsidRPr="004D1911">
              <w:rPr>
                <w:sz w:val="24"/>
                <w:szCs w:val="24"/>
              </w:rPr>
              <w:t>дни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521EC" w:rsidRPr="004D1911" w:rsidRDefault="005521EC" w:rsidP="003A1FB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5521EC" w:rsidRPr="004D1911" w:rsidRDefault="005521EC" w:rsidP="003A1FB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5521EC" w:rsidRPr="004D1911" w:rsidRDefault="005521EC" w:rsidP="003A1FB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521EC" w:rsidRPr="004D1911" w:rsidTr="003A1FBA">
        <w:tblPrEx>
          <w:tblBorders>
            <w:insideH w:val="nil"/>
          </w:tblBorders>
        </w:tblPrEx>
        <w:tc>
          <w:tcPr>
            <w:tcW w:w="782" w:type="dxa"/>
            <w:vMerge/>
            <w:tcBorders>
              <w:bottom w:val="nil"/>
            </w:tcBorders>
          </w:tcPr>
          <w:p w:rsidR="005521EC" w:rsidRPr="004D1911" w:rsidRDefault="005521EC" w:rsidP="003A1FBA"/>
        </w:tc>
        <w:tc>
          <w:tcPr>
            <w:tcW w:w="2115" w:type="dxa"/>
            <w:vMerge w:val="restart"/>
            <w:tcBorders>
              <w:top w:val="nil"/>
              <w:bottom w:val="nil"/>
            </w:tcBorders>
          </w:tcPr>
          <w:p w:rsidR="005521EC" w:rsidRPr="004D1911" w:rsidRDefault="005521EC" w:rsidP="003A1FBA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521EC" w:rsidRPr="004D1911" w:rsidRDefault="005521EC" w:rsidP="003A1FBA">
            <w:pPr>
              <w:autoSpaceDE w:val="0"/>
              <w:autoSpaceDN w:val="0"/>
              <w:adjustRightInd w:val="0"/>
            </w:pPr>
            <w:r w:rsidRPr="004D1911">
              <w:t xml:space="preserve"> Р2</w:t>
            </w:r>
            <w:r>
              <w:t>3</w:t>
            </w:r>
            <w:r w:rsidRPr="004D1911">
              <w:t xml:space="preserve"> = 0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521EC" w:rsidRPr="004D1911" w:rsidRDefault="005521EC" w:rsidP="003A1FB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521EC" w:rsidRPr="004D1911" w:rsidRDefault="005521EC" w:rsidP="003A1FBA">
            <w:pPr>
              <w:pStyle w:val="ConsPlusNormal"/>
              <w:jc w:val="center"/>
              <w:rPr>
                <w:sz w:val="24"/>
                <w:szCs w:val="24"/>
              </w:rPr>
            </w:pPr>
            <w:r w:rsidRPr="004D1911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521EC" w:rsidRPr="004D1911" w:rsidRDefault="005521EC" w:rsidP="003A1FB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521EC" w:rsidRPr="004D1911" w:rsidRDefault="005521EC" w:rsidP="003A1FB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521EC" w:rsidRPr="004D1911" w:rsidTr="003A1FBA">
        <w:tblPrEx>
          <w:tblBorders>
            <w:insideH w:val="nil"/>
          </w:tblBorders>
        </w:tblPrEx>
        <w:tc>
          <w:tcPr>
            <w:tcW w:w="782" w:type="dxa"/>
            <w:vMerge/>
            <w:tcBorders>
              <w:bottom w:val="nil"/>
            </w:tcBorders>
          </w:tcPr>
          <w:p w:rsidR="005521EC" w:rsidRPr="004D1911" w:rsidRDefault="005521EC" w:rsidP="003A1FBA"/>
        </w:tc>
        <w:tc>
          <w:tcPr>
            <w:tcW w:w="2115" w:type="dxa"/>
            <w:vMerge/>
            <w:tcBorders>
              <w:top w:val="nil"/>
              <w:bottom w:val="nil"/>
            </w:tcBorders>
          </w:tcPr>
          <w:p w:rsidR="005521EC" w:rsidRPr="004D1911" w:rsidRDefault="005521EC" w:rsidP="003A1FBA"/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521EC" w:rsidRPr="004D1911" w:rsidRDefault="005521EC" w:rsidP="003A1FBA">
            <w:pPr>
              <w:pStyle w:val="ConsPlusNormal"/>
              <w:rPr>
                <w:sz w:val="24"/>
                <w:szCs w:val="24"/>
              </w:rPr>
            </w:pPr>
            <w:r w:rsidRPr="004D1911">
              <w:rPr>
                <w:sz w:val="24"/>
                <w:szCs w:val="24"/>
              </w:rPr>
              <w:t>1 ≤ P2</w:t>
            </w:r>
            <w:r>
              <w:rPr>
                <w:sz w:val="24"/>
                <w:szCs w:val="24"/>
              </w:rPr>
              <w:t>3</w:t>
            </w:r>
            <w:r w:rsidRPr="004D1911">
              <w:rPr>
                <w:sz w:val="24"/>
                <w:szCs w:val="24"/>
              </w:rPr>
              <w:t xml:space="preserve"> &lt; 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521EC" w:rsidRPr="004D1911" w:rsidRDefault="005521EC" w:rsidP="003A1FB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521EC" w:rsidRPr="004D1911" w:rsidRDefault="005521EC" w:rsidP="003A1FBA">
            <w:pPr>
              <w:pStyle w:val="ConsPlusNormal"/>
              <w:jc w:val="center"/>
              <w:rPr>
                <w:sz w:val="24"/>
                <w:szCs w:val="24"/>
              </w:rPr>
            </w:pPr>
            <w:r w:rsidRPr="004D1911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521EC" w:rsidRPr="004D1911" w:rsidRDefault="005521EC" w:rsidP="003A1FB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521EC" w:rsidRPr="004D1911" w:rsidRDefault="005521EC" w:rsidP="003A1FB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521EC" w:rsidRPr="00AA4E9F" w:rsidTr="00895B20">
        <w:tblPrEx>
          <w:tblBorders>
            <w:insideH w:val="nil"/>
          </w:tblBorders>
        </w:tblPrEx>
        <w:trPr>
          <w:trHeight w:val="381"/>
        </w:trPr>
        <w:tc>
          <w:tcPr>
            <w:tcW w:w="782" w:type="dxa"/>
            <w:vMerge/>
            <w:tcBorders>
              <w:bottom w:val="nil"/>
            </w:tcBorders>
          </w:tcPr>
          <w:p w:rsidR="005521EC" w:rsidRPr="004D1911" w:rsidRDefault="005521EC" w:rsidP="003A1FBA"/>
        </w:tc>
        <w:tc>
          <w:tcPr>
            <w:tcW w:w="2115" w:type="dxa"/>
            <w:vMerge/>
            <w:tcBorders>
              <w:top w:val="nil"/>
              <w:bottom w:val="nil"/>
            </w:tcBorders>
          </w:tcPr>
          <w:p w:rsidR="005521EC" w:rsidRPr="004D1911" w:rsidRDefault="005521EC" w:rsidP="003A1FBA"/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5521EC" w:rsidRPr="004D1911" w:rsidRDefault="005521EC" w:rsidP="003A1FBA">
            <w:pPr>
              <w:pStyle w:val="ConsPlusNormal"/>
              <w:rPr>
                <w:sz w:val="24"/>
                <w:szCs w:val="24"/>
              </w:rPr>
            </w:pPr>
            <w:r w:rsidRPr="004D1911">
              <w:rPr>
                <w:sz w:val="24"/>
                <w:szCs w:val="24"/>
              </w:rPr>
              <w:t xml:space="preserve"> P2</w:t>
            </w:r>
            <w:r>
              <w:rPr>
                <w:sz w:val="24"/>
                <w:szCs w:val="24"/>
              </w:rPr>
              <w:t>3</w:t>
            </w:r>
            <w:r w:rsidRPr="004D1911">
              <w:rPr>
                <w:sz w:val="24"/>
                <w:szCs w:val="24"/>
              </w:rPr>
              <w:t xml:space="preserve"> ≥ 3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521EC" w:rsidRPr="004D1911" w:rsidRDefault="005521EC" w:rsidP="003A1FB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5521EC" w:rsidRPr="004D1911" w:rsidRDefault="005521EC" w:rsidP="003A1FBA">
            <w:pPr>
              <w:pStyle w:val="ConsPlusNormal"/>
              <w:jc w:val="center"/>
              <w:rPr>
                <w:sz w:val="24"/>
                <w:szCs w:val="24"/>
              </w:rPr>
            </w:pPr>
            <w:r w:rsidRPr="004D1911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5521EC" w:rsidRPr="004D1911" w:rsidRDefault="005521EC" w:rsidP="003A1FB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5521EC" w:rsidRPr="004D1911" w:rsidRDefault="005521EC" w:rsidP="003A1FB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521EC" w:rsidRPr="003F2878" w:rsidTr="003A1FBA">
        <w:tc>
          <w:tcPr>
            <w:tcW w:w="782" w:type="dxa"/>
            <w:vMerge w:val="restart"/>
          </w:tcPr>
          <w:p w:rsidR="005521EC" w:rsidRPr="001771C0" w:rsidRDefault="005521EC" w:rsidP="003A1FBA">
            <w:pPr>
              <w:pStyle w:val="ConsPlusNormal"/>
              <w:jc w:val="center"/>
              <w:rPr>
                <w:sz w:val="24"/>
                <w:szCs w:val="24"/>
              </w:rPr>
            </w:pPr>
            <w:r w:rsidRPr="001771C0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20</w:t>
            </w:r>
            <w:r w:rsidRPr="001771C0">
              <w:rPr>
                <w:sz w:val="24"/>
                <w:szCs w:val="24"/>
              </w:rPr>
              <w:t>.</w:t>
            </w:r>
          </w:p>
        </w:tc>
        <w:tc>
          <w:tcPr>
            <w:tcW w:w="2115" w:type="dxa"/>
            <w:vMerge w:val="restart"/>
          </w:tcPr>
          <w:p w:rsidR="005521EC" w:rsidRPr="001771C0" w:rsidRDefault="005521EC" w:rsidP="003A1FBA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1771C0">
              <w:rPr>
                <w:sz w:val="24"/>
                <w:szCs w:val="24"/>
              </w:rPr>
              <w:t xml:space="preserve">Своевременность </w:t>
            </w:r>
            <w:r w:rsidRPr="001771C0">
              <w:rPr>
                <w:sz w:val="24"/>
                <w:szCs w:val="24"/>
              </w:rPr>
              <w:lastRenderedPageBreak/>
              <w:t>перечисления в федеральный бюджет остатков по состоянию на 1 января финансов</w:t>
            </w:r>
            <w:r w:rsidRPr="001771C0">
              <w:rPr>
                <w:sz w:val="24"/>
                <w:szCs w:val="24"/>
              </w:rPr>
              <w:t>о</w:t>
            </w:r>
            <w:r w:rsidRPr="001771C0">
              <w:rPr>
                <w:sz w:val="24"/>
                <w:szCs w:val="24"/>
              </w:rPr>
              <w:t>го года, следующ</w:t>
            </w:r>
            <w:r w:rsidRPr="001771C0">
              <w:rPr>
                <w:sz w:val="24"/>
                <w:szCs w:val="24"/>
              </w:rPr>
              <w:t>е</w:t>
            </w:r>
            <w:r w:rsidRPr="001771C0">
              <w:rPr>
                <w:sz w:val="24"/>
                <w:szCs w:val="24"/>
              </w:rPr>
              <w:t>го за отчетным, межбюджетных трансфертов в форме субвенций, субсидий, иных межбюджетных трансфертов, п</w:t>
            </w:r>
            <w:r w:rsidRPr="001771C0">
              <w:rPr>
                <w:sz w:val="24"/>
                <w:szCs w:val="24"/>
              </w:rPr>
              <w:t>о</w:t>
            </w:r>
            <w:r w:rsidRPr="001771C0">
              <w:rPr>
                <w:sz w:val="24"/>
                <w:szCs w:val="24"/>
              </w:rPr>
              <w:t>лученных из фед</w:t>
            </w:r>
            <w:r w:rsidRPr="001771C0">
              <w:rPr>
                <w:sz w:val="24"/>
                <w:szCs w:val="24"/>
              </w:rPr>
              <w:t>е</w:t>
            </w:r>
            <w:r w:rsidRPr="001771C0">
              <w:rPr>
                <w:sz w:val="24"/>
                <w:szCs w:val="24"/>
              </w:rPr>
              <w:t>рального бюджета, администратором которых является ГРБС</w:t>
            </w:r>
            <w:proofErr w:type="gramEnd"/>
          </w:p>
          <w:p w:rsidR="005521EC" w:rsidRPr="001771C0" w:rsidRDefault="005521EC" w:rsidP="003A1FB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521EC" w:rsidRPr="001771C0" w:rsidRDefault="005521EC" w:rsidP="003A1FBA">
            <w:pPr>
              <w:pStyle w:val="ConsPlusNormal"/>
              <w:rPr>
                <w:sz w:val="24"/>
                <w:szCs w:val="24"/>
              </w:rPr>
            </w:pPr>
            <w:r w:rsidRPr="001771C0">
              <w:rPr>
                <w:sz w:val="24"/>
                <w:szCs w:val="24"/>
              </w:rPr>
              <w:lastRenderedPageBreak/>
              <w:t xml:space="preserve">Р24 - количество </w:t>
            </w:r>
            <w:proofErr w:type="gramStart"/>
            <w:r w:rsidRPr="001771C0">
              <w:rPr>
                <w:sz w:val="24"/>
                <w:szCs w:val="24"/>
              </w:rPr>
              <w:t xml:space="preserve">дней </w:t>
            </w:r>
            <w:r w:rsidRPr="001771C0">
              <w:rPr>
                <w:sz w:val="24"/>
                <w:szCs w:val="24"/>
              </w:rPr>
              <w:lastRenderedPageBreak/>
              <w:t>отклонения даты сп</w:t>
            </w:r>
            <w:r w:rsidRPr="001771C0">
              <w:rPr>
                <w:sz w:val="24"/>
                <w:szCs w:val="24"/>
              </w:rPr>
              <w:t>и</w:t>
            </w:r>
            <w:r w:rsidRPr="001771C0">
              <w:rPr>
                <w:sz w:val="24"/>
                <w:szCs w:val="24"/>
              </w:rPr>
              <w:t>сания средств</w:t>
            </w:r>
            <w:proofErr w:type="gramEnd"/>
            <w:r w:rsidRPr="001771C0">
              <w:rPr>
                <w:sz w:val="24"/>
                <w:szCs w:val="24"/>
              </w:rPr>
              <w:t xml:space="preserve"> с лиц</w:t>
            </w:r>
            <w:r w:rsidRPr="001771C0">
              <w:rPr>
                <w:sz w:val="24"/>
                <w:szCs w:val="24"/>
              </w:rPr>
              <w:t>е</w:t>
            </w:r>
            <w:r w:rsidRPr="001771C0">
              <w:rPr>
                <w:sz w:val="24"/>
                <w:szCs w:val="24"/>
              </w:rPr>
              <w:t>вого счета бюджета (не позднее 2 рабочих дней после устано</w:t>
            </w:r>
            <w:r w:rsidRPr="001771C0">
              <w:rPr>
                <w:sz w:val="24"/>
                <w:szCs w:val="24"/>
              </w:rPr>
              <w:t>в</w:t>
            </w:r>
            <w:r w:rsidRPr="001771C0">
              <w:rPr>
                <w:sz w:val="24"/>
                <w:szCs w:val="24"/>
              </w:rPr>
              <w:t>ленного срока с</w:t>
            </w:r>
            <w:r w:rsidRPr="001771C0">
              <w:rPr>
                <w:sz w:val="24"/>
                <w:szCs w:val="24"/>
              </w:rPr>
              <w:t>о</w:t>
            </w:r>
            <w:r w:rsidRPr="001771C0">
              <w:rPr>
                <w:sz w:val="24"/>
                <w:szCs w:val="24"/>
              </w:rPr>
              <w:t>гласно ведомости кассовых поступл</w:t>
            </w:r>
            <w:r w:rsidRPr="001771C0">
              <w:rPr>
                <w:sz w:val="24"/>
                <w:szCs w:val="24"/>
              </w:rPr>
              <w:t>е</w:t>
            </w:r>
            <w:r w:rsidRPr="001771C0">
              <w:rPr>
                <w:sz w:val="24"/>
                <w:szCs w:val="24"/>
              </w:rPr>
              <w:t xml:space="preserve">ний) от срока, </w:t>
            </w:r>
            <w:r w:rsidRPr="00BA2D83">
              <w:rPr>
                <w:color w:val="auto"/>
                <w:sz w:val="24"/>
                <w:szCs w:val="24"/>
              </w:rPr>
              <w:t>уст</w:t>
            </w:r>
            <w:r w:rsidRPr="00BA2D83">
              <w:rPr>
                <w:color w:val="auto"/>
                <w:sz w:val="24"/>
                <w:szCs w:val="24"/>
              </w:rPr>
              <w:t>а</w:t>
            </w:r>
            <w:r w:rsidRPr="00BA2D83">
              <w:rPr>
                <w:color w:val="auto"/>
                <w:sz w:val="24"/>
                <w:szCs w:val="24"/>
              </w:rPr>
              <w:t xml:space="preserve">новленного </w:t>
            </w:r>
            <w:hyperlink r:id="rId45" w:history="1">
              <w:r w:rsidRPr="00BA2D83">
                <w:rPr>
                  <w:color w:val="auto"/>
                  <w:sz w:val="24"/>
                  <w:szCs w:val="24"/>
                </w:rPr>
                <w:t>пунктом 5 статьи 242</w:t>
              </w:r>
            </w:hyperlink>
            <w:r w:rsidRPr="001771C0">
              <w:rPr>
                <w:sz w:val="24"/>
                <w:szCs w:val="24"/>
              </w:rPr>
              <w:t xml:space="preserve"> Бюдже</w:t>
            </w:r>
            <w:r w:rsidRPr="001771C0">
              <w:rPr>
                <w:sz w:val="24"/>
                <w:szCs w:val="24"/>
              </w:rPr>
              <w:t>т</w:t>
            </w:r>
            <w:r w:rsidRPr="001771C0">
              <w:rPr>
                <w:sz w:val="24"/>
                <w:szCs w:val="24"/>
              </w:rPr>
              <w:t>ного кодекса Росси</w:t>
            </w:r>
            <w:r w:rsidRPr="001771C0">
              <w:rPr>
                <w:sz w:val="24"/>
                <w:szCs w:val="24"/>
              </w:rPr>
              <w:t>й</w:t>
            </w:r>
            <w:r w:rsidRPr="001771C0">
              <w:rPr>
                <w:sz w:val="24"/>
                <w:szCs w:val="24"/>
              </w:rPr>
              <w:t>ской Федерации</w:t>
            </w:r>
          </w:p>
        </w:tc>
        <w:tc>
          <w:tcPr>
            <w:tcW w:w="851" w:type="dxa"/>
            <w:vMerge w:val="restart"/>
          </w:tcPr>
          <w:p w:rsidR="005521EC" w:rsidRPr="001771C0" w:rsidRDefault="005521EC" w:rsidP="003A1FBA">
            <w:pPr>
              <w:pStyle w:val="ConsPlusNormal"/>
              <w:jc w:val="center"/>
              <w:rPr>
                <w:sz w:val="24"/>
                <w:szCs w:val="24"/>
              </w:rPr>
            </w:pPr>
            <w:r w:rsidRPr="001771C0">
              <w:rPr>
                <w:sz w:val="24"/>
                <w:szCs w:val="24"/>
              </w:rPr>
              <w:lastRenderedPageBreak/>
              <w:t>дни</w:t>
            </w:r>
          </w:p>
        </w:tc>
        <w:tc>
          <w:tcPr>
            <w:tcW w:w="567" w:type="dxa"/>
          </w:tcPr>
          <w:p w:rsidR="005521EC" w:rsidRPr="001771C0" w:rsidRDefault="005521EC" w:rsidP="003A1FB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5521EC" w:rsidRPr="000B542E" w:rsidRDefault="005521EC" w:rsidP="003A1FB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5521EC" w:rsidRPr="000B542E" w:rsidRDefault="005521EC" w:rsidP="003A1FB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5521EC" w:rsidRPr="003F2878" w:rsidTr="003A1FBA">
        <w:tc>
          <w:tcPr>
            <w:tcW w:w="782" w:type="dxa"/>
            <w:vMerge/>
          </w:tcPr>
          <w:p w:rsidR="005521EC" w:rsidRPr="003F2878" w:rsidRDefault="005521EC" w:rsidP="003A1FBA"/>
        </w:tc>
        <w:tc>
          <w:tcPr>
            <w:tcW w:w="2115" w:type="dxa"/>
            <w:vMerge/>
          </w:tcPr>
          <w:p w:rsidR="005521EC" w:rsidRPr="003F2878" w:rsidRDefault="005521EC" w:rsidP="003A1FBA"/>
        </w:tc>
        <w:tc>
          <w:tcPr>
            <w:tcW w:w="2410" w:type="dxa"/>
          </w:tcPr>
          <w:p w:rsidR="005521EC" w:rsidRPr="001771C0" w:rsidRDefault="005521EC" w:rsidP="003A1FBA">
            <w:pPr>
              <w:autoSpaceDE w:val="0"/>
              <w:autoSpaceDN w:val="0"/>
              <w:adjustRightInd w:val="0"/>
            </w:pPr>
            <w:r w:rsidRPr="001771C0">
              <w:t>Р24 = 0</w:t>
            </w:r>
          </w:p>
        </w:tc>
        <w:tc>
          <w:tcPr>
            <w:tcW w:w="851" w:type="dxa"/>
            <w:vMerge/>
          </w:tcPr>
          <w:p w:rsidR="005521EC" w:rsidRPr="001771C0" w:rsidRDefault="005521EC" w:rsidP="003A1FBA"/>
        </w:tc>
        <w:tc>
          <w:tcPr>
            <w:tcW w:w="567" w:type="dxa"/>
          </w:tcPr>
          <w:p w:rsidR="005521EC" w:rsidRPr="001771C0" w:rsidRDefault="005521EC" w:rsidP="003A1FBA">
            <w:pPr>
              <w:pStyle w:val="ConsPlusNormal"/>
              <w:jc w:val="center"/>
              <w:rPr>
                <w:sz w:val="24"/>
                <w:szCs w:val="24"/>
              </w:rPr>
            </w:pPr>
            <w:r w:rsidRPr="001771C0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Merge/>
          </w:tcPr>
          <w:p w:rsidR="005521EC" w:rsidRPr="003F2878" w:rsidRDefault="005521EC" w:rsidP="003A1FBA"/>
        </w:tc>
        <w:tc>
          <w:tcPr>
            <w:tcW w:w="1842" w:type="dxa"/>
            <w:vMerge/>
          </w:tcPr>
          <w:p w:rsidR="005521EC" w:rsidRPr="003F2878" w:rsidRDefault="005521EC" w:rsidP="003A1FBA"/>
        </w:tc>
      </w:tr>
      <w:tr w:rsidR="005521EC" w:rsidRPr="003F2878" w:rsidTr="003A1FBA">
        <w:tc>
          <w:tcPr>
            <w:tcW w:w="782" w:type="dxa"/>
            <w:vMerge/>
          </w:tcPr>
          <w:p w:rsidR="005521EC" w:rsidRPr="003F2878" w:rsidRDefault="005521EC" w:rsidP="003A1FBA"/>
        </w:tc>
        <w:tc>
          <w:tcPr>
            <w:tcW w:w="2115" w:type="dxa"/>
            <w:vMerge/>
          </w:tcPr>
          <w:p w:rsidR="005521EC" w:rsidRPr="003F2878" w:rsidRDefault="005521EC" w:rsidP="003A1FBA"/>
        </w:tc>
        <w:tc>
          <w:tcPr>
            <w:tcW w:w="2410" w:type="dxa"/>
          </w:tcPr>
          <w:p w:rsidR="005521EC" w:rsidRPr="001771C0" w:rsidRDefault="005521EC" w:rsidP="003A1FBA">
            <w:pPr>
              <w:pStyle w:val="ConsPlusNormal"/>
              <w:rPr>
                <w:sz w:val="24"/>
                <w:szCs w:val="24"/>
              </w:rPr>
            </w:pPr>
            <w:r w:rsidRPr="001771C0">
              <w:rPr>
                <w:sz w:val="24"/>
                <w:szCs w:val="24"/>
              </w:rPr>
              <w:t>1 ≤ P24 &lt; 3</w:t>
            </w:r>
          </w:p>
        </w:tc>
        <w:tc>
          <w:tcPr>
            <w:tcW w:w="851" w:type="dxa"/>
            <w:vMerge/>
          </w:tcPr>
          <w:p w:rsidR="005521EC" w:rsidRPr="001771C0" w:rsidRDefault="005521EC" w:rsidP="003A1FBA"/>
        </w:tc>
        <w:tc>
          <w:tcPr>
            <w:tcW w:w="567" w:type="dxa"/>
          </w:tcPr>
          <w:p w:rsidR="005521EC" w:rsidRPr="001771C0" w:rsidRDefault="005521EC" w:rsidP="003A1FBA">
            <w:pPr>
              <w:pStyle w:val="ConsPlusNormal"/>
              <w:jc w:val="center"/>
              <w:rPr>
                <w:sz w:val="24"/>
                <w:szCs w:val="24"/>
              </w:rPr>
            </w:pPr>
            <w:r w:rsidRPr="001771C0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Merge/>
          </w:tcPr>
          <w:p w:rsidR="005521EC" w:rsidRPr="003F2878" w:rsidRDefault="005521EC" w:rsidP="003A1FBA"/>
        </w:tc>
        <w:tc>
          <w:tcPr>
            <w:tcW w:w="1842" w:type="dxa"/>
            <w:vMerge/>
          </w:tcPr>
          <w:p w:rsidR="005521EC" w:rsidRPr="003F2878" w:rsidRDefault="005521EC" w:rsidP="003A1FBA"/>
        </w:tc>
      </w:tr>
      <w:tr w:rsidR="005521EC" w:rsidRPr="003F2878" w:rsidTr="003A1FBA">
        <w:tc>
          <w:tcPr>
            <w:tcW w:w="782" w:type="dxa"/>
            <w:vMerge/>
          </w:tcPr>
          <w:p w:rsidR="005521EC" w:rsidRPr="003F2878" w:rsidRDefault="005521EC" w:rsidP="003A1FBA"/>
        </w:tc>
        <w:tc>
          <w:tcPr>
            <w:tcW w:w="2115" w:type="dxa"/>
            <w:vMerge/>
          </w:tcPr>
          <w:p w:rsidR="005521EC" w:rsidRPr="003F2878" w:rsidRDefault="005521EC" w:rsidP="003A1FBA"/>
        </w:tc>
        <w:tc>
          <w:tcPr>
            <w:tcW w:w="2410" w:type="dxa"/>
          </w:tcPr>
          <w:p w:rsidR="005521EC" w:rsidRPr="00A77FFD" w:rsidRDefault="005521EC" w:rsidP="003A1FB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77FFD">
              <w:rPr>
                <w:sz w:val="24"/>
                <w:szCs w:val="24"/>
              </w:rPr>
              <w:t>P2</w:t>
            </w:r>
            <w:r>
              <w:rPr>
                <w:sz w:val="24"/>
                <w:szCs w:val="24"/>
              </w:rPr>
              <w:t>4</w:t>
            </w:r>
            <w:r w:rsidRPr="00A77F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≥</w:t>
            </w:r>
            <w:r w:rsidRPr="00A77FFD">
              <w:rPr>
                <w:sz w:val="24"/>
                <w:szCs w:val="24"/>
              </w:rPr>
              <w:t xml:space="preserve"> 3</w:t>
            </w:r>
          </w:p>
        </w:tc>
        <w:tc>
          <w:tcPr>
            <w:tcW w:w="851" w:type="dxa"/>
            <w:vMerge/>
          </w:tcPr>
          <w:p w:rsidR="005521EC" w:rsidRPr="001E3DA2" w:rsidRDefault="005521EC" w:rsidP="003A1FBA"/>
        </w:tc>
        <w:tc>
          <w:tcPr>
            <w:tcW w:w="567" w:type="dxa"/>
          </w:tcPr>
          <w:p w:rsidR="005521EC" w:rsidRPr="001E3DA2" w:rsidRDefault="005521EC" w:rsidP="003A1FB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vMerge/>
          </w:tcPr>
          <w:p w:rsidR="005521EC" w:rsidRPr="003F2878" w:rsidRDefault="005521EC" w:rsidP="003A1FBA"/>
        </w:tc>
        <w:tc>
          <w:tcPr>
            <w:tcW w:w="1842" w:type="dxa"/>
            <w:vMerge/>
          </w:tcPr>
          <w:p w:rsidR="005521EC" w:rsidRPr="003F2878" w:rsidRDefault="005521EC" w:rsidP="003A1FBA"/>
        </w:tc>
      </w:tr>
    </w:tbl>
    <w:p w:rsidR="00542FC9" w:rsidRDefault="00542FC9" w:rsidP="00542FC9">
      <w:pPr>
        <w:autoSpaceDE w:val="0"/>
        <w:autoSpaceDN w:val="0"/>
        <w:adjustRightInd w:val="0"/>
        <w:ind w:left="1690" w:firstLine="6815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»;</w:t>
      </w:r>
    </w:p>
    <w:p w:rsidR="002D735B" w:rsidRPr="00644946" w:rsidRDefault="002D735B" w:rsidP="002D735B">
      <w:pPr>
        <w:pStyle w:val="ConsPlusNormal"/>
        <w:ind w:left="709"/>
        <w:jc w:val="both"/>
      </w:pPr>
      <w:r>
        <w:t>3</w:t>
      </w:r>
      <w:r w:rsidRPr="00351A44">
        <w:t>) </w:t>
      </w:r>
      <w:hyperlink r:id="rId46" w:history="1">
        <w:r w:rsidRPr="00351A44">
          <w:t xml:space="preserve">пункт </w:t>
        </w:r>
      </w:hyperlink>
      <w:r>
        <w:t>4 изложить в новой редакции</w:t>
      </w:r>
      <w:r w:rsidRPr="00351A44">
        <w:t>:</w:t>
      </w:r>
    </w:p>
    <w:p w:rsidR="002D735B" w:rsidRPr="00F7263B" w:rsidRDefault="002D735B" w:rsidP="002D735B">
      <w:pPr>
        <w:pStyle w:val="ConsPlusNormal"/>
        <w:jc w:val="both"/>
      </w:pPr>
      <w:r>
        <w:t xml:space="preserve"> «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5"/>
        <w:gridCol w:w="2364"/>
        <w:gridCol w:w="2289"/>
        <w:gridCol w:w="959"/>
        <w:gridCol w:w="541"/>
        <w:gridCol w:w="456"/>
        <w:gridCol w:w="1768"/>
      </w:tblGrid>
      <w:tr w:rsidR="002D735B" w:rsidRPr="001E3FC1" w:rsidTr="008D4AF5">
        <w:trPr>
          <w:trHeight w:val="671"/>
        </w:trPr>
        <w:tc>
          <w:tcPr>
            <w:tcW w:w="695" w:type="dxa"/>
          </w:tcPr>
          <w:p w:rsidR="002D735B" w:rsidRPr="001E3FC1" w:rsidRDefault="002D735B" w:rsidP="001C42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2364" w:type="dxa"/>
          </w:tcPr>
          <w:p w:rsidR="002D735B" w:rsidRPr="001E3FC1" w:rsidRDefault="002D735B" w:rsidP="001C42D2">
            <w:pPr>
              <w:widowControl w:val="0"/>
              <w:autoSpaceDE w:val="0"/>
              <w:autoSpaceDN w:val="0"/>
              <w:adjustRightInd w:val="0"/>
            </w:pPr>
            <w:r>
              <w:t>Организация ко</w:t>
            </w:r>
            <w:r>
              <w:t>н</w:t>
            </w:r>
            <w:r>
              <w:t>троля</w:t>
            </w:r>
          </w:p>
        </w:tc>
        <w:tc>
          <w:tcPr>
            <w:tcW w:w="2289" w:type="dxa"/>
          </w:tcPr>
          <w:p w:rsidR="002D735B" w:rsidRPr="001E3FC1" w:rsidRDefault="002D735B" w:rsidP="001C42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9" w:type="dxa"/>
          </w:tcPr>
          <w:p w:rsidR="002D735B" w:rsidRPr="001E3FC1" w:rsidRDefault="002D735B" w:rsidP="001C42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1" w:type="dxa"/>
          </w:tcPr>
          <w:p w:rsidR="002D735B" w:rsidRPr="001E3FC1" w:rsidRDefault="002D735B" w:rsidP="001C42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456" w:type="dxa"/>
          </w:tcPr>
          <w:p w:rsidR="002D735B" w:rsidRPr="001E3FC1" w:rsidRDefault="002D735B" w:rsidP="001C42D2">
            <w:pPr>
              <w:widowControl w:val="0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1768" w:type="dxa"/>
          </w:tcPr>
          <w:p w:rsidR="002D735B" w:rsidRPr="001E3FC1" w:rsidRDefault="002D735B" w:rsidP="001C42D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D4AF5" w:rsidRDefault="006E3020" w:rsidP="008D4AF5">
      <w:pPr>
        <w:autoSpaceDE w:val="0"/>
        <w:autoSpaceDN w:val="0"/>
        <w:adjustRightInd w:val="0"/>
        <w:ind w:left="1690" w:firstLine="6815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».</w:t>
      </w:r>
    </w:p>
    <w:p w:rsidR="001C42D2" w:rsidRPr="00351A44" w:rsidRDefault="00371227" w:rsidP="001C42D2">
      <w:pPr>
        <w:pStyle w:val="ConsPlusNormal"/>
        <w:ind w:left="709"/>
        <w:jc w:val="both"/>
      </w:pPr>
      <w:r>
        <w:t>3</w:t>
      </w:r>
      <w:r w:rsidR="001C42D2" w:rsidRPr="00351A44">
        <w:t xml:space="preserve">. В </w:t>
      </w:r>
      <w:hyperlink r:id="rId47" w:history="1">
        <w:r w:rsidR="001C42D2" w:rsidRPr="00351A44">
          <w:t xml:space="preserve">приложении № </w:t>
        </w:r>
      </w:hyperlink>
      <w:r w:rsidR="001C42D2" w:rsidRPr="00351A44">
        <w:t>2 к указанной Методике:</w:t>
      </w:r>
    </w:p>
    <w:p w:rsidR="001C42D2" w:rsidRPr="001C42D2" w:rsidRDefault="001C42D2" w:rsidP="00CD27A1">
      <w:pPr>
        <w:pStyle w:val="ConsPlusNormal"/>
        <w:ind w:firstLine="709"/>
        <w:jc w:val="both"/>
      </w:pPr>
      <w:r w:rsidRPr="00351A44">
        <w:t>1) </w:t>
      </w:r>
      <w:hyperlink r:id="rId48" w:history="1">
        <w:proofErr w:type="gramStart"/>
        <w:r w:rsidRPr="001C42D2">
          <w:t>п</w:t>
        </w:r>
        <w:proofErr w:type="gramEnd"/>
      </w:hyperlink>
      <w:r w:rsidRPr="001C42D2">
        <w:t>ункт Р4</w:t>
      </w:r>
      <w:r w:rsidR="006A4660" w:rsidRPr="006A4660">
        <w:t xml:space="preserve"> считать пунктом Р2</w:t>
      </w:r>
      <w:r w:rsidR="00E221A0">
        <w:t xml:space="preserve"> и заменить в нем</w:t>
      </w:r>
      <w:r>
        <w:t xml:space="preserve"> слова «Сводная бюджетная роспись областного бюджета» словами «Бюджетная роспись ГРБС»;</w:t>
      </w:r>
    </w:p>
    <w:p w:rsidR="00C6106B" w:rsidRDefault="00D2119C" w:rsidP="00CD27A1">
      <w:pPr>
        <w:pStyle w:val="ConsPlusNormal"/>
        <w:ind w:firstLine="709"/>
        <w:jc w:val="both"/>
      </w:pPr>
      <w:r>
        <w:t>2</w:t>
      </w:r>
      <w:r w:rsidR="00C6106B" w:rsidRPr="00351A44">
        <w:t>) </w:t>
      </w:r>
      <w:hyperlink r:id="rId49" w:history="1">
        <w:proofErr w:type="gramStart"/>
        <w:r w:rsidR="00C6106B" w:rsidRPr="001C42D2">
          <w:t>п</w:t>
        </w:r>
        <w:proofErr w:type="gramEnd"/>
      </w:hyperlink>
      <w:r w:rsidR="00C6106B" w:rsidRPr="001C42D2">
        <w:t>ункт Р</w:t>
      </w:r>
      <w:r w:rsidR="00C6106B">
        <w:t>5</w:t>
      </w:r>
      <w:r w:rsidR="00C6106B" w:rsidRPr="006A4660">
        <w:t xml:space="preserve"> считать пунктом Р</w:t>
      </w:r>
      <w:r w:rsidR="00C6106B">
        <w:t>3;</w:t>
      </w:r>
    </w:p>
    <w:p w:rsidR="007D5B98" w:rsidRDefault="00D2119C" w:rsidP="00CD27A1">
      <w:pPr>
        <w:pStyle w:val="ConsPlusNormal"/>
        <w:ind w:firstLine="709"/>
        <w:jc w:val="both"/>
      </w:pPr>
      <w:r>
        <w:t>3</w:t>
      </w:r>
      <w:r w:rsidR="007D5B98" w:rsidRPr="00351A44">
        <w:t>) </w:t>
      </w:r>
      <w:hyperlink r:id="rId50" w:history="1">
        <w:proofErr w:type="gramStart"/>
        <w:r w:rsidR="007D5B98" w:rsidRPr="001C42D2">
          <w:t>п</w:t>
        </w:r>
        <w:proofErr w:type="gramEnd"/>
      </w:hyperlink>
      <w:r w:rsidR="007D5B98" w:rsidRPr="001C42D2">
        <w:t>ункт Р</w:t>
      </w:r>
      <w:r w:rsidR="007D5B98">
        <w:t>15</w:t>
      </w:r>
      <w:r w:rsidR="007D5B98" w:rsidRPr="006A4660">
        <w:t xml:space="preserve"> </w:t>
      </w:r>
      <w:r w:rsidR="007D5B98">
        <w:t>после слова «средств» дополнить словами «и их ра</w:t>
      </w:r>
      <w:r w:rsidR="007D5B98">
        <w:t>с</w:t>
      </w:r>
      <w:r w:rsidR="007D5B98">
        <w:t>пределением»;</w:t>
      </w:r>
    </w:p>
    <w:p w:rsidR="00DC4F8B" w:rsidRDefault="00D2119C" w:rsidP="00DC4F8B">
      <w:pPr>
        <w:pStyle w:val="ConsPlusNormal"/>
        <w:ind w:firstLine="709"/>
        <w:jc w:val="both"/>
      </w:pPr>
      <w:r>
        <w:t>4</w:t>
      </w:r>
      <w:r w:rsidR="00DC4F8B" w:rsidRPr="00351A44">
        <w:t>) </w:t>
      </w:r>
      <w:hyperlink r:id="rId51" w:history="1">
        <w:proofErr w:type="gramStart"/>
        <w:r w:rsidR="00DC4F8B" w:rsidRPr="001C42D2">
          <w:t>п</w:t>
        </w:r>
        <w:proofErr w:type="gramEnd"/>
      </w:hyperlink>
      <w:r w:rsidR="00DC4F8B" w:rsidRPr="001C42D2">
        <w:t>ункт Р</w:t>
      </w:r>
      <w:r w:rsidR="00DC4F8B">
        <w:t>16</w:t>
      </w:r>
      <w:r w:rsidR="00DC4F8B" w:rsidRPr="006A4660">
        <w:t xml:space="preserve"> </w:t>
      </w:r>
      <w:r w:rsidR="00DC4F8B">
        <w:t>исключить</w:t>
      </w:r>
      <w:r w:rsidR="00647CF9">
        <w:t>.</w:t>
      </w:r>
    </w:p>
    <w:p w:rsidR="00DC4F8B" w:rsidRDefault="00DC4F8B" w:rsidP="00DC4F8B">
      <w:pPr>
        <w:pStyle w:val="ConsPlusNormal"/>
        <w:ind w:firstLine="709"/>
        <w:jc w:val="both"/>
      </w:pPr>
    </w:p>
    <w:p w:rsidR="00D85158" w:rsidRPr="00644946" w:rsidRDefault="00D85158" w:rsidP="00D85158">
      <w:pPr>
        <w:pStyle w:val="ConsPlusNormal"/>
        <w:ind w:left="709"/>
        <w:jc w:val="both"/>
      </w:pPr>
    </w:p>
    <w:p w:rsidR="00D85158" w:rsidRPr="00D85158" w:rsidRDefault="00D85158" w:rsidP="00504A77">
      <w:pPr>
        <w:pStyle w:val="ConsPlusNormal"/>
        <w:ind w:left="709"/>
        <w:jc w:val="both"/>
      </w:pPr>
    </w:p>
    <w:p w:rsidR="00D85158" w:rsidRPr="00D85158" w:rsidRDefault="00D85158" w:rsidP="00504A77">
      <w:pPr>
        <w:pStyle w:val="ConsPlusNormal"/>
        <w:ind w:left="709"/>
        <w:jc w:val="both"/>
      </w:pPr>
    </w:p>
    <w:p w:rsidR="00D85158" w:rsidRPr="00D85158" w:rsidRDefault="00D85158" w:rsidP="00504A77">
      <w:pPr>
        <w:pStyle w:val="ConsPlusNormal"/>
        <w:ind w:left="709"/>
        <w:jc w:val="both"/>
      </w:pPr>
    </w:p>
    <w:p w:rsidR="00D85158" w:rsidRPr="00D85158" w:rsidRDefault="00D85158" w:rsidP="00504A77">
      <w:pPr>
        <w:pStyle w:val="ConsPlusNormal"/>
        <w:ind w:left="709"/>
        <w:jc w:val="both"/>
      </w:pPr>
    </w:p>
    <w:p w:rsidR="00D85158" w:rsidRPr="00D85158" w:rsidRDefault="00D85158" w:rsidP="00504A77">
      <w:pPr>
        <w:pStyle w:val="ConsPlusNormal"/>
        <w:ind w:left="709"/>
        <w:jc w:val="both"/>
      </w:pPr>
    </w:p>
    <w:p w:rsidR="00D85158" w:rsidRPr="00D85158" w:rsidRDefault="00D85158" w:rsidP="00504A77">
      <w:pPr>
        <w:pStyle w:val="ConsPlusNormal"/>
        <w:ind w:left="709"/>
        <w:jc w:val="both"/>
      </w:pPr>
    </w:p>
    <w:sectPr w:rsidR="00D85158" w:rsidRPr="00D85158" w:rsidSect="00791474">
      <w:headerReference w:type="even" r:id="rId52"/>
      <w:headerReference w:type="default" r:id="rId53"/>
      <w:pgSz w:w="11906" w:h="16838"/>
      <w:pgMar w:top="1134" w:right="1276" w:bottom="1134" w:left="1559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388" w:rsidRDefault="00012388">
      <w:r>
        <w:separator/>
      </w:r>
    </w:p>
  </w:endnote>
  <w:endnote w:type="continuationSeparator" w:id="0">
    <w:p w:rsidR="00012388" w:rsidRDefault="00012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388" w:rsidRDefault="00012388">
      <w:r>
        <w:separator/>
      </w:r>
    </w:p>
  </w:footnote>
  <w:footnote w:type="continuationSeparator" w:id="0">
    <w:p w:rsidR="00012388" w:rsidRDefault="000123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388" w:rsidRDefault="00060F4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1238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12388" w:rsidRDefault="0001238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388" w:rsidRDefault="00060F40">
    <w:pPr>
      <w:pStyle w:val="a4"/>
      <w:jc w:val="center"/>
    </w:pPr>
    <w:fldSimple w:instr=" PAGE   \* MERGEFORMAT ">
      <w:r w:rsidR="003E2ABC">
        <w:rPr>
          <w:noProof/>
        </w:rPr>
        <w:t>13</w:t>
      </w:r>
    </w:fldSimple>
  </w:p>
  <w:p w:rsidR="00012388" w:rsidRDefault="0001238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170F"/>
    <w:multiLevelType w:val="multilevel"/>
    <w:tmpl w:val="B5D8C7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19A20CDF"/>
    <w:multiLevelType w:val="hybridMultilevel"/>
    <w:tmpl w:val="4D88E834"/>
    <w:lvl w:ilvl="0" w:tplc="1466CF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CD67AF"/>
    <w:multiLevelType w:val="hybridMultilevel"/>
    <w:tmpl w:val="27507EE6"/>
    <w:lvl w:ilvl="0" w:tplc="FCEA56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153570"/>
    <w:multiLevelType w:val="hybridMultilevel"/>
    <w:tmpl w:val="8AB4A6CC"/>
    <w:lvl w:ilvl="0" w:tplc="D72A00D2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F0047776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0E22F6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DD64FA60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B84815BE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9D52EC1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AD1206FA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DE8ED7C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5DC4A35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CF4226B"/>
    <w:multiLevelType w:val="hybridMultilevel"/>
    <w:tmpl w:val="CF3CDBC8"/>
    <w:lvl w:ilvl="0" w:tplc="44B669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CF3E48"/>
    <w:multiLevelType w:val="hybridMultilevel"/>
    <w:tmpl w:val="4D1A3ED8"/>
    <w:lvl w:ilvl="0" w:tplc="AAF2BA2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F8445CA"/>
    <w:multiLevelType w:val="hybridMultilevel"/>
    <w:tmpl w:val="90FCB138"/>
    <w:lvl w:ilvl="0" w:tplc="109220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EB4AF2"/>
    <w:multiLevelType w:val="hybridMultilevel"/>
    <w:tmpl w:val="D2D0028A"/>
    <w:lvl w:ilvl="0" w:tplc="04190011">
      <w:start w:val="1"/>
      <w:numFmt w:val="decimal"/>
      <w:lvlText w:val="%1)"/>
      <w:lvlJc w:val="left"/>
      <w:pPr>
        <w:tabs>
          <w:tab w:val="num" w:pos="636"/>
        </w:tabs>
        <w:ind w:left="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6"/>
        </w:tabs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6"/>
        </w:tabs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6"/>
        </w:tabs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6"/>
        </w:tabs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6"/>
        </w:tabs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6"/>
        </w:tabs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6"/>
        </w:tabs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6"/>
        </w:tabs>
        <w:ind w:left="6396" w:hanging="180"/>
      </w:pPr>
    </w:lvl>
  </w:abstractNum>
  <w:abstractNum w:abstractNumId="8">
    <w:nsid w:val="5388499A"/>
    <w:multiLevelType w:val="hybridMultilevel"/>
    <w:tmpl w:val="4D88E834"/>
    <w:lvl w:ilvl="0" w:tplc="1466CF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B76718"/>
    <w:multiLevelType w:val="hybridMultilevel"/>
    <w:tmpl w:val="81E82A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2B3C00"/>
    <w:multiLevelType w:val="hybridMultilevel"/>
    <w:tmpl w:val="BDF88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A73181"/>
    <w:multiLevelType w:val="hybridMultilevel"/>
    <w:tmpl w:val="4D88E834"/>
    <w:lvl w:ilvl="0" w:tplc="1466CF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B0D1414"/>
    <w:multiLevelType w:val="hybridMultilevel"/>
    <w:tmpl w:val="E8A0C6DA"/>
    <w:lvl w:ilvl="0" w:tplc="DD06C4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EC37180"/>
    <w:multiLevelType w:val="multilevel"/>
    <w:tmpl w:val="1FF8C4B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5"/>
  </w:num>
  <w:num w:numId="5">
    <w:abstractNumId w:val="10"/>
  </w:num>
  <w:num w:numId="6">
    <w:abstractNumId w:val="6"/>
  </w:num>
  <w:num w:numId="7">
    <w:abstractNumId w:val="12"/>
  </w:num>
  <w:num w:numId="8">
    <w:abstractNumId w:val="1"/>
  </w:num>
  <w:num w:numId="9">
    <w:abstractNumId w:val="11"/>
  </w:num>
  <w:num w:numId="10">
    <w:abstractNumId w:val="8"/>
  </w:num>
  <w:num w:numId="11">
    <w:abstractNumId w:val="7"/>
  </w:num>
  <w:num w:numId="12">
    <w:abstractNumId w:val="9"/>
  </w:num>
  <w:num w:numId="13">
    <w:abstractNumId w:val="4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403"/>
    <w:rsid w:val="00012388"/>
    <w:rsid w:val="0001394B"/>
    <w:rsid w:val="000203E8"/>
    <w:rsid w:val="00021228"/>
    <w:rsid w:val="00031A29"/>
    <w:rsid w:val="00032C9F"/>
    <w:rsid w:val="0003740D"/>
    <w:rsid w:val="00044806"/>
    <w:rsid w:val="00050D33"/>
    <w:rsid w:val="00060F40"/>
    <w:rsid w:val="00062903"/>
    <w:rsid w:val="000701C4"/>
    <w:rsid w:val="00074B23"/>
    <w:rsid w:val="00084789"/>
    <w:rsid w:val="00096485"/>
    <w:rsid w:val="000A5655"/>
    <w:rsid w:val="000B6B54"/>
    <w:rsid w:val="000C081B"/>
    <w:rsid w:val="000E0E64"/>
    <w:rsid w:val="000F1D92"/>
    <w:rsid w:val="000F5386"/>
    <w:rsid w:val="00103331"/>
    <w:rsid w:val="001213A7"/>
    <w:rsid w:val="00123500"/>
    <w:rsid w:val="00127821"/>
    <w:rsid w:val="0013533E"/>
    <w:rsid w:val="00150402"/>
    <w:rsid w:val="0015447E"/>
    <w:rsid w:val="001561A7"/>
    <w:rsid w:val="00157D48"/>
    <w:rsid w:val="00157DA1"/>
    <w:rsid w:val="00163BFF"/>
    <w:rsid w:val="00165B12"/>
    <w:rsid w:val="0017657A"/>
    <w:rsid w:val="001900D8"/>
    <w:rsid w:val="00194A94"/>
    <w:rsid w:val="00197621"/>
    <w:rsid w:val="001B4FE6"/>
    <w:rsid w:val="001C42D2"/>
    <w:rsid w:val="001C5A63"/>
    <w:rsid w:val="001E3FC1"/>
    <w:rsid w:val="00204196"/>
    <w:rsid w:val="0021172C"/>
    <w:rsid w:val="00213B19"/>
    <w:rsid w:val="0021616F"/>
    <w:rsid w:val="00223DA7"/>
    <w:rsid w:val="00224C6D"/>
    <w:rsid w:val="002320D5"/>
    <w:rsid w:val="00241117"/>
    <w:rsid w:val="00250553"/>
    <w:rsid w:val="00255411"/>
    <w:rsid w:val="00265043"/>
    <w:rsid w:val="0027200E"/>
    <w:rsid w:val="002943A0"/>
    <w:rsid w:val="00295D4C"/>
    <w:rsid w:val="00297E46"/>
    <w:rsid w:val="002B1935"/>
    <w:rsid w:val="002C22E7"/>
    <w:rsid w:val="002C66C4"/>
    <w:rsid w:val="002D735B"/>
    <w:rsid w:val="002F4DF0"/>
    <w:rsid w:val="002F53BA"/>
    <w:rsid w:val="00305EFB"/>
    <w:rsid w:val="00310889"/>
    <w:rsid w:val="00323AB4"/>
    <w:rsid w:val="003334EC"/>
    <w:rsid w:val="00333B39"/>
    <w:rsid w:val="00336C07"/>
    <w:rsid w:val="00340011"/>
    <w:rsid w:val="00342F2B"/>
    <w:rsid w:val="00351A44"/>
    <w:rsid w:val="00351EF1"/>
    <w:rsid w:val="00353D3B"/>
    <w:rsid w:val="003565F5"/>
    <w:rsid w:val="0035769B"/>
    <w:rsid w:val="00364B03"/>
    <w:rsid w:val="00365AA9"/>
    <w:rsid w:val="00366AE2"/>
    <w:rsid w:val="00371227"/>
    <w:rsid w:val="003719DC"/>
    <w:rsid w:val="003820B5"/>
    <w:rsid w:val="00385914"/>
    <w:rsid w:val="00394E9D"/>
    <w:rsid w:val="00397545"/>
    <w:rsid w:val="003A10BA"/>
    <w:rsid w:val="003A1B98"/>
    <w:rsid w:val="003B1B2F"/>
    <w:rsid w:val="003B2344"/>
    <w:rsid w:val="003B42D3"/>
    <w:rsid w:val="003B7F38"/>
    <w:rsid w:val="003C0438"/>
    <w:rsid w:val="003C469B"/>
    <w:rsid w:val="003C642C"/>
    <w:rsid w:val="003E26CE"/>
    <w:rsid w:val="003E2ABC"/>
    <w:rsid w:val="003F26F8"/>
    <w:rsid w:val="003F6D5B"/>
    <w:rsid w:val="0041793C"/>
    <w:rsid w:val="00417D91"/>
    <w:rsid w:val="00423AFE"/>
    <w:rsid w:val="00432FE4"/>
    <w:rsid w:val="00475DD7"/>
    <w:rsid w:val="004A1D8F"/>
    <w:rsid w:val="004C5D97"/>
    <w:rsid w:val="004E1E3A"/>
    <w:rsid w:val="004F6622"/>
    <w:rsid w:val="00501AD9"/>
    <w:rsid w:val="00504A77"/>
    <w:rsid w:val="00506C76"/>
    <w:rsid w:val="0050760C"/>
    <w:rsid w:val="00513A45"/>
    <w:rsid w:val="0051658F"/>
    <w:rsid w:val="00521E8E"/>
    <w:rsid w:val="005275DE"/>
    <w:rsid w:val="00531E91"/>
    <w:rsid w:val="00542FC9"/>
    <w:rsid w:val="0054790F"/>
    <w:rsid w:val="005521EC"/>
    <w:rsid w:val="00552DCD"/>
    <w:rsid w:val="00572275"/>
    <w:rsid w:val="00582070"/>
    <w:rsid w:val="00582836"/>
    <w:rsid w:val="00595E2F"/>
    <w:rsid w:val="005C17C6"/>
    <w:rsid w:val="005D3052"/>
    <w:rsid w:val="005E00F0"/>
    <w:rsid w:val="005E4820"/>
    <w:rsid w:val="005F132A"/>
    <w:rsid w:val="00600D61"/>
    <w:rsid w:val="00625361"/>
    <w:rsid w:val="00635AA1"/>
    <w:rsid w:val="00636C1B"/>
    <w:rsid w:val="00640C2E"/>
    <w:rsid w:val="00644946"/>
    <w:rsid w:val="00647CF9"/>
    <w:rsid w:val="00650403"/>
    <w:rsid w:val="00654D17"/>
    <w:rsid w:val="00672FD1"/>
    <w:rsid w:val="0067325A"/>
    <w:rsid w:val="00677D63"/>
    <w:rsid w:val="00687253"/>
    <w:rsid w:val="00690770"/>
    <w:rsid w:val="006A4660"/>
    <w:rsid w:val="006A6B1B"/>
    <w:rsid w:val="006A6C8A"/>
    <w:rsid w:val="006B34D1"/>
    <w:rsid w:val="006B46CE"/>
    <w:rsid w:val="006C3AF3"/>
    <w:rsid w:val="006D3D38"/>
    <w:rsid w:val="006D53C1"/>
    <w:rsid w:val="006D58E8"/>
    <w:rsid w:val="006E3020"/>
    <w:rsid w:val="006E7A89"/>
    <w:rsid w:val="006F6B42"/>
    <w:rsid w:val="00703061"/>
    <w:rsid w:val="00704F84"/>
    <w:rsid w:val="00722280"/>
    <w:rsid w:val="00760FE9"/>
    <w:rsid w:val="00765205"/>
    <w:rsid w:val="007805AD"/>
    <w:rsid w:val="00791474"/>
    <w:rsid w:val="0079525B"/>
    <w:rsid w:val="007955DC"/>
    <w:rsid w:val="007B0C78"/>
    <w:rsid w:val="007B3D6C"/>
    <w:rsid w:val="007C4E6D"/>
    <w:rsid w:val="007D5B98"/>
    <w:rsid w:val="007E1B21"/>
    <w:rsid w:val="007E5D79"/>
    <w:rsid w:val="007E60B8"/>
    <w:rsid w:val="007F1CAC"/>
    <w:rsid w:val="007F5201"/>
    <w:rsid w:val="007F7B0B"/>
    <w:rsid w:val="00802DF5"/>
    <w:rsid w:val="00803A79"/>
    <w:rsid w:val="00815730"/>
    <w:rsid w:val="00825A9C"/>
    <w:rsid w:val="00826D85"/>
    <w:rsid w:val="008369DE"/>
    <w:rsid w:val="00846D63"/>
    <w:rsid w:val="00851D70"/>
    <w:rsid w:val="008533CA"/>
    <w:rsid w:val="00872AD5"/>
    <w:rsid w:val="008856B8"/>
    <w:rsid w:val="00887169"/>
    <w:rsid w:val="00894659"/>
    <w:rsid w:val="00895B20"/>
    <w:rsid w:val="008A004B"/>
    <w:rsid w:val="008A0F00"/>
    <w:rsid w:val="008B66C6"/>
    <w:rsid w:val="008C019A"/>
    <w:rsid w:val="008C24CB"/>
    <w:rsid w:val="008C7B3B"/>
    <w:rsid w:val="008C7D20"/>
    <w:rsid w:val="008D00AE"/>
    <w:rsid w:val="008D4AF5"/>
    <w:rsid w:val="008F467E"/>
    <w:rsid w:val="008F5719"/>
    <w:rsid w:val="008F6051"/>
    <w:rsid w:val="0090403C"/>
    <w:rsid w:val="009164BC"/>
    <w:rsid w:val="00920B3B"/>
    <w:rsid w:val="00934A7B"/>
    <w:rsid w:val="00941B5F"/>
    <w:rsid w:val="00950FE9"/>
    <w:rsid w:val="00961FAF"/>
    <w:rsid w:val="009624FC"/>
    <w:rsid w:val="009633D8"/>
    <w:rsid w:val="00963B54"/>
    <w:rsid w:val="00964B5B"/>
    <w:rsid w:val="0097093B"/>
    <w:rsid w:val="00986D5B"/>
    <w:rsid w:val="00987C34"/>
    <w:rsid w:val="00991A84"/>
    <w:rsid w:val="009965EE"/>
    <w:rsid w:val="009975A6"/>
    <w:rsid w:val="009A06BE"/>
    <w:rsid w:val="009A54DB"/>
    <w:rsid w:val="009A75D3"/>
    <w:rsid w:val="009C6005"/>
    <w:rsid w:val="009D3E20"/>
    <w:rsid w:val="009E71E8"/>
    <w:rsid w:val="009F08D7"/>
    <w:rsid w:val="00A11D81"/>
    <w:rsid w:val="00A365C3"/>
    <w:rsid w:val="00A37151"/>
    <w:rsid w:val="00A4175D"/>
    <w:rsid w:val="00A71565"/>
    <w:rsid w:val="00A756C3"/>
    <w:rsid w:val="00A7678F"/>
    <w:rsid w:val="00A84148"/>
    <w:rsid w:val="00AA3B11"/>
    <w:rsid w:val="00AC00E3"/>
    <w:rsid w:val="00AC3487"/>
    <w:rsid w:val="00AD4549"/>
    <w:rsid w:val="00AD746F"/>
    <w:rsid w:val="00AF7682"/>
    <w:rsid w:val="00B012A6"/>
    <w:rsid w:val="00B05F45"/>
    <w:rsid w:val="00B078FC"/>
    <w:rsid w:val="00B13A90"/>
    <w:rsid w:val="00B25C16"/>
    <w:rsid w:val="00B27707"/>
    <w:rsid w:val="00B312F9"/>
    <w:rsid w:val="00B41AE9"/>
    <w:rsid w:val="00B4751E"/>
    <w:rsid w:val="00B66186"/>
    <w:rsid w:val="00B87E37"/>
    <w:rsid w:val="00BA2D83"/>
    <w:rsid w:val="00BA63DF"/>
    <w:rsid w:val="00BA7243"/>
    <w:rsid w:val="00BB05F8"/>
    <w:rsid w:val="00BC101B"/>
    <w:rsid w:val="00BC1938"/>
    <w:rsid w:val="00BE2E64"/>
    <w:rsid w:val="00C12A22"/>
    <w:rsid w:val="00C20806"/>
    <w:rsid w:val="00C6106B"/>
    <w:rsid w:val="00C776FB"/>
    <w:rsid w:val="00C84EAE"/>
    <w:rsid w:val="00CA02EA"/>
    <w:rsid w:val="00CA5790"/>
    <w:rsid w:val="00CD27A1"/>
    <w:rsid w:val="00CD62FD"/>
    <w:rsid w:val="00CF0D77"/>
    <w:rsid w:val="00CF148B"/>
    <w:rsid w:val="00D02706"/>
    <w:rsid w:val="00D06C0E"/>
    <w:rsid w:val="00D11DD8"/>
    <w:rsid w:val="00D11E2C"/>
    <w:rsid w:val="00D12650"/>
    <w:rsid w:val="00D14805"/>
    <w:rsid w:val="00D15E24"/>
    <w:rsid w:val="00D16E9D"/>
    <w:rsid w:val="00D2119C"/>
    <w:rsid w:val="00D31307"/>
    <w:rsid w:val="00D37883"/>
    <w:rsid w:val="00D40C29"/>
    <w:rsid w:val="00D41359"/>
    <w:rsid w:val="00D4708E"/>
    <w:rsid w:val="00D82BEB"/>
    <w:rsid w:val="00D85158"/>
    <w:rsid w:val="00D9388B"/>
    <w:rsid w:val="00DB2373"/>
    <w:rsid w:val="00DC4F8B"/>
    <w:rsid w:val="00DE1BCB"/>
    <w:rsid w:val="00DF5351"/>
    <w:rsid w:val="00E008A5"/>
    <w:rsid w:val="00E02EB1"/>
    <w:rsid w:val="00E05AB4"/>
    <w:rsid w:val="00E14653"/>
    <w:rsid w:val="00E221A0"/>
    <w:rsid w:val="00E43988"/>
    <w:rsid w:val="00E532B3"/>
    <w:rsid w:val="00E54F41"/>
    <w:rsid w:val="00E6635F"/>
    <w:rsid w:val="00E85C5E"/>
    <w:rsid w:val="00E94273"/>
    <w:rsid w:val="00EB5585"/>
    <w:rsid w:val="00EB6D80"/>
    <w:rsid w:val="00EC13D6"/>
    <w:rsid w:val="00EC6288"/>
    <w:rsid w:val="00ED168A"/>
    <w:rsid w:val="00EE1E22"/>
    <w:rsid w:val="00EE4430"/>
    <w:rsid w:val="00EF3511"/>
    <w:rsid w:val="00F050AC"/>
    <w:rsid w:val="00F2157F"/>
    <w:rsid w:val="00F61960"/>
    <w:rsid w:val="00F66064"/>
    <w:rsid w:val="00F7263B"/>
    <w:rsid w:val="00F939D1"/>
    <w:rsid w:val="00FA7999"/>
    <w:rsid w:val="00FC4D0C"/>
    <w:rsid w:val="00FD61D5"/>
    <w:rsid w:val="00FE551E"/>
    <w:rsid w:val="00FF1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553"/>
    <w:rPr>
      <w:color w:val="000000"/>
      <w:sz w:val="24"/>
      <w:szCs w:val="24"/>
    </w:rPr>
  </w:style>
  <w:style w:type="paragraph" w:styleId="1">
    <w:name w:val="heading 1"/>
    <w:basedOn w:val="a"/>
    <w:next w:val="a"/>
    <w:qFormat/>
    <w:rsid w:val="00250553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250553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250553"/>
    <w:pPr>
      <w:keepNext/>
      <w:jc w:val="right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250553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250553"/>
    <w:pPr>
      <w:keepNext/>
      <w:ind w:left="4320"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250553"/>
    <w:pPr>
      <w:ind w:firstLine="720"/>
      <w:jc w:val="both"/>
    </w:pPr>
    <w:rPr>
      <w:sz w:val="28"/>
      <w:szCs w:val="20"/>
    </w:rPr>
  </w:style>
  <w:style w:type="paragraph" w:styleId="20">
    <w:name w:val="Body Text 2"/>
    <w:basedOn w:val="a"/>
    <w:semiHidden/>
    <w:rsid w:val="00250553"/>
    <w:pPr>
      <w:jc w:val="both"/>
    </w:pPr>
    <w:rPr>
      <w:sz w:val="28"/>
      <w:szCs w:val="20"/>
    </w:rPr>
  </w:style>
  <w:style w:type="paragraph" w:styleId="a4">
    <w:name w:val="header"/>
    <w:basedOn w:val="a"/>
    <w:link w:val="a5"/>
    <w:uiPriority w:val="99"/>
    <w:rsid w:val="00250553"/>
    <w:pPr>
      <w:tabs>
        <w:tab w:val="center" w:pos="4844"/>
        <w:tab w:val="right" w:pos="9689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8856B8"/>
    <w:rPr>
      <w:color w:val="000000"/>
    </w:rPr>
  </w:style>
  <w:style w:type="character" w:styleId="a6">
    <w:name w:val="page number"/>
    <w:basedOn w:val="a0"/>
    <w:semiHidden/>
    <w:rsid w:val="00250553"/>
  </w:style>
  <w:style w:type="paragraph" w:styleId="21">
    <w:name w:val="Body Text Indent 2"/>
    <w:basedOn w:val="a"/>
    <w:semiHidden/>
    <w:rsid w:val="00250553"/>
    <w:pPr>
      <w:ind w:left="2880" w:hanging="2160"/>
      <w:jc w:val="both"/>
    </w:pPr>
    <w:rPr>
      <w:sz w:val="28"/>
    </w:rPr>
  </w:style>
  <w:style w:type="paragraph" w:styleId="30">
    <w:name w:val="Body Text Indent 3"/>
    <w:basedOn w:val="a"/>
    <w:semiHidden/>
    <w:rsid w:val="00250553"/>
    <w:pPr>
      <w:ind w:left="2340" w:hanging="2340"/>
      <w:jc w:val="both"/>
    </w:pPr>
    <w:rPr>
      <w:sz w:val="28"/>
    </w:rPr>
  </w:style>
  <w:style w:type="paragraph" w:styleId="a7">
    <w:name w:val="Body Text"/>
    <w:basedOn w:val="a"/>
    <w:semiHidden/>
    <w:rsid w:val="00250553"/>
    <w:pPr>
      <w:jc w:val="both"/>
    </w:pPr>
  </w:style>
  <w:style w:type="paragraph" w:styleId="a8">
    <w:name w:val="footer"/>
    <w:basedOn w:val="a"/>
    <w:link w:val="a9"/>
    <w:rsid w:val="00250553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link w:val="a8"/>
    <w:rsid w:val="00336C07"/>
    <w:rPr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unhideWhenUsed/>
    <w:rsid w:val="0025541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25541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320D5"/>
    <w:pPr>
      <w:autoSpaceDE w:val="0"/>
      <w:autoSpaceDN w:val="0"/>
      <w:adjustRightInd w:val="0"/>
    </w:pPr>
    <w:rPr>
      <w:color w:val="000000"/>
      <w:sz w:val="28"/>
      <w:szCs w:val="28"/>
    </w:rPr>
  </w:style>
  <w:style w:type="character" w:styleId="ac">
    <w:name w:val="Hyperlink"/>
    <w:rsid w:val="00336C07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image" Target="media/image7.wmf"/><Relationship Id="rId26" Type="http://schemas.openxmlformats.org/officeDocument/2006/relationships/image" Target="media/image15.wmf"/><Relationship Id="rId39" Type="http://schemas.openxmlformats.org/officeDocument/2006/relationships/image" Target="media/image28.wmf"/><Relationship Id="rId21" Type="http://schemas.openxmlformats.org/officeDocument/2006/relationships/image" Target="media/image10.wmf"/><Relationship Id="rId34" Type="http://schemas.openxmlformats.org/officeDocument/2006/relationships/image" Target="media/image23.wmf"/><Relationship Id="rId42" Type="http://schemas.openxmlformats.org/officeDocument/2006/relationships/hyperlink" Target="consultantplus://offline/ref=ECED9123820C70022F28AD50B333A1088376232303AE6A08527D1F26A11C0AEE6A14384E27A1D60ECC57F9s2FCI" TargetMode="External"/><Relationship Id="rId47" Type="http://schemas.openxmlformats.org/officeDocument/2006/relationships/hyperlink" Target="consultantplus://offline/ref=1D314E9A51347E7B19E2DEAB569F76CF5271A0488E4159309B65D70C6B64FA4D385BA2EA6AE7775A93655EVACFL" TargetMode="External"/><Relationship Id="rId50" Type="http://schemas.openxmlformats.org/officeDocument/2006/relationships/hyperlink" Target="consultantplus://offline/ref=1D314E9A51347E7B19E2DEAB569F76CF5271A0488E4159309B65D70C6B64FA4D385BA2EA6AE7775A93655EVAC2L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image" Target="media/image6.wmf"/><Relationship Id="rId25" Type="http://schemas.openxmlformats.org/officeDocument/2006/relationships/image" Target="media/image14.wmf"/><Relationship Id="rId33" Type="http://schemas.openxmlformats.org/officeDocument/2006/relationships/image" Target="media/image22.wmf"/><Relationship Id="rId38" Type="http://schemas.openxmlformats.org/officeDocument/2006/relationships/image" Target="media/image27.wmf"/><Relationship Id="rId46" Type="http://schemas.openxmlformats.org/officeDocument/2006/relationships/hyperlink" Target="consultantplus://offline/ref=1D314E9A51347E7B19E2DEAB569F76CF5271A0488E4159309B65D70C6B64FA4D385BA2EA6AE7775A93655EVAC2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9.wmf"/><Relationship Id="rId29" Type="http://schemas.openxmlformats.org/officeDocument/2006/relationships/image" Target="media/image18.wmf"/><Relationship Id="rId41" Type="http://schemas.openxmlformats.org/officeDocument/2006/relationships/image" Target="media/image30.wmf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314E9A51347E7B19E2DEAB569F76CF5271A0488E4159309B65D70C6B64FA4D385BA2EA6AE7775A93655EVAC2L" TargetMode="External"/><Relationship Id="rId24" Type="http://schemas.openxmlformats.org/officeDocument/2006/relationships/image" Target="media/image13.wmf"/><Relationship Id="rId32" Type="http://schemas.openxmlformats.org/officeDocument/2006/relationships/image" Target="media/image21.wmf"/><Relationship Id="rId37" Type="http://schemas.openxmlformats.org/officeDocument/2006/relationships/image" Target="media/image26.wmf"/><Relationship Id="rId40" Type="http://schemas.openxmlformats.org/officeDocument/2006/relationships/image" Target="media/image29.wmf"/><Relationship Id="rId45" Type="http://schemas.openxmlformats.org/officeDocument/2006/relationships/hyperlink" Target="consultantplus://offline/ref=ECED9123820C70022F28B35DA55FFB04877D792F0FA469580C22447BF61500B92D5B610965AEsDF1I" TargetMode="External"/><Relationship Id="rId53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12.wmf"/><Relationship Id="rId28" Type="http://schemas.openxmlformats.org/officeDocument/2006/relationships/image" Target="media/image17.wmf"/><Relationship Id="rId36" Type="http://schemas.openxmlformats.org/officeDocument/2006/relationships/image" Target="media/image25.wmf"/><Relationship Id="rId49" Type="http://schemas.openxmlformats.org/officeDocument/2006/relationships/hyperlink" Target="consultantplus://offline/ref=1D314E9A51347E7B19E2DEAB569F76CF5271A0488E4159309B65D70C6B64FA4D385BA2EA6AE7775A93655EVAC2L" TargetMode="External"/><Relationship Id="rId10" Type="http://schemas.openxmlformats.org/officeDocument/2006/relationships/hyperlink" Target="consultantplus://offline/ref=ECED9123820C70022F28AD50B333A1088376232301A16509587D1F26A11C0AEEs6FAI" TargetMode="External"/><Relationship Id="rId19" Type="http://schemas.openxmlformats.org/officeDocument/2006/relationships/image" Target="media/image8.wmf"/><Relationship Id="rId31" Type="http://schemas.openxmlformats.org/officeDocument/2006/relationships/image" Target="media/image20.wmf"/><Relationship Id="rId44" Type="http://schemas.openxmlformats.org/officeDocument/2006/relationships/hyperlink" Target="consultantplus://offline/ref=ECED9123820C70022F28B35DA55FFB04877D792F0FA469580C22447BF61500B92D5B610965AEsDF1I" TargetMode="External"/><Relationship Id="rId5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314E9A51347E7B19E2DEAB569F76CF5271A0488E4159309B65D70C6B64FA4D385BA2EA6AE7775A93655EVAC2L" TargetMode="External"/><Relationship Id="rId14" Type="http://schemas.openxmlformats.org/officeDocument/2006/relationships/image" Target="media/image3.wmf"/><Relationship Id="rId22" Type="http://schemas.openxmlformats.org/officeDocument/2006/relationships/image" Target="media/image11.wmf"/><Relationship Id="rId27" Type="http://schemas.openxmlformats.org/officeDocument/2006/relationships/image" Target="media/image16.wmf"/><Relationship Id="rId30" Type="http://schemas.openxmlformats.org/officeDocument/2006/relationships/image" Target="media/image19.wmf"/><Relationship Id="rId35" Type="http://schemas.openxmlformats.org/officeDocument/2006/relationships/image" Target="media/image24.wmf"/><Relationship Id="rId43" Type="http://schemas.openxmlformats.org/officeDocument/2006/relationships/hyperlink" Target="consultantplus://offline/ref=ECED9123820C70022F28B35DA55FFB04877D792F0FA469580C22447BF61500B92D5B610965AEsDF1I" TargetMode="External"/><Relationship Id="rId48" Type="http://schemas.openxmlformats.org/officeDocument/2006/relationships/hyperlink" Target="consultantplus://offline/ref=1D314E9A51347E7B19E2DEAB569F76CF5271A0488E4159309B65D70C6B64FA4D385BA2EA6AE7775A93655EVAC2L" TargetMode="External"/><Relationship Id="rId8" Type="http://schemas.openxmlformats.org/officeDocument/2006/relationships/hyperlink" Target="consultantplus://offline/ref=1D314E9A51347E7B19E2DEAB569F76CF5271A0488E4159309B65D70C6B64FA4D385BA2EA6AE7775A93655EVACFL" TargetMode="External"/><Relationship Id="rId51" Type="http://schemas.openxmlformats.org/officeDocument/2006/relationships/hyperlink" Target="consultantplus://offline/ref=1D314E9A51347E7B19E2DEAB569F76CF5271A0488E4159309B65D70C6B64FA4D385BA2EA6AE7775A93655EVAC2L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400D1-82C6-4B2C-80A3-B05EEBF02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15</Pages>
  <Words>3082</Words>
  <Characters>17573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20614</CharactersWithSpaces>
  <SharedDoc>false</SharedDoc>
  <HLinks>
    <vt:vector size="90" baseType="variant">
      <vt:variant>
        <vt:i4>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consultantplus://offline/ref=1D314E9A51347E7B19E2DEAB569F76CF5271A0488E4159309B65D70C6B64FA4D385BA2EA6AE7775A93655EVAC2L</vt:lpwstr>
      </vt:variant>
      <vt:variant>
        <vt:lpwstr/>
      </vt:variant>
      <vt:variant>
        <vt:i4>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consultantplus://offline/ref=1D314E9A51347E7B19E2DEAB569F76CF5271A0488E4159309B65D70C6B64FA4D385BA2EA6AE7775A93655EVAC2L</vt:lpwstr>
      </vt:variant>
      <vt:variant>
        <vt:lpwstr/>
      </vt:variant>
      <vt:variant>
        <vt:i4>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consultantplus://offline/ref=1D314E9A51347E7B19E2DEAB569F76CF5271A0488E4159309B65D70C6B64FA4D385BA2EA6AE7775A93655EVAC2L</vt:lpwstr>
      </vt:variant>
      <vt:variant>
        <vt:lpwstr/>
      </vt:variant>
      <vt:variant>
        <vt:i4>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consultantplus://offline/ref=1D314E9A51347E7B19E2DEAB569F76CF5271A0488E4159309B65D70C6B64FA4D385BA2EA6AE7775A93655EVAC2L</vt:lpwstr>
      </vt:variant>
      <vt:variant>
        <vt:lpwstr/>
      </vt:variant>
      <vt:variant>
        <vt:i4>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consultantplus://offline/ref=1D314E9A51347E7B19E2DEAB569F76CF5271A0488E4159309B65D70C6B64FA4D385BA2EA6AE7775A93655EVAC2L</vt:lpwstr>
      </vt:variant>
      <vt:variant>
        <vt:lpwstr/>
      </vt:variant>
      <vt:variant>
        <vt:i4>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consultantplus://offline/ref=1D314E9A51347E7B19E2DEAB569F76CF5271A0488E4159309B65D70C6B64FA4D385BA2EA6AE7775A93655EVAC2L</vt:lpwstr>
      </vt:variant>
      <vt:variant>
        <vt:lpwstr/>
      </vt:variant>
      <vt:variant>
        <vt:i4>85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consultantplus://offline/ref=1D314E9A51347E7B19E2DEAB569F76CF5271A0488E4159309B65D70C6B64FA4D385BA2EA6AE7775A93655EVACFL</vt:lpwstr>
      </vt:variant>
      <vt:variant>
        <vt:lpwstr/>
      </vt:variant>
      <vt:variant>
        <vt:i4>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consultantplus://offline/ref=1D314E9A51347E7B19E2DEAB569F76CF5271A0488E4159309B65D70C6B64FA4D385BA2EA6AE7775A93655EVAC2L</vt:lpwstr>
      </vt:variant>
      <vt:variant>
        <vt:lpwstr/>
      </vt:variant>
      <vt:variant>
        <vt:i4>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consultantplus://offline/ref=1D314E9A51347E7B19E2DEAB569F76CF5271A0488E4159309B65D70C6B64FA4D385BA2EA6AE7775A93655EVAC2L</vt:lpwstr>
      </vt:variant>
      <vt:variant>
        <vt:lpwstr/>
      </vt:variant>
      <vt:variant>
        <vt:i4>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consultantplus://offline/ref=1D314E9A51347E7B19E2DEAB569F76CF5271A0488E4159309B65D70C6B64FA4D385BA2EA6AE7775A93655EVAC2L</vt:lpwstr>
      </vt:variant>
      <vt:variant>
        <vt:lpwstr/>
      </vt:variant>
      <vt:variant>
        <vt:i4>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consultantplus://offline/ref=1D314E9A51347E7B19E2DEAB569F76CF5271A0488E4159309B65D70C6B64FA4D385BA2EA6AE7775A93655EVAC2L</vt:lpwstr>
      </vt:variant>
      <vt:variant>
        <vt:lpwstr/>
      </vt:variant>
      <vt:variant>
        <vt:i4>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consultantplus://offline/ref=1D314E9A51347E7B19E2DEAB569F76CF5271A0488E4159309B65D70C6B64FA4D385BA2EA6AE7775A93655EVAC2L</vt:lpwstr>
      </vt:variant>
      <vt:variant>
        <vt:lpwstr/>
      </vt:variant>
      <vt:variant>
        <vt:i4>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consultantplus://offline/ref=1D314E9A51347E7B19E2DEAB569F76CF5271A0488E4159309B65D70C6B64FA4D385BA2EA6AE7775A93655EVAC2L</vt:lpwstr>
      </vt:variant>
      <vt:variant>
        <vt:lpwstr/>
      </vt:variant>
      <vt:variant>
        <vt:i4>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consultantplus://offline/ref=1D314E9A51347E7B19E2DEAB569F76CF5271A0488E4159309B65D70C6B64FA4D385BA2EA6AE7775A93655EVACFL</vt:lpwstr>
      </vt:variant>
      <vt:variant>
        <vt:lpwstr/>
      </vt:variant>
      <vt:variant>
        <vt:i4>6750264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consultantplus://offline/ref=CECA3C4B52C24B451E1775B0EF44A621992DCB0A7DBB7C689877784994DFFA66S435I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Silkov</dc:creator>
  <cp:lastModifiedBy>Лилия Вячеславовна Хорошанская</cp:lastModifiedBy>
  <cp:revision>52</cp:revision>
  <cp:lastPrinted>2018-08-29T14:38:00Z</cp:lastPrinted>
  <dcterms:created xsi:type="dcterms:W3CDTF">2018-08-29T07:20:00Z</dcterms:created>
  <dcterms:modified xsi:type="dcterms:W3CDTF">2018-08-30T14:44:00Z</dcterms:modified>
</cp:coreProperties>
</file>