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CD" w:rsidRDefault="00447ECD" w:rsidP="005022A6">
      <w:pPr>
        <w:pStyle w:val="ConsPlusCell"/>
        <w:jc w:val="center"/>
        <w:rPr>
          <w:b/>
          <w:sz w:val="28"/>
          <w:szCs w:val="28"/>
        </w:rPr>
      </w:pPr>
    </w:p>
    <w:p w:rsidR="005022A6" w:rsidRPr="00466A95" w:rsidRDefault="00447ECD" w:rsidP="005022A6">
      <w:pPr>
        <w:pStyle w:val="ConsPlusCell"/>
        <w:jc w:val="center"/>
        <w:rPr>
          <w:b/>
          <w:sz w:val="28"/>
          <w:szCs w:val="28"/>
        </w:rPr>
      </w:pPr>
      <w:r w:rsidRPr="00466A95">
        <w:rPr>
          <w:b/>
          <w:sz w:val="28"/>
          <w:szCs w:val="28"/>
        </w:rPr>
        <w:t>ПОЯСНИТЕЛЬНАЯ ЗАПИСКА</w:t>
      </w:r>
    </w:p>
    <w:p w:rsidR="00B957B6" w:rsidRPr="00466A95" w:rsidRDefault="00B957B6" w:rsidP="005022A6">
      <w:pPr>
        <w:pStyle w:val="ConsPlusCell"/>
        <w:jc w:val="center"/>
        <w:rPr>
          <w:b/>
          <w:sz w:val="28"/>
          <w:szCs w:val="28"/>
        </w:rPr>
      </w:pPr>
    </w:p>
    <w:p w:rsidR="00B957B6" w:rsidRPr="00466A95" w:rsidRDefault="00B957B6" w:rsidP="00B957B6">
      <w:pPr>
        <w:pStyle w:val="40"/>
        <w:shd w:val="clear" w:color="auto" w:fill="auto"/>
        <w:tabs>
          <w:tab w:val="left" w:pos="3828"/>
        </w:tabs>
        <w:spacing w:before="0" w:after="0" w:line="240" w:lineRule="auto"/>
        <w:ind w:left="23"/>
        <w:contextualSpacing/>
        <w:rPr>
          <w:sz w:val="28"/>
          <w:szCs w:val="28"/>
        </w:rPr>
      </w:pPr>
      <w:r w:rsidRPr="00466A95">
        <w:rPr>
          <w:sz w:val="28"/>
          <w:szCs w:val="28"/>
        </w:rPr>
        <w:t xml:space="preserve">к проекту постановления Администрации Курской области </w:t>
      </w:r>
    </w:p>
    <w:p w:rsidR="00B957B6" w:rsidRPr="00466A95" w:rsidRDefault="00B957B6" w:rsidP="00466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6A95">
        <w:rPr>
          <w:rFonts w:ascii="Times New Roman" w:hAnsi="Times New Roman" w:cs="Times New Roman"/>
          <w:sz w:val="28"/>
          <w:szCs w:val="28"/>
        </w:rPr>
        <w:t>«</w:t>
      </w:r>
      <w:r w:rsidR="00466A95" w:rsidRPr="00466A9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Курской области от 30.09.2015 № 648-па</w:t>
      </w:r>
      <w:r w:rsidR="00466A95" w:rsidRPr="00466A95">
        <w:rPr>
          <w:rFonts w:ascii="Times New Roman" w:hAnsi="Times New Roman" w:cs="Times New Roman"/>
          <w:sz w:val="28"/>
          <w:szCs w:val="28"/>
        </w:rPr>
        <w:br/>
        <w:t>«Об утверждении требований к порядку разработки и принятия правовых актов о нормировании в сфере закупок для обеспечения нужд Курской области, содержанию указанных актов и обеспечению их исполнения»</w:t>
      </w:r>
      <w:r w:rsidRPr="00466A95">
        <w:rPr>
          <w:rFonts w:ascii="Times New Roman" w:hAnsi="Times New Roman" w:cs="Times New Roman"/>
          <w:sz w:val="28"/>
          <w:szCs w:val="28"/>
        </w:rPr>
        <w:t>»</w:t>
      </w:r>
    </w:p>
    <w:p w:rsidR="00B957B6" w:rsidRPr="006652EE" w:rsidRDefault="00B957B6" w:rsidP="00B957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7B6" w:rsidRPr="006652EE" w:rsidRDefault="00B957B6" w:rsidP="00B95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2F" w:rsidRDefault="00B957B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DB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подготовлен в целях реализации положений </w:t>
      </w:r>
      <w:hyperlink r:id="rId6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 w:rsidR="00466A95" w:rsidRPr="005F6676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466A95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="00466A95" w:rsidRPr="005F667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19</w:t>
        </w:r>
      </w:hyperlink>
      <w:r w:rsidR="00466A95" w:rsidRPr="005F667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466A95">
        <w:rPr>
          <w:rFonts w:ascii="Times New Roman" w:hAnsi="Times New Roman" w:cs="Times New Roman"/>
          <w:sz w:val="28"/>
          <w:szCs w:val="28"/>
        </w:rPr>
        <w:t>№</w:t>
      </w:r>
      <w:r w:rsidR="00466A95" w:rsidRPr="005F6676">
        <w:rPr>
          <w:rFonts w:ascii="Times New Roman" w:hAnsi="Times New Roman" w:cs="Times New Roman"/>
          <w:sz w:val="28"/>
          <w:szCs w:val="28"/>
        </w:rPr>
        <w:t xml:space="preserve"> 44-ФЗ </w:t>
      </w:r>
      <w:r w:rsidR="00466A95">
        <w:rPr>
          <w:rFonts w:ascii="Times New Roman" w:hAnsi="Times New Roman" w:cs="Times New Roman"/>
          <w:sz w:val="28"/>
          <w:szCs w:val="28"/>
        </w:rPr>
        <w:t>«</w:t>
      </w:r>
      <w:r w:rsidR="00466A95" w:rsidRPr="005F667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66A95">
        <w:rPr>
          <w:rFonts w:ascii="Times New Roman" w:hAnsi="Times New Roman" w:cs="Times New Roman"/>
          <w:sz w:val="28"/>
          <w:szCs w:val="28"/>
        </w:rPr>
        <w:t>»</w:t>
      </w:r>
      <w:r w:rsidR="00466A95" w:rsidRPr="005F667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остановление Правительства РФ от 18.05.2015 N 476 (ред. от 21.06.2018)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="00466A95" w:rsidRPr="00575261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</w:t>
        </w:r>
        <w:r w:rsidR="00466A95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</w:hyperlink>
      <w:r w:rsidR="00466A95" w:rsidRPr="005F66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</w:t>
      </w:r>
      <w:r w:rsidR="00466A95">
        <w:rPr>
          <w:rFonts w:ascii="Times New Roman" w:hAnsi="Times New Roman" w:cs="Times New Roman"/>
          <w:sz w:val="28"/>
          <w:szCs w:val="28"/>
        </w:rPr>
        <w:t>№</w:t>
      </w:r>
      <w:r w:rsidR="00466A95" w:rsidRPr="005F6676">
        <w:rPr>
          <w:rFonts w:ascii="Times New Roman" w:hAnsi="Times New Roman" w:cs="Times New Roman"/>
          <w:sz w:val="28"/>
          <w:szCs w:val="28"/>
        </w:rPr>
        <w:t xml:space="preserve"> 476 </w:t>
      </w:r>
      <w:r w:rsidR="00466A95">
        <w:rPr>
          <w:rFonts w:ascii="Times New Roman" w:hAnsi="Times New Roman" w:cs="Times New Roman"/>
          <w:sz w:val="28"/>
          <w:szCs w:val="28"/>
        </w:rPr>
        <w:t>«</w:t>
      </w:r>
      <w:r w:rsidR="00466A95" w:rsidRPr="005F6676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</w:t>
      </w:r>
      <w:proofErr w:type="gramEnd"/>
      <w:r w:rsidR="00466A95" w:rsidRPr="005F6676">
        <w:rPr>
          <w:rFonts w:ascii="Times New Roman" w:hAnsi="Times New Roman" w:cs="Times New Roman"/>
          <w:sz w:val="28"/>
          <w:szCs w:val="28"/>
        </w:rPr>
        <w:t xml:space="preserve"> сфере закупок, содержанию указанных актов и обеспечению их исполнения</w:t>
      </w:r>
      <w:r w:rsidR="00466A95">
        <w:rPr>
          <w:rFonts w:ascii="Times New Roman" w:hAnsi="Times New Roman" w:cs="Times New Roman"/>
          <w:sz w:val="28"/>
          <w:szCs w:val="28"/>
        </w:rPr>
        <w:t xml:space="preserve">», постановления </w:t>
      </w:r>
      <w:r w:rsidR="00466A95" w:rsidRPr="005F66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466A95">
        <w:rPr>
          <w:rFonts w:ascii="Times New Roman" w:hAnsi="Times New Roman" w:cs="Times New Roman"/>
          <w:sz w:val="28"/>
          <w:szCs w:val="28"/>
        </w:rPr>
        <w:t xml:space="preserve"> от 21 июня 2018 года № 712</w:t>
      </w:r>
      <w:r w:rsidR="0041752F">
        <w:rPr>
          <w:rFonts w:ascii="Times New Roman" w:hAnsi="Times New Roman" w:cs="Times New Roman"/>
          <w:sz w:val="28"/>
          <w:szCs w:val="28"/>
        </w:rPr>
        <w:t>.</w:t>
      </w:r>
      <w:r w:rsidR="00466A95" w:rsidRPr="005F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A6" w:rsidRPr="00811015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15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Администрации Курской области не потребует дополнительного финансирования за счет средств областного бюджета. </w:t>
      </w:r>
    </w:p>
    <w:p w:rsidR="005022A6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9FF" w:rsidRDefault="00E009FF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9FF" w:rsidRPr="00811015" w:rsidRDefault="00E009FF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9FF" w:rsidRDefault="00E009FF" w:rsidP="00E0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E009FF" w:rsidRDefault="00E009FF" w:rsidP="00E0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E009FF" w:rsidRPr="00565D86" w:rsidRDefault="00E009FF" w:rsidP="00E0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П.Ю.Моисеев</w:t>
      </w:r>
    </w:p>
    <w:p w:rsidR="00E009FF" w:rsidRPr="00565D86" w:rsidRDefault="00E009FF" w:rsidP="00E0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2A6" w:rsidRPr="00EF5EDB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2A6" w:rsidRDefault="005022A6" w:rsidP="00502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2A6" w:rsidRPr="00272AAF" w:rsidRDefault="005022A6" w:rsidP="005022A6">
      <w:pPr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>
      <w:pPr>
        <w:rPr>
          <w:rFonts w:ascii="Times New Roman" w:hAnsi="Times New Roman" w:cs="Times New Roman"/>
          <w:sz w:val="28"/>
          <w:szCs w:val="28"/>
        </w:rPr>
      </w:pPr>
    </w:p>
    <w:sectPr w:rsidR="00433972" w:rsidRPr="00272AAF" w:rsidSect="00447ECD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E6" w:rsidRDefault="006F0DE6" w:rsidP="00D9592D">
      <w:pPr>
        <w:spacing w:after="0" w:line="240" w:lineRule="auto"/>
      </w:pPr>
      <w:r>
        <w:separator/>
      </w:r>
    </w:p>
  </w:endnote>
  <w:endnote w:type="continuationSeparator" w:id="0">
    <w:p w:rsidR="006F0DE6" w:rsidRDefault="006F0DE6" w:rsidP="00D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E6" w:rsidRDefault="006F0DE6" w:rsidP="00D9592D">
      <w:pPr>
        <w:spacing w:after="0" w:line="240" w:lineRule="auto"/>
      </w:pPr>
      <w:r>
        <w:separator/>
      </w:r>
    </w:p>
  </w:footnote>
  <w:footnote w:type="continuationSeparator" w:id="0">
    <w:p w:rsidR="006F0DE6" w:rsidRDefault="006F0DE6" w:rsidP="00D9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7644"/>
      <w:docPartObj>
        <w:docPartGallery w:val="Page Numbers (Top of Page)"/>
        <w:docPartUnique/>
      </w:docPartObj>
    </w:sdtPr>
    <w:sdtContent>
      <w:p w:rsidR="00EF5EDB" w:rsidRDefault="0002165C">
        <w:pPr>
          <w:pStyle w:val="a3"/>
          <w:jc w:val="center"/>
        </w:pPr>
        <w:r>
          <w:fldChar w:fldCharType="begin"/>
        </w:r>
        <w:r w:rsidR="009E05BA">
          <w:instrText xml:space="preserve"> PAGE   \* MERGEFORMAT </w:instrText>
        </w:r>
        <w:r>
          <w:fldChar w:fldCharType="separate"/>
        </w:r>
        <w:r w:rsidR="00B957B6">
          <w:rPr>
            <w:noProof/>
          </w:rPr>
          <w:t>2</w:t>
        </w:r>
        <w:r>
          <w:fldChar w:fldCharType="end"/>
        </w:r>
      </w:p>
    </w:sdtContent>
  </w:sdt>
  <w:p w:rsidR="00EF5EDB" w:rsidRDefault="004175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A6"/>
    <w:rsid w:val="0002165C"/>
    <w:rsid w:val="00137AEB"/>
    <w:rsid w:val="001D694E"/>
    <w:rsid w:val="00272AAF"/>
    <w:rsid w:val="002F6356"/>
    <w:rsid w:val="00362E8F"/>
    <w:rsid w:val="0041752F"/>
    <w:rsid w:val="00433972"/>
    <w:rsid w:val="00447ECD"/>
    <w:rsid w:val="00466A95"/>
    <w:rsid w:val="005022A6"/>
    <w:rsid w:val="005034F0"/>
    <w:rsid w:val="006F0DE6"/>
    <w:rsid w:val="008352BD"/>
    <w:rsid w:val="009E05BA"/>
    <w:rsid w:val="00A00E79"/>
    <w:rsid w:val="00A34903"/>
    <w:rsid w:val="00AF6292"/>
    <w:rsid w:val="00B45433"/>
    <w:rsid w:val="00B957B6"/>
    <w:rsid w:val="00C57EDB"/>
    <w:rsid w:val="00D466DF"/>
    <w:rsid w:val="00D9592D"/>
    <w:rsid w:val="00E009FF"/>
    <w:rsid w:val="00E81527"/>
    <w:rsid w:val="00F6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2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5022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22A6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5022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2A6"/>
    <w:pPr>
      <w:widowControl w:val="0"/>
      <w:shd w:val="clear" w:color="auto" w:fill="FFFFFF"/>
      <w:spacing w:after="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2A6"/>
  </w:style>
  <w:style w:type="paragraph" w:customStyle="1" w:styleId="ConsPlusTitle">
    <w:name w:val="ConsPlusTitle"/>
    <w:uiPriority w:val="99"/>
    <w:rsid w:val="00B95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AF665DDBE8F4EB5C2066D9429C7180AB842039EA2250DB909AA27279r8T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F665DDBE8F4EB5C2066D9429C7180AA8C273DEA2350DB909AA272798F882708BA4560DE7E8483r3T0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YUR</cp:lastModifiedBy>
  <cp:revision>10</cp:revision>
  <cp:lastPrinted>2018-09-20T12:34:00Z</cp:lastPrinted>
  <dcterms:created xsi:type="dcterms:W3CDTF">2018-06-20T08:48:00Z</dcterms:created>
  <dcterms:modified xsi:type="dcterms:W3CDTF">2018-09-20T12:35:00Z</dcterms:modified>
</cp:coreProperties>
</file>