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99" w:rsidRPr="006A342B" w:rsidRDefault="000E5E99" w:rsidP="000E5E99">
      <w:pPr>
        <w:tabs>
          <w:tab w:val="left" w:pos="5871"/>
        </w:tabs>
        <w:jc w:val="right"/>
      </w:pPr>
      <w:r w:rsidRPr="006A342B">
        <w:t>ПРОЕКТ</w:t>
      </w:r>
    </w:p>
    <w:p w:rsidR="000E5E99" w:rsidRPr="006A342B" w:rsidRDefault="000E5E99" w:rsidP="000E5E99">
      <w:pPr>
        <w:tabs>
          <w:tab w:val="left" w:pos="5871"/>
        </w:tabs>
        <w:jc w:val="both"/>
      </w:pPr>
    </w:p>
    <w:p w:rsidR="000E5E99" w:rsidRPr="006A342B" w:rsidRDefault="000E5E99" w:rsidP="000E5E99">
      <w:pPr>
        <w:tabs>
          <w:tab w:val="left" w:pos="5871"/>
        </w:tabs>
        <w:jc w:val="both"/>
      </w:pPr>
    </w:p>
    <w:p w:rsidR="000E5E99" w:rsidRPr="006A342B" w:rsidRDefault="000E5E99" w:rsidP="000E5E99">
      <w:pPr>
        <w:jc w:val="center"/>
        <w:rPr>
          <w:rFonts w:ascii="Times" w:hAnsi="Times"/>
          <w:b/>
          <w:sz w:val="34"/>
          <w:szCs w:val="34"/>
        </w:rPr>
      </w:pPr>
      <w:r w:rsidRPr="006A342B">
        <w:rPr>
          <w:rFonts w:ascii="Times" w:hAnsi="Times"/>
          <w:b/>
          <w:sz w:val="34"/>
          <w:szCs w:val="34"/>
        </w:rPr>
        <w:t>АДМИНИСТРАЦИЯ КУРСКОЙ ОБЛАСТИ</w:t>
      </w:r>
    </w:p>
    <w:p w:rsidR="000E5E99" w:rsidRPr="006A342B" w:rsidRDefault="000E5E99" w:rsidP="000E5E99">
      <w:pPr>
        <w:jc w:val="center"/>
        <w:rPr>
          <w:rFonts w:ascii="Times" w:hAnsi="Times"/>
          <w:b/>
          <w:sz w:val="10"/>
          <w:szCs w:val="10"/>
        </w:rPr>
      </w:pPr>
    </w:p>
    <w:p w:rsidR="000E5E99" w:rsidRPr="006A342B" w:rsidRDefault="006E54C3" w:rsidP="000E5E99">
      <w:pPr>
        <w:tabs>
          <w:tab w:val="left" w:pos="5871"/>
        </w:tabs>
        <w:jc w:val="center"/>
        <w:rPr>
          <w:b/>
          <w:sz w:val="32"/>
          <w:szCs w:val="32"/>
        </w:rPr>
      </w:pPr>
      <w:r w:rsidRPr="006A342B">
        <w:rPr>
          <w:rFonts w:ascii="Times" w:hAnsi="Times"/>
          <w:b/>
          <w:sz w:val="40"/>
          <w:szCs w:val="40"/>
        </w:rPr>
        <w:t>Р А С П О Р Я Ж</w:t>
      </w:r>
      <w:r w:rsidR="000E5E99" w:rsidRPr="006A342B">
        <w:rPr>
          <w:rFonts w:ascii="Times" w:hAnsi="Times"/>
          <w:b/>
          <w:sz w:val="40"/>
          <w:szCs w:val="40"/>
        </w:rPr>
        <w:t xml:space="preserve"> Е Н И Е</w:t>
      </w:r>
    </w:p>
    <w:p w:rsidR="000E5E99" w:rsidRPr="006A342B" w:rsidRDefault="000E5E99" w:rsidP="000E5E99">
      <w:pPr>
        <w:tabs>
          <w:tab w:val="left" w:pos="5871"/>
        </w:tabs>
        <w:jc w:val="center"/>
        <w:rPr>
          <w:b/>
          <w:sz w:val="32"/>
          <w:szCs w:val="32"/>
        </w:rPr>
      </w:pPr>
    </w:p>
    <w:p w:rsidR="000E5E99" w:rsidRPr="006A342B" w:rsidRDefault="000E5E99" w:rsidP="000E5E99">
      <w:pPr>
        <w:tabs>
          <w:tab w:val="left" w:pos="5871"/>
        </w:tabs>
        <w:jc w:val="center"/>
      </w:pPr>
      <w:proofErr w:type="gramStart"/>
      <w:r w:rsidRPr="006A342B">
        <w:t>от</w:t>
      </w:r>
      <w:proofErr w:type="gramEnd"/>
      <w:r w:rsidRPr="006A342B">
        <w:t xml:space="preserve"> _________________                                  Курск                                             № _________</w:t>
      </w:r>
    </w:p>
    <w:p w:rsidR="000E5E99" w:rsidRPr="006A342B" w:rsidRDefault="000E5E99" w:rsidP="000E5E99">
      <w:pPr>
        <w:tabs>
          <w:tab w:val="left" w:pos="5871"/>
        </w:tabs>
        <w:jc w:val="center"/>
        <w:rPr>
          <w:sz w:val="28"/>
          <w:szCs w:val="28"/>
        </w:rPr>
      </w:pPr>
    </w:p>
    <w:p w:rsidR="000E5E99" w:rsidRPr="006A342B" w:rsidRDefault="000E5E99" w:rsidP="000E5E99">
      <w:pPr>
        <w:tabs>
          <w:tab w:val="left" w:pos="5871"/>
        </w:tabs>
        <w:jc w:val="center"/>
        <w:rPr>
          <w:sz w:val="23"/>
          <w:szCs w:val="23"/>
        </w:rPr>
      </w:pPr>
    </w:p>
    <w:p w:rsidR="009976B6" w:rsidRPr="006A342B" w:rsidRDefault="009976B6" w:rsidP="000E5E99">
      <w:pPr>
        <w:tabs>
          <w:tab w:val="left" w:pos="5871"/>
        </w:tabs>
        <w:jc w:val="center"/>
        <w:rPr>
          <w:sz w:val="23"/>
          <w:szCs w:val="23"/>
        </w:rPr>
      </w:pPr>
    </w:p>
    <w:p w:rsidR="009976B6" w:rsidRPr="00022D25" w:rsidRDefault="009976B6" w:rsidP="000E5E99">
      <w:pPr>
        <w:tabs>
          <w:tab w:val="left" w:pos="5871"/>
        </w:tabs>
        <w:jc w:val="center"/>
        <w:rPr>
          <w:color w:val="FFFFFF"/>
          <w:sz w:val="23"/>
          <w:szCs w:val="23"/>
        </w:rPr>
      </w:pPr>
    </w:p>
    <w:p w:rsidR="000E5E99" w:rsidRDefault="000E5E99" w:rsidP="000E5E99">
      <w:pPr>
        <w:tabs>
          <w:tab w:val="left" w:pos="5871"/>
        </w:tabs>
        <w:jc w:val="center"/>
        <w:rPr>
          <w:b/>
          <w:sz w:val="28"/>
          <w:szCs w:val="28"/>
        </w:rPr>
      </w:pPr>
      <w:r w:rsidRPr="006B282A">
        <w:rPr>
          <w:color w:val="FFFFFF"/>
          <w:sz w:val="23"/>
          <w:szCs w:val="23"/>
        </w:rPr>
        <w:t xml:space="preserve">г. </w:t>
      </w:r>
      <w:r w:rsidRPr="00785534">
        <w:rPr>
          <w:b/>
          <w:sz w:val="28"/>
          <w:szCs w:val="28"/>
        </w:rPr>
        <w:t xml:space="preserve">Об утверждении перечня </w:t>
      </w:r>
      <w:r>
        <w:rPr>
          <w:b/>
          <w:sz w:val="28"/>
          <w:szCs w:val="28"/>
        </w:rPr>
        <w:t xml:space="preserve">расходных обязательств </w:t>
      </w:r>
      <w:r w:rsidRPr="00785534">
        <w:rPr>
          <w:b/>
          <w:sz w:val="28"/>
          <w:szCs w:val="28"/>
        </w:rPr>
        <w:t>муниципальных образований Курской области</w:t>
      </w:r>
      <w:r>
        <w:rPr>
          <w:b/>
          <w:sz w:val="28"/>
          <w:szCs w:val="28"/>
        </w:rPr>
        <w:t xml:space="preserve">, возникающих при выполнении </w:t>
      </w:r>
    </w:p>
    <w:p w:rsidR="000E5E99" w:rsidRDefault="000E5E99" w:rsidP="000E5E99">
      <w:pPr>
        <w:tabs>
          <w:tab w:val="left" w:pos="58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органов местного самоуправления по вопросам местного значения, по которым осуществляется софинансирование </w:t>
      </w:r>
      <w:r w:rsidRPr="00785534">
        <w:rPr>
          <w:b/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 xml:space="preserve">средств </w:t>
      </w:r>
      <w:r w:rsidRPr="00785534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>,</w:t>
      </w:r>
      <w:r w:rsidRPr="00785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785534">
        <w:rPr>
          <w:b/>
          <w:sz w:val="28"/>
          <w:szCs w:val="28"/>
        </w:rPr>
        <w:t xml:space="preserve"> 201</w:t>
      </w:r>
      <w:r w:rsidR="00263EA7" w:rsidRPr="00263EA7">
        <w:rPr>
          <w:b/>
          <w:sz w:val="28"/>
          <w:szCs w:val="28"/>
        </w:rPr>
        <w:t>9</w:t>
      </w:r>
      <w:r w:rsidRPr="00785534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785534">
        <w:rPr>
          <w:b/>
          <w:sz w:val="28"/>
          <w:szCs w:val="28"/>
        </w:rPr>
        <w:t>планов</w:t>
      </w:r>
      <w:r>
        <w:rPr>
          <w:b/>
          <w:sz w:val="28"/>
          <w:szCs w:val="28"/>
        </w:rPr>
        <w:t xml:space="preserve">ый </w:t>
      </w:r>
      <w:r w:rsidRPr="00785534">
        <w:rPr>
          <w:b/>
          <w:sz w:val="28"/>
          <w:szCs w:val="28"/>
        </w:rPr>
        <w:t xml:space="preserve">период </w:t>
      </w:r>
    </w:p>
    <w:p w:rsidR="000E5E99" w:rsidRPr="006B282A" w:rsidRDefault="000E5E99" w:rsidP="000E5E99">
      <w:pPr>
        <w:tabs>
          <w:tab w:val="left" w:pos="5871"/>
        </w:tabs>
        <w:jc w:val="center"/>
        <w:rPr>
          <w:color w:val="FFFFFF"/>
          <w:sz w:val="23"/>
          <w:szCs w:val="23"/>
        </w:rPr>
      </w:pPr>
      <w:r w:rsidRPr="00785534">
        <w:rPr>
          <w:b/>
          <w:sz w:val="28"/>
          <w:szCs w:val="28"/>
        </w:rPr>
        <w:t>20</w:t>
      </w:r>
      <w:proofErr w:type="spellStart"/>
      <w:r w:rsidR="00263EA7"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 xml:space="preserve"> и 20</w:t>
      </w:r>
      <w:r w:rsidR="005818D5">
        <w:rPr>
          <w:b/>
          <w:sz w:val="28"/>
          <w:szCs w:val="28"/>
          <w:lang w:val="en-US"/>
        </w:rPr>
        <w:t>2</w:t>
      </w:r>
      <w:r w:rsidR="00263EA7">
        <w:rPr>
          <w:b/>
          <w:sz w:val="28"/>
          <w:szCs w:val="28"/>
          <w:lang w:val="en-US"/>
        </w:rPr>
        <w:t>1</w:t>
      </w:r>
      <w:r w:rsidRPr="007855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0E5E99" w:rsidRPr="006B282A" w:rsidRDefault="000E5E99" w:rsidP="000E5E99">
      <w:pPr>
        <w:tabs>
          <w:tab w:val="left" w:pos="5871"/>
        </w:tabs>
        <w:jc w:val="both"/>
        <w:rPr>
          <w:color w:val="FFFFFF"/>
        </w:rPr>
      </w:pPr>
    </w:p>
    <w:tbl>
      <w:tblPr>
        <w:tblW w:w="0" w:type="auto"/>
        <w:tblLook w:val="01E0"/>
      </w:tblPr>
      <w:tblGrid>
        <w:gridCol w:w="5922"/>
        <w:gridCol w:w="3366"/>
      </w:tblGrid>
      <w:tr w:rsidR="000E5E99" w:rsidRPr="007768E5" w:rsidTr="003537DE">
        <w:tc>
          <w:tcPr>
            <w:tcW w:w="5922" w:type="dxa"/>
          </w:tcPr>
          <w:p w:rsidR="000E5E99" w:rsidRPr="007768E5" w:rsidRDefault="000E5E99" w:rsidP="003537DE">
            <w:pPr>
              <w:tabs>
                <w:tab w:val="left" w:pos="587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0E5E99" w:rsidRPr="007768E5" w:rsidRDefault="000E5E99" w:rsidP="003537DE">
            <w:pPr>
              <w:tabs>
                <w:tab w:val="left" w:pos="5871"/>
              </w:tabs>
              <w:rPr>
                <w:b/>
                <w:sz w:val="28"/>
                <w:szCs w:val="28"/>
              </w:rPr>
            </w:pPr>
          </w:p>
        </w:tc>
      </w:tr>
    </w:tbl>
    <w:p w:rsidR="000E5E99" w:rsidRDefault="000E5E99" w:rsidP="000E5E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24D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со статьей 139 Бюджетного Кодекса Российской Федерации, постановлением Администрации Курской области от 23.03.2015 № 141-па «О формировании, предоставлении и распределении субсидий из областного бюджета бюджетам </w:t>
      </w:r>
      <w:r w:rsidRPr="007C24D7">
        <w:rPr>
          <w:bCs/>
          <w:sz w:val="28"/>
          <w:szCs w:val="28"/>
        </w:rPr>
        <w:t>муниципальны</w:t>
      </w:r>
      <w:r>
        <w:rPr>
          <w:bCs/>
          <w:sz w:val="28"/>
          <w:szCs w:val="28"/>
        </w:rPr>
        <w:t>х</w:t>
      </w:r>
      <w:r w:rsidRPr="007C24D7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й</w:t>
      </w:r>
      <w:r w:rsidRPr="007C24D7">
        <w:rPr>
          <w:bCs/>
          <w:sz w:val="28"/>
          <w:szCs w:val="28"/>
        </w:rPr>
        <w:t xml:space="preserve"> Курской облас</w:t>
      </w:r>
      <w:r>
        <w:rPr>
          <w:bCs/>
          <w:sz w:val="28"/>
          <w:szCs w:val="28"/>
        </w:rPr>
        <w:t>ти»</w:t>
      </w:r>
      <w:r w:rsidRPr="007C24D7">
        <w:rPr>
          <w:bCs/>
          <w:sz w:val="28"/>
          <w:szCs w:val="28"/>
        </w:rPr>
        <w:t>:</w:t>
      </w:r>
    </w:p>
    <w:p w:rsidR="000E5E99" w:rsidRPr="007C24D7" w:rsidRDefault="000E5E99" w:rsidP="000E5E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5E99" w:rsidRPr="00ED4148" w:rsidRDefault="000E5E99" w:rsidP="000E5E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4148">
        <w:rPr>
          <w:bCs/>
          <w:sz w:val="28"/>
          <w:szCs w:val="28"/>
        </w:rPr>
        <w:t xml:space="preserve">Утвердить прилагаемый </w:t>
      </w:r>
      <w:hyperlink r:id="rId6" w:history="1">
        <w:r w:rsidRPr="00ED4148">
          <w:rPr>
            <w:bCs/>
            <w:sz w:val="28"/>
            <w:szCs w:val="28"/>
          </w:rPr>
          <w:t>перечень</w:t>
        </w:r>
      </w:hyperlink>
      <w:r w:rsidRPr="00ED4148">
        <w:rPr>
          <w:bCs/>
          <w:sz w:val="28"/>
          <w:szCs w:val="28"/>
        </w:rPr>
        <w:t xml:space="preserve"> </w:t>
      </w:r>
      <w:r w:rsidRPr="00ED4148">
        <w:rPr>
          <w:sz w:val="28"/>
          <w:szCs w:val="28"/>
        </w:rPr>
        <w:t>расходных обязательств муниципальных образований Курской области, возникающих при выполнении полномочий органов местного самоуправления по вопросам местного значения, по которым осуществляется софинансирование за счет средств областного бюджета</w:t>
      </w:r>
      <w:r w:rsidRPr="00ED4148">
        <w:rPr>
          <w:bCs/>
          <w:sz w:val="28"/>
          <w:szCs w:val="28"/>
        </w:rPr>
        <w:t>, на 201</w:t>
      </w:r>
      <w:r w:rsidR="00263EA7" w:rsidRPr="006A342B">
        <w:rPr>
          <w:bCs/>
          <w:sz w:val="28"/>
          <w:szCs w:val="28"/>
        </w:rPr>
        <w:t>9</w:t>
      </w:r>
      <w:r w:rsidRPr="00ED4148">
        <w:rPr>
          <w:bCs/>
          <w:sz w:val="28"/>
          <w:szCs w:val="28"/>
        </w:rPr>
        <w:t xml:space="preserve"> год и на плановый период 20</w:t>
      </w:r>
      <w:r w:rsidR="00263EA7" w:rsidRPr="006A342B">
        <w:rPr>
          <w:bCs/>
          <w:sz w:val="28"/>
          <w:szCs w:val="28"/>
        </w:rPr>
        <w:t>20</w:t>
      </w:r>
      <w:r w:rsidRPr="00ED4148">
        <w:rPr>
          <w:bCs/>
          <w:sz w:val="28"/>
          <w:szCs w:val="28"/>
        </w:rPr>
        <w:t xml:space="preserve"> и 20</w:t>
      </w:r>
      <w:r w:rsidR="005818D5" w:rsidRPr="005818D5">
        <w:rPr>
          <w:bCs/>
          <w:sz w:val="28"/>
          <w:szCs w:val="28"/>
        </w:rPr>
        <w:t>2</w:t>
      </w:r>
      <w:r w:rsidR="00263EA7" w:rsidRPr="006A342B">
        <w:rPr>
          <w:bCs/>
          <w:sz w:val="28"/>
          <w:szCs w:val="28"/>
        </w:rPr>
        <w:t>1</w:t>
      </w:r>
      <w:r w:rsidRPr="00ED4148">
        <w:rPr>
          <w:bCs/>
          <w:sz w:val="28"/>
          <w:szCs w:val="28"/>
        </w:rPr>
        <w:t xml:space="preserve"> годов.</w:t>
      </w:r>
    </w:p>
    <w:p w:rsidR="000E5E99" w:rsidRPr="007C24D7" w:rsidRDefault="000E5E99" w:rsidP="000E5E99">
      <w:pPr>
        <w:tabs>
          <w:tab w:val="left" w:pos="5871"/>
        </w:tabs>
        <w:ind w:firstLine="684"/>
        <w:jc w:val="both"/>
        <w:rPr>
          <w:sz w:val="28"/>
          <w:szCs w:val="28"/>
        </w:rPr>
      </w:pPr>
    </w:p>
    <w:p w:rsidR="000E5E99" w:rsidRPr="007C24D7" w:rsidRDefault="000E5E99" w:rsidP="000E5E99">
      <w:pPr>
        <w:tabs>
          <w:tab w:val="left" w:pos="5871"/>
        </w:tabs>
        <w:ind w:firstLine="684"/>
        <w:jc w:val="both"/>
        <w:rPr>
          <w:sz w:val="28"/>
          <w:szCs w:val="28"/>
        </w:rPr>
      </w:pPr>
    </w:p>
    <w:p w:rsidR="000E5E99" w:rsidRDefault="000E5E99" w:rsidP="000E5E99">
      <w:pPr>
        <w:tabs>
          <w:tab w:val="left" w:pos="5871"/>
        </w:tabs>
        <w:ind w:firstLine="684"/>
        <w:jc w:val="both"/>
        <w:rPr>
          <w:sz w:val="28"/>
          <w:szCs w:val="28"/>
        </w:rPr>
      </w:pPr>
    </w:p>
    <w:p w:rsidR="000E5E99" w:rsidRPr="007C24D7" w:rsidRDefault="000E5E99" w:rsidP="000E5E99">
      <w:pPr>
        <w:tabs>
          <w:tab w:val="left" w:pos="5871"/>
        </w:tabs>
        <w:jc w:val="both"/>
        <w:rPr>
          <w:sz w:val="28"/>
          <w:szCs w:val="28"/>
        </w:rPr>
      </w:pPr>
      <w:r w:rsidRPr="007C24D7">
        <w:rPr>
          <w:sz w:val="28"/>
          <w:szCs w:val="28"/>
        </w:rPr>
        <w:t>Губернатор</w:t>
      </w:r>
    </w:p>
    <w:p w:rsidR="000E5E99" w:rsidRPr="00F4509B" w:rsidRDefault="000E5E99" w:rsidP="000E5E99">
      <w:pPr>
        <w:tabs>
          <w:tab w:val="left" w:pos="5871"/>
        </w:tabs>
        <w:jc w:val="both"/>
        <w:rPr>
          <w:sz w:val="28"/>
          <w:szCs w:val="28"/>
        </w:rPr>
      </w:pPr>
      <w:r w:rsidRPr="007C24D7">
        <w:rPr>
          <w:sz w:val="28"/>
          <w:szCs w:val="28"/>
        </w:rPr>
        <w:t>Курской области</w:t>
      </w:r>
      <w:r w:rsidRPr="007C24D7">
        <w:rPr>
          <w:sz w:val="28"/>
          <w:szCs w:val="28"/>
        </w:rPr>
        <w:tab/>
      </w:r>
      <w:r w:rsidRPr="007C24D7">
        <w:rPr>
          <w:sz w:val="28"/>
          <w:szCs w:val="28"/>
        </w:rPr>
        <w:tab/>
      </w:r>
      <w:r w:rsidRPr="007C24D7">
        <w:rPr>
          <w:sz w:val="28"/>
          <w:szCs w:val="28"/>
        </w:rPr>
        <w:tab/>
        <w:t xml:space="preserve">  </w:t>
      </w:r>
      <w:r w:rsidR="004D5CB4">
        <w:rPr>
          <w:sz w:val="28"/>
          <w:szCs w:val="28"/>
        </w:rPr>
        <w:t xml:space="preserve"> </w:t>
      </w:r>
      <w:r w:rsidRPr="007C24D7">
        <w:rPr>
          <w:sz w:val="28"/>
          <w:szCs w:val="28"/>
        </w:rPr>
        <w:t>А.Н.Михай</w:t>
      </w:r>
      <w:r>
        <w:rPr>
          <w:sz w:val="28"/>
          <w:szCs w:val="28"/>
        </w:rPr>
        <w:t>лов</w:t>
      </w:r>
    </w:p>
    <w:p w:rsidR="006A342B" w:rsidRPr="00F4509B" w:rsidRDefault="006A342B" w:rsidP="000E5E99">
      <w:pPr>
        <w:tabs>
          <w:tab w:val="left" w:pos="5871"/>
        </w:tabs>
        <w:jc w:val="both"/>
        <w:rPr>
          <w:sz w:val="28"/>
          <w:szCs w:val="28"/>
        </w:rPr>
      </w:pPr>
    </w:p>
    <w:p w:rsidR="006A342B" w:rsidRPr="00F4509B" w:rsidRDefault="006A342B" w:rsidP="000E5E99">
      <w:pPr>
        <w:tabs>
          <w:tab w:val="left" w:pos="5871"/>
        </w:tabs>
        <w:jc w:val="both"/>
        <w:rPr>
          <w:sz w:val="28"/>
          <w:szCs w:val="28"/>
        </w:rPr>
      </w:pPr>
    </w:p>
    <w:p w:rsidR="006A342B" w:rsidRPr="00F4509B" w:rsidRDefault="006A342B" w:rsidP="000E5E99">
      <w:pPr>
        <w:tabs>
          <w:tab w:val="left" w:pos="5871"/>
        </w:tabs>
        <w:jc w:val="both"/>
        <w:rPr>
          <w:sz w:val="28"/>
          <w:szCs w:val="28"/>
        </w:rPr>
      </w:pPr>
    </w:p>
    <w:p w:rsidR="006A342B" w:rsidRPr="00F4509B" w:rsidRDefault="006A342B" w:rsidP="000E5E99">
      <w:pPr>
        <w:tabs>
          <w:tab w:val="left" w:pos="5871"/>
        </w:tabs>
        <w:jc w:val="both"/>
        <w:rPr>
          <w:sz w:val="28"/>
          <w:szCs w:val="28"/>
        </w:rPr>
      </w:pPr>
    </w:p>
    <w:p w:rsidR="006A342B" w:rsidRPr="00A2791E" w:rsidRDefault="006A342B" w:rsidP="00A2791E">
      <w:pPr>
        <w:jc w:val="both"/>
        <w:rPr>
          <w:sz w:val="28"/>
          <w:szCs w:val="28"/>
        </w:rPr>
      </w:pPr>
    </w:p>
    <w:sectPr w:rsidR="006A342B" w:rsidRPr="00A2791E" w:rsidSect="00DD3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6" w:bottom="1134" w:left="1559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B4" w:rsidRDefault="002B6DB4" w:rsidP="000E5E99">
      <w:r>
        <w:separator/>
      </w:r>
    </w:p>
  </w:endnote>
  <w:endnote w:type="continuationSeparator" w:id="0">
    <w:p w:rsidR="002B6DB4" w:rsidRDefault="002B6DB4" w:rsidP="000E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99" w:rsidRDefault="000E5E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99" w:rsidRDefault="000E5E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99" w:rsidRDefault="000E5E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B4" w:rsidRDefault="002B6DB4" w:rsidP="000E5E99">
      <w:r>
        <w:separator/>
      </w:r>
    </w:p>
  </w:footnote>
  <w:footnote w:type="continuationSeparator" w:id="0">
    <w:p w:rsidR="002B6DB4" w:rsidRDefault="002B6DB4" w:rsidP="000E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AA" w:rsidRDefault="00D97291" w:rsidP="00C05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5C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8AA" w:rsidRDefault="002B6D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AA" w:rsidRDefault="002B6D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99" w:rsidRDefault="000E5E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99"/>
    <w:rsid w:val="00022D25"/>
    <w:rsid w:val="000B33B5"/>
    <w:rsid w:val="000B4A3A"/>
    <w:rsid w:val="000C160D"/>
    <w:rsid w:val="000E5E99"/>
    <w:rsid w:val="00132BCA"/>
    <w:rsid w:val="00174464"/>
    <w:rsid w:val="001763C2"/>
    <w:rsid w:val="00226858"/>
    <w:rsid w:val="00263EA7"/>
    <w:rsid w:val="002810A1"/>
    <w:rsid w:val="002B6DB4"/>
    <w:rsid w:val="003351B6"/>
    <w:rsid w:val="004D5CB4"/>
    <w:rsid w:val="00562BEC"/>
    <w:rsid w:val="005818D5"/>
    <w:rsid w:val="005C6F32"/>
    <w:rsid w:val="006A342B"/>
    <w:rsid w:val="006E54C3"/>
    <w:rsid w:val="00771388"/>
    <w:rsid w:val="0087321B"/>
    <w:rsid w:val="00963C03"/>
    <w:rsid w:val="009976B6"/>
    <w:rsid w:val="009D7F63"/>
    <w:rsid w:val="00A2791E"/>
    <w:rsid w:val="00D97291"/>
    <w:rsid w:val="00EE3174"/>
    <w:rsid w:val="00F3604A"/>
    <w:rsid w:val="00F4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9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E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E9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5E99"/>
  </w:style>
  <w:style w:type="paragraph" w:styleId="a6">
    <w:name w:val="footer"/>
    <w:basedOn w:val="a"/>
    <w:link w:val="a7"/>
    <w:uiPriority w:val="99"/>
    <w:semiHidden/>
    <w:unhideWhenUsed/>
    <w:rsid w:val="000E5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E9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4383D24DBC182E25642C91429C3CCBBC51DFE649CE2AC99CE9A677326022167F883AA156F6B06C785CCa7KF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Пыжова</dc:creator>
  <cp:lastModifiedBy>Елена Александровна Каминская</cp:lastModifiedBy>
  <cp:revision>14</cp:revision>
  <cp:lastPrinted>2018-09-18T08:50:00Z</cp:lastPrinted>
  <dcterms:created xsi:type="dcterms:W3CDTF">2016-09-07T12:20:00Z</dcterms:created>
  <dcterms:modified xsi:type="dcterms:W3CDTF">2018-09-28T13:37:00Z</dcterms:modified>
</cp:coreProperties>
</file>