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3887"/>
        <w:gridCol w:w="5581"/>
      </w:tblGrid>
      <w:tr w:rsidR="00AF29B9">
        <w:tc>
          <w:tcPr>
            <w:tcW w:w="3887" w:type="dxa"/>
            <w:shd w:val="clear" w:color="auto" w:fill="auto"/>
          </w:tcPr>
          <w:p w:rsidR="00AF29B9" w:rsidRDefault="00AF29B9">
            <w:pPr>
              <w:keepNext/>
              <w:jc w:val="right"/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AF29B9" w:rsidRDefault="00E432CA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F29B9" w:rsidRDefault="00C84051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E432C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AF29B9" w:rsidRDefault="00E432CA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Курской области</w:t>
            </w:r>
          </w:p>
          <w:p w:rsidR="00AF29B9" w:rsidRDefault="00C84051">
            <w:pPr>
              <w:keepNext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 </w:t>
            </w:r>
            <w:r w:rsidR="00E432CA">
              <w:rPr>
                <w:rFonts w:ascii="Times New Roman" w:hAnsi="Times New Roman"/>
                <w:sz w:val="28"/>
                <w:szCs w:val="28"/>
              </w:rPr>
              <w:t>№ 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E432CA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7D1D30" w:rsidRDefault="007D1D30">
      <w:pPr>
        <w:keepNext/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29B9" w:rsidRDefault="00E432C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29B9" w:rsidRDefault="00E432C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памятника природы регионального значения</w:t>
      </w:r>
    </w:p>
    <w:p w:rsidR="00AF29B9" w:rsidRDefault="00E432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8694B">
        <w:rPr>
          <w:rFonts w:ascii="Times New Roman" w:hAnsi="Times New Roman"/>
          <w:b/>
          <w:sz w:val="28"/>
          <w:szCs w:val="28"/>
        </w:rPr>
        <w:t>Озеро Маковье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29B9" w:rsidRDefault="00AF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055"/>
        <w:gridCol w:w="8300"/>
      </w:tblGrid>
      <w:tr w:rsidR="00AF29B9" w:rsidTr="00BE5201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AF29B9" w:rsidRPr="0068694B" w:rsidRDefault="00C84051">
            <w:pPr>
              <w:spacing w:after="0"/>
              <w:ind w:firstLine="420"/>
              <w:rPr>
                <w:rFonts w:ascii="Times New Roman" w:hAnsi="Times New Roman"/>
                <w:sz w:val="28"/>
                <w:szCs w:val="28"/>
              </w:rPr>
            </w:pPr>
            <w:r w:rsidRPr="0068694B">
              <w:rPr>
                <w:rFonts w:ascii="Times New Roman" w:hAnsi="Times New Roman"/>
                <w:sz w:val="28"/>
                <w:szCs w:val="28"/>
              </w:rPr>
              <w:t>«</w:t>
            </w:r>
            <w:r w:rsidR="0068694B" w:rsidRPr="0068694B">
              <w:rPr>
                <w:rFonts w:ascii="Times New Roman" w:hAnsi="Times New Roman"/>
                <w:sz w:val="28"/>
                <w:szCs w:val="28"/>
              </w:rPr>
              <w:t>Озеро Маковье</w:t>
            </w:r>
            <w:r w:rsidR="00E432CA" w:rsidRPr="006869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F29B9" w:rsidTr="00BE5201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  <w:p w:rsidR="00AF29B9" w:rsidRDefault="00E432CA">
            <w:pPr>
              <w:pStyle w:val="1"/>
              <w:widowControl w:val="0"/>
              <w:spacing w:after="0" w:line="240" w:lineRule="auto"/>
              <w:ind w:left="0" w:firstLine="4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Памятник природы </w:t>
            </w:r>
          </w:p>
        </w:tc>
      </w:tr>
      <w:tr w:rsidR="00AF29B9" w:rsidTr="00BE5201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  <w:p w:rsidR="00AF29B9" w:rsidRDefault="00E432CA">
            <w:pPr>
              <w:pStyle w:val="1"/>
              <w:widowControl w:val="0"/>
              <w:spacing w:after="0" w:line="240" w:lineRule="auto"/>
              <w:ind w:left="0" w:firstLine="4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</w:t>
            </w:r>
          </w:p>
        </w:tc>
      </w:tr>
      <w:tr w:rsidR="00AF29B9" w:rsidTr="00BE5201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Площадь </w:t>
            </w:r>
          </w:p>
          <w:p w:rsidR="00AF29B9" w:rsidRDefault="0068694B" w:rsidP="0068694B">
            <w:pPr>
              <w:pStyle w:val="1"/>
              <w:widowControl w:val="0"/>
              <w:spacing w:after="0" w:line="240" w:lineRule="auto"/>
              <w:ind w:left="0" w:firstLine="4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148 </w:t>
            </w:r>
            <w:r w:rsidR="00C8405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</w:tr>
      <w:tr w:rsidR="00AF29B9" w:rsidTr="00BE5201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a4"/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Кластерность</w:t>
            </w:r>
            <w:proofErr w:type="spellEnd"/>
          </w:p>
          <w:p w:rsidR="00AF29B9" w:rsidRPr="00C84051" w:rsidRDefault="005418EC" w:rsidP="0068694B">
            <w:pPr>
              <w:pStyle w:val="1"/>
              <w:widowControl w:val="0"/>
              <w:tabs>
                <w:tab w:val="left" w:pos="404"/>
              </w:tabs>
              <w:spacing w:after="0" w:line="240" w:lineRule="auto"/>
              <w:ind w:left="0" w:firstLine="40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18EC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82C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участок </w:t>
            </w:r>
            <w:r w:rsidR="00E432CA" w:rsidRPr="005418EC">
              <w:rPr>
                <w:rFonts w:ascii="Times New Roman" w:hAnsi="Times New Roman"/>
                <w:color w:val="auto"/>
                <w:sz w:val="28"/>
                <w:szCs w:val="28"/>
              </w:rPr>
              <w:t>площадь</w:t>
            </w:r>
            <w:r w:rsidR="00982C13">
              <w:rPr>
                <w:rFonts w:ascii="Times New Roman" w:hAnsi="Times New Roman"/>
                <w:color w:val="auto"/>
                <w:sz w:val="28"/>
                <w:szCs w:val="28"/>
              </w:rPr>
              <w:t>ю</w:t>
            </w:r>
            <w:r w:rsidR="00E432CA" w:rsidRPr="005418E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8694B">
              <w:rPr>
                <w:rFonts w:ascii="Times New Roman" w:hAnsi="Times New Roman"/>
                <w:sz w:val="28"/>
                <w:szCs w:val="28"/>
              </w:rPr>
              <w:t>148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</w:p>
        </w:tc>
      </w:tr>
      <w:tr w:rsidR="00AF29B9" w:rsidTr="00BE5201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Месторасположение </w:t>
            </w:r>
          </w:p>
          <w:p w:rsidR="00AF29B9" w:rsidRPr="005418EC" w:rsidRDefault="00E432CA">
            <w:pPr>
              <w:pStyle w:val="1"/>
              <w:widowControl w:val="0"/>
              <w:spacing w:after="0" w:line="240" w:lineRule="auto"/>
              <w:ind w:left="0" w:firstLine="4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8EC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68694B" w:rsidRPr="0068694B">
              <w:rPr>
                <w:rFonts w:ascii="Times New Roman" w:hAnsi="Times New Roman"/>
                <w:sz w:val="28"/>
                <w:szCs w:val="28"/>
              </w:rPr>
              <w:t>Кореневского</w:t>
            </w:r>
            <w:proofErr w:type="spellEnd"/>
            <w:r w:rsidR="0068694B" w:rsidRPr="0068694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68694B" w:rsidRPr="0068694B">
              <w:rPr>
                <w:rFonts w:ascii="Times New Roman" w:hAnsi="Times New Roman"/>
                <w:sz w:val="28"/>
                <w:szCs w:val="28"/>
              </w:rPr>
              <w:t>Снаготского</w:t>
            </w:r>
            <w:proofErr w:type="spellEnd"/>
            <w:r w:rsidR="0068694B" w:rsidRPr="0068694B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68694B" w:rsidRPr="0068694B">
              <w:rPr>
                <w:rFonts w:ascii="Times New Roman" w:hAnsi="Times New Roman"/>
                <w:sz w:val="28"/>
                <w:szCs w:val="28"/>
              </w:rPr>
              <w:t>Кореневского</w:t>
            </w:r>
            <w:proofErr w:type="spellEnd"/>
            <w:r w:rsidR="0068694B" w:rsidRPr="0068694B">
              <w:rPr>
                <w:rFonts w:ascii="Times New Roman" w:hAnsi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AF29B9" w:rsidTr="00BE5201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Default="00E432C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 w:rsidR="00AF29B9" w:rsidRDefault="00AF29B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29B9" w:rsidRPr="00AE511B" w:rsidRDefault="00E432CA" w:rsidP="00AE511B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E511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Описание границ с указанием географических координат поворотных точек границ земельного участка, объекта землеустройства в соответствии с основными географическими азимутами в градусах, минутах и секундах</w:t>
            </w:r>
          </w:p>
          <w:p w:rsidR="0089225B" w:rsidRPr="00AE511B" w:rsidRDefault="00E432CA" w:rsidP="00C8394A">
            <w:pPr>
              <w:keepNext/>
              <w:spacing w:after="0" w:line="240" w:lineRule="auto"/>
              <w:ind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Памятник природы регионального значения </w:t>
            </w:r>
            <w:r w:rsidR="0068694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«Озеро Маковье»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9225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расположен</w:t>
            </w:r>
            <w:r w:rsidR="007D1D3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9225B" w:rsidRPr="00AE51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89225B" w:rsidRPr="00AE511B">
              <w:rPr>
                <w:rFonts w:ascii="Times New Roman" w:hAnsi="Times New Roman"/>
                <w:sz w:val="28"/>
                <w:szCs w:val="28"/>
              </w:rPr>
              <w:t>Кореневском</w:t>
            </w:r>
            <w:proofErr w:type="spellEnd"/>
            <w:r w:rsidR="0089225B" w:rsidRPr="00AE511B">
              <w:rPr>
                <w:rFonts w:ascii="Times New Roman" w:hAnsi="Times New Roman"/>
                <w:sz w:val="28"/>
                <w:szCs w:val="28"/>
              </w:rPr>
              <w:t xml:space="preserve"> районе Курской области в 3 км севернее пос. </w:t>
            </w:r>
            <w:proofErr w:type="spellStart"/>
            <w:r w:rsidR="0089225B" w:rsidRPr="00AE511B">
              <w:rPr>
                <w:rFonts w:ascii="Times New Roman" w:hAnsi="Times New Roman"/>
                <w:sz w:val="28"/>
                <w:szCs w:val="28"/>
              </w:rPr>
              <w:t>Краснооктябрьское</w:t>
            </w:r>
            <w:proofErr w:type="spellEnd"/>
            <w:r w:rsidR="0089225B" w:rsidRPr="00AE511B">
              <w:rPr>
                <w:rFonts w:ascii="Times New Roman" w:hAnsi="Times New Roman"/>
                <w:sz w:val="28"/>
                <w:szCs w:val="28"/>
              </w:rPr>
              <w:t xml:space="preserve"> и включает в себя систему озер, являющихся старицей р. Сейм.</w:t>
            </w:r>
          </w:p>
          <w:p w:rsidR="007D1D30" w:rsidRPr="00AE511B" w:rsidRDefault="00E432CA" w:rsidP="00AE511B">
            <w:pPr>
              <w:pStyle w:val="1"/>
              <w:widowControl w:val="0"/>
              <w:spacing w:after="0" w:line="240" w:lineRule="auto"/>
              <w:ind w:left="0" w:firstLine="453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Граница участка памятника природы проходит от точки 1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982C1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6D21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6D21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19,68450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="00776F1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6D21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776F16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6D21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776F16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6D21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776F1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6D21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56600</w:t>
            </w:r>
            <w:r w:rsidR="00776F16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 </w:t>
            </w:r>
            <w:r w:rsidR="006D217E" w:rsidRPr="00AE511B">
              <w:rPr>
                <w:rFonts w:ascii="Times New Roman" w:hAnsi="Times New Roman"/>
                <w:sz w:val="28"/>
                <w:szCs w:val="28"/>
              </w:rPr>
              <w:t>в северо-восточном направлении по кромке озера</w:t>
            </w:r>
            <w:r w:rsidR="006D217E" w:rsidRPr="00AE511B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6D21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376D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CB59C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B59C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26,79930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CB59C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CB59C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B59C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  <w:r w:rsidR="00E376D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,8</w:t>
            </w:r>
            <w:r w:rsidR="00CB59C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9520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CB59C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CB59C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юго-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восточном направлении </w:t>
            </w:r>
            <w:r w:rsidR="00CB59C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CB59C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2136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6D7C2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6D7C2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16</w:t>
            </w:r>
            <w:r w:rsidR="002136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6D7C2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047</w:t>
            </w:r>
            <w:r w:rsidR="009542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9542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9542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9542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35,5721</w:t>
            </w:r>
            <w:r w:rsidR="002136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136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южном</w:t>
            </w:r>
            <w:r w:rsidR="002136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</w:t>
            </w:r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15E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  <w:r w:rsidR="00D15E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6949</w:t>
            </w:r>
            <w:r w:rsidR="00D15E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E51F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3596</w:t>
            </w:r>
            <w:r w:rsidR="00D15E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затем от точки 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B3AD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юго-</w:t>
            </w:r>
            <w:r w:rsidR="006B3AD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восточном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="006B3AD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6B3AD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6934</w:t>
            </w:r>
            <w:r w:rsidR="006B3AD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36,54560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668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северо-восточном направлении по 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668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точки 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668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13,96830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A4B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40,83570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</w:t>
            </w:r>
            <w:r w:rsidR="001D159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от точки 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восточном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направлении</w:t>
            </w:r>
            <w:r w:rsidR="00CC78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1D159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D159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D159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13,60440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1D159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D159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D159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42,16880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затем в </w:t>
            </w:r>
            <w:r w:rsidR="00CC78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северо-восточном</w:t>
            </w:r>
            <w:r w:rsidR="002E7D2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направлении</w:t>
            </w:r>
            <w:r w:rsidR="006F01D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</w:t>
            </w:r>
            <w:r w:rsidR="00CC78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кромке озера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точки </w:t>
            </w:r>
            <w:r w:rsidR="00CC78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CC78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57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2E7D2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CC78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C78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14,4797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CC78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CC78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C78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43,36580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601E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57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4439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 восточном направлении</w:t>
            </w:r>
            <w:r w:rsidR="006F01D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</w:t>
            </w:r>
            <w:r w:rsidR="00601E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601E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64439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64439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601E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601E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  <w:r w:rsidR="0064439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,48</w:t>
            </w:r>
            <w:r w:rsidR="00601E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590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601E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601E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601E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43,85540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юго-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восток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="006F01D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22CE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E22CE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22CE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22CE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7440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E22CE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4,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E22CE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="008B470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790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1324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восток </w:t>
            </w:r>
            <w:r w:rsidR="006F01D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</w:t>
            </w:r>
            <w:r w:rsidR="001324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кромке озера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1324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72526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1324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2526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1324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38860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1324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324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2526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1324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1324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67970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</w:t>
            </w:r>
            <w:r w:rsidR="00C765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затем от точки 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7650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северо-восточном направлении по 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6F01D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6774</w:t>
            </w:r>
            <w:r w:rsidR="006F01D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46,3211</w:t>
            </w:r>
            <w:r w:rsidR="006F01D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0A6E7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A6E7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северном направлении 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0A6E7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0A6E7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,1512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48</w:t>
            </w:r>
            <w:r w:rsidR="000A6E7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2A6B4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42630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юго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-восточном направлении 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85085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85085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120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51</w:t>
            </w:r>
            <w:r w:rsidR="0085085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5A3B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3190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далее от точки </w:t>
            </w:r>
            <w:r w:rsidR="009B171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72</w:t>
            </w:r>
            <w:r w:rsidR="002506E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юго-восточном направлении по </w:t>
            </w:r>
            <w:r w:rsidR="009B171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9B171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9B171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9B171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9B171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7269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9B171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9B171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9B171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51</w:t>
            </w:r>
            <w:r w:rsidR="002506E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9B171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0805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1412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73</w:t>
            </w:r>
            <w:r w:rsidR="005063C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412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="005063C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осточном направлении </w:t>
            </w:r>
            <w:r w:rsidR="001412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 до точки 78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5063C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1412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412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  <w:r w:rsidR="001412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0490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1412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412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412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56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14127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8470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126D6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F3DF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 юго-</w:t>
            </w:r>
            <w:r w:rsidR="00126D6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западн</w:t>
            </w:r>
            <w:r w:rsidR="007F3DF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ом направлении </w:t>
            </w:r>
            <w:r w:rsidR="00126D6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="00F813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83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813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813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6,13450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F813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813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813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55</w:t>
            </w:r>
            <w:r w:rsidR="007F3DF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F813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08</w:t>
            </w:r>
            <w:r w:rsidR="007F3DF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F813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затем от точки </w:t>
            </w:r>
            <w:r w:rsidR="00D1310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</w:t>
            </w:r>
            <w:r w:rsidR="00D1310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юго-восток</w:t>
            </w:r>
            <w:r w:rsidR="00AB72D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000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r w:rsidR="00D1310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4000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AB72D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4000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4000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AB72D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,12</w:t>
            </w:r>
            <w:r w:rsidR="004000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95</w:t>
            </w:r>
            <w:r w:rsidR="00AB72D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4000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4000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4000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56,2915</w:t>
            </w:r>
            <w:r w:rsidR="00AB72D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C078A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</w:t>
            </w:r>
            <w:r w:rsidR="00C078A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северо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-восток</w:t>
            </w:r>
            <w:r w:rsidR="00AE7E1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078A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C078A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87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C078A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078A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5,33110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AB72D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AB72D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C078A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C078A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078A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58</w:t>
            </w:r>
            <w:r w:rsidR="00AB72D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C078A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="00AB72D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="00C078A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далее от точки </w:t>
            </w:r>
            <w:r w:rsidR="00DB45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87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AE7E1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юго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-восточном направлении </w:t>
            </w:r>
            <w:r w:rsidR="00DB45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r w:rsidR="003C6F2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B45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кромке озера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DB45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B45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346E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4,95380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D346E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346E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346E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346E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9814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BE520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юго-</w:t>
            </w:r>
            <w:r w:rsidR="00BE520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западном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</w:t>
            </w:r>
            <w:r w:rsidR="00BE520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="00586D0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BE520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91</w:t>
            </w:r>
            <w:r w:rsidR="00586D0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E520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BE520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586D0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BE520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1989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BE520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E520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BE520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57,84280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AC645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91 в западном направлении по кромке озера</w:t>
            </w:r>
            <w:r w:rsidR="00586D0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AC645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586D0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AC645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AC645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AC645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2174</w:t>
            </w:r>
            <w:r w:rsidR="00586D0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AC645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AC645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AC645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56,89410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3220E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B149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юго-</w:t>
            </w:r>
            <w:r w:rsidR="003220E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западно</w:t>
            </w:r>
            <w:r w:rsidR="004B149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направлении по </w:t>
            </w:r>
            <w:r w:rsidR="003220E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3220E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220E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220E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3,65300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3220E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220E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220E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55</w:t>
            </w:r>
            <w:r w:rsidR="004B149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3220E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80360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от точки 94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E02A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юго</w:t>
            </w:r>
            <w:r w:rsidR="001E02A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-восточном направлении </w:t>
            </w:r>
            <w:r w:rsidR="003C6F2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о кромке озера через болото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1E02A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56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2644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1E02A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F11A1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69770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1E02A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E02A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1E02A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</w:t>
            </w:r>
            <w:r w:rsidR="000F1BC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от точки 97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</w:t>
            </w:r>
            <w:r w:rsidR="000F1BC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юго-запад по кромке болота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0F1BC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111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E02A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C04E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04E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C04E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4095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C04E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C04E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04E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51,19860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затем от точки </w:t>
            </w:r>
            <w:r w:rsidR="003635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111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E02A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3635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юго-</w:t>
            </w:r>
            <w:r w:rsidR="001E02A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восточном направлении по </w:t>
            </w:r>
            <w:r w:rsidR="003635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болота до точки115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635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E02A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3635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3635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2999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3635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635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6355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54,85080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3C6F2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115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A31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3C6F2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юго-западном направлении по кромке болота, через луг</w:t>
            </w:r>
            <w:r w:rsidR="004A31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3C6F2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4A31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C6F2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25,57620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3C6F2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C6F2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C6F2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  <w:r w:rsidR="004A31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3C6F2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70850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92633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92633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северо-западном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</w:t>
            </w:r>
            <w:r w:rsidR="004A312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через луг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92633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152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2633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92633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5715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92633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92633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92633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92633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92633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9164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F3378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152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</w:t>
            </w:r>
            <w:r w:rsidR="00F3378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северо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-запад через луг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162F0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153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62F0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62F0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28,14630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162F0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62F0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62F0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35,15650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далее от точки </w:t>
            </w:r>
            <w:r w:rsidR="00B356B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153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северо-</w:t>
            </w:r>
            <w:r w:rsidR="00B356B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восточном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</w:t>
            </w:r>
            <w:r w:rsidR="00B356B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B356B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156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356B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B356B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33,44980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B356B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356B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B356B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39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B356B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9094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0F6D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156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юго-</w:t>
            </w:r>
            <w:r w:rsidR="000F6D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восток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F6D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 до точки 158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0F6D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0F6D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33</w:t>
            </w:r>
            <w:r w:rsidR="0004516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0F6D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3348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0F6D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0F6D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0F6D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0F6D4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41,</w:t>
            </w:r>
            <w:r w:rsidR="007544E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26470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5A350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158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северо-</w:t>
            </w:r>
            <w:r w:rsidR="005A350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восточном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</w:t>
            </w:r>
            <w:r w:rsidR="005A350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5A350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173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5A350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5A350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44110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5A350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5A350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5A350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54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5A350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29470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7F63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173 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7F63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юг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о-восточном направлении </w:t>
            </w:r>
            <w:r w:rsidR="007F63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точки </w:t>
            </w:r>
            <w:r w:rsidR="007F63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174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F63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42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7F63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20810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7F63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7F63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F63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54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7F63F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5792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D770C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174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D770C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восточном 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направлении </w:t>
            </w:r>
            <w:r w:rsidR="00D770C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D770C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175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770C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42</w:t>
            </w:r>
            <w:r w:rsidR="0097316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770C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2056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D770C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770C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770C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54,99630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CC0C5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175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</w:t>
            </w:r>
            <w:r w:rsidR="00A738A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северо-восток </w:t>
            </w:r>
            <w:r w:rsidR="00CC0C5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="00A738A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CC0C5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178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A738A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C0C5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43</w:t>
            </w:r>
            <w:r w:rsidR="00A738A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CC0C5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50640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A738A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A738A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CC0C5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CC0C5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C0C5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56,6892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далее </w:t>
            </w:r>
            <w:r w:rsidR="006B37F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 северо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-запад</w:t>
            </w:r>
            <w:r w:rsidR="006B37F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ном направлении </w:t>
            </w:r>
            <w:r w:rsidR="003D5F8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 точки </w:t>
            </w:r>
            <w:r w:rsidR="003D5F8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178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3D5F8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181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6B37F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D5F8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45</w:t>
            </w:r>
            <w:r w:rsidR="006B37F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3D5F8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3645</w:t>
            </w:r>
            <w:r w:rsidR="006B37F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3D5F8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D5F8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D5F8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55,88700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DF613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181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</w:t>
            </w:r>
            <w:r w:rsidR="00DF613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северо-восток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2725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</w:t>
            </w:r>
            <w:r w:rsidR="00DF613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DF613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185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42725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F613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54,2234</w:t>
            </w:r>
            <w:r w:rsidR="0042725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DF613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F613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F613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F613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4921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затем от точки </w:t>
            </w:r>
            <w:r w:rsidR="00D7798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185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северо-западном направлении </w:t>
            </w:r>
            <w:r w:rsidR="00D7798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D7798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до точки 188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7798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55,9221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D7798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D7798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7798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59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7798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485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73761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188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северо-восточном направлении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</w:t>
            </w:r>
            <w:r w:rsidR="0073761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73761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191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3761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57,2916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73761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73761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3761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73761F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01340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E535A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E535A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запад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ном направлении </w:t>
            </w:r>
            <w:r w:rsidR="00E535A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по 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E535A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193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535A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57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535A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7938</w:t>
            </w:r>
            <w:r w:rsidR="00F646A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E535A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535A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535A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535A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4894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</w:t>
            </w:r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от точки 193 в юго-западном направлении по кромке озера до точки 194 (51</w:t>
            </w:r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57,73480</w:t>
            </w:r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1C56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1C56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1C56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58</w:t>
            </w:r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,8</w:t>
            </w:r>
            <w:r w:rsidR="001C56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4050</w:t>
            </w:r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FC778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далее </w:t>
            </w:r>
            <w:r w:rsidR="0036312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6320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 </w:t>
            </w:r>
            <w:r w:rsidR="0036312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</w:t>
            </w:r>
            <w:r w:rsidR="0066320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точки </w:t>
            </w:r>
            <w:r w:rsidR="0036312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36312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66320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1</w:t>
            </w:r>
            <w:r w:rsidR="0036312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66320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36312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6312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0,00370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36312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6312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6312D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56,2744</w:t>
            </w:r>
            <w:r w:rsidR="0066320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E274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99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северо-</w:t>
            </w:r>
            <w:r w:rsidR="00E274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восточно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направлении по </w:t>
            </w:r>
            <w:r w:rsidR="00E274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E274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E274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274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274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38780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E274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274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274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57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2746C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3501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F04CD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северо-</w:t>
            </w:r>
            <w:r w:rsidR="00F04CD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запад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</w:t>
            </w:r>
            <w:r w:rsidR="00F04CD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 до точки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04CD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205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F04CD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04CD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2,91030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</w:t>
            </w:r>
            <w:r w:rsidR="00F04CD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F04CD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04CD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56,00940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от точки </w:t>
            </w:r>
            <w:r w:rsidR="006B69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205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северо-восточном направлении по </w:t>
            </w:r>
            <w:r w:rsidR="006B69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 точки </w:t>
            </w:r>
            <w:r w:rsidR="006B69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6B69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6B69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27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6B69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78600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6B69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6B69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6B69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6B697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4,92950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.), далее от точки 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220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 юг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о-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восто</w:t>
            </w:r>
            <w:r w:rsidR="008A003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чном направлении по 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кромке озера</w:t>
            </w:r>
            <w:r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225 (51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22,95710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7,88470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 далее от точки 22</w:t>
            </w:r>
            <w:r w:rsidR="00DC11C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восточном направлении по кромке озера до точки 22</w:t>
            </w:r>
            <w:r w:rsidR="00DC11C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22,9</w:t>
            </w:r>
            <w:r w:rsidR="00DC11C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6040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DC11C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DC11CE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94810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 далее от точки 22</w:t>
            </w:r>
            <w:r w:rsidR="00ED262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ED262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северо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-восточном направлении по кромке озера до точки 2</w:t>
            </w:r>
            <w:r w:rsidR="00ED262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D262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D262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3764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D262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D262A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9141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 далее от точки 2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северо-западном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по кромке озера до точки 2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8413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3351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 далее от точки 2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о-восточном направлении по кромке озера до точки 2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7452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772E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12,24420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 далее от точки 2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юго-восточном направлении по кромке озера до точки 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239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27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4880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5931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B26F74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 далее от точки 23</w:t>
            </w:r>
            <w:r w:rsidR="000A283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юго-восточном направлении по кромке озера до точки 2</w:t>
            </w:r>
            <w:r w:rsidR="000A283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43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0A283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0A283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0556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0A283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0A283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2935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 далее от точки 2</w:t>
            </w:r>
            <w:r w:rsidR="004A1FE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43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0A2836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о-</w:t>
            </w:r>
            <w:r w:rsidR="004A1FE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западном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по кромке озера до точки 2</w:t>
            </w:r>
            <w:r w:rsidR="004A1FE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47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4A1FE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4A1FE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80460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4A1FE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4A1FE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9230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 далее от точки 2</w:t>
            </w:r>
            <w:r w:rsidR="003937A8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47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7E6D4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северо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-восточном направлении по кромке озера до точки 2</w:t>
            </w:r>
            <w:r w:rsidR="007E6D4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53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E6D4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7,</w:t>
            </w:r>
            <w:r w:rsidR="007E6D4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9356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7E6D4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7E6D4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5706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 далее от точки 2</w:t>
            </w:r>
            <w:r w:rsidR="00794B8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53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79235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северо-западном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по кромке озера до точки 2</w:t>
            </w:r>
            <w:r w:rsidR="0079235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55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79235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39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79235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2955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13,</w:t>
            </w:r>
            <w:r w:rsidR="0079235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6156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 далее от точки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255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северном 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направлении по кромке озера до точки 2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56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(51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39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8569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13,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6113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E452D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далее от точки 25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с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еверо-восточном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по кромке озера до точки 25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9591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106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далее от точки 2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58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северно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-западном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по кромке озера до точки 2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41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A93EC3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9133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13,</w:t>
            </w:r>
            <w:r w:rsidR="00F1345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97890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</w:t>
            </w:r>
            <w:r w:rsidR="00F1345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далее от точки 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260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 северо-восточном направлении по кромке озера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2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62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47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,4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79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867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далее от точки 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262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северном направлении по кромке озера до точки 2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43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0489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3661B0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89160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</w:t>
            </w:r>
            <w:r w:rsidR="006324F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далее от точки </w:t>
            </w:r>
            <w:r w:rsidR="006324F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264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324F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северо-восточном направлении по кромке озера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до точки 2</w:t>
            </w:r>
            <w:r w:rsidR="006324F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67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6324F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43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6324F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8455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6324F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6324F4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8855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</w:t>
            </w:r>
            <w:r w:rsidR="0050173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далее от точки 2</w:t>
            </w:r>
            <w:r w:rsidR="0050173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67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50173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северо-западном направлении по кромке озера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до точки 2</w:t>
            </w:r>
            <w:r w:rsidR="0050173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50173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50173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6609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50173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50173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1077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</w:t>
            </w:r>
            <w:r w:rsidR="00FB46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далее от точки </w:t>
            </w:r>
            <w:r w:rsidR="00FB46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270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</w:t>
            </w:r>
            <w:r w:rsidR="0050173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северо-</w:t>
            </w:r>
            <w:r w:rsidR="00FB46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восточном</w:t>
            </w:r>
            <w:r w:rsidR="0050173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направлении по кромке озера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до точки 2</w:t>
            </w:r>
            <w:r w:rsidR="00FB46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84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(51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B46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58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FB46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6285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FB46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FB46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9972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</w:t>
            </w:r>
            <w:r w:rsidR="00FB46F2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далее от точки </w:t>
            </w:r>
            <w:r w:rsidR="0000484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284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0484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 северо-западном направлении по кромке озера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00484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295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(51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004845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974F9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4,6853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974F9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974F91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7117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374A87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далее от точки 2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95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 северном направлении по кромке озера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29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6 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(51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6879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 xml:space="preserve">" </w:t>
            </w:r>
            <w:proofErr w:type="spellStart"/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с.ш</w:t>
            </w:r>
            <w:proofErr w:type="spellEnd"/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 34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50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'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15,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"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в.д</w:t>
            </w:r>
            <w:proofErr w:type="spellEnd"/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.),</w:t>
            </w:r>
            <w:r w:rsidR="00C23B7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далее от точки 2</w:t>
            </w:r>
            <w:r w:rsidR="00C23B7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96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в северо-западном направлении по кромке озера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точки </w:t>
            </w:r>
            <w:r w:rsidR="00C23B79" w:rsidRPr="00AE511B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="00C11B0B" w:rsidRPr="00AE511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9C096E" w:rsidTr="00BE5201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96E" w:rsidRDefault="009C0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  <w:p w:rsidR="009C096E" w:rsidRDefault="009C0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C096E" w:rsidRPr="00AE511B" w:rsidRDefault="009C096E" w:rsidP="00AE511B">
            <w:pPr>
              <w:pStyle w:val="a6"/>
              <w:widowControl w:val="0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511B">
              <w:rPr>
                <w:rFonts w:ascii="Times New Roman" w:hAnsi="Times New Roman"/>
                <w:b/>
                <w:sz w:val="28"/>
                <w:szCs w:val="28"/>
              </w:rPr>
              <w:t>Природные особенности территории</w:t>
            </w:r>
          </w:p>
          <w:p w:rsidR="00AE511B" w:rsidRPr="00AE511B" w:rsidRDefault="00AE511B" w:rsidP="0025039A">
            <w:pPr>
              <w:keepNext/>
              <w:spacing w:after="0" w:line="240" w:lineRule="auto"/>
              <w:ind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11B">
              <w:rPr>
                <w:rFonts w:ascii="Times New Roman" w:hAnsi="Times New Roman"/>
                <w:sz w:val="28"/>
                <w:szCs w:val="28"/>
              </w:rPr>
              <w:t>Территрия</w:t>
            </w:r>
            <w:proofErr w:type="spellEnd"/>
            <w:r w:rsidRPr="00AE511B">
              <w:rPr>
                <w:rFonts w:ascii="Times New Roman" w:hAnsi="Times New Roman"/>
                <w:sz w:val="28"/>
                <w:szCs w:val="28"/>
              </w:rPr>
              <w:t xml:space="preserve"> памятника природы </w:t>
            </w:r>
            <w:r w:rsidRPr="00AE511B">
              <w:rPr>
                <w:rFonts w:ascii="Times New Roman" w:hAnsi="Times New Roman"/>
                <w:sz w:val="28"/>
                <w:szCs w:val="28"/>
              </w:rPr>
              <w:t xml:space="preserve">«Озеро Маковье» в целом относится к природным комплексам пластовых тектонико-эрозионно-денудационных неогеново-четвертичных равнин в </w:t>
            </w:r>
            <w:proofErr w:type="spellStart"/>
            <w:r w:rsidRPr="00AE511B">
              <w:rPr>
                <w:rFonts w:ascii="Times New Roman" w:hAnsi="Times New Roman"/>
                <w:sz w:val="28"/>
                <w:szCs w:val="28"/>
              </w:rPr>
              <w:t>приледниковой</w:t>
            </w:r>
            <w:proofErr w:type="spellEnd"/>
            <w:r w:rsidRPr="00AE511B">
              <w:rPr>
                <w:rFonts w:ascii="Times New Roman" w:hAnsi="Times New Roman"/>
                <w:sz w:val="28"/>
                <w:szCs w:val="28"/>
              </w:rPr>
              <w:t xml:space="preserve"> зоне Среднерусской лесостепной провинции. Данная территория представляет собой относительно пониженную, </w:t>
            </w:r>
            <w:proofErr w:type="spellStart"/>
            <w:r w:rsidRPr="00AE511B">
              <w:rPr>
                <w:rFonts w:ascii="Times New Roman" w:hAnsi="Times New Roman"/>
                <w:sz w:val="28"/>
                <w:szCs w:val="28"/>
              </w:rPr>
              <w:t>пологоувалистую</w:t>
            </w:r>
            <w:proofErr w:type="spellEnd"/>
            <w:r w:rsidRPr="00AE511B">
              <w:rPr>
                <w:rFonts w:ascii="Times New Roman" w:hAnsi="Times New Roman"/>
                <w:sz w:val="28"/>
                <w:szCs w:val="28"/>
              </w:rPr>
              <w:t xml:space="preserve"> равнину. </w:t>
            </w:r>
          </w:p>
          <w:p w:rsidR="00AE511B" w:rsidRDefault="00AE511B" w:rsidP="00AE511B">
            <w:pPr>
              <w:keepNext/>
              <w:spacing w:after="0" w:line="240" w:lineRule="auto"/>
              <w:ind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11B">
              <w:rPr>
                <w:rFonts w:ascii="Times New Roman" w:hAnsi="Times New Roman"/>
                <w:sz w:val="28"/>
                <w:szCs w:val="28"/>
              </w:rPr>
              <w:t>Длина озера, протянувшегося с севера на юг параллельно р. Сейм более 4 км, ширина - 100-200 м, в северной расширенной части - около 500 м.</w:t>
            </w:r>
          </w:p>
          <w:p w:rsidR="0025039A" w:rsidRPr="0025039A" w:rsidRDefault="0025039A" w:rsidP="00C8394A">
            <w:pPr>
              <w:spacing w:after="0" w:line="240" w:lineRule="auto"/>
              <w:ind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9A"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«</w:t>
            </w:r>
            <w:r w:rsidRPr="0025039A">
              <w:rPr>
                <w:rFonts w:ascii="Times New Roman" w:hAnsi="Times New Roman"/>
                <w:sz w:val="28"/>
                <w:szCs w:val="28"/>
              </w:rPr>
              <w:t xml:space="preserve">Озеро «Маковье» </w:t>
            </w:r>
            <w:r w:rsidRPr="002503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отмечено 297 видов сосудистых растений, 3 из которых (алтей лекарственный, </w:t>
            </w:r>
            <w:proofErr w:type="spellStart"/>
            <w:r w:rsidRPr="0025039A">
              <w:rPr>
                <w:rFonts w:ascii="Times New Roman" w:hAnsi="Times New Roman"/>
                <w:sz w:val="28"/>
                <w:szCs w:val="28"/>
                <w:lang w:eastAsia="ru-RU"/>
              </w:rPr>
              <w:t>турча</w:t>
            </w:r>
            <w:proofErr w:type="spellEnd"/>
            <w:r w:rsidRPr="002503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болотная</w:t>
            </w:r>
            <w:r w:rsidRPr="0025039A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, </w:t>
            </w:r>
            <w:r w:rsidRPr="002503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шпажник тонкий) внесены в Красную книгу </w:t>
            </w:r>
            <w:r w:rsidRPr="0025039A">
              <w:rPr>
                <w:rFonts w:ascii="Times New Roman" w:hAnsi="Times New Roman"/>
                <w:sz w:val="28"/>
                <w:szCs w:val="28"/>
              </w:rPr>
              <w:t>Курской области (2017).</w:t>
            </w:r>
          </w:p>
          <w:p w:rsidR="0025039A" w:rsidRPr="0025039A" w:rsidRDefault="0025039A" w:rsidP="00C8394A">
            <w:pPr>
              <w:spacing w:after="0" w:line="240" w:lineRule="auto"/>
              <w:ind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9A">
              <w:rPr>
                <w:rFonts w:ascii="Times New Roman" w:hAnsi="Times New Roman"/>
                <w:sz w:val="28"/>
                <w:szCs w:val="28"/>
              </w:rPr>
              <w:t>На территории памятника природы и в его окрестностях зарегистрировано 85 видов птиц. Из охраняемых видов встречены большая белая цапля, чёрный коршун, орёл-карлик, серый журавль, желна, средний дятел и славка ястребиная, внесенные в Красную книгу Курской области (2017), предпоследний - в Красную книгу РФ (2001).</w:t>
            </w:r>
          </w:p>
          <w:p w:rsidR="007D1D30" w:rsidRDefault="009C096E" w:rsidP="00C8394A">
            <w:pPr>
              <w:keepNext/>
              <w:spacing w:after="0" w:line="240" w:lineRule="auto"/>
              <w:ind w:firstLine="40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11B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Установлено наличие 49 видов позвоночных животных. Один вид млекопитающих – степной сурок (</w:t>
            </w:r>
            <w:r w:rsidRPr="00AE511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Marmota</w:t>
            </w:r>
            <w:r w:rsidRPr="00AE51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511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bobac</w:t>
            </w:r>
            <w:proofErr w:type="spellEnd"/>
            <w:r w:rsidRPr="00AE511B">
              <w:rPr>
                <w:rFonts w:ascii="Times New Roman" w:hAnsi="Times New Roman"/>
                <w:color w:val="000000"/>
                <w:sz w:val="28"/>
                <w:szCs w:val="28"/>
              </w:rPr>
              <w:t>) – внесен в Красную книгу Курской области (2017).</w:t>
            </w:r>
          </w:p>
          <w:p w:rsidR="00D37B74" w:rsidRPr="00AE511B" w:rsidRDefault="00D37B74" w:rsidP="00C8394A">
            <w:pPr>
              <w:keepNext/>
              <w:spacing w:after="0" w:line="240" w:lineRule="auto"/>
              <w:ind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096E" w:rsidTr="00BE5201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96E" w:rsidRDefault="009C0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lastRenderedPageBreak/>
              <w:t>9.</w:t>
            </w:r>
          </w:p>
          <w:p w:rsidR="009C096E" w:rsidRDefault="009C096E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C096E" w:rsidRDefault="009C096E">
            <w:pPr>
              <w:widowControl w:val="0"/>
              <w:spacing w:after="0" w:line="240" w:lineRule="auto"/>
              <w:ind w:firstLine="79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Сведения о собственниках, пользователях, арендаторах земельных участков, на которых расположена особо охраняемая природная территория</w:t>
            </w:r>
          </w:p>
          <w:p w:rsidR="009C096E" w:rsidRDefault="005418EC" w:rsidP="005418EC">
            <w:pPr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границах зоны с особыми условиями использования территории памятника природы земельные участки, принадлежащие на праве собственности юридическим и физическим лицам, отсутствуют.</w:t>
            </w:r>
          </w:p>
        </w:tc>
      </w:tr>
    </w:tbl>
    <w:p w:rsidR="00AF29B9" w:rsidRDefault="00AF29B9">
      <w:pPr>
        <w:keepNext/>
        <w:spacing w:after="0" w:line="240" w:lineRule="auto"/>
        <w:rPr>
          <w:spacing w:val="-6"/>
        </w:rPr>
      </w:pPr>
    </w:p>
    <w:p w:rsidR="00AF29B9" w:rsidRDefault="00AF29B9">
      <w:pPr>
        <w:keepNext/>
        <w:spacing w:after="0" w:line="240" w:lineRule="auto"/>
        <w:jc w:val="both"/>
        <w:rPr>
          <w:b/>
          <w:sz w:val="28"/>
          <w:szCs w:val="28"/>
        </w:rPr>
      </w:pPr>
    </w:p>
    <w:p w:rsidR="00AF29B9" w:rsidRDefault="00AF29B9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F29B9" w:rsidRDefault="00AF29B9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F29B9" w:rsidRDefault="00AF29B9">
      <w:pPr>
        <w:keepNext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F29B9" w:rsidRDefault="00AF29B9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</w:p>
    <w:p w:rsidR="00AF29B9" w:rsidRDefault="00AF29B9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</w:p>
    <w:p w:rsidR="00AF29B9" w:rsidRDefault="00AF29B9">
      <w:pPr>
        <w:keepNext/>
        <w:spacing w:line="360" w:lineRule="auto"/>
        <w:ind w:firstLine="709"/>
        <w:jc w:val="both"/>
      </w:pPr>
    </w:p>
    <w:sectPr w:rsidR="00AF29B9" w:rsidSect="0025039A">
      <w:headerReference w:type="default" r:id="rId6"/>
      <w:headerReference w:type="first" r:id="rId7"/>
      <w:pgSz w:w="11906" w:h="16838"/>
      <w:pgMar w:top="1134" w:right="1276" w:bottom="1134" w:left="1559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AF" w:rsidRDefault="000761AF">
      <w:pPr>
        <w:spacing w:after="0" w:line="240" w:lineRule="auto"/>
      </w:pPr>
      <w:r>
        <w:separator/>
      </w:r>
    </w:p>
  </w:endnote>
  <w:endnote w:type="continuationSeparator" w:id="0">
    <w:p w:rsidR="000761AF" w:rsidRDefault="0007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AF" w:rsidRDefault="000761AF">
      <w:pPr>
        <w:spacing w:after="0" w:line="240" w:lineRule="auto"/>
      </w:pPr>
      <w:r>
        <w:separator/>
      </w:r>
    </w:p>
  </w:footnote>
  <w:footnote w:type="continuationSeparator" w:id="0">
    <w:p w:rsidR="000761AF" w:rsidRDefault="0007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865317"/>
      <w:docPartObj>
        <w:docPartGallery w:val="Page Numbers (Top of Page)"/>
        <w:docPartUnique/>
      </w:docPartObj>
    </w:sdtPr>
    <w:sdtContent>
      <w:p w:rsidR="00AF29B9" w:rsidRDefault="0025039A" w:rsidP="00D37B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B7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163348"/>
      <w:docPartObj>
        <w:docPartGallery w:val="Page Numbers (Top of Page)"/>
        <w:docPartUnique/>
      </w:docPartObj>
    </w:sdtPr>
    <w:sdtContent>
      <w:p w:rsidR="0025039A" w:rsidRDefault="0025039A">
        <w:pPr>
          <w:pStyle w:val="a4"/>
          <w:jc w:val="center"/>
        </w:pPr>
      </w:p>
    </w:sdtContent>
  </w:sdt>
  <w:p w:rsidR="0025039A" w:rsidRDefault="002503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B9"/>
    <w:rsid w:val="00004845"/>
    <w:rsid w:val="00045161"/>
    <w:rsid w:val="000761AF"/>
    <w:rsid w:val="000A2836"/>
    <w:rsid w:val="000A6E79"/>
    <w:rsid w:val="000F1BCF"/>
    <w:rsid w:val="000F6D40"/>
    <w:rsid w:val="00126D64"/>
    <w:rsid w:val="001324B0"/>
    <w:rsid w:val="0014127E"/>
    <w:rsid w:val="00162F05"/>
    <w:rsid w:val="001C560B"/>
    <w:rsid w:val="001D1592"/>
    <w:rsid w:val="001D7C09"/>
    <w:rsid w:val="001E02A5"/>
    <w:rsid w:val="00213667"/>
    <w:rsid w:val="0025039A"/>
    <w:rsid w:val="002506E3"/>
    <w:rsid w:val="00257751"/>
    <w:rsid w:val="002A6B42"/>
    <w:rsid w:val="002E7D27"/>
    <w:rsid w:val="003220E1"/>
    <w:rsid w:val="003607F8"/>
    <w:rsid w:val="0036312D"/>
    <w:rsid w:val="0036355E"/>
    <w:rsid w:val="003661B0"/>
    <w:rsid w:val="00374A87"/>
    <w:rsid w:val="003937A8"/>
    <w:rsid w:val="003C6F2B"/>
    <w:rsid w:val="003D5F84"/>
    <w:rsid w:val="00400070"/>
    <w:rsid w:val="0042725D"/>
    <w:rsid w:val="004A1FE3"/>
    <w:rsid w:val="004A3120"/>
    <w:rsid w:val="004B149C"/>
    <w:rsid w:val="00501731"/>
    <w:rsid w:val="005063CC"/>
    <w:rsid w:val="005418EC"/>
    <w:rsid w:val="00586D06"/>
    <w:rsid w:val="005A350F"/>
    <w:rsid w:val="005A3BE8"/>
    <w:rsid w:val="00601E20"/>
    <w:rsid w:val="006324F4"/>
    <w:rsid w:val="00644395"/>
    <w:rsid w:val="00663204"/>
    <w:rsid w:val="0068694B"/>
    <w:rsid w:val="006B37FB"/>
    <w:rsid w:val="006B3AD6"/>
    <w:rsid w:val="006B6970"/>
    <w:rsid w:val="006D217E"/>
    <w:rsid w:val="006D7C26"/>
    <w:rsid w:val="006F01DE"/>
    <w:rsid w:val="0072526D"/>
    <w:rsid w:val="0073761F"/>
    <w:rsid w:val="007544E9"/>
    <w:rsid w:val="00776F16"/>
    <w:rsid w:val="00792359"/>
    <w:rsid w:val="00794B82"/>
    <w:rsid w:val="007D1D30"/>
    <w:rsid w:val="007E6D44"/>
    <w:rsid w:val="007F3DFA"/>
    <w:rsid w:val="007F63F5"/>
    <w:rsid w:val="00814D45"/>
    <w:rsid w:val="0085085D"/>
    <w:rsid w:val="00882D7E"/>
    <w:rsid w:val="0089225B"/>
    <w:rsid w:val="008A0034"/>
    <w:rsid w:val="008B4709"/>
    <w:rsid w:val="00926339"/>
    <w:rsid w:val="00954220"/>
    <w:rsid w:val="00973167"/>
    <w:rsid w:val="00974F91"/>
    <w:rsid w:val="00982C13"/>
    <w:rsid w:val="00983D15"/>
    <w:rsid w:val="009B171C"/>
    <w:rsid w:val="009C096E"/>
    <w:rsid w:val="009E27D2"/>
    <w:rsid w:val="00A738A0"/>
    <w:rsid w:val="00A93EC3"/>
    <w:rsid w:val="00AB72DA"/>
    <w:rsid w:val="00AC6453"/>
    <w:rsid w:val="00AE511B"/>
    <w:rsid w:val="00AE7E10"/>
    <w:rsid w:val="00AF29B9"/>
    <w:rsid w:val="00B26F74"/>
    <w:rsid w:val="00B356BC"/>
    <w:rsid w:val="00B66840"/>
    <w:rsid w:val="00BD04E2"/>
    <w:rsid w:val="00BE5201"/>
    <w:rsid w:val="00C04E34"/>
    <w:rsid w:val="00C078A9"/>
    <w:rsid w:val="00C11B0B"/>
    <w:rsid w:val="00C23B79"/>
    <w:rsid w:val="00C76508"/>
    <w:rsid w:val="00C772E8"/>
    <w:rsid w:val="00C8394A"/>
    <w:rsid w:val="00C84051"/>
    <w:rsid w:val="00CB59C5"/>
    <w:rsid w:val="00CC0C5B"/>
    <w:rsid w:val="00CC7808"/>
    <w:rsid w:val="00D13107"/>
    <w:rsid w:val="00D15EF2"/>
    <w:rsid w:val="00D346EC"/>
    <w:rsid w:val="00D37B74"/>
    <w:rsid w:val="00D770C1"/>
    <w:rsid w:val="00D7798F"/>
    <w:rsid w:val="00DB45F5"/>
    <w:rsid w:val="00DC11CE"/>
    <w:rsid w:val="00DF613E"/>
    <w:rsid w:val="00E22CBF"/>
    <w:rsid w:val="00E22CEF"/>
    <w:rsid w:val="00E256CC"/>
    <w:rsid w:val="00E2746C"/>
    <w:rsid w:val="00E376D7"/>
    <w:rsid w:val="00E432CA"/>
    <w:rsid w:val="00E452D2"/>
    <w:rsid w:val="00E535AE"/>
    <w:rsid w:val="00E56FB9"/>
    <w:rsid w:val="00ED262A"/>
    <w:rsid w:val="00EE0774"/>
    <w:rsid w:val="00EE51F6"/>
    <w:rsid w:val="00F04CD1"/>
    <w:rsid w:val="00F11A19"/>
    <w:rsid w:val="00F13457"/>
    <w:rsid w:val="00F33786"/>
    <w:rsid w:val="00F646AC"/>
    <w:rsid w:val="00F8135E"/>
    <w:rsid w:val="00FA4B6C"/>
    <w:rsid w:val="00FB46F2"/>
    <w:rsid w:val="00FC778B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EF49"/>
  <w15:docId w15:val="{3A8443E8-CECB-46CD-85F7-D08AB9A7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2E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615E4F"/>
    <w:rPr>
      <w:rFonts w:cs="Times New Roman"/>
      <w:lang w:eastAsia="en-US"/>
    </w:rPr>
  </w:style>
  <w:style w:type="character" w:customStyle="1" w:styleId="a5">
    <w:name w:val="Обычный (веб) Знак"/>
    <w:link w:val="a6"/>
    <w:uiPriority w:val="99"/>
    <w:qFormat/>
    <w:locked/>
    <w:rsid w:val="00B9065F"/>
    <w:rPr>
      <w:sz w:val="24"/>
      <w:lang w:val="ru-RU" w:eastAsia="zh-CN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D2543E"/>
    <w:rPr>
      <w:rFonts w:cs="Times New Roman"/>
      <w:lang w:eastAsia="en-US"/>
    </w:rPr>
  </w:style>
  <w:style w:type="character" w:customStyle="1" w:styleId="a7">
    <w:name w:val="Основной текст с отступом Знак"/>
    <w:link w:val="a8"/>
    <w:uiPriority w:val="99"/>
    <w:semiHidden/>
    <w:qFormat/>
    <w:locked/>
    <w:rsid w:val="00177991"/>
    <w:rPr>
      <w:sz w:val="24"/>
      <w:lang w:val="ru-RU" w:eastAsia="ru-RU"/>
    </w:rPr>
  </w:style>
  <w:style w:type="character" w:styleId="a9">
    <w:name w:val="page number"/>
    <w:basedOn w:val="a0"/>
    <w:uiPriority w:val="99"/>
    <w:qFormat/>
    <w:rsid w:val="00477A9F"/>
    <w:rPr>
      <w:rFonts w:cs="Times New Roman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DejaVu Sans"/>
    </w:rPr>
  </w:style>
  <w:style w:type="paragraph" w:styleId="af">
    <w:name w:val="List Paragraph"/>
    <w:basedOn w:val="a"/>
    <w:qFormat/>
    <w:rsid w:val="00A9224B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9065F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3"/>
    <w:uiPriority w:val="99"/>
    <w:rsid w:val="00B9065F"/>
    <w:pPr>
      <w:tabs>
        <w:tab w:val="center" w:pos="4677"/>
        <w:tab w:val="right" w:pos="9355"/>
      </w:tabs>
      <w:suppressAutoHyphens/>
    </w:pPr>
    <w:rPr>
      <w:rFonts w:eastAsia="Times New Roman" w:cs="Calibri"/>
      <w:lang w:eastAsia="zh-CN"/>
    </w:rPr>
  </w:style>
  <w:style w:type="paragraph" w:styleId="a6">
    <w:name w:val="Normal (Web)"/>
    <w:basedOn w:val="a"/>
    <w:link w:val="a5"/>
    <w:uiPriority w:val="99"/>
    <w:qFormat/>
    <w:rsid w:val="00B9065F"/>
    <w:pPr>
      <w:suppressAutoHyphens/>
      <w:spacing w:before="280" w:after="280" w:line="240" w:lineRule="auto"/>
    </w:pPr>
    <w:rPr>
      <w:sz w:val="24"/>
      <w:szCs w:val="20"/>
      <w:lang w:eastAsia="zh-CN"/>
    </w:rPr>
  </w:style>
  <w:style w:type="paragraph" w:styleId="a8">
    <w:name w:val="Body Text Indent"/>
    <w:basedOn w:val="a"/>
    <w:link w:val="a7"/>
    <w:uiPriority w:val="99"/>
    <w:semiHidden/>
    <w:rsid w:val="00177991"/>
    <w:pPr>
      <w:spacing w:after="0" w:line="240" w:lineRule="auto"/>
      <w:ind w:firstLine="708"/>
      <w:jc w:val="both"/>
    </w:pPr>
    <w:rPr>
      <w:sz w:val="24"/>
      <w:szCs w:val="20"/>
      <w:lang w:eastAsia="ru-RU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99"/>
    <w:rsid w:val="00B9065F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9C096E"/>
    <w:pPr>
      <w:widowControl w:val="0"/>
      <w:shd w:val="clear" w:color="auto" w:fill="FFFFFF"/>
      <w:suppressAutoHyphens/>
      <w:spacing w:after="1320" w:line="0" w:lineRule="atLeast"/>
      <w:ind w:hanging="1720"/>
      <w:jc w:val="both"/>
    </w:pPr>
    <w:rPr>
      <w:rFonts w:eastAsia="Times New Roman" w:cs="Calibri"/>
      <w:color w:val="auto"/>
      <w:spacing w:val="3"/>
      <w:shd w:val="clear" w:color="auto" w:fill="FFFFFF"/>
      <w:lang w:eastAsia="zh-CN"/>
    </w:rPr>
  </w:style>
  <w:style w:type="paragraph" w:styleId="af2">
    <w:name w:val="footer"/>
    <w:basedOn w:val="a"/>
    <w:link w:val="af3"/>
    <w:uiPriority w:val="99"/>
    <w:unhideWhenUsed/>
    <w:rsid w:val="009C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096E"/>
    <w:rPr>
      <w:color w:val="00000A"/>
      <w:sz w:val="22"/>
      <w:lang w:eastAsia="en-US"/>
    </w:rPr>
  </w:style>
  <w:style w:type="paragraph" w:customStyle="1" w:styleId="af4">
    <w:name w:val="Текст таблицы"/>
    <w:basedOn w:val="a"/>
    <w:qFormat/>
    <w:rsid w:val="00982C13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УТВЕРЖДЕН</vt:lpstr>
    </vt:vector>
  </TitlesOfParts>
  <Company>Anheuser-Busch InBev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УТВЕРЖДЕН</dc:title>
  <dc:subject/>
  <dc:creator>Valued Acer Customer</dc:creator>
  <dc:description/>
  <cp:lastModifiedBy>Гришаева Марина</cp:lastModifiedBy>
  <cp:revision>108</cp:revision>
  <cp:lastPrinted>2017-11-29T02:33:00Z</cp:lastPrinted>
  <dcterms:created xsi:type="dcterms:W3CDTF">2017-11-29T03:11:00Z</dcterms:created>
  <dcterms:modified xsi:type="dcterms:W3CDTF">2018-09-12T06:15:00Z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Anheuser-Busch InBev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