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5F" w:rsidRPr="00B44CE5" w:rsidRDefault="0037365F" w:rsidP="00FA56A6">
      <w:pPr>
        <w:pStyle w:val="BodyText3"/>
        <w:spacing w:before="60"/>
        <w:jc w:val="center"/>
        <w:rPr>
          <w:b/>
          <w:bCs/>
          <w:sz w:val="27"/>
          <w:szCs w:val="27"/>
        </w:rPr>
      </w:pPr>
      <w:r w:rsidRPr="00B44CE5">
        <w:rPr>
          <w:b/>
          <w:bCs/>
          <w:sz w:val="27"/>
          <w:szCs w:val="27"/>
        </w:rPr>
        <w:t>ПОЯСНИТЕЛЬНАЯ ЗАПИСКА</w:t>
      </w:r>
    </w:p>
    <w:p w:rsidR="0037365F" w:rsidRPr="00B44CE5" w:rsidRDefault="0037365F" w:rsidP="0086453F">
      <w:pPr>
        <w:pStyle w:val="BodyText3"/>
        <w:spacing w:before="0"/>
        <w:jc w:val="center"/>
        <w:rPr>
          <w:sz w:val="27"/>
          <w:szCs w:val="27"/>
        </w:rPr>
      </w:pPr>
      <w:r w:rsidRPr="00B44CE5">
        <w:rPr>
          <w:sz w:val="27"/>
          <w:szCs w:val="27"/>
        </w:rPr>
        <w:t xml:space="preserve">к проекту постановления Администрации Курской области  </w:t>
      </w:r>
    </w:p>
    <w:p w:rsidR="0037365F" w:rsidRPr="00B44CE5" w:rsidRDefault="0037365F" w:rsidP="0086453F">
      <w:pPr>
        <w:pStyle w:val="BodyText3"/>
        <w:spacing w:before="0"/>
        <w:jc w:val="center"/>
        <w:rPr>
          <w:sz w:val="27"/>
          <w:szCs w:val="27"/>
        </w:rPr>
      </w:pPr>
      <w:r w:rsidRPr="00B44CE5">
        <w:rPr>
          <w:sz w:val="27"/>
          <w:szCs w:val="27"/>
        </w:rPr>
        <w:t xml:space="preserve">«О внесении изменений в постановление Администрации Курской области от 24.10.2017 №822-па «Об утверждении </w:t>
      </w:r>
      <w:r w:rsidRPr="00B44CE5">
        <w:rPr>
          <w:color w:val="000000"/>
          <w:sz w:val="27"/>
          <w:szCs w:val="27"/>
        </w:rPr>
        <w:t>Правил формирования, ведения и утверждения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 и работ</w:t>
      </w:r>
      <w:r w:rsidRPr="00B44CE5">
        <w:rPr>
          <w:sz w:val="27"/>
          <w:szCs w:val="27"/>
        </w:rPr>
        <w:t>»</w:t>
      </w:r>
    </w:p>
    <w:p w:rsidR="0037365F" w:rsidRPr="00B44CE5" w:rsidRDefault="0037365F" w:rsidP="00FA56A6">
      <w:pPr>
        <w:pStyle w:val="BodyText3"/>
        <w:spacing w:before="60"/>
        <w:ind w:left="-180"/>
        <w:jc w:val="center"/>
        <w:rPr>
          <w:sz w:val="27"/>
          <w:szCs w:val="27"/>
        </w:rPr>
      </w:pPr>
    </w:p>
    <w:p w:rsidR="0037365F" w:rsidRPr="00B44CE5" w:rsidRDefault="0037365F" w:rsidP="00DA5F99">
      <w:pPr>
        <w:ind w:firstLine="708"/>
        <w:jc w:val="both"/>
        <w:rPr>
          <w:sz w:val="27"/>
          <w:szCs w:val="27"/>
        </w:rPr>
      </w:pPr>
      <w:r w:rsidRPr="00B44CE5">
        <w:rPr>
          <w:sz w:val="27"/>
          <w:szCs w:val="27"/>
        </w:rPr>
        <w:t>Настоящий проект постановления подготовлен комитетом информатизации, государственных и муниципальных услуг Курской области в целях актуализации информации об органах исполнительной власти Курской области, ответственных за формирование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 и работ, и должностных лицах, на которых возложен контроль за исполнением постановления.</w:t>
      </w:r>
    </w:p>
    <w:p w:rsidR="0037365F" w:rsidRPr="00B44CE5" w:rsidRDefault="0037365F" w:rsidP="003C49D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4CE5">
        <w:rPr>
          <w:sz w:val="27"/>
          <w:szCs w:val="27"/>
        </w:rPr>
        <w:t>В соответствии с постановлением Администрации Курской области от 05.08.2013 г. №493-па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</w:t>
      </w:r>
      <w:r w:rsidRPr="00B44CE5">
        <w:rPr>
          <w:b/>
          <w:bCs/>
          <w:sz w:val="27"/>
          <w:szCs w:val="27"/>
        </w:rPr>
        <w:t xml:space="preserve"> </w:t>
      </w:r>
      <w:r w:rsidRPr="00B44CE5">
        <w:rPr>
          <w:sz w:val="27"/>
          <w:szCs w:val="27"/>
        </w:rPr>
        <w:t>проект постановления подлежит размещению на официальном сайте Администрации Курской области.</w:t>
      </w:r>
    </w:p>
    <w:p w:rsidR="0037365F" w:rsidRDefault="0037365F" w:rsidP="00FA56A6">
      <w:p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</w:p>
    <w:p w:rsidR="0037365F" w:rsidRDefault="0037365F" w:rsidP="00FA56A6">
      <w:p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</w:p>
    <w:p w:rsidR="0037365F" w:rsidRDefault="0037365F" w:rsidP="00FA56A6">
      <w:p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</w:p>
    <w:p w:rsidR="0037365F" w:rsidRPr="00B44CE5" w:rsidRDefault="0037365F" w:rsidP="00FA56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44CE5">
        <w:rPr>
          <w:sz w:val="27"/>
          <w:szCs w:val="27"/>
        </w:rPr>
        <w:t xml:space="preserve">Временно исполняющий обязанности </w:t>
      </w:r>
    </w:p>
    <w:p w:rsidR="0037365F" w:rsidRPr="00B44CE5" w:rsidRDefault="0037365F" w:rsidP="00810A1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44CE5">
        <w:rPr>
          <w:sz w:val="27"/>
          <w:szCs w:val="27"/>
        </w:rPr>
        <w:t>председателя комитета информатизации,</w:t>
      </w:r>
    </w:p>
    <w:p w:rsidR="0037365F" w:rsidRPr="00B44CE5" w:rsidRDefault="0037365F" w:rsidP="00810A1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44CE5">
        <w:rPr>
          <w:sz w:val="27"/>
          <w:szCs w:val="27"/>
        </w:rPr>
        <w:t>государственных и муниципальных услуг</w:t>
      </w:r>
    </w:p>
    <w:p w:rsidR="0037365F" w:rsidRPr="00B44CE5" w:rsidRDefault="0037365F" w:rsidP="00810A1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44CE5">
        <w:rPr>
          <w:sz w:val="27"/>
          <w:szCs w:val="27"/>
        </w:rPr>
        <w:t xml:space="preserve">Курской области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B44CE5">
        <w:rPr>
          <w:sz w:val="27"/>
          <w:szCs w:val="27"/>
        </w:rPr>
        <w:t>Б.В.Юровчик</w:t>
      </w:r>
      <w:bookmarkStart w:id="0" w:name="_GoBack"/>
      <w:bookmarkEnd w:id="0"/>
    </w:p>
    <w:sectPr w:rsidR="0037365F" w:rsidRPr="00B44CE5" w:rsidSect="0050043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237"/>
    <w:rsid w:val="00037296"/>
    <w:rsid w:val="000A22ED"/>
    <w:rsid w:val="000C14DA"/>
    <w:rsid w:val="000E2A8E"/>
    <w:rsid w:val="000F6C17"/>
    <w:rsid w:val="000F6E07"/>
    <w:rsid w:val="00100064"/>
    <w:rsid w:val="00134E87"/>
    <w:rsid w:val="0015233A"/>
    <w:rsid w:val="00154FFF"/>
    <w:rsid w:val="001B38E7"/>
    <w:rsid w:val="001D0636"/>
    <w:rsid w:val="00295EC0"/>
    <w:rsid w:val="002A214C"/>
    <w:rsid w:val="002A7670"/>
    <w:rsid w:val="003026A4"/>
    <w:rsid w:val="003143E2"/>
    <w:rsid w:val="00314543"/>
    <w:rsid w:val="00314E97"/>
    <w:rsid w:val="00335657"/>
    <w:rsid w:val="00351A65"/>
    <w:rsid w:val="00354E77"/>
    <w:rsid w:val="0037365F"/>
    <w:rsid w:val="003810B0"/>
    <w:rsid w:val="00397E5E"/>
    <w:rsid w:val="003C00EE"/>
    <w:rsid w:val="003C49D3"/>
    <w:rsid w:val="003E6808"/>
    <w:rsid w:val="003E68D6"/>
    <w:rsid w:val="00425885"/>
    <w:rsid w:val="004F6E44"/>
    <w:rsid w:val="0050043B"/>
    <w:rsid w:val="00531844"/>
    <w:rsid w:val="005C255A"/>
    <w:rsid w:val="00616AE4"/>
    <w:rsid w:val="00664948"/>
    <w:rsid w:val="006B317F"/>
    <w:rsid w:val="00731307"/>
    <w:rsid w:val="00756F46"/>
    <w:rsid w:val="00762CEA"/>
    <w:rsid w:val="00810A17"/>
    <w:rsid w:val="0081191F"/>
    <w:rsid w:val="0086453F"/>
    <w:rsid w:val="008B493C"/>
    <w:rsid w:val="008B4CB9"/>
    <w:rsid w:val="008C1690"/>
    <w:rsid w:val="009040AB"/>
    <w:rsid w:val="00936B93"/>
    <w:rsid w:val="00944B3B"/>
    <w:rsid w:val="00987F25"/>
    <w:rsid w:val="009922EB"/>
    <w:rsid w:val="00A10C70"/>
    <w:rsid w:val="00B44CE5"/>
    <w:rsid w:val="00BB18BE"/>
    <w:rsid w:val="00BF3E65"/>
    <w:rsid w:val="00C4523E"/>
    <w:rsid w:val="00D66237"/>
    <w:rsid w:val="00DA5F99"/>
    <w:rsid w:val="00DE2F28"/>
    <w:rsid w:val="00E2761C"/>
    <w:rsid w:val="00E97B6E"/>
    <w:rsid w:val="00F51BC7"/>
    <w:rsid w:val="00FA56A6"/>
    <w:rsid w:val="00FB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FA56A6"/>
    <w:pPr>
      <w:tabs>
        <w:tab w:val="left" w:pos="7371"/>
      </w:tabs>
      <w:spacing w:before="120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56A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6453F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1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work-pc</cp:lastModifiedBy>
  <cp:revision>20</cp:revision>
  <cp:lastPrinted>2019-02-18T14:46:00Z</cp:lastPrinted>
  <dcterms:created xsi:type="dcterms:W3CDTF">2017-09-26T12:49:00Z</dcterms:created>
  <dcterms:modified xsi:type="dcterms:W3CDTF">2019-02-22T11:34:00Z</dcterms:modified>
</cp:coreProperties>
</file>