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158" w:rsidRPr="00401B5B" w:rsidRDefault="00144158" w:rsidP="00144158">
      <w:pPr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01B5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ПОЯСНИТЕЛЬНАЯ  ЗАПИСКА</w:t>
      </w:r>
    </w:p>
    <w:p w:rsidR="00144158" w:rsidRPr="00401B5B" w:rsidRDefault="00144158" w:rsidP="00144158">
      <w:pPr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01B5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 проекту постановления Администрации Курской области «О внесении изменений в региональный перечень (классификатор) государственных (муниципальных) услуг и работ»</w:t>
      </w:r>
    </w:p>
    <w:p w:rsidR="00144158" w:rsidRPr="00401B5B" w:rsidRDefault="00144158" w:rsidP="00144158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401B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Настоящий проект постановления Администрации Курской области «О внесении изменений в региональный перечень  (классификатор) государственных (муниципальных) услуг и работ» подготовлен в соответствии </w:t>
      </w:r>
      <w:r w:rsidRPr="00401B5B">
        <w:rPr>
          <w:rFonts w:ascii="Times New Roman" w:hAnsi="Times New Roman" w:cs="Times New Roman"/>
          <w:sz w:val="27"/>
          <w:szCs w:val="27"/>
        </w:rPr>
        <w:t>Правилами формирования, ведения и утверждения регионального перечня (классификатора) государственных (муниципальных) услуг и работ, не включенных в общероссийские базовые (отраслевые) перечни (классификаторы) государственных и муниципальных услуг и работ (далее - Правила), утвержденными постановлением Администрации Курской области от 24.10.2017 № 822-па (в редакции</w:t>
      </w:r>
      <w:proofErr w:type="gramEnd"/>
      <w:r w:rsidRPr="00401B5B">
        <w:rPr>
          <w:rFonts w:ascii="Times New Roman" w:hAnsi="Times New Roman" w:cs="Times New Roman"/>
          <w:sz w:val="27"/>
          <w:szCs w:val="27"/>
        </w:rPr>
        <w:t xml:space="preserve"> </w:t>
      </w:r>
      <w:r w:rsidRPr="00401B5B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Pr="00401B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 Курской области от 11.01.2018 №  4-па). </w:t>
      </w:r>
    </w:p>
    <w:p w:rsidR="00144158" w:rsidRDefault="00144158" w:rsidP="0014415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связи с принятием приказа </w:t>
      </w:r>
      <w:r w:rsidR="00EE3B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управления ветеринарии Курской области от 06.03.2019 № 34-п вносятся изменения в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подраздел «Государственные </w:t>
      </w:r>
      <w:r w:rsidR="00EE3B9F">
        <w:rPr>
          <w:rFonts w:ascii="Times New Roman" w:eastAsia="Times New Roman" w:hAnsi="Times New Roman" w:cs="Times New Roman"/>
          <w:sz w:val="27"/>
          <w:szCs w:val="27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 раздела 1</w:t>
      </w:r>
      <w:r w:rsidR="00EE3B9F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="00EE3B9F">
        <w:rPr>
          <w:rFonts w:ascii="Times New Roman" w:eastAsia="Times New Roman" w:hAnsi="Times New Roman" w:cs="Times New Roman"/>
          <w:sz w:val="27"/>
          <w:szCs w:val="27"/>
          <w:lang w:eastAsia="ru-RU"/>
        </w:rPr>
        <w:t>Ветеринария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 регионального</w:t>
      </w:r>
      <w:r w:rsidRPr="00401B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переч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ня</w:t>
      </w:r>
      <w:r w:rsidRPr="00401B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(классификатор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401B5B">
        <w:rPr>
          <w:rFonts w:ascii="Times New Roman" w:eastAsia="Times New Roman" w:hAnsi="Times New Roman" w:cs="Times New Roman"/>
          <w:sz w:val="27"/>
          <w:szCs w:val="27"/>
          <w:lang w:eastAsia="ru-RU"/>
        </w:rPr>
        <w:t>) государственных (муниципальных) услуг и работ, утвержденн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Pr="00401B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постановлением Администрации Курской области от 16.01.2018 № 13-па </w:t>
      </w:r>
      <w:r w:rsidRPr="00401B5B">
        <w:rPr>
          <w:rFonts w:ascii="Times New Roman" w:hAnsi="Times New Roman" w:cs="Times New Roman"/>
          <w:sz w:val="27"/>
          <w:szCs w:val="27"/>
        </w:rPr>
        <w:t>(в редакции постановлений Администрации Курской области от 16.03.2018 № 208-па, от 27.06.2018 № 522-па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от 16.11.2018 № 907-па;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28.12.2018 № 1097-па, от 30.01.2019 № 41-па</w:t>
      </w:r>
      <w:r w:rsidR="00EE3B9F">
        <w:rPr>
          <w:rFonts w:ascii="Times New Roman" w:eastAsia="Times New Roman" w:hAnsi="Times New Roman" w:cs="Times New Roman"/>
          <w:sz w:val="27"/>
          <w:szCs w:val="27"/>
          <w:lang w:eastAsia="ru-RU"/>
        </w:rPr>
        <w:t>; от 19.02.2019 № 103-па</w:t>
      </w:r>
      <w:r>
        <w:rPr>
          <w:rFonts w:ascii="Times New Roman" w:hAnsi="Times New Roman" w:cs="Times New Roman"/>
          <w:sz w:val="27"/>
          <w:szCs w:val="27"/>
        </w:rPr>
        <w:t>).</w:t>
      </w:r>
    </w:p>
    <w:p w:rsidR="00144158" w:rsidRDefault="00144158" w:rsidP="0014415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01B5B">
        <w:rPr>
          <w:rFonts w:ascii="Times New Roman" w:hAnsi="Times New Roman" w:cs="Times New Roman"/>
          <w:sz w:val="27"/>
          <w:szCs w:val="27"/>
        </w:rPr>
        <w:t xml:space="preserve">В соответствии с Правилами раскрытия органами исполнительной власти Курской области информации о подготовке проектов нормативных правовых актов и результатах их общественного обсуждения проект постановления Администрации Курской области «О внесении изменений в региональный перечень  (классификатор) государственных (муниципальных) услуг и работ»  размещен на официальном сайте Администрации Курской области в подразделе «Проекты законов и подзаконных актов (обсуждение)» раздела «Документы» для общественного обсуждения. </w:t>
      </w:r>
      <w:proofErr w:type="gramEnd"/>
    </w:p>
    <w:p w:rsidR="00EE3B9F" w:rsidRDefault="00EE3B9F" w:rsidP="0014415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 принятии данного нормативного правового акта прогнозируются нейтральные последствия в социально-экономических, финансовых и общественных сферах деятельности.</w:t>
      </w:r>
    </w:p>
    <w:p w:rsidR="00144158" w:rsidRDefault="00144158" w:rsidP="0014415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44158" w:rsidRDefault="00144158" w:rsidP="0014415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44158" w:rsidRDefault="00144158" w:rsidP="00144158">
      <w:pPr>
        <w:spacing w:after="0" w:line="240" w:lineRule="auto"/>
        <w:ind w:left="-284"/>
        <w:jc w:val="both"/>
        <w:rPr>
          <w:rFonts w:ascii="Times New Roman" w:hAnsi="Times New Roman" w:cs="Times New Roman"/>
          <w:sz w:val="27"/>
          <w:szCs w:val="27"/>
        </w:rPr>
      </w:pPr>
      <w:r w:rsidRPr="00401B5B">
        <w:rPr>
          <w:rFonts w:ascii="Times New Roman" w:hAnsi="Times New Roman" w:cs="Times New Roman"/>
          <w:sz w:val="27"/>
          <w:szCs w:val="27"/>
        </w:rPr>
        <w:t xml:space="preserve">Временно </w:t>
      </w:r>
      <w:proofErr w:type="gramStart"/>
      <w:r w:rsidRPr="00401B5B">
        <w:rPr>
          <w:rFonts w:ascii="Times New Roman" w:hAnsi="Times New Roman" w:cs="Times New Roman"/>
          <w:sz w:val="27"/>
          <w:szCs w:val="27"/>
        </w:rPr>
        <w:t>исполняющий</w:t>
      </w:r>
      <w:proofErr w:type="gramEnd"/>
      <w:r w:rsidRPr="00401B5B">
        <w:rPr>
          <w:rFonts w:ascii="Times New Roman" w:hAnsi="Times New Roman" w:cs="Times New Roman"/>
          <w:sz w:val="27"/>
          <w:szCs w:val="27"/>
        </w:rPr>
        <w:t xml:space="preserve"> обязанности </w:t>
      </w:r>
    </w:p>
    <w:p w:rsidR="00144158" w:rsidRDefault="00144158" w:rsidP="00144158">
      <w:pPr>
        <w:spacing w:after="0" w:line="240" w:lineRule="auto"/>
        <w:ind w:left="-284"/>
        <w:jc w:val="both"/>
        <w:rPr>
          <w:rFonts w:ascii="Times New Roman" w:hAnsi="Times New Roman" w:cs="Times New Roman"/>
          <w:sz w:val="27"/>
          <w:szCs w:val="27"/>
        </w:rPr>
      </w:pPr>
      <w:r w:rsidRPr="00401B5B">
        <w:rPr>
          <w:rFonts w:ascii="Times New Roman" w:hAnsi="Times New Roman" w:cs="Times New Roman"/>
          <w:sz w:val="27"/>
          <w:szCs w:val="27"/>
        </w:rPr>
        <w:t xml:space="preserve">председателя комитета финансов </w:t>
      </w:r>
    </w:p>
    <w:p w:rsidR="00144158" w:rsidRPr="00401B5B" w:rsidRDefault="00144158" w:rsidP="00144158">
      <w:pPr>
        <w:spacing w:after="0" w:line="240" w:lineRule="auto"/>
        <w:ind w:left="-284"/>
        <w:jc w:val="both"/>
        <w:rPr>
          <w:sz w:val="27"/>
          <w:szCs w:val="27"/>
        </w:rPr>
      </w:pPr>
      <w:r w:rsidRPr="00401B5B">
        <w:rPr>
          <w:rFonts w:ascii="Times New Roman" w:hAnsi="Times New Roman" w:cs="Times New Roman"/>
          <w:sz w:val="27"/>
          <w:szCs w:val="27"/>
        </w:rPr>
        <w:t xml:space="preserve">Курской области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</w:t>
      </w:r>
      <w:r w:rsidR="00EE3B9F">
        <w:rPr>
          <w:rFonts w:ascii="Times New Roman" w:hAnsi="Times New Roman" w:cs="Times New Roman"/>
          <w:sz w:val="27"/>
          <w:szCs w:val="27"/>
        </w:rPr>
        <w:t xml:space="preserve">  </w:t>
      </w:r>
      <w:r w:rsidRPr="00401B5B">
        <w:rPr>
          <w:rFonts w:ascii="Times New Roman" w:hAnsi="Times New Roman" w:cs="Times New Roman"/>
          <w:sz w:val="27"/>
          <w:szCs w:val="27"/>
        </w:rPr>
        <w:t>Л.В.</w:t>
      </w:r>
      <w:r w:rsidR="00EE3B9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01B5B">
        <w:rPr>
          <w:rFonts w:ascii="Times New Roman" w:hAnsi="Times New Roman" w:cs="Times New Roman"/>
          <w:sz w:val="27"/>
          <w:szCs w:val="27"/>
        </w:rPr>
        <w:t>Положенцева</w:t>
      </w:r>
      <w:proofErr w:type="spellEnd"/>
      <w:r w:rsidRPr="00401B5B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144158" w:rsidRDefault="00144158" w:rsidP="00144158"/>
    <w:p w:rsidR="005826D6" w:rsidRDefault="005826D6"/>
    <w:sectPr w:rsidR="005826D6" w:rsidSect="00EE3B9F">
      <w:headerReference w:type="default" r:id="rId6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6D6" w:rsidRDefault="005826D6" w:rsidP="00DF72EB">
      <w:pPr>
        <w:spacing w:after="0" w:line="240" w:lineRule="auto"/>
      </w:pPr>
      <w:r>
        <w:separator/>
      </w:r>
    </w:p>
  </w:endnote>
  <w:endnote w:type="continuationSeparator" w:id="0">
    <w:p w:rsidR="005826D6" w:rsidRDefault="005826D6" w:rsidP="00DF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6D6" w:rsidRDefault="005826D6" w:rsidP="00DF72EB">
      <w:pPr>
        <w:spacing w:after="0" w:line="240" w:lineRule="auto"/>
      </w:pPr>
      <w:r>
        <w:separator/>
      </w:r>
    </w:p>
  </w:footnote>
  <w:footnote w:type="continuationSeparator" w:id="0">
    <w:p w:rsidR="005826D6" w:rsidRDefault="005826D6" w:rsidP="00DF7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1402"/>
      <w:docPartObj>
        <w:docPartGallery w:val="Page Numbers (Top of Page)"/>
        <w:docPartUnique/>
      </w:docPartObj>
    </w:sdtPr>
    <w:sdtContent>
      <w:p w:rsidR="005826D6" w:rsidRDefault="00B9096E">
        <w:pPr>
          <w:pStyle w:val="a3"/>
          <w:jc w:val="center"/>
        </w:pPr>
        <w:fldSimple w:instr=" PAGE   \* MERGEFORMAT ">
          <w:r w:rsidR="005826D6">
            <w:rPr>
              <w:noProof/>
            </w:rPr>
            <w:t>2</w:t>
          </w:r>
        </w:fldSimple>
      </w:p>
    </w:sdtContent>
  </w:sdt>
  <w:p w:rsidR="005826D6" w:rsidRDefault="005826D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158"/>
    <w:rsid w:val="00144158"/>
    <w:rsid w:val="002B3411"/>
    <w:rsid w:val="002F7E56"/>
    <w:rsid w:val="003373A8"/>
    <w:rsid w:val="00550A48"/>
    <w:rsid w:val="005826D6"/>
    <w:rsid w:val="00612DDA"/>
    <w:rsid w:val="00690F9D"/>
    <w:rsid w:val="00703EDA"/>
    <w:rsid w:val="00B47D4D"/>
    <w:rsid w:val="00B9096E"/>
    <w:rsid w:val="00D22286"/>
    <w:rsid w:val="00DF72EB"/>
    <w:rsid w:val="00EE3B9F"/>
    <w:rsid w:val="00F8057F"/>
    <w:rsid w:val="00F8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41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Наталия Петровна Красникова</cp:lastModifiedBy>
  <cp:revision>3</cp:revision>
  <cp:lastPrinted>2019-03-11T14:46:00Z</cp:lastPrinted>
  <dcterms:created xsi:type="dcterms:W3CDTF">2019-02-07T14:17:00Z</dcterms:created>
  <dcterms:modified xsi:type="dcterms:W3CDTF">2019-03-11T14:46:00Z</dcterms:modified>
</cp:coreProperties>
</file>