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1E" w:rsidRPr="007B4B1E" w:rsidRDefault="00741206" w:rsidP="007B4B1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7B4B1E" w:rsidRPr="007B4B1E" w:rsidRDefault="007B4B1E" w:rsidP="007B4B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4B1E">
        <w:rPr>
          <w:rFonts w:ascii="Times New Roman" w:eastAsia="Calibri" w:hAnsi="Times New Roman" w:cs="Times New Roman"/>
          <w:b/>
          <w:sz w:val="28"/>
          <w:szCs w:val="28"/>
        </w:rPr>
        <w:t xml:space="preserve">к проекту постановления Администрации Курской области </w:t>
      </w:r>
    </w:p>
    <w:p w:rsidR="007B4B1E" w:rsidRPr="007B4B1E" w:rsidRDefault="007B4B1E" w:rsidP="007B4B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4B1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F76E1" w:rsidRPr="00DF76E1">
        <w:rPr>
          <w:rFonts w:ascii="Times New Roman" w:eastAsia="Calibri" w:hAnsi="Times New Roman" w:cs="Times New Roman"/>
          <w:b/>
          <w:sz w:val="28"/>
          <w:szCs w:val="28"/>
        </w:rPr>
        <w:t>Об утверждении Положения о порядке и размере выплаты компенсации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 в Курской области</w:t>
      </w:r>
      <w:r w:rsidRPr="007B4B1E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7B4B1E" w:rsidRPr="007B4B1E" w:rsidRDefault="007B4B1E" w:rsidP="007B4B1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214F" w:rsidRDefault="007B4B1E" w:rsidP="00852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проект постановления Администрации Курской области разработан </w:t>
      </w:r>
      <w:r w:rsidR="00BF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F6A72" w:rsidRPr="00BF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</w:t>
      </w:r>
      <w:r w:rsidR="00BF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</w:t>
      </w:r>
      <w:r w:rsidR="00BF6A72" w:rsidRPr="00BF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214F" w:rsidRPr="0085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</w:t>
      </w:r>
      <w:r w:rsidR="0085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 w:rsidR="0085214F" w:rsidRPr="0085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Курской области изменени</w:t>
      </w:r>
      <w:r w:rsidR="0085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85214F" w:rsidRPr="0085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внесенны</w:t>
      </w:r>
      <w:r w:rsidR="0085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5214F" w:rsidRPr="0085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нормативные правовые акты федер</w:t>
      </w:r>
      <w:r w:rsidR="0085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и регионального уровней.</w:t>
      </w:r>
    </w:p>
    <w:p w:rsidR="0085214F" w:rsidRDefault="0085214F" w:rsidP="00852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03.07.2018 № 188-ФЗ «О внесении изменения в статью 47 Федерального закона «Об образовании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изменил часть 9 статьи 47, изложив ее в следующей редакции: </w:t>
      </w:r>
    </w:p>
    <w:p w:rsidR="0085214F" w:rsidRDefault="0085214F" w:rsidP="00852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«9. П</w:t>
      </w:r>
      <w:r w:rsidRPr="0085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едагогическим работникам образовательных организаций,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выплачивается компенсация за работу по подготовке и проведению указанной государственной итоговой аттестации.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государственной итоговой аттестации по образовательным программам основного общего и среднего общего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5214F" w:rsidRDefault="0085214F" w:rsidP="00852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изменения вступили в силу 1 января 2019 года и были учтены в соответствующем региональном законе. Так </w:t>
      </w:r>
      <w:r w:rsidRPr="0085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5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 от 2</w:t>
      </w:r>
      <w:r w:rsidR="0052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5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2019</w:t>
      </w:r>
      <w:r w:rsidR="0052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85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10-ЗКО «О внесении изменения в пункт 8 части 3 статьи 2 Закона Курской области «Об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 в Курской области»» уточнены полномочия Администрации Курской области в сфере образования и пункт 8 части 3 статьи 2 изложен в новой редакции:</w:t>
      </w:r>
    </w:p>
    <w:p w:rsidR="0085214F" w:rsidRDefault="0085214F" w:rsidP="00852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5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установление порядка и размера выплаты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за счет средств областного бюджета, выделяемых на проведение государственной итоговой аттестации по образовательным программам основного общего и среднего общего образо</w:t>
      </w:r>
      <w:bookmarkStart w:id="0" w:name="_GoBack"/>
      <w:bookmarkEnd w:id="0"/>
      <w:r w:rsidRPr="0085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F76E1" w:rsidRDefault="0085214F" w:rsidP="00DF7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вышеизлож</w:t>
      </w:r>
      <w:r w:rsidR="0005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енного можно сделать вывод, что законодатель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</w:t>
      </w:r>
      <w:r w:rsidR="0005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новое </w:t>
      </w:r>
      <w:r w:rsidR="0005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обязательство, которое связано с необходимостью осуществления за счет средств областного бюджета выплат</w:t>
      </w:r>
      <w:r w:rsidR="00DF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5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педагогическим работникам </w:t>
      </w:r>
      <w:r w:rsidR="0005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компенсации за работу</w:t>
      </w:r>
      <w:r w:rsidR="000554F1" w:rsidRPr="000554F1">
        <w:t xml:space="preserve"> </w:t>
      </w:r>
      <w:r w:rsidR="000554F1" w:rsidRPr="0005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подготовке и проведению государственной итоговой аттестации</w:t>
      </w:r>
      <w:r w:rsidR="0005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только по </w:t>
      </w:r>
      <w:r w:rsidR="00DF76E1" w:rsidRPr="00DF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программам среднего общего образования</w:t>
      </w:r>
      <w:r w:rsidR="00DF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ГИА-11), но и по </w:t>
      </w:r>
      <w:r w:rsidR="00DF76E1" w:rsidRPr="00DF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программам</w:t>
      </w:r>
      <w:r w:rsidR="00DF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76E1" w:rsidRPr="00DF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основного общего </w:t>
      </w:r>
      <w:r w:rsidR="00DF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(далее – ГИА-9).</w:t>
      </w:r>
    </w:p>
    <w:p w:rsidR="0085214F" w:rsidRDefault="00DF76E1" w:rsidP="00DF7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обстоятельство</w:t>
      </w:r>
      <w:r w:rsidR="0005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развитие положений вышеуказан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нормативных правовых актов </w:t>
      </w:r>
      <w:r w:rsidR="0005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за собой необходимость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признания утратившим силу </w:t>
      </w:r>
      <w:r w:rsidRPr="0045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5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Курской области от 04.04.2013 №185-па «Об утверждении Положения о порядке и размере выплаты компенсации специалистам, привлекаемым к проведению государственной итоговой аттестации по образовательным програм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 среднего общего образования </w:t>
      </w:r>
      <w:r w:rsidRPr="0045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Курской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5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издания Администрацией Курской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единого</w:t>
      </w:r>
      <w:r w:rsidR="0005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о</w:t>
      </w:r>
      <w:r w:rsidR="000554F1" w:rsidRPr="0005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 Положения о порядке</w:t>
      </w:r>
      <w:proofErr w:type="gramEnd"/>
      <w:r w:rsidR="000554F1" w:rsidRPr="0005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="000554F1" w:rsidRPr="0005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</w:t>
      </w:r>
      <w:proofErr w:type="gramEnd"/>
      <w:r w:rsidR="000554F1" w:rsidRPr="0005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выплаты компенсации </w:t>
      </w:r>
      <w:r w:rsidR="0098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 работникам</w:t>
      </w:r>
      <w:r w:rsidR="000554F1" w:rsidRPr="0005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участвующим в проведении </w:t>
      </w:r>
      <w:r w:rsidR="0005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ГИА-11</w:t>
      </w:r>
      <w:r w:rsidR="000554F1" w:rsidRPr="0005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Курской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3E9D" w:rsidRDefault="00453E9D" w:rsidP="005A25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r w:rsidR="005A2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категорий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указанных в н</w:t>
      </w:r>
      <w:r w:rsidRPr="0045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</w:t>
      </w:r>
      <w:r w:rsidRPr="0045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5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Администрации Курской области, участвующих в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ГИА-9</w:t>
      </w:r>
      <w:r w:rsidR="005A2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ГИА-11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 предполагается выплата компенсации</w:t>
      </w:r>
      <w:r w:rsidR="005A2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</w:t>
      </w:r>
      <w:r w:rsidR="005A25BE" w:rsidRPr="005A2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</w:t>
      </w:r>
      <w:r w:rsidR="005A2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A25BE" w:rsidRPr="005A2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государственной итоговой аттестации по образовательным программам основного общего образования, утвержденн</w:t>
      </w:r>
      <w:r w:rsidR="005A2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="005A25BE" w:rsidRPr="005A2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Министерства просвещения Российской Федерации и Федеральной службы по надзору в сфере образования и науки от 7 ноября 2018 года № 189/1513, </w:t>
      </w:r>
      <w:r w:rsidR="005A2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A25BE" w:rsidRPr="005A2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</w:t>
      </w:r>
      <w:r w:rsidR="005A2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A25BE" w:rsidRPr="005A2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государственной итоговой аттестации по образовательным программам среднего общего образования, утвержденн</w:t>
      </w:r>
      <w:r w:rsidR="005A2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="005A25BE" w:rsidRPr="005A2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Министерства просвещения Российской Федерации и Федеральной службы по надзору в сфере образования и науки от 7 ноября 2018 года № 190/1512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502A" w:rsidRDefault="00453E9D" w:rsidP="005A25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определения размера компенсации за работу по подготовке и проведению ГИА-9</w:t>
      </w:r>
      <w:r w:rsidR="005A2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ГИА-11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отдельным группам </w:t>
      </w:r>
      <w:r w:rsidR="005A2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устанавливается </w:t>
      </w:r>
      <w:r w:rsidR="005A2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55DC4" w:rsidRPr="00B5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</w:t>
      </w:r>
      <w:r w:rsidR="005A2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B5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</w:t>
      </w:r>
      <w:r w:rsidR="00B55DC4" w:rsidRPr="00B5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достигнутого уровня финансирования мероприятий по подготовке и проведению государственной </w:t>
      </w:r>
      <w:r w:rsidR="002E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итоговой аттестации. </w:t>
      </w:r>
    </w:p>
    <w:p w:rsidR="00B55DC4" w:rsidRDefault="00B55DC4" w:rsidP="005A25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принятие Администрацией Курской</w:t>
      </w:r>
      <w:r w:rsidR="005A2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постановления, регулирующего порядок</w:t>
      </w:r>
      <w:r w:rsidRPr="00B5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выплаты компенсации </w:t>
      </w:r>
      <w:r w:rsidR="005A25BE" w:rsidRPr="005A2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педагогическим работникам, участвующим в проведении </w:t>
      </w:r>
      <w:r w:rsidR="005A2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ГИА-9 и ГИА-11</w:t>
      </w:r>
      <w:r w:rsidR="005A25BE" w:rsidRPr="005A2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Курской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распространение его действия на правоотношения, возникшие с 1 января 2019 года, обусловлено положениями действующего федерального и регионального законодательства.</w:t>
      </w:r>
    </w:p>
    <w:p w:rsidR="00B55DC4" w:rsidRDefault="00B55DC4" w:rsidP="00806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30F4" w:rsidRDefault="003930F4" w:rsidP="002B4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0F4" w:rsidRPr="003930F4" w:rsidRDefault="005A25BE" w:rsidP="00393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30F4" w:rsidRPr="00393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1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F4" w:rsidRPr="003930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</w:p>
    <w:p w:rsidR="003930F4" w:rsidRPr="003930F4" w:rsidRDefault="003930F4" w:rsidP="00393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 Курской области</w:t>
      </w:r>
      <w:r w:rsidRPr="003930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0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0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0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r w:rsidRPr="00393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25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25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Пархоменко</w:t>
      </w:r>
    </w:p>
    <w:p w:rsidR="003930F4" w:rsidRPr="007B4B1E" w:rsidRDefault="003930F4" w:rsidP="002B4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930F4" w:rsidRPr="007B4B1E" w:rsidSect="00424B5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A0"/>
    <w:rsid w:val="00027A19"/>
    <w:rsid w:val="000554F1"/>
    <w:rsid w:val="000679CA"/>
    <w:rsid w:val="001035A0"/>
    <w:rsid w:val="0015658D"/>
    <w:rsid w:val="00193F4D"/>
    <w:rsid w:val="00234D1E"/>
    <w:rsid w:val="00252F23"/>
    <w:rsid w:val="002B4E9B"/>
    <w:rsid w:val="002D716C"/>
    <w:rsid w:val="002E1EDF"/>
    <w:rsid w:val="002F392F"/>
    <w:rsid w:val="002F7802"/>
    <w:rsid w:val="00301C87"/>
    <w:rsid w:val="00353207"/>
    <w:rsid w:val="003930F4"/>
    <w:rsid w:val="003C0D5D"/>
    <w:rsid w:val="003E453D"/>
    <w:rsid w:val="00424B52"/>
    <w:rsid w:val="00453E9D"/>
    <w:rsid w:val="00470CCA"/>
    <w:rsid w:val="00472617"/>
    <w:rsid w:val="00485126"/>
    <w:rsid w:val="005108E4"/>
    <w:rsid w:val="00527C31"/>
    <w:rsid w:val="005A25BE"/>
    <w:rsid w:val="005F7026"/>
    <w:rsid w:val="006144BB"/>
    <w:rsid w:val="00627311"/>
    <w:rsid w:val="006A3082"/>
    <w:rsid w:val="006E5489"/>
    <w:rsid w:val="00732791"/>
    <w:rsid w:val="00741206"/>
    <w:rsid w:val="007634CA"/>
    <w:rsid w:val="007A6F41"/>
    <w:rsid w:val="007B4B1E"/>
    <w:rsid w:val="008068FB"/>
    <w:rsid w:val="00841DBF"/>
    <w:rsid w:val="0085214F"/>
    <w:rsid w:val="008F4FDA"/>
    <w:rsid w:val="00901528"/>
    <w:rsid w:val="00910159"/>
    <w:rsid w:val="00923058"/>
    <w:rsid w:val="009821AD"/>
    <w:rsid w:val="009B4292"/>
    <w:rsid w:val="00A2766F"/>
    <w:rsid w:val="00AD0C6F"/>
    <w:rsid w:val="00AF52FF"/>
    <w:rsid w:val="00B55DC4"/>
    <w:rsid w:val="00BF6A72"/>
    <w:rsid w:val="00C66D3D"/>
    <w:rsid w:val="00D8502A"/>
    <w:rsid w:val="00DF76E1"/>
    <w:rsid w:val="00E456CB"/>
    <w:rsid w:val="00E6270A"/>
    <w:rsid w:val="00F81EE0"/>
    <w:rsid w:val="00F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ИАЦ</cp:lastModifiedBy>
  <cp:revision>16</cp:revision>
  <cp:lastPrinted>2018-04-17T13:16:00Z</cp:lastPrinted>
  <dcterms:created xsi:type="dcterms:W3CDTF">2018-04-09T06:05:00Z</dcterms:created>
  <dcterms:modified xsi:type="dcterms:W3CDTF">2019-04-30T13:02:00Z</dcterms:modified>
</cp:coreProperties>
</file>