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D" w:rsidRPr="00641A4D" w:rsidRDefault="00641A4D" w:rsidP="00641A4D">
      <w:pPr>
        <w:rPr>
          <w:b/>
          <w:szCs w:val="28"/>
        </w:rPr>
      </w:pPr>
      <w:r w:rsidRPr="00641A4D">
        <w:rPr>
          <w:b/>
          <w:szCs w:val="28"/>
        </w:rPr>
        <w:t>ПОЯСНИТЕЛЬНАЯ ЗАПИСКА</w:t>
      </w:r>
    </w:p>
    <w:p w:rsidR="00D13EF4" w:rsidRPr="00641A4D" w:rsidRDefault="00641A4D" w:rsidP="00D13EF4">
      <w:pPr>
        <w:contextualSpacing/>
        <w:rPr>
          <w:b/>
          <w:szCs w:val="28"/>
        </w:rPr>
      </w:pPr>
      <w:r w:rsidRPr="00641A4D">
        <w:rPr>
          <w:b/>
          <w:szCs w:val="28"/>
        </w:rPr>
        <w:t>к проекту закона Курской области «</w:t>
      </w:r>
      <w:r w:rsidRPr="00641A4D">
        <w:rPr>
          <w:b/>
          <w:szCs w:val="28"/>
        </w:rPr>
        <w:t xml:space="preserve"> </w:t>
      </w:r>
      <w:r w:rsidR="00D13EF4" w:rsidRPr="00641A4D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br/>
      </w:r>
      <w:r w:rsidR="00D13EF4" w:rsidRPr="00641A4D">
        <w:rPr>
          <w:b/>
          <w:szCs w:val="28"/>
        </w:rPr>
        <w:t>в</w:t>
      </w:r>
      <w:r w:rsidR="00E118E2" w:rsidRPr="00641A4D">
        <w:rPr>
          <w:b/>
          <w:szCs w:val="28"/>
        </w:rPr>
        <w:t xml:space="preserve"> статью </w:t>
      </w:r>
      <w:r w:rsidR="006C2DAA" w:rsidRPr="00641A4D">
        <w:rPr>
          <w:b/>
          <w:szCs w:val="28"/>
        </w:rPr>
        <w:t>3 Закона Курской области от 22 июня 2015 года 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</w:t>
      </w:r>
    </w:p>
    <w:p w:rsidR="00641A4D" w:rsidRDefault="00641A4D" w:rsidP="00641A4D">
      <w:pPr>
        <w:spacing w:line="276" w:lineRule="auto"/>
        <w:jc w:val="both"/>
        <w:rPr>
          <w:b/>
          <w:szCs w:val="28"/>
        </w:rPr>
      </w:pPr>
    </w:p>
    <w:p w:rsidR="00E234F9" w:rsidRPr="00FA26AE" w:rsidRDefault="00E234F9" w:rsidP="00E234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В соответствии с частью 1 статьи 39.6 Земельного кодекса Российской Федерации </w:t>
      </w:r>
      <w:r w:rsidRPr="00FA26AE">
        <w:rPr>
          <w:rFonts w:eastAsia="Calibri"/>
        </w:rPr>
        <w:t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аукциона.</w:t>
      </w:r>
    </w:p>
    <w:p w:rsidR="00E234F9" w:rsidRPr="00FA26AE" w:rsidRDefault="00E234F9" w:rsidP="00E234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A26AE">
        <w:rPr>
          <w:rFonts w:eastAsia="Calibri"/>
        </w:rPr>
        <w:t>Частью 2 статьи 39.6 ЗК РФ определены случаи, в которых договор аренды земельного участка, находящегося в государственной или муниципальной собственности, заключается без проведения торгов.</w:t>
      </w:r>
    </w:p>
    <w:p w:rsidR="00E234F9" w:rsidRPr="00FA26AE" w:rsidRDefault="00E234F9" w:rsidP="00E234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A26AE">
        <w:rPr>
          <w:rFonts w:eastAsia="Calibri"/>
        </w:rPr>
        <w:t>Одним из случаев предоставления земельного участка без проведения торгов является 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</w:r>
    </w:p>
    <w:p w:rsidR="00E234F9" w:rsidRDefault="00E234F9" w:rsidP="00E234F9">
      <w:pPr>
        <w:ind w:firstLine="709"/>
        <w:jc w:val="both"/>
        <w:rPr>
          <w:rFonts w:eastAsia="Calibri"/>
        </w:rPr>
      </w:pPr>
      <w:r w:rsidRPr="00FA26AE">
        <w:rPr>
          <w:rFonts w:eastAsia="Calibri"/>
        </w:rPr>
        <w:t xml:space="preserve">На территории Курской области действует Закон Курской области </w:t>
      </w:r>
      <w:r>
        <w:rPr>
          <w:rFonts w:eastAsia="Calibri"/>
        </w:rPr>
        <w:br/>
      </w:r>
      <w:r w:rsidRPr="00FA26AE">
        <w:rPr>
          <w:rFonts w:eastAsia="Calibri"/>
        </w:rPr>
        <w:t>от 22.06.2015 №</w:t>
      </w:r>
      <w:r>
        <w:rPr>
          <w:rFonts w:eastAsia="Calibri"/>
        </w:rPr>
        <w:t xml:space="preserve"> </w:t>
      </w:r>
      <w:r w:rsidRPr="00FA26AE">
        <w:rPr>
          <w:rFonts w:eastAsia="Calibri"/>
        </w:rPr>
        <w:t>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</w:t>
      </w:r>
      <w:r>
        <w:rPr>
          <w:rFonts w:eastAsia="Calibri"/>
        </w:rPr>
        <w:t xml:space="preserve"> (далее – Закон Курской области)</w:t>
      </w:r>
      <w:r w:rsidRPr="00FA26AE">
        <w:rPr>
          <w:rFonts w:eastAsia="Calibri"/>
        </w:rPr>
        <w:t>.</w:t>
      </w:r>
    </w:p>
    <w:p w:rsidR="006206CD" w:rsidRDefault="00E234F9" w:rsidP="00E234F9">
      <w:pPr>
        <w:ind w:firstLine="709"/>
        <w:jc w:val="both"/>
        <w:rPr>
          <w:rFonts w:eastAsia="Calibri"/>
        </w:rPr>
      </w:pPr>
      <w:r>
        <w:rPr>
          <w:rFonts w:eastAsia="Calibri"/>
        </w:rPr>
        <w:t>Вместе с тем, в настоящее время</w:t>
      </w:r>
      <w:r w:rsidR="006206CD">
        <w:rPr>
          <w:rFonts w:eastAsia="Calibri"/>
        </w:rPr>
        <w:t>,</w:t>
      </w:r>
      <w:r>
        <w:rPr>
          <w:rFonts w:eastAsia="Calibri"/>
        </w:rPr>
        <w:t xml:space="preserve"> данный Закон Курской области </w:t>
      </w:r>
      <w:r w:rsidR="006206CD">
        <w:rPr>
          <w:rFonts w:eastAsia="Calibri"/>
        </w:rPr>
        <w:br/>
      </w:r>
      <w:r>
        <w:rPr>
          <w:rFonts w:eastAsia="Calibri"/>
        </w:rPr>
        <w:t xml:space="preserve">не </w:t>
      </w:r>
      <w:r w:rsidR="006206CD">
        <w:rPr>
          <w:rFonts w:eastAsia="Calibri"/>
        </w:rPr>
        <w:t>предусматривает предоставление земельного участка инвестору без проведения торгов для строительства здания аэропорта (аэровокзала).</w:t>
      </w:r>
    </w:p>
    <w:p w:rsidR="006206CD" w:rsidRDefault="006206CD" w:rsidP="006206C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6206CD">
        <w:rPr>
          <w:rFonts w:cs="Times New Roman"/>
          <w:szCs w:val="28"/>
        </w:rPr>
        <w:t>лассификатор</w:t>
      </w:r>
      <w:r>
        <w:rPr>
          <w:rFonts w:cs="Times New Roman"/>
          <w:szCs w:val="28"/>
        </w:rPr>
        <w:t>ом</w:t>
      </w:r>
      <w:r w:rsidRPr="006206CD">
        <w:rPr>
          <w:rFonts w:cs="Times New Roman"/>
          <w:szCs w:val="28"/>
        </w:rPr>
        <w:t xml:space="preserve"> видов разрешенного использования земельных участков</w:t>
      </w:r>
      <w:r>
        <w:rPr>
          <w:rFonts w:cs="Times New Roman"/>
          <w:szCs w:val="28"/>
        </w:rPr>
        <w:t xml:space="preserve">, утвержденным </w:t>
      </w:r>
      <w:r>
        <w:rPr>
          <w:rFonts w:cs="Times New Roman"/>
          <w:szCs w:val="28"/>
        </w:rPr>
        <w:t>приказ</w:t>
      </w:r>
      <w:r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Минэкономразвития России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</w:t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.09.</w:t>
      </w:r>
      <w:r>
        <w:rPr>
          <w:rFonts w:cs="Times New Roman"/>
          <w:szCs w:val="28"/>
        </w:rPr>
        <w:t xml:space="preserve">2014 г. </w:t>
      </w:r>
      <w:r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540</w:t>
      </w:r>
      <w:r>
        <w:rPr>
          <w:rFonts w:cs="Times New Roman"/>
          <w:szCs w:val="28"/>
        </w:rPr>
        <w:t xml:space="preserve"> предусмотрен вид разрешенного использования «воздушный транспорт», которым предусмотрено р</w:t>
      </w:r>
      <w:r>
        <w:rPr>
          <w:rFonts w:cs="Times New Roman"/>
          <w:szCs w:val="28"/>
        </w:rPr>
        <w:t>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размещение объектов, предназначенных для технического обслуживания и ремонта воздушных судов</w:t>
      </w:r>
      <w:r>
        <w:rPr>
          <w:rFonts w:cs="Times New Roman"/>
          <w:szCs w:val="28"/>
        </w:rPr>
        <w:t>.</w:t>
      </w:r>
    </w:p>
    <w:p w:rsidR="006206CD" w:rsidRDefault="006206CD" w:rsidP="006206CD">
      <w:pPr>
        <w:ind w:firstLine="709"/>
        <w:jc w:val="both"/>
        <w:rPr>
          <w:rFonts w:eastAsia="Calibri"/>
        </w:rPr>
      </w:pPr>
      <w:r>
        <w:rPr>
          <w:rFonts w:cs="Times New Roman"/>
          <w:szCs w:val="28"/>
        </w:rPr>
        <w:t xml:space="preserve">Таким образом, настоящим законопроектом предлагается ввести в Закон Курской области норму, устанавливающую возможность предоставления земельного </w:t>
      </w:r>
      <w:r>
        <w:rPr>
          <w:rFonts w:eastAsia="Calibri"/>
        </w:rPr>
        <w:t xml:space="preserve">участка инвестору </w:t>
      </w:r>
      <w:r>
        <w:rPr>
          <w:rFonts w:eastAsia="Calibri"/>
        </w:rPr>
        <w:t xml:space="preserve">без проведения торгов </w:t>
      </w:r>
      <w:bookmarkStart w:id="0" w:name="_GoBack"/>
      <w:bookmarkEnd w:id="0"/>
      <w:r>
        <w:rPr>
          <w:rFonts w:eastAsia="Calibri"/>
        </w:rPr>
        <w:t>для строительства здания аэропорта (аэровокзала).</w:t>
      </w:r>
    </w:p>
    <w:p w:rsidR="006206CD" w:rsidRDefault="006206CD" w:rsidP="006206CD">
      <w:pPr>
        <w:ind w:firstLine="709"/>
        <w:jc w:val="both"/>
        <w:rPr>
          <w:rFonts w:eastAsia="Calibri"/>
        </w:rPr>
      </w:pPr>
    </w:p>
    <w:p w:rsidR="006206CD" w:rsidRDefault="006206CD" w:rsidP="006206CD">
      <w:pPr>
        <w:ind w:firstLine="709"/>
        <w:jc w:val="both"/>
        <w:rPr>
          <w:rFonts w:eastAsia="Calibri"/>
        </w:rPr>
      </w:pPr>
    </w:p>
    <w:p w:rsidR="006206CD" w:rsidRDefault="006206CD" w:rsidP="006206CD">
      <w:pPr>
        <w:ind w:firstLine="709"/>
        <w:jc w:val="both"/>
        <w:rPr>
          <w:rFonts w:eastAsia="Calibri"/>
        </w:rPr>
      </w:pPr>
    </w:p>
    <w:p w:rsidR="006206CD" w:rsidRDefault="006206CD" w:rsidP="006206CD">
      <w:pPr>
        <w:jc w:val="both"/>
        <w:rPr>
          <w:sz w:val="27"/>
          <w:szCs w:val="27"/>
        </w:rPr>
      </w:pPr>
      <w:r w:rsidRPr="00645346">
        <w:rPr>
          <w:sz w:val="27"/>
          <w:szCs w:val="27"/>
        </w:rPr>
        <w:t>Председатель комитета</w:t>
      </w:r>
    </w:p>
    <w:p w:rsidR="006206CD" w:rsidRDefault="006206CD" w:rsidP="006206CD">
      <w:pPr>
        <w:jc w:val="both"/>
        <w:rPr>
          <w:sz w:val="27"/>
          <w:szCs w:val="27"/>
        </w:rPr>
      </w:pPr>
      <w:r>
        <w:rPr>
          <w:sz w:val="27"/>
          <w:szCs w:val="27"/>
        </w:rPr>
        <w:t>по управлению имуществом</w:t>
      </w:r>
    </w:p>
    <w:p w:rsidR="006206CD" w:rsidRPr="002637E3" w:rsidRDefault="006206CD" w:rsidP="006206CD">
      <w:pPr>
        <w:jc w:val="both"/>
        <w:rPr>
          <w:sz w:val="26"/>
          <w:szCs w:val="26"/>
        </w:rPr>
      </w:pPr>
      <w:r>
        <w:rPr>
          <w:sz w:val="27"/>
          <w:szCs w:val="27"/>
        </w:rPr>
        <w:t>Курской области</w:t>
      </w:r>
      <w:r w:rsidRPr="00645346">
        <w:rPr>
          <w:sz w:val="27"/>
          <w:szCs w:val="27"/>
        </w:rPr>
        <w:t xml:space="preserve">                                                                   </w:t>
      </w:r>
      <w:r>
        <w:rPr>
          <w:sz w:val="27"/>
          <w:szCs w:val="27"/>
        </w:rPr>
        <w:t xml:space="preserve">     </w:t>
      </w:r>
      <w:r w:rsidRPr="00645346">
        <w:rPr>
          <w:sz w:val="27"/>
          <w:szCs w:val="27"/>
        </w:rPr>
        <w:t xml:space="preserve">              И.В. Куцак</w:t>
      </w:r>
    </w:p>
    <w:p w:rsidR="006206CD" w:rsidRDefault="006206CD" w:rsidP="006206CD">
      <w:pPr>
        <w:ind w:firstLine="709"/>
        <w:jc w:val="both"/>
        <w:rPr>
          <w:rFonts w:eastAsia="Calibri"/>
        </w:rPr>
      </w:pPr>
    </w:p>
    <w:sectPr w:rsidR="006206CD" w:rsidSect="00E234F9">
      <w:headerReference w:type="default" r:id="rId9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BD" w:rsidRDefault="00FC14BD" w:rsidP="00C36D79">
      <w:r>
        <w:separator/>
      </w:r>
    </w:p>
  </w:endnote>
  <w:endnote w:type="continuationSeparator" w:id="0">
    <w:p w:rsidR="00FC14BD" w:rsidRDefault="00FC14BD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BD" w:rsidRDefault="00FC14BD" w:rsidP="00C36D79">
      <w:r>
        <w:separator/>
      </w:r>
    </w:p>
  </w:footnote>
  <w:footnote w:type="continuationSeparator" w:id="0">
    <w:p w:rsidR="00FC14BD" w:rsidRDefault="00FC14BD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126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6CD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1A4D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4F9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14BD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1372-4398-4E45-9C26-275DD592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YUR5</dc:creator>
  <cp:lastModifiedBy>Z407-5</cp:lastModifiedBy>
  <cp:revision>4</cp:revision>
  <cp:lastPrinted>2019-05-20T16:16:00Z</cp:lastPrinted>
  <dcterms:created xsi:type="dcterms:W3CDTF">2019-05-21T08:00:00Z</dcterms:created>
  <dcterms:modified xsi:type="dcterms:W3CDTF">2019-05-21T08:17:00Z</dcterms:modified>
</cp:coreProperties>
</file>