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E8" w:rsidRPr="0004196F" w:rsidRDefault="00FB0DE8" w:rsidP="00FB0DE8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FB0DE8" w:rsidRPr="005A3E78" w:rsidRDefault="00FB0DE8" w:rsidP="00FB0DE8">
      <w:pPr>
        <w:jc w:val="center"/>
        <w:rPr>
          <w:b/>
          <w:szCs w:val="28"/>
        </w:rPr>
      </w:pPr>
      <w:r w:rsidRPr="005A3E78">
        <w:rPr>
          <w:b/>
          <w:szCs w:val="28"/>
        </w:rPr>
        <w:t xml:space="preserve">к проекту постановления Администрации Курской области </w:t>
      </w:r>
    </w:p>
    <w:p w:rsidR="005A3E78" w:rsidRDefault="00FB0DE8" w:rsidP="00FB0DE8">
      <w:pPr>
        <w:jc w:val="center"/>
        <w:rPr>
          <w:b/>
        </w:rPr>
      </w:pPr>
      <w:r w:rsidRPr="005A3E78">
        <w:rPr>
          <w:b/>
          <w:szCs w:val="28"/>
        </w:rPr>
        <w:t>«</w:t>
      </w:r>
      <w:r w:rsidRPr="005A3E78">
        <w:rPr>
          <w:b/>
        </w:rPr>
        <w:t xml:space="preserve">Об утверждении Положения  и </w:t>
      </w:r>
      <w:r w:rsidR="005A3E78" w:rsidRPr="005A3E78">
        <w:rPr>
          <w:b/>
        </w:rPr>
        <w:t>Н</w:t>
      </w:r>
      <w:r w:rsidRPr="005A3E78">
        <w:rPr>
          <w:b/>
        </w:rPr>
        <w:t>оменклатуры мобильного пункта временного размещения для населения</w:t>
      </w:r>
      <w:r w:rsidR="005A3E78" w:rsidRPr="005A3E78">
        <w:rPr>
          <w:b/>
        </w:rPr>
        <w:t xml:space="preserve"> </w:t>
      </w:r>
      <w:r w:rsidR="005A3E78" w:rsidRPr="005A3E78">
        <w:rPr>
          <w:b/>
        </w:rPr>
        <w:t>Курской области</w:t>
      </w:r>
      <w:r w:rsidRPr="005A3E78">
        <w:rPr>
          <w:b/>
        </w:rPr>
        <w:t xml:space="preserve">, пострадавшего при чрезвычайных ситуациях межмуниципального </w:t>
      </w:r>
    </w:p>
    <w:p w:rsidR="00FB0DE8" w:rsidRPr="005A3E78" w:rsidRDefault="00FB0DE8" w:rsidP="00FB0DE8">
      <w:pPr>
        <w:jc w:val="center"/>
        <w:rPr>
          <w:b/>
        </w:rPr>
      </w:pPr>
      <w:r w:rsidRPr="005A3E78">
        <w:rPr>
          <w:b/>
        </w:rPr>
        <w:t>и регионального характера»</w:t>
      </w:r>
    </w:p>
    <w:p w:rsidR="00BD6550" w:rsidRDefault="00BD6550" w:rsidP="00FB0DE8">
      <w:pPr>
        <w:jc w:val="center"/>
        <w:rPr>
          <w:szCs w:val="28"/>
        </w:rPr>
      </w:pPr>
    </w:p>
    <w:p w:rsidR="00A5449B" w:rsidRPr="00A5449B" w:rsidRDefault="00A5449B" w:rsidP="00FB0DE8">
      <w:pPr>
        <w:jc w:val="center"/>
        <w:rPr>
          <w:szCs w:val="28"/>
        </w:rPr>
      </w:pPr>
      <w:bookmarkStart w:id="0" w:name="_GoBack"/>
      <w:bookmarkEnd w:id="0"/>
    </w:p>
    <w:p w:rsidR="00FB0DE8" w:rsidRDefault="00FB0DE8" w:rsidP="007134D1">
      <w:pPr>
        <w:pStyle w:val="a3"/>
        <w:spacing w:after="0"/>
        <w:jc w:val="both"/>
        <w:rPr>
          <w:szCs w:val="28"/>
        </w:rPr>
      </w:pPr>
      <w:r>
        <w:t xml:space="preserve">        </w:t>
      </w:r>
      <w:proofErr w:type="gramStart"/>
      <w:r>
        <w:t xml:space="preserve">Проект постановления </w:t>
      </w:r>
      <w:r w:rsidRPr="00AB730E">
        <w:rPr>
          <w:szCs w:val="28"/>
        </w:rPr>
        <w:t xml:space="preserve">Администрации Курской области </w:t>
      </w:r>
      <w:r>
        <w:rPr>
          <w:szCs w:val="28"/>
        </w:rPr>
        <w:t>«</w:t>
      </w:r>
      <w:r w:rsidRPr="00AB730E">
        <w:t>О</w:t>
      </w:r>
      <w:r>
        <w:t xml:space="preserve">б утверждении Положения и </w:t>
      </w:r>
      <w:r w:rsidR="005A3E78">
        <w:t>Н</w:t>
      </w:r>
      <w:r>
        <w:t>оменклатуры мобильного пункта временного размещения для населения</w:t>
      </w:r>
      <w:r w:rsidR="005A3E78" w:rsidRPr="005A3E78">
        <w:t xml:space="preserve"> </w:t>
      </w:r>
      <w:r w:rsidR="005A3E78">
        <w:t>Курской области</w:t>
      </w:r>
      <w:r>
        <w:t>, пострадавшего при чрезвычайных ситуациях межмуниципального и регионального характера</w:t>
      </w:r>
      <w:r>
        <w:rPr>
          <w:szCs w:val="28"/>
        </w:rPr>
        <w:t>» подготовлен комитетом региональной безопасности Курской области в соответствии</w:t>
      </w:r>
      <w:r w:rsidRPr="007A6F1E">
        <w:rPr>
          <w:szCs w:val="28"/>
        </w:rPr>
        <w:t xml:space="preserve"> с Федеральным законом </w:t>
      </w:r>
      <w:r w:rsidRPr="008F038A">
        <w:rPr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8F038A">
          <w:rPr>
            <w:szCs w:val="28"/>
          </w:rPr>
          <w:t>1994</w:t>
        </w:r>
        <w:r>
          <w:rPr>
            <w:szCs w:val="28"/>
          </w:rPr>
          <w:t xml:space="preserve"> г</w:t>
        </w:r>
      </w:smartTag>
      <w:r>
        <w:rPr>
          <w:szCs w:val="28"/>
        </w:rPr>
        <w:t xml:space="preserve">. </w:t>
      </w:r>
      <w:r w:rsidRPr="008F038A">
        <w:rPr>
          <w:szCs w:val="28"/>
        </w:rPr>
        <w:t>№ 68-ФЗ</w:t>
      </w:r>
      <w:r>
        <w:rPr>
          <w:szCs w:val="28"/>
        </w:rPr>
        <w:t xml:space="preserve"> </w:t>
      </w:r>
      <w:r w:rsidRPr="007A6F1E">
        <w:rPr>
          <w:szCs w:val="28"/>
        </w:rPr>
        <w:t>«О защите населения и территорий от чрезвычайных ситуаций природного и техногенного характе</w:t>
      </w:r>
      <w:r>
        <w:rPr>
          <w:szCs w:val="28"/>
        </w:rPr>
        <w:t>ра»,</w:t>
      </w:r>
      <w:r w:rsidRPr="007A6F1E">
        <w:rPr>
          <w:szCs w:val="28"/>
        </w:rPr>
        <w:t xml:space="preserve"> постановлениями Правительства Российской Федерации</w:t>
      </w:r>
      <w:r>
        <w:rPr>
          <w:szCs w:val="28"/>
        </w:rPr>
        <w:t xml:space="preserve"> </w:t>
      </w:r>
      <w:r w:rsidRPr="007A6F1E">
        <w:rPr>
          <w:szCs w:val="28"/>
        </w:rPr>
        <w:t>от</w:t>
      </w:r>
      <w:proofErr w:type="gramEnd"/>
      <w:r w:rsidRPr="007A6F1E">
        <w:rPr>
          <w:szCs w:val="28"/>
        </w:rPr>
        <w:t xml:space="preserve"> </w:t>
      </w:r>
      <w:proofErr w:type="gramStart"/>
      <w:r w:rsidRPr="007A6F1E">
        <w:rPr>
          <w:szCs w:val="28"/>
        </w:rPr>
        <w:t xml:space="preserve">10 ноября </w:t>
      </w:r>
      <w:smartTag w:uri="urn:schemas-microsoft-com:office:smarttags" w:element="metricconverter">
        <w:smartTagPr>
          <w:attr w:name="ProductID" w:val="1996 г"/>
        </w:smartTagPr>
        <w:r w:rsidRPr="007A6F1E">
          <w:rPr>
            <w:szCs w:val="28"/>
          </w:rPr>
          <w:t>1996</w:t>
        </w:r>
        <w:r>
          <w:rPr>
            <w:szCs w:val="28"/>
          </w:rPr>
          <w:t xml:space="preserve"> г</w:t>
        </w:r>
      </w:smartTag>
      <w:r>
        <w:rPr>
          <w:szCs w:val="28"/>
        </w:rPr>
        <w:t>.</w:t>
      </w:r>
      <w:r w:rsidRPr="007A6F1E">
        <w:rPr>
          <w:szCs w:val="28"/>
        </w:rPr>
        <w:t xml:space="preserve"> №</w:t>
      </w:r>
      <w:r w:rsidR="005A3E78">
        <w:rPr>
          <w:szCs w:val="28"/>
        </w:rPr>
        <w:t xml:space="preserve"> </w:t>
      </w:r>
      <w:r w:rsidRPr="007A6F1E">
        <w:rPr>
          <w:szCs w:val="28"/>
        </w:rPr>
        <w:t>1340</w:t>
      </w:r>
      <w:r>
        <w:rPr>
          <w:szCs w:val="28"/>
        </w:rPr>
        <w:t xml:space="preserve"> «О п</w:t>
      </w:r>
      <w:r w:rsidRPr="007A6F1E">
        <w:rPr>
          <w:szCs w:val="28"/>
        </w:rPr>
        <w:t>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szCs w:val="28"/>
        </w:rPr>
        <w:t xml:space="preserve"> и</w:t>
      </w:r>
      <w:r w:rsidRPr="007A6F1E">
        <w:rPr>
          <w:szCs w:val="28"/>
        </w:rPr>
        <w:t xml:space="preserve"> от </w:t>
      </w:r>
      <w:r w:rsidR="00E4543F">
        <w:rPr>
          <w:szCs w:val="28"/>
        </w:rPr>
        <w:t xml:space="preserve">                  </w:t>
      </w:r>
      <w:r w:rsidRPr="007A6F1E">
        <w:rPr>
          <w:szCs w:val="28"/>
        </w:rPr>
        <w:t>30 декабря 2003</w:t>
      </w:r>
      <w:r w:rsidR="00E4543F">
        <w:rPr>
          <w:szCs w:val="28"/>
        </w:rPr>
        <w:t xml:space="preserve"> </w:t>
      </w:r>
      <w:r>
        <w:rPr>
          <w:szCs w:val="28"/>
        </w:rPr>
        <w:t>г.</w:t>
      </w:r>
      <w:r w:rsidRPr="007A6F1E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7A6F1E">
        <w:rPr>
          <w:szCs w:val="28"/>
        </w:rPr>
        <w:t>794 «О единой государственной системе предупреждения и ликвидации чрезвычайных ситуаций»</w:t>
      </w:r>
      <w:r>
        <w:rPr>
          <w:szCs w:val="28"/>
        </w:rPr>
        <w:t>,</w:t>
      </w:r>
      <w:r w:rsidRPr="007A6F1E">
        <w:rPr>
          <w:szCs w:val="28"/>
        </w:rPr>
        <w:t xml:space="preserve"> Законом Курской области </w:t>
      </w:r>
      <w:r>
        <w:rPr>
          <w:szCs w:val="28"/>
        </w:rPr>
        <w:t xml:space="preserve">от 5 июля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8"/>
          </w:rPr>
          <w:t>1997 г</w:t>
        </w:r>
      </w:smartTag>
      <w:r>
        <w:rPr>
          <w:szCs w:val="28"/>
        </w:rPr>
        <w:t xml:space="preserve">. № 15-ЗКО </w:t>
      </w:r>
      <w:r w:rsidRPr="007A6F1E">
        <w:rPr>
          <w:szCs w:val="28"/>
        </w:rPr>
        <w:t>«О защите населения и территории области от чрезвычайных ситуаций природного и техногенного характера», постановлением</w:t>
      </w:r>
      <w:proofErr w:type="gramEnd"/>
      <w:r w:rsidRPr="007A6F1E">
        <w:rPr>
          <w:szCs w:val="28"/>
        </w:rPr>
        <w:t xml:space="preserve"> </w:t>
      </w:r>
      <w:proofErr w:type="gramStart"/>
      <w:r w:rsidRPr="007A6F1E">
        <w:rPr>
          <w:szCs w:val="28"/>
        </w:rPr>
        <w:t>Губернатора Курской области от 16</w:t>
      </w:r>
      <w:r>
        <w:rPr>
          <w:szCs w:val="28"/>
        </w:rPr>
        <w:t>.05.</w:t>
      </w:r>
      <w:r w:rsidRPr="007A6F1E">
        <w:rPr>
          <w:szCs w:val="28"/>
        </w:rPr>
        <w:t>2006</w:t>
      </w:r>
      <w:r>
        <w:rPr>
          <w:szCs w:val="28"/>
        </w:rPr>
        <w:t xml:space="preserve"> </w:t>
      </w:r>
      <w:r w:rsidRPr="007A6F1E">
        <w:rPr>
          <w:szCs w:val="28"/>
        </w:rPr>
        <w:t>г. №</w:t>
      </w:r>
      <w:r>
        <w:rPr>
          <w:szCs w:val="28"/>
        </w:rPr>
        <w:t xml:space="preserve"> </w:t>
      </w:r>
      <w:r w:rsidRPr="007A6F1E">
        <w:rPr>
          <w:szCs w:val="28"/>
        </w:rPr>
        <w:t>232 «О территориальной подсистеме единой государственной системы предупреждения и ликвидации чрезвычайных ситуаций Курской области»</w:t>
      </w:r>
      <w:r w:rsidR="00E4543F">
        <w:rPr>
          <w:szCs w:val="28"/>
        </w:rPr>
        <w:t xml:space="preserve"> и</w:t>
      </w:r>
      <w:r>
        <w:rPr>
          <w:szCs w:val="28"/>
        </w:rPr>
        <w:t xml:space="preserve"> постановлением</w:t>
      </w:r>
      <w:r w:rsidRPr="00CB4C44">
        <w:rPr>
          <w:szCs w:val="28"/>
        </w:rPr>
        <w:t xml:space="preserve"> Администрации Курской области</w:t>
      </w:r>
      <w:r>
        <w:rPr>
          <w:szCs w:val="28"/>
        </w:rPr>
        <w:t xml:space="preserve"> от 19.05.2011 </w:t>
      </w:r>
      <w:r w:rsidR="00215243">
        <w:rPr>
          <w:szCs w:val="28"/>
        </w:rPr>
        <w:t xml:space="preserve">             </w:t>
      </w:r>
      <w:r>
        <w:rPr>
          <w:szCs w:val="28"/>
        </w:rPr>
        <w:t xml:space="preserve">№ 192-па «О создании и использовании резерва материальных ресурсов Курской области для ликвидации чрезвычайных ситуаций межмуниципального и регионального характера» с целью организации работы </w:t>
      </w:r>
      <w:r w:rsidR="00D31370">
        <w:rPr>
          <w:szCs w:val="28"/>
        </w:rPr>
        <w:t>мобильного пункта временного размещения для населения</w:t>
      </w:r>
      <w:r w:rsidR="00B27DEB" w:rsidRPr="00B27DEB">
        <w:t xml:space="preserve"> </w:t>
      </w:r>
      <w:r w:rsidR="00B27DEB">
        <w:t>Курской области</w:t>
      </w:r>
      <w:r w:rsidR="00D31370">
        <w:rPr>
          <w:szCs w:val="28"/>
        </w:rPr>
        <w:t xml:space="preserve">, </w:t>
      </w:r>
      <w:r w:rsidR="00D31370">
        <w:t>пострадавшего при чрезвычайных</w:t>
      </w:r>
      <w:proofErr w:type="gramEnd"/>
      <w:r w:rsidR="00D31370">
        <w:t xml:space="preserve"> </w:t>
      </w:r>
      <w:proofErr w:type="gramStart"/>
      <w:r w:rsidR="00D31370">
        <w:t>ситуациях</w:t>
      </w:r>
      <w:proofErr w:type="gramEnd"/>
      <w:r w:rsidR="00D31370">
        <w:t xml:space="preserve"> межмуниципального и регионального характера </w:t>
      </w:r>
      <w:r>
        <w:rPr>
          <w:szCs w:val="28"/>
        </w:rPr>
        <w:t xml:space="preserve">и определения номенклатуры </w:t>
      </w:r>
      <w:r w:rsidR="00D31370">
        <w:rPr>
          <w:szCs w:val="28"/>
        </w:rPr>
        <w:t xml:space="preserve">имущества </w:t>
      </w:r>
      <w:r>
        <w:rPr>
          <w:szCs w:val="28"/>
        </w:rPr>
        <w:t>мобильного пункта временного размещения</w:t>
      </w:r>
      <w:r>
        <w:t>.</w:t>
      </w:r>
      <w:r>
        <w:rPr>
          <w:szCs w:val="28"/>
        </w:rPr>
        <w:t xml:space="preserve"> </w:t>
      </w:r>
    </w:p>
    <w:p w:rsidR="00934EB4" w:rsidRDefault="007134D1" w:rsidP="007134D1">
      <w:pPr>
        <w:pStyle w:val="a3"/>
        <w:spacing w:after="0"/>
        <w:jc w:val="both"/>
        <w:rPr>
          <w:szCs w:val="28"/>
        </w:rPr>
      </w:pPr>
      <w:r>
        <w:rPr>
          <w:szCs w:val="28"/>
        </w:rPr>
        <w:tab/>
      </w:r>
      <w:r w:rsidR="00934EB4" w:rsidRPr="00934EB4">
        <w:rPr>
          <w:szCs w:val="28"/>
        </w:rPr>
        <w:t>В соответствии с Правилами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 № 493-па, данный проект постановления Администрации Курской области был размещен на официальном сайте Администрации Курской области в целях общественного обсуждения. По итогам общественного обсуждения замечаний и предложений не получено.</w:t>
      </w:r>
    </w:p>
    <w:p w:rsidR="007134D1" w:rsidRDefault="00934EB4" w:rsidP="007134D1">
      <w:pPr>
        <w:pStyle w:val="a3"/>
        <w:spacing w:after="0"/>
        <w:jc w:val="both"/>
        <w:rPr>
          <w:szCs w:val="28"/>
        </w:rPr>
      </w:pPr>
      <w:r>
        <w:rPr>
          <w:szCs w:val="28"/>
        </w:rPr>
        <w:tab/>
      </w:r>
      <w:r w:rsidR="007134D1">
        <w:rPr>
          <w:szCs w:val="28"/>
        </w:rPr>
        <w:t xml:space="preserve">Принятие данного </w:t>
      </w:r>
      <w:r w:rsidR="00B27DEB">
        <w:rPr>
          <w:szCs w:val="28"/>
        </w:rPr>
        <w:t>постановления</w:t>
      </w:r>
      <w:r w:rsidR="007134D1">
        <w:rPr>
          <w:szCs w:val="28"/>
        </w:rPr>
        <w:t xml:space="preserve"> будет иметь </w:t>
      </w:r>
      <w:r w:rsidR="00B27DEB">
        <w:rPr>
          <w:szCs w:val="28"/>
        </w:rPr>
        <w:t>нейтральные</w:t>
      </w:r>
      <w:r w:rsidR="007134D1">
        <w:rPr>
          <w:szCs w:val="28"/>
        </w:rPr>
        <w:t xml:space="preserve"> социально-экономические и общест</w:t>
      </w:r>
      <w:r w:rsidR="00B27DEB">
        <w:rPr>
          <w:szCs w:val="28"/>
        </w:rPr>
        <w:t>в</w:t>
      </w:r>
      <w:r w:rsidR="007134D1">
        <w:rPr>
          <w:szCs w:val="28"/>
        </w:rPr>
        <w:t>енно-значимые последствия</w:t>
      </w:r>
      <w:r w:rsidR="007134D1">
        <w:t>.</w:t>
      </w:r>
    </w:p>
    <w:p w:rsidR="00FB0DE8" w:rsidRDefault="00FB0DE8" w:rsidP="00FB0DE8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 xml:space="preserve">Принятие данного постановления не </w:t>
      </w:r>
      <w:r w:rsidR="00EC53D3">
        <w:rPr>
          <w:szCs w:val="28"/>
        </w:rPr>
        <w:t>по</w:t>
      </w:r>
      <w:r>
        <w:rPr>
          <w:szCs w:val="28"/>
        </w:rPr>
        <w:t>требует выделения денежных средств из бюджета Курской области.</w:t>
      </w:r>
    </w:p>
    <w:p w:rsidR="00FB0DE8" w:rsidRDefault="00FB0DE8" w:rsidP="00FB0D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516" w:rsidRDefault="00150516" w:rsidP="00FB0D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E8" w:rsidRDefault="00004CAB" w:rsidP="00FB0DE8">
      <w:pPr>
        <w:jc w:val="both"/>
        <w:rPr>
          <w:szCs w:val="28"/>
        </w:rPr>
      </w:pPr>
      <w:r>
        <w:rPr>
          <w:szCs w:val="28"/>
        </w:rPr>
        <w:t>З</w:t>
      </w:r>
      <w:r w:rsidR="00FB0DE8">
        <w:rPr>
          <w:szCs w:val="28"/>
        </w:rPr>
        <w:t>аместител</w:t>
      </w:r>
      <w:r>
        <w:rPr>
          <w:szCs w:val="28"/>
        </w:rPr>
        <w:t>ь</w:t>
      </w:r>
      <w:r w:rsidR="00FB0DE8">
        <w:rPr>
          <w:szCs w:val="28"/>
        </w:rPr>
        <w:t xml:space="preserve"> Губернатора Курской области,</w:t>
      </w:r>
    </w:p>
    <w:p w:rsidR="00297D3E" w:rsidRDefault="00FB0DE8" w:rsidP="00FB0DE8">
      <w:pPr>
        <w:jc w:val="both"/>
        <w:rPr>
          <w:szCs w:val="28"/>
        </w:rPr>
      </w:pPr>
      <w:r>
        <w:rPr>
          <w:szCs w:val="28"/>
        </w:rPr>
        <w:t>председател</w:t>
      </w:r>
      <w:r w:rsidR="00004CAB">
        <w:rPr>
          <w:szCs w:val="28"/>
        </w:rPr>
        <w:t>ь</w:t>
      </w:r>
      <w:r>
        <w:rPr>
          <w:szCs w:val="28"/>
        </w:rPr>
        <w:t xml:space="preserve"> комитета </w:t>
      </w:r>
      <w:proofErr w:type="gramStart"/>
      <w:r>
        <w:rPr>
          <w:szCs w:val="28"/>
        </w:rPr>
        <w:t>региональной</w:t>
      </w:r>
      <w:proofErr w:type="gramEnd"/>
      <w:r>
        <w:rPr>
          <w:szCs w:val="28"/>
        </w:rPr>
        <w:t xml:space="preserve"> </w:t>
      </w:r>
    </w:p>
    <w:p w:rsidR="00FB0DE8" w:rsidRPr="00BE6A29" w:rsidRDefault="00FB0DE8" w:rsidP="00FB0DE8">
      <w:pPr>
        <w:jc w:val="both"/>
        <w:rPr>
          <w:szCs w:val="28"/>
        </w:rPr>
      </w:pPr>
      <w:r>
        <w:rPr>
          <w:szCs w:val="28"/>
        </w:rPr>
        <w:t>безопасности</w:t>
      </w:r>
      <w:r w:rsidR="00297D3E">
        <w:rPr>
          <w:szCs w:val="28"/>
        </w:rPr>
        <w:t xml:space="preserve"> </w:t>
      </w:r>
      <w:r>
        <w:rPr>
          <w:szCs w:val="28"/>
        </w:rPr>
        <w:t>Курской области                                                  М.Н. Горбунов</w:t>
      </w:r>
    </w:p>
    <w:sectPr w:rsidR="00FB0DE8" w:rsidRPr="00BE6A29" w:rsidSect="00A5449B">
      <w:headerReference w:type="default" r:id="rId7"/>
      <w:pgSz w:w="11906" w:h="16838"/>
      <w:pgMar w:top="1134" w:right="1134" w:bottom="1134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B7" w:rsidRDefault="008B5BB7" w:rsidP="00A5449B">
      <w:r>
        <w:separator/>
      </w:r>
    </w:p>
  </w:endnote>
  <w:endnote w:type="continuationSeparator" w:id="0">
    <w:p w:rsidR="008B5BB7" w:rsidRDefault="008B5BB7" w:rsidP="00A5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B7" w:rsidRDefault="008B5BB7" w:rsidP="00A5449B">
      <w:r>
        <w:separator/>
      </w:r>
    </w:p>
  </w:footnote>
  <w:footnote w:type="continuationSeparator" w:id="0">
    <w:p w:rsidR="008B5BB7" w:rsidRDefault="008B5BB7" w:rsidP="00A5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775504"/>
      <w:docPartObj>
        <w:docPartGallery w:val="Page Numbers (Top of Page)"/>
        <w:docPartUnique/>
      </w:docPartObj>
    </w:sdtPr>
    <w:sdtContent>
      <w:p w:rsidR="00A5449B" w:rsidRDefault="00A544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4F0">
          <w:rPr>
            <w:noProof/>
          </w:rPr>
          <w:t>2</w:t>
        </w:r>
        <w:r>
          <w:fldChar w:fldCharType="end"/>
        </w:r>
      </w:p>
    </w:sdtContent>
  </w:sdt>
  <w:p w:rsidR="00A5449B" w:rsidRDefault="00A544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DE8"/>
    <w:rsid w:val="00004CAB"/>
    <w:rsid w:val="00150516"/>
    <w:rsid w:val="00215243"/>
    <w:rsid w:val="00297D3E"/>
    <w:rsid w:val="002A14F0"/>
    <w:rsid w:val="002A215C"/>
    <w:rsid w:val="00370CF0"/>
    <w:rsid w:val="005A3E78"/>
    <w:rsid w:val="007134D1"/>
    <w:rsid w:val="008B5BB7"/>
    <w:rsid w:val="00922CFB"/>
    <w:rsid w:val="00934EB4"/>
    <w:rsid w:val="00A5449B"/>
    <w:rsid w:val="00B27DEB"/>
    <w:rsid w:val="00BD6550"/>
    <w:rsid w:val="00D232E1"/>
    <w:rsid w:val="00D31370"/>
    <w:rsid w:val="00E4543F"/>
    <w:rsid w:val="00EC53D3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0DE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B0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B0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21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15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A544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4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544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49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v.haustov</dc:creator>
  <cp:keywords/>
  <dc:description/>
  <cp:lastModifiedBy>Богданов Михаил Юрьевич</cp:lastModifiedBy>
  <cp:revision>12</cp:revision>
  <cp:lastPrinted>2019-06-20T07:11:00Z</cp:lastPrinted>
  <dcterms:created xsi:type="dcterms:W3CDTF">2018-07-13T13:44:00Z</dcterms:created>
  <dcterms:modified xsi:type="dcterms:W3CDTF">2019-06-20T07:12:00Z</dcterms:modified>
</cp:coreProperties>
</file>