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28" w:rsidRPr="00B44CE5" w:rsidRDefault="00DE2F28" w:rsidP="00FA56A6">
      <w:pPr>
        <w:pStyle w:val="3"/>
        <w:spacing w:before="60"/>
        <w:jc w:val="center"/>
        <w:rPr>
          <w:b/>
          <w:bCs/>
          <w:sz w:val="27"/>
          <w:szCs w:val="27"/>
        </w:rPr>
      </w:pPr>
      <w:r w:rsidRPr="00B44CE5">
        <w:rPr>
          <w:b/>
          <w:bCs/>
          <w:sz w:val="27"/>
          <w:szCs w:val="27"/>
        </w:rPr>
        <w:t>ПОЯСНИТЕЛЬНАЯ ЗАПИСКА</w:t>
      </w:r>
    </w:p>
    <w:p w:rsidR="00DE2F28" w:rsidRPr="00B44CE5" w:rsidRDefault="00DE2F28" w:rsidP="0086453F">
      <w:pPr>
        <w:pStyle w:val="3"/>
        <w:spacing w:before="0"/>
        <w:jc w:val="center"/>
        <w:rPr>
          <w:sz w:val="27"/>
          <w:szCs w:val="27"/>
        </w:rPr>
      </w:pPr>
      <w:r w:rsidRPr="00B44CE5">
        <w:rPr>
          <w:sz w:val="27"/>
          <w:szCs w:val="27"/>
        </w:rPr>
        <w:t xml:space="preserve">к проекту постановления Администрации Курской области  </w:t>
      </w:r>
    </w:p>
    <w:p w:rsidR="00DE2F28" w:rsidRPr="00B44CE5" w:rsidRDefault="00DE2F28" w:rsidP="0086453F">
      <w:pPr>
        <w:pStyle w:val="3"/>
        <w:spacing w:before="0"/>
        <w:jc w:val="center"/>
        <w:rPr>
          <w:sz w:val="27"/>
          <w:szCs w:val="27"/>
        </w:rPr>
      </w:pPr>
      <w:r w:rsidRPr="00B44CE5">
        <w:rPr>
          <w:sz w:val="27"/>
          <w:szCs w:val="27"/>
        </w:rPr>
        <w:t>«О внесении изменений в постановление Администрации Курской области от 24.10.2017 №</w:t>
      </w:r>
      <w:r w:rsidR="007032FD">
        <w:rPr>
          <w:sz w:val="27"/>
          <w:szCs w:val="27"/>
        </w:rPr>
        <w:t xml:space="preserve"> </w:t>
      </w:r>
      <w:r w:rsidRPr="00B44CE5">
        <w:rPr>
          <w:sz w:val="27"/>
          <w:szCs w:val="27"/>
        </w:rPr>
        <w:t xml:space="preserve">822-па «Об утверждении </w:t>
      </w:r>
      <w:r w:rsidRPr="00B44CE5">
        <w:rPr>
          <w:color w:val="000000"/>
          <w:sz w:val="27"/>
          <w:szCs w:val="27"/>
        </w:rPr>
        <w:t>Правил формирования, ведения и утверждения регионального перечня (классификатора)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государственных и муниципальных услуг и работ</w:t>
      </w:r>
      <w:r w:rsidRPr="00B44CE5">
        <w:rPr>
          <w:sz w:val="27"/>
          <w:szCs w:val="27"/>
        </w:rPr>
        <w:t>»</w:t>
      </w:r>
    </w:p>
    <w:p w:rsidR="00DE2F28" w:rsidRPr="00B44CE5" w:rsidRDefault="00DE2F28" w:rsidP="00FA56A6">
      <w:pPr>
        <w:pStyle w:val="3"/>
        <w:spacing w:before="60"/>
        <w:ind w:left="-180"/>
        <w:jc w:val="center"/>
        <w:rPr>
          <w:sz w:val="27"/>
          <w:szCs w:val="27"/>
        </w:rPr>
      </w:pPr>
    </w:p>
    <w:p w:rsidR="00DE2F28" w:rsidRPr="00B44CE5" w:rsidRDefault="00DE2F28" w:rsidP="00DA5F99">
      <w:pPr>
        <w:ind w:firstLine="708"/>
        <w:jc w:val="both"/>
        <w:rPr>
          <w:sz w:val="27"/>
          <w:szCs w:val="27"/>
        </w:rPr>
      </w:pPr>
      <w:proofErr w:type="gramStart"/>
      <w:r w:rsidRPr="00B44CE5">
        <w:rPr>
          <w:sz w:val="27"/>
          <w:szCs w:val="27"/>
        </w:rPr>
        <w:t xml:space="preserve">Настоящий проект постановления подготовлен комитетом </w:t>
      </w:r>
      <w:r w:rsidR="00E73D68">
        <w:rPr>
          <w:sz w:val="27"/>
          <w:szCs w:val="27"/>
        </w:rPr>
        <w:t xml:space="preserve">цифрового развития и связи </w:t>
      </w:r>
      <w:r w:rsidRPr="00B44CE5">
        <w:rPr>
          <w:sz w:val="27"/>
          <w:szCs w:val="27"/>
        </w:rPr>
        <w:t xml:space="preserve">Курской области в целях </w:t>
      </w:r>
      <w:r w:rsidR="004C5045">
        <w:rPr>
          <w:sz w:val="27"/>
          <w:szCs w:val="27"/>
        </w:rPr>
        <w:t xml:space="preserve">включения в </w:t>
      </w:r>
      <w:r w:rsidR="004C5045" w:rsidRPr="004C5045">
        <w:rPr>
          <w:sz w:val="27"/>
          <w:szCs w:val="27"/>
        </w:rPr>
        <w:t>Перечень видов деятельности, по которым формируется региональный перечень (классификатор) государственных (муниципальных) услуг и работ</w:t>
      </w:r>
      <w:r w:rsidR="004C5045">
        <w:rPr>
          <w:sz w:val="27"/>
          <w:szCs w:val="27"/>
        </w:rPr>
        <w:t xml:space="preserve">, видов деятельности </w:t>
      </w:r>
      <w:r w:rsidR="004C5045" w:rsidRPr="004C5045">
        <w:rPr>
          <w:sz w:val="27"/>
          <w:szCs w:val="27"/>
        </w:rPr>
        <w:t xml:space="preserve"> </w:t>
      </w:r>
      <w:r w:rsidR="004C5045">
        <w:rPr>
          <w:sz w:val="27"/>
          <w:szCs w:val="27"/>
        </w:rPr>
        <w:t>учреждения, подведомственного комитету цифрового развития и связи Курской области по обеспечению предоставления услуг, в соответствии с постановлением Правительства Российской Федерации от 22.12.2012г. №</w:t>
      </w:r>
      <w:r w:rsidR="007032FD">
        <w:rPr>
          <w:sz w:val="27"/>
          <w:szCs w:val="27"/>
        </w:rPr>
        <w:t xml:space="preserve"> </w:t>
      </w:r>
      <w:r w:rsidR="004C5045">
        <w:rPr>
          <w:sz w:val="27"/>
          <w:szCs w:val="27"/>
        </w:rPr>
        <w:t>1376 «Об утверждении Правил организации деятельности</w:t>
      </w:r>
      <w:proofErr w:type="gramEnd"/>
      <w:r w:rsidR="004C5045">
        <w:rPr>
          <w:sz w:val="27"/>
          <w:szCs w:val="27"/>
        </w:rPr>
        <w:t xml:space="preserve"> многофункциональных центров предоставления государственных и муниципальных услуг» и организации консультаций по повышению финансовой грамотности населению.</w:t>
      </w:r>
    </w:p>
    <w:p w:rsidR="00DE2F28" w:rsidRPr="00B44CE5" w:rsidRDefault="00DE2F28" w:rsidP="003C49D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4CE5">
        <w:rPr>
          <w:sz w:val="27"/>
          <w:szCs w:val="27"/>
        </w:rPr>
        <w:t>В соответствии с постановлением Администрации Курской области от 05.08.2013 г. №</w:t>
      </w:r>
      <w:r w:rsidR="007032FD">
        <w:rPr>
          <w:sz w:val="27"/>
          <w:szCs w:val="27"/>
        </w:rPr>
        <w:t xml:space="preserve"> </w:t>
      </w:r>
      <w:r w:rsidRPr="00B44CE5">
        <w:rPr>
          <w:sz w:val="27"/>
          <w:szCs w:val="27"/>
        </w:rPr>
        <w:t>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</w:t>
      </w:r>
      <w:r w:rsidRPr="00B44CE5">
        <w:rPr>
          <w:b/>
          <w:bCs/>
          <w:sz w:val="27"/>
          <w:szCs w:val="27"/>
        </w:rPr>
        <w:t xml:space="preserve"> </w:t>
      </w:r>
      <w:r w:rsidRPr="00B44CE5">
        <w:rPr>
          <w:sz w:val="27"/>
          <w:szCs w:val="27"/>
        </w:rPr>
        <w:t xml:space="preserve">проект постановления </w:t>
      </w:r>
      <w:r w:rsidR="007032FD">
        <w:rPr>
          <w:sz w:val="27"/>
          <w:szCs w:val="27"/>
        </w:rPr>
        <w:t xml:space="preserve"> размещен </w:t>
      </w:r>
      <w:r w:rsidRPr="00B44CE5">
        <w:rPr>
          <w:sz w:val="27"/>
          <w:szCs w:val="27"/>
        </w:rPr>
        <w:t>на официальном сайт</w:t>
      </w:r>
      <w:r w:rsidR="007032FD">
        <w:rPr>
          <w:sz w:val="27"/>
          <w:szCs w:val="27"/>
        </w:rPr>
        <w:t>е Администрации Курской области в разделе «Проекты нормативных правовых актов».</w:t>
      </w:r>
    </w:p>
    <w:p w:rsidR="00DE2F28" w:rsidRPr="00B44CE5" w:rsidRDefault="00DE2F28" w:rsidP="003C49D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B44CE5">
        <w:rPr>
          <w:sz w:val="27"/>
          <w:szCs w:val="27"/>
        </w:rPr>
        <w:t xml:space="preserve">Событием, которое наступит в результате принятия нормативного правого акта является приведение Перечня </w:t>
      </w:r>
      <w:r w:rsidRPr="00B44CE5">
        <w:rPr>
          <w:color w:val="000000"/>
          <w:sz w:val="27"/>
          <w:szCs w:val="27"/>
        </w:rPr>
        <w:t xml:space="preserve">(классификатора) государственных (муниципальных) услуг и работ, не включенных в общероссийские базовые (отраслевые) перечни (классификаторы) государственных и муниципальных услуг и работ в соответствие с распределением полномочий органов исполнительной власти Курской области и актуализация наименований органов исполнительной власти Курской области, </w:t>
      </w:r>
      <w:r w:rsidRPr="00B44CE5">
        <w:rPr>
          <w:sz w:val="27"/>
          <w:szCs w:val="27"/>
        </w:rPr>
        <w:t xml:space="preserve"> ответственных за формирование регионального перечня (классификатора) государственных (муниципальных) услуг и</w:t>
      </w:r>
      <w:proofErr w:type="gramEnd"/>
      <w:r w:rsidRPr="00B44CE5">
        <w:rPr>
          <w:sz w:val="27"/>
          <w:szCs w:val="27"/>
        </w:rPr>
        <w:t xml:space="preserve"> </w:t>
      </w:r>
      <w:proofErr w:type="gramStart"/>
      <w:r w:rsidRPr="00B44CE5">
        <w:rPr>
          <w:sz w:val="27"/>
          <w:szCs w:val="27"/>
        </w:rPr>
        <w:t>работ, не включенных в общероссийские базовые (отраслевые) перечни (классификаторы) государственных и муниципальных услуг и работ, и должностных лицах, на которых возложен контроль за исполнением постановления.</w:t>
      </w:r>
      <w:proofErr w:type="gramEnd"/>
    </w:p>
    <w:p w:rsidR="00DE2F28" w:rsidRPr="00B44CE5" w:rsidRDefault="00DE2F28" w:rsidP="003C49D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4CE5">
        <w:rPr>
          <w:sz w:val="27"/>
          <w:szCs w:val="27"/>
        </w:rPr>
        <w:t>При принятии данного нормативного правового акта прогнозируются нейтральные последствия в социально – экономических, финансовых  и общественных сферах деятельности.</w:t>
      </w:r>
    </w:p>
    <w:p w:rsidR="00DE2F28" w:rsidRPr="00B44CE5" w:rsidRDefault="00DE2F28" w:rsidP="00FA56A6">
      <w:pPr>
        <w:autoSpaceDE w:val="0"/>
        <w:autoSpaceDN w:val="0"/>
        <w:adjustRightInd w:val="0"/>
        <w:jc w:val="both"/>
        <w:rPr>
          <w:sz w:val="27"/>
          <w:szCs w:val="27"/>
        </w:rPr>
      </w:pPr>
      <w:bookmarkStart w:id="0" w:name="_GoBack"/>
      <w:bookmarkEnd w:id="0"/>
    </w:p>
    <w:p w:rsidR="00DE2F28" w:rsidRDefault="004C5045" w:rsidP="004C504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DE2F28" w:rsidRPr="00B44CE5">
        <w:rPr>
          <w:sz w:val="27"/>
          <w:szCs w:val="27"/>
        </w:rPr>
        <w:t>редседа</w:t>
      </w:r>
      <w:r>
        <w:rPr>
          <w:sz w:val="27"/>
          <w:szCs w:val="27"/>
        </w:rPr>
        <w:t>тель</w:t>
      </w:r>
      <w:r w:rsidR="00DE2F28" w:rsidRPr="00B44CE5">
        <w:rPr>
          <w:sz w:val="27"/>
          <w:szCs w:val="27"/>
        </w:rPr>
        <w:t xml:space="preserve"> комитета </w:t>
      </w:r>
    </w:p>
    <w:p w:rsidR="004C5045" w:rsidRPr="00B44CE5" w:rsidRDefault="004C5045" w:rsidP="004C5045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цифрового развития и связи</w:t>
      </w:r>
    </w:p>
    <w:p w:rsidR="00DE2F28" w:rsidRPr="00B44CE5" w:rsidRDefault="00DE2F28" w:rsidP="00810A1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44CE5">
        <w:rPr>
          <w:sz w:val="27"/>
          <w:szCs w:val="27"/>
        </w:rPr>
        <w:t xml:space="preserve">Курской области                                                                             </w:t>
      </w:r>
      <w:r>
        <w:rPr>
          <w:sz w:val="27"/>
          <w:szCs w:val="27"/>
        </w:rPr>
        <w:t xml:space="preserve">     </w:t>
      </w:r>
      <w:proofErr w:type="spellStart"/>
      <w:r w:rsidRPr="00B44CE5">
        <w:rPr>
          <w:sz w:val="27"/>
          <w:szCs w:val="27"/>
        </w:rPr>
        <w:t>Б.В.Юровчик</w:t>
      </w:r>
      <w:proofErr w:type="spellEnd"/>
    </w:p>
    <w:sectPr w:rsidR="00DE2F28" w:rsidRPr="00B44CE5" w:rsidSect="0050043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37"/>
    <w:rsid w:val="00037296"/>
    <w:rsid w:val="000C14DA"/>
    <w:rsid w:val="000E2A8E"/>
    <w:rsid w:val="000F6C17"/>
    <w:rsid w:val="000F6E07"/>
    <w:rsid w:val="00100064"/>
    <w:rsid w:val="00134E87"/>
    <w:rsid w:val="0015233A"/>
    <w:rsid w:val="00154FFF"/>
    <w:rsid w:val="001D0636"/>
    <w:rsid w:val="00295EC0"/>
    <w:rsid w:val="002A214C"/>
    <w:rsid w:val="002A7670"/>
    <w:rsid w:val="003026A4"/>
    <w:rsid w:val="003143E2"/>
    <w:rsid w:val="00314543"/>
    <w:rsid w:val="00314E97"/>
    <w:rsid w:val="00335657"/>
    <w:rsid w:val="00351A65"/>
    <w:rsid w:val="00354E77"/>
    <w:rsid w:val="003810B0"/>
    <w:rsid w:val="00397E5E"/>
    <w:rsid w:val="003C00EE"/>
    <w:rsid w:val="003C49D3"/>
    <w:rsid w:val="003E6808"/>
    <w:rsid w:val="00425885"/>
    <w:rsid w:val="004C5045"/>
    <w:rsid w:val="004F6E44"/>
    <w:rsid w:val="0050043B"/>
    <w:rsid w:val="00531844"/>
    <w:rsid w:val="005C255A"/>
    <w:rsid w:val="00616AE4"/>
    <w:rsid w:val="00664948"/>
    <w:rsid w:val="007032FD"/>
    <w:rsid w:val="00731307"/>
    <w:rsid w:val="00756F46"/>
    <w:rsid w:val="00762CEA"/>
    <w:rsid w:val="00810A17"/>
    <w:rsid w:val="0081191F"/>
    <w:rsid w:val="0086453F"/>
    <w:rsid w:val="008B4CB9"/>
    <w:rsid w:val="008C1690"/>
    <w:rsid w:val="009040AB"/>
    <w:rsid w:val="00936B93"/>
    <w:rsid w:val="00944B3B"/>
    <w:rsid w:val="00987F25"/>
    <w:rsid w:val="009922EB"/>
    <w:rsid w:val="00A10C70"/>
    <w:rsid w:val="00B44CE5"/>
    <w:rsid w:val="00BB18BE"/>
    <w:rsid w:val="00BF3E65"/>
    <w:rsid w:val="00C4523E"/>
    <w:rsid w:val="00D66237"/>
    <w:rsid w:val="00DA5F99"/>
    <w:rsid w:val="00DE2F28"/>
    <w:rsid w:val="00E73D68"/>
    <w:rsid w:val="00F51BC7"/>
    <w:rsid w:val="00FA56A6"/>
    <w:rsid w:val="00F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A56A6"/>
    <w:pPr>
      <w:tabs>
        <w:tab w:val="left" w:pos="7371"/>
      </w:tabs>
      <w:spacing w:before="120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locked/>
    <w:rsid w:val="00FA56A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6453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A56A6"/>
    <w:pPr>
      <w:tabs>
        <w:tab w:val="left" w:pos="7371"/>
      </w:tabs>
      <w:spacing w:before="120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locked/>
    <w:rsid w:val="00FA56A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6453F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2019-08-30T09:04:00Z</cp:lastPrinted>
  <dcterms:created xsi:type="dcterms:W3CDTF">2019-08-30T09:09:00Z</dcterms:created>
  <dcterms:modified xsi:type="dcterms:W3CDTF">2019-08-30T09:09:00Z</dcterms:modified>
</cp:coreProperties>
</file>