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2" w:rsidRPr="00874DD2" w:rsidRDefault="00874DD2" w:rsidP="00874DD2">
      <w:pPr>
        <w:tabs>
          <w:tab w:val="left" w:pos="9355"/>
        </w:tabs>
        <w:ind w:right="-1"/>
        <w:rPr>
          <w:b/>
        </w:rPr>
      </w:pPr>
      <w:r w:rsidRPr="00874DD2">
        <w:rPr>
          <w:b/>
        </w:rPr>
        <w:t>Пояснительная записка</w:t>
      </w:r>
    </w:p>
    <w:p w:rsidR="00874DD2" w:rsidRPr="00874DD2" w:rsidRDefault="00874DD2" w:rsidP="00874DD2">
      <w:pPr>
        <w:tabs>
          <w:tab w:val="left" w:pos="9355"/>
        </w:tabs>
        <w:ind w:right="-1"/>
        <w:rPr>
          <w:b/>
        </w:rPr>
      </w:pPr>
      <w:r w:rsidRPr="00874DD2">
        <w:rPr>
          <w:b/>
        </w:rPr>
        <w:t>к проекту постановлени</w:t>
      </w:r>
      <w:r w:rsidR="00BB68A5">
        <w:rPr>
          <w:b/>
        </w:rPr>
        <w:t>я</w:t>
      </w:r>
      <w:r w:rsidRPr="00874DD2">
        <w:rPr>
          <w:b/>
        </w:rPr>
        <w:t xml:space="preserve"> Администрации Курской области от 07.02.2012 №69-па «Об утверждении Порядка предоставления субсидий на иные цели бюджетному </w:t>
      </w:r>
      <w:r w:rsidR="00A0524E">
        <w:rPr>
          <w:b/>
        </w:rPr>
        <w:t xml:space="preserve">и автономному </w:t>
      </w:r>
      <w:r w:rsidRPr="00874DD2">
        <w:rPr>
          <w:b/>
        </w:rPr>
        <w:t>учреждени</w:t>
      </w:r>
      <w:r w:rsidR="00A0524E">
        <w:rPr>
          <w:b/>
        </w:rPr>
        <w:t>ям</w:t>
      </w:r>
      <w:r w:rsidRPr="00874DD2">
        <w:rPr>
          <w:b/>
        </w:rPr>
        <w:t xml:space="preserve"> Курской области, учредителем котор</w:t>
      </w:r>
      <w:r w:rsidR="00A0524E">
        <w:rPr>
          <w:b/>
        </w:rPr>
        <w:t>ых</w:t>
      </w:r>
      <w:r w:rsidRPr="00874DD2">
        <w:rPr>
          <w:b/>
        </w:rPr>
        <w:t xml:space="preserve"> является комитет региональной безопасности Курской области»</w:t>
      </w:r>
    </w:p>
    <w:p w:rsidR="00874DD2" w:rsidRPr="00874DD2" w:rsidRDefault="00874DD2" w:rsidP="00874DD2">
      <w:pPr>
        <w:tabs>
          <w:tab w:val="left" w:pos="9355"/>
        </w:tabs>
        <w:ind w:right="-1"/>
        <w:jc w:val="both"/>
        <w:rPr>
          <w:b/>
        </w:rPr>
      </w:pPr>
    </w:p>
    <w:p w:rsidR="00874DD2" w:rsidRPr="00874DD2" w:rsidRDefault="00874DD2" w:rsidP="00874DD2">
      <w:pPr>
        <w:tabs>
          <w:tab w:val="left" w:pos="9355"/>
        </w:tabs>
        <w:ind w:right="-1" w:firstLine="709"/>
        <w:jc w:val="both"/>
      </w:pPr>
      <w:proofErr w:type="gramStart"/>
      <w:r w:rsidRPr="00874DD2">
        <w:t xml:space="preserve">Необходимость внесения изменений </w:t>
      </w:r>
      <w:r>
        <w:t xml:space="preserve">в </w:t>
      </w:r>
      <w:r w:rsidRPr="00874DD2">
        <w:t>постановление Администрации Курской области от 07.02.2012 №69-па «Об утверждении Порядка предоставления субсидий на иные цели бюджетному</w:t>
      </w:r>
      <w:r w:rsidR="00A0524E">
        <w:t xml:space="preserve"> и автономному  учреждениям</w:t>
      </w:r>
      <w:r w:rsidRPr="00874DD2">
        <w:t xml:space="preserve"> Курской области, учредителем котор</w:t>
      </w:r>
      <w:r w:rsidR="00A0524E">
        <w:t>ых</w:t>
      </w:r>
      <w:r w:rsidRPr="00874DD2">
        <w:t xml:space="preserve"> является комитет региональной безопасности Курской области» обусловлена дополнительным выделением средств областного бюджета в рамках субсидии на иные цели в соответствии с Законом Курской области от 11.09.2019 года № 68-ЗКО «О внесении изменений и дополнений</w:t>
      </w:r>
      <w:proofErr w:type="gramEnd"/>
      <w:r w:rsidRPr="00874DD2">
        <w:t xml:space="preserve"> в Закон Курской области «Об областном бюджете на 2019 год и пла</w:t>
      </w:r>
      <w:r>
        <w:t>новый период 2020 и 2021 годов»</w:t>
      </w:r>
      <w:r w:rsidRPr="00874DD2">
        <w:t xml:space="preserve">. </w:t>
      </w:r>
    </w:p>
    <w:p w:rsidR="00874DD2" w:rsidRPr="00874DD2" w:rsidRDefault="00874DD2" w:rsidP="00874DD2">
      <w:pPr>
        <w:tabs>
          <w:tab w:val="left" w:pos="9355"/>
        </w:tabs>
        <w:ind w:right="-1" w:firstLine="709"/>
        <w:jc w:val="both"/>
      </w:pPr>
      <w:r w:rsidRPr="00874DD2">
        <w:t xml:space="preserve">Расходование средств «УМЦ ГОЧС Курской области» необходимо для проведения аттестации рабочего места, на котором используются автоматизированная информационная система «Скиф – бюджетный процесс» (АИС «Скиф-БП»), программный комплекс «Бюджет-СМАРТ»". </w:t>
      </w:r>
    </w:p>
    <w:p w:rsidR="00874DD2" w:rsidRDefault="00874DD2" w:rsidP="00874DD2">
      <w:pPr>
        <w:tabs>
          <w:tab w:val="left" w:pos="9355"/>
        </w:tabs>
        <w:ind w:right="-1" w:firstLine="709"/>
        <w:jc w:val="both"/>
      </w:pPr>
      <w:proofErr w:type="gramStart"/>
      <w:r w:rsidRPr="00874DD2">
        <w:t>Данные расходы обусловлены необходимостью проведения аттестации информационных систем и приобретения программного обеспечения (средств защиты) для обеспечения их работы в целях реализации требований Федерального закона от 27.7.2006 № 152-ФЗ «О персональных данных» в части обеспечения безопасности персональных данных в комитете финансов Курской области и проводимой работы по созданию системы защиты информации в отношении информационных систем в форме аттестации объектов информатизации по требованиям</w:t>
      </w:r>
      <w:proofErr w:type="gramEnd"/>
      <w:r w:rsidRPr="00874DD2">
        <w:t xml:space="preserve"> по б</w:t>
      </w:r>
      <w:bookmarkStart w:id="0" w:name="_GoBack"/>
      <w:bookmarkEnd w:id="0"/>
      <w:r w:rsidRPr="00874DD2">
        <w:t>езопасности информации.</w:t>
      </w:r>
    </w:p>
    <w:p w:rsidR="00BB68A5" w:rsidRDefault="00BB68A5" w:rsidP="00BB68A5">
      <w:pPr>
        <w:tabs>
          <w:tab w:val="left" w:pos="9355"/>
        </w:tabs>
        <w:ind w:right="-1" w:firstLine="709"/>
        <w:jc w:val="both"/>
      </w:pPr>
      <w:r>
        <w:t xml:space="preserve">Принятие настоящего проекта </w:t>
      </w:r>
      <w:r w:rsidRPr="00BB68A5">
        <w:t xml:space="preserve">постановления Администрации Курской области </w:t>
      </w:r>
      <w:r>
        <w:t xml:space="preserve">не потребует  дополнительных затрат из областного бюджета.  </w:t>
      </w:r>
    </w:p>
    <w:p w:rsidR="00BB68A5" w:rsidRDefault="00BB68A5" w:rsidP="00BB68A5">
      <w:pPr>
        <w:tabs>
          <w:tab w:val="left" w:pos="9355"/>
        </w:tabs>
        <w:ind w:right="-1" w:firstLine="709"/>
        <w:jc w:val="both"/>
      </w:pPr>
      <w:r>
        <w:t>В связи с принятием данного постановления прогнозируются нейтральные социально-экономические и общественно значимые последствия.</w:t>
      </w:r>
    </w:p>
    <w:p w:rsidR="00FB164E" w:rsidRPr="004D5A9E" w:rsidRDefault="00FB164E" w:rsidP="004D5A9E">
      <w:pPr>
        <w:tabs>
          <w:tab w:val="left" w:pos="9355"/>
        </w:tabs>
        <w:ind w:right="-1"/>
        <w:jc w:val="both"/>
        <w:rPr>
          <w:b/>
        </w:rPr>
      </w:pPr>
    </w:p>
    <w:p w:rsidR="00FB164E" w:rsidRDefault="00FB164E" w:rsidP="00FB164E">
      <w:pPr>
        <w:jc w:val="left"/>
        <w:rPr>
          <w:b/>
          <w:szCs w:val="28"/>
        </w:rPr>
      </w:pPr>
    </w:p>
    <w:p w:rsidR="00874DD2" w:rsidRDefault="00874DD2" w:rsidP="00FB164E">
      <w:pPr>
        <w:jc w:val="left"/>
        <w:rPr>
          <w:b/>
          <w:szCs w:val="28"/>
        </w:rPr>
      </w:pPr>
    </w:p>
    <w:p w:rsidR="00874DD2" w:rsidRDefault="00874DD2" w:rsidP="00874DD2">
      <w:pPr>
        <w:jc w:val="both"/>
        <w:rPr>
          <w:szCs w:val="28"/>
        </w:rPr>
      </w:pPr>
      <w:r>
        <w:rPr>
          <w:szCs w:val="28"/>
        </w:rPr>
        <w:t xml:space="preserve">Председатель комитета </w:t>
      </w:r>
      <w:proofErr w:type="gramStart"/>
      <w:r>
        <w:rPr>
          <w:szCs w:val="28"/>
        </w:rPr>
        <w:t>региональной</w:t>
      </w:r>
      <w:proofErr w:type="gramEnd"/>
      <w:r>
        <w:rPr>
          <w:szCs w:val="28"/>
        </w:rPr>
        <w:t xml:space="preserve"> </w:t>
      </w:r>
    </w:p>
    <w:p w:rsidR="00312B78" w:rsidRDefault="00874DD2" w:rsidP="00874DD2">
      <w:pPr>
        <w:jc w:val="both"/>
        <w:rPr>
          <w:szCs w:val="28"/>
        </w:rPr>
      </w:pPr>
      <w:r>
        <w:rPr>
          <w:szCs w:val="28"/>
        </w:rPr>
        <w:t xml:space="preserve">безопасности Курской области                         </w:t>
      </w:r>
      <w:r w:rsidR="00A0524E">
        <w:rPr>
          <w:szCs w:val="28"/>
        </w:rPr>
        <w:t xml:space="preserve">                             М.Н. </w:t>
      </w:r>
      <w:r>
        <w:rPr>
          <w:szCs w:val="28"/>
        </w:rPr>
        <w:t>Горбунов</w:t>
      </w:r>
    </w:p>
    <w:p w:rsidR="00312B78" w:rsidRDefault="00312B78" w:rsidP="00FB164E">
      <w:pPr>
        <w:ind w:firstLine="709"/>
        <w:jc w:val="both"/>
        <w:rPr>
          <w:szCs w:val="28"/>
        </w:rPr>
      </w:pPr>
    </w:p>
    <w:p w:rsidR="00312B78" w:rsidRDefault="00312B78" w:rsidP="00FB164E">
      <w:pPr>
        <w:ind w:firstLine="709"/>
        <w:jc w:val="both"/>
        <w:rPr>
          <w:szCs w:val="28"/>
        </w:rPr>
      </w:pPr>
    </w:p>
    <w:p w:rsidR="00312B78" w:rsidRDefault="00312B78" w:rsidP="00FB164E">
      <w:pPr>
        <w:ind w:firstLine="709"/>
        <w:jc w:val="both"/>
      </w:pPr>
    </w:p>
    <w:p w:rsidR="00312B78" w:rsidRDefault="00312B78" w:rsidP="00FB164E">
      <w:pPr>
        <w:ind w:firstLine="709"/>
        <w:jc w:val="both"/>
      </w:pPr>
    </w:p>
    <w:p w:rsidR="00312B78" w:rsidRDefault="00312B78" w:rsidP="00FB164E">
      <w:pPr>
        <w:ind w:firstLine="709"/>
        <w:jc w:val="both"/>
      </w:pPr>
    </w:p>
    <w:p w:rsidR="00312B78" w:rsidRDefault="00312B78" w:rsidP="00FB164E">
      <w:pPr>
        <w:ind w:firstLine="709"/>
        <w:jc w:val="both"/>
      </w:pPr>
    </w:p>
    <w:p w:rsidR="00FB164E" w:rsidRDefault="00FB164E" w:rsidP="00FB164E"/>
    <w:p w:rsidR="0045777E" w:rsidRDefault="0045777E"/>
    <w:sectPr w:rsidR="0045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22"/>
    <w:rsid w:val="0017747E"/>
    <w:rsid w:val="00312B78"/>
    <w:rsid w:val="0045777E"/>
    <w:rsid w:val="004D5A9E"/>
    <w:rsid w:val="006A6D45"/>
    <w:rsid w:val="00745322"/>
    <w:rsid w:val="00874DD2"/>
    <w:rsid w:val="00A0524E"/>
    <w:rsid w:val="00BB68A5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 ЧС Курской области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Филипповская Елена Давидовна</cp:lastModifiedBy>
  <cp:revision>11</cp:revision>
  <cp:lastPrinted>2019-09-19T07:33:00Z</cp:lastPrinted>
  <dcterms:created xsi:type="dcterms:W3CDTF">2012-11-07T14:37:00Z</dcterms:created>
  <dcterms:modified xsi:type="dcterms:W3CDTF">2019-09-19T07:34:00Z</dcterms:modified>
</cp:coreProperties>
</file>