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A" w:rsidRPr="007C6B4A" w:rsidRDefault="007C6B4A" w:rsidP="007C6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B4A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9746F8" w:rsidRPr="00444224" w:rsidRDefault="007C6B4A" w:rsidP="009A6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B4A">
        <w:rPr>
          <w:rFonts w:ascii="Times New Roman" w:hAnsi="Times New Roman" w:cs="Times New Roman"/>
          <w:bCs/>
          <w:sz w:val="28"/>
          <w:szCs w:val="28"/>
        </w:rPr>
        <w:t xml:space="preserve">об итогах общественного </w:t>
      </w:r>
      <w:r w:rsidRPr="009A6E8C">
        <w:rPr>
          <w:rFonts w:ascii="Times New Roman" w:hAnsi="Times New Roman" w:cs="Times New Roman"/>
          <w:bCs/>
          <w:sz w:val="28"/>
          <w:szCs w:val="28"/>
        </w:rPr>
        <w:t>обсуждения</w:t>
      </w:r>
      <w:r w:rsidR="009746F8" w:rsidRPr="009A6E8C">
        <w:rPr>
          <w:rFonts w:ascii="Times New Roman" w:hAnsi="Times New Roman" w:cs="Times New Roman"/>
          <w:sz w:val="28"/>
          <w:szCs w:val="28"/>
        </w:rPr>
        <w:t xml:space="preserve"> </w:t>
      </w:r>
      <w:r w:rsidR="009A6E8C" w:rsidRPr="009A6E8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A6E8C" w:rsidRPr="009A6E8C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</w:t>
      </w:r>
      <w:r w:rsidR="00444224">
        <w:rPr>
          <w:rFonts w:ascii="Times New Roman" w:eastAsia="Calibri" w:hAnsi="Times New Roman" w:cs="Times New Roman"/>
          <w:bCs/>
          <w:sz w:val="28"/>
          <w:szCs w:val="28"/>
        </w:rPr>
        <w:t xml:space="preserve">Губернатора </w:t>
      </w:r>
      <w:r w:rsidR="009A6E8C" w:rsidRPr="009A6E8C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</w:t>
      </w:r>
      <w:r w:rsidR="009A6E8C" w:rsidRPr="00444224">
        <w:rPr>
          <w:rFonts w:ascii="Times New Roman" w:eastAsia="Calibri" w:hAnsi="Times New Roman" w:cs="Times New Roman"/>
          <w:bCs/>
          <w:sz w:val="28"/>
          <w:szCs w:val="28"/>
        </w:rPr>
        <w:t>области «</w:t>
      </w:r>
      <w:r w:rsidR="00444224" w:rsidRPr="00444224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2021 – 2023 годы</w:t>
      </w:r>
      <w:r w:rsidR="009A6E8C" w:rsidRPr="004442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746F8" w:rsidRDefault="009746F8" w:rsidP="00974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395" w:rsidRPr="00E17395" w:rsidRDefault="007C6B4A" w:rsidP="00533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C6B4A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5" w:history="1">
        <w:r w:rsidRPr="007C6B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 Администрации Курской области от 05.08.2013 г.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</w:t>
        </w:r>
        <w:r w:rsidR="00E173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комитетом по управлению имуществом Курской области</w:t>
        </w:r>
        <w:r w:rsidRPr="007C6B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E17395" w:rsidRPr="007C6B4A">
        <w:rPr>
          <w:rFonts w:ascii="Times New Roman" w:hAnsi="Times New Roman" w:cs="Times New Roman"/>
          <w:sz w:val="28"/>
          <w:szCs w:val="28"/>
        </w:rPr>
        <w:t xml:space="preserve">для проведения общественного обсуждения </w:t>
      </w:r>
      <w:r w:rsidR="00F606AC">
        <w:rPr>
          <w:rFonts w:ascii="Times New Roman" w:hAnsi="Times New Roman" w:cs="Times New Roman"/>
          <w:sz w:val="28"/>
          <w:szCs w:val="28"/>
        </w:rPr>
        <w:t>05.02</w:t>
      </w:r>
      <w:r w:rsidR="009A6E8C">
        <w:rPr>
          <w:rFonts w:ascii="Times New Roman" w:hAnsi="Times New Roman" w:cs="Times New Roman"/>
          <w:sz w:val="28"/>
          <w:szCs w:val="28"/>
        </w:rPr>
        <w:t>.202</w:t>
      </w:r>
      <w:r w:rsidR="00F606AC">
        <w:rPr>
          <w:rFonts w:ascii="Times New Roman" w:hAnsi="Times New Roman" w:cs="Times New Roman"/>
          <w:sz w:val="28"/>
          <w:szCs w:val="28"/>
        </w:rPr>
        <w:t>1</w:t>
      </w:r>
      <w:r w:rsidR="00E17395" w:rsidRPr="007C6B4A">
        <w:rPr>
          <w:rFonts w:ascii="Times New Roman" w:hAnsi="Times New Roman" w:cs="Times New Roman"/>
          <w:sz w:val="28"/>
          <w:szCs w:val="28"/>
        </w:rPr>
        <w:t xml:space="preserve"> </w:t>
      </w:r>
      <w:r w:rsidR="00E17395">
        <w:rPr>
          <w:rFonts w:ascii="Times New Roman" w:hAnsi="Times New Roman" w:cs="Times New Roman"/>
          <w:sz w:val="28"/>
          <w:szCs w:val="28"/>
        </w:rPr>
        <w:t xml:space="preserve">был размещен </w:t>
      </w:r>
      <w:r w:rsidR="009A6E8C">
        <w:rPr>
          <w:rFonts w:ascii="Times New Roman" w:hAnsi="Times New Roman" w:cs="Times New Roman"/>
          <w:sz w:val="28"/>
          <w:szCs w:val="28"/>
        </w:rPr>
        <w:t>проект</w:t>
      </w:r>
      <w:r w:rsidR="005334D4">
        <w:rPr>
          <w:rFonts w:ascii="Times New Roman" w:hAnsi="Times New Roman" w:cs="Times New Roman"/>
          <w:sz w:val="28"/>
          <w:szCs w:val="28"/>
        </w:rPr>
        <w:t xml:space="preserve"> </w:t>
      </w:r>
      <w:r w:rsidR="009A6E8C" w:rsidRPr="009A6E8C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</w:t>
      </w:r>
      <w:r w:rsidR="00444224">
        <w:rPr>
          <w:rFonts w:ascii="Times New Roman" w:eastAsia="Calibri" w:hAnsi="Times New Roman" w:cs="Times New Roman"/>
          <w:bCs/>
          <w:sz w:val="28"/>
          <w:szCs w:val="28"/>
        </w:rPr>
        <w:t>Губернатора</w:t>
      </w:r>
      <w:r w:rsidR="009A6E8C" w:rsidRPr="009A6E8C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</w:t>
      </w:r>
      <w:r w:rsidR="009A6E8C" w:rsidRPr="00444224">
        <w:rPr>
          <w:rFonts w:ascii="Times New Roman" w:eastAsia="Calibri" w:hAnsi="Times New Roman" w:cs="Times New Roman"/>
          <w:bCs/>
          <w:sz w:val="28"/>
          <w:szCs w:val="28"/>
        </w:rPr>
        <w:t>области «</w:t>
      </w:r>
      <w:r w:rsidR="00444224" w:rsidRPr="00444224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2021 – 2023 годы</w:t>
      </w:r>
      <w:r w:rsidR="009A6E8C" w:rsidRPr="00444224">
        <w:rPr>
          <w:rFonts w:ascii="Times New Roman" w:eastAsia="Calibri" w:hAnsi="Times New Roman" w:cs="Times New Roman"/>
          <w:sz w:val="28"/>
          <w:szCs w:val="28"/>
        </w:rPr>
        <w:t>»</w:t>
      </w:r>
      <w:r w:rsidR="00E17395" w:rsidRPr="0044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E17395" w:rsidRPr="007C6B4A"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="00E17395" w:rsidRPr="00E17395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Курской области </w:t>
      </w:r>
      <w:r w:rsidR="00E17395" w:rsidRPr="00E17395">
        <w:rPr>
          <w:rFonts w:ascii="Times New Roman" w:hAnsi="Times New Roman" w:cs="Times New Roman"/>
          <w:color w:val="020C22"/>
          <w:sz w:val="28"/>
          <w:szCs w:val="28"/>
        </w:rPr>
        <w:t>в подразделе «Проекты нормативных правовых актов (общественное обсуждение, независимая экспертиза)» раздела «Документы».</w:t>
      </w:r>
    </w:p>
    <w:p w:rsidR="007C6B4A" w:rsidRPr="007C6B4A" w:rsidRDefault="007C6B4A" w:rsidP="007C6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395">
        <w:rPr>
          <w:rFonts w:ascii="Times New Roman" w:hAnsi="Times New Roman" w:cs="Times New Roman"/>
          <w:sz w:val="28"/>
          <w:szCs w:val="28"/>
        </w:rPr>
        <w:t>В течение 10 дней, установленных для обществе</w:t>
      </w:r>
      <w:r w:rsidRPr="007C6B4A">
        <w:rPr>
          <w:rFonts w:ascii="Times New Roman" w:hAnsi="Times New Roman" w:cs="Times New Roman"/>
          <w:sz w:val="28"/>
          <w:szCs w:val="28"/>
        </w:rPr>
        <w:t xml:space="preserve">нного обсуждения, зафиксировано </w:t>
      </w:r>
      <w:r w:rsidR="00F606AC">
        <w:rPr>
          <w:rFonts w:ascii="Times New Roman" w:hAnsi="Times New Roman" w:cs="Times New Roman"/>
          <w:sz w:val="28"/>
          <w:szCs w:val="28"/>
        </w:rPr>
        <w:t xml:space="preserve">18 </w:t>
      </w:r>
      <w:r w:rsidRPr="005E5B6F">
        <w:rPr>
          <w:rFonts w:ascii="Times New Roman" w:hAnsi="Times New Roman" w:cs="Times New Roman"/>
          <w:sz w:val="28"/>
          <w:szCs w:val="28"/>
        </w:rPr>
        <w:t>просмотр</w:t>
      </w:r>
      <w:r w:rsidR="00F606AC">
        <w:rPr>
          <w:rFonts w:ascii="Times New Roman" w:hAnsi="Times New Roman" w:cs="Times New Roman"/>
          <w:sz w:val="28"/>
          <w:szCs w:val="28"/>
        </w:rPr>
        <w:t>ов</w:t>
      </w:r>
      <w:r w:rsidRPr="005E5B6F">
        <w:rPr>
          <w:rFonts w:ascii="Times New Roman" w:hAnsi="Times New Roman" w:cs="Times New Roman"/>
          <w:sz w:val="28"/>
          <w:szCs w:val="28"/>
        </w:rPr>
        <w:t>,</w:t>
      </w:r>
      <w:r w:rsidRPr="007C6B4A">
        <w:rPr>
          <w:rFonts w:ascii="Times New Roman" w:hAnsi="Times New Roman" w:cs="Times New Roman"/>
          <w:sz w:val="28"/>
          <w:szCs w:val="28"/>
        </w:rPr>
        <w:t xml:space="preserve"> комментариев – 0.</w:t>
      </w:r>
    </w:p>
    <w:p w:rsidR="007C6B4A" w:rsidRPr="007C6B4A" w:rsidRDefault="007C6B4A" w:rsidP="007C6B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B4A">
        <w:rPr>
          <w:rFonts w:ascii="Times New Roman" w:hAnsi="Times New Roman" w:cs="Times New Roman"/>
          <w:sz w:val="28"/>
          <w:szCs w:val="28"/>
        </w:rPr>
        <w:t xml:space="preserve">На почтовый адрес комитета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7C6B4A">
        <w:rPr>
          <w:rFonts w:ascii="Times New Roman" w:hAnsi="Times New Roman" w:cs="Times New Roman"/>
          <w:sz w:val="28"/>
          <w:szCs w:val="28"/>
        </w:rPr>
        <w:t xml:space="preserve"> Курской области и электронный адрес </w:t>
      </w:r>
      <w:hyperlink r:id="rId6" w:history="1">
        <w:r w:rsidR="009A6E8C" w:rsidRPr="00772F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="009A6E8C" w:rsidRPr="00772F43">
          <w:rPr>
            <w:rStyle w:val="a4"/>
            <w:rFonts w:ascii="Times New Roman" w:hAnsi="Times New Roman" w:cs="Times New Roman"/>
            <w:sz w:val="28"/>
            <w:szCs w:val="28"/>
          </w:rPr>
          <w:t>@imkursk.ru</w:t>
        </w:r>
      </w:hyperlink>
      <w:r w:rsidRPr="007C6B4A">
        <w:rPr>
          <w:rFonts w:ascii="Times New Roman" w:hAnsi="Times New Roman" w:cs="Times New Roman"/>
          <w:sz w:val="28"/>
          <w:szCs w:val="28"/>
        </w:rPr>
        <w:t xml:space="preserve"> предложений не поступало.</w:t>
      </w: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C0C" w:rsidRP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C0C" w:rsidRDefault="00D372D9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B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01C0C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901C0C" w:rsidRDefault="00901C0C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372D9">
        <w:rPr>
          <w:rFonts w:ascii="Times New Roman" w:hAnsi="Times New Roman" w:cs="Times New Roman"/>
          <w:sz w:val="28"/>
          <w:szCs w:val="28"/>
        </w:rPr>
        <w:t xml:space="preserve">    </w:t>
      </w:r>
      <w:r w:rsidR="00E17395">
        <w:rPr>
          <w:rFonts w:ascii="Times New Roman" w:hAnsi="Times New Roman" w:cs="Times New Roman"/>
          <w:sz w:val="28"/>
          <w:szCs w:val="28"/>
        </w:rPr>
        <w:t xml:space="preserve"> </w:t>
      </w:r>
      <w:r w:rsidR="00D372D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372D9"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:rsidR="007C6B4A" w:rsidRDefault="007C6B4A" w:rsidP="0090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6B4A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641BE"/>
    <w:rsid w:val="00116D61"/>
    <w:rsid w:val="00132DD3"/>
    <w:rsid w:val="00147952"/>
    <w:rsid w:val="001D3326"/>
    <w:rsid w:val="002A58F0"/>
    <w:rsid w:val="003041BF"/>
    <w:rsid w:val="003215A5"/>
    <w:rsid w:val="00325E82"/>
    <w:rsid w:val="00362CC6"/>
    <w:rsid w:val="00444224"/>
    <w:rsid w:val="0045452B"/>
    <w:rsid w:val="00466E84"/>
    <w:rsid w:val="004A53C1"/>
    <w:rsid w:val="004B6681"/>
    <w:rsid w:val="005334D4"/>
    <w:rsid w:val="005E5B6F"/>
    <w:rsid w:val="006A0BCE"/>
    <w:rsid w:val="006F00A2"/>
    <w:rsid w:val="00712069"/>
    <w:rsid w:val="00772143"/>
    <w:rsid w:val="007B5470"/>
    <w:rsid w:val="007C41F2"/>
    <w:rsid w:val="007C6B4A"/>
    <w:rsid w:val="00901C0C"/>
    <w:rsid w:val="009746F8"/>
    <w:rsid w:val="009A6E8C"/>
    <w:rsid w:val="00A56C54"/>
    <w:rsid w:val="00B433C9"/>
    <w:rsid w:val="00BB20E6"/>
    <w:rsid w:val="00D148E0"/>
    <w:rsid w:val="00D372D9"/>
    <w:rsid w:val="00DD7DAD"/>
    <w:rsid w:val="00E17395"/>
    <w:rsid w:val="00E21EC9"/>
    <w:rsid w:val="00E95D13"/>
    <w:rsid w:val="00EA553E"/>
    <w:rsid w:val="00EA6BB5"/>
    <w:rsid w:val="00EC469A"/>
    <w:rsid w:val="00F606AC"/>
    <w:rsid w:val="00F832AA"/>
    <w:rsid w:val="00FC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2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v@imkursk.ru" TargetMode="External"/><Relationship Id="rId5" Type="http://schemas.openxmlformats.org/officeDocument/2006/relationships/hyperlink" Target="consultantplus://offline/ref=1F2BA162506D0B8C35382E91F048E1A42318A1818D19748414FCB255BF6ED3F039192951974673ED31E36F1990E676l0P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YUR11</cp:lastModifiedBy>
  <cp:revision>19</cp:revision>
  <cp:lastPrinted>2020-08-10T12:42:00Z</cp:lastPrinted>
  <dcterms:created xsi:type="dcterms:W3CDTF">2018-05-08T12:58:00Z</dcterms:created>
  <dcterms:modified xsi:type="dcterms:W3CDTF">2021-02-15T06:18:00Z</dcterms:modified>
</cp:coreProperties>
</file>