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51" w:rsidRPr="00DE37D3" w:rsidRDefault="00EE30F5" w:rsidP="007A570D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-387350</wp:posOffset>
                </wp:positionV>
                <wp:extent cx="352425" cy="3524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3685A" w:rsidRDefault="00836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4.2pt;margin-top:-30.5pt;width:27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" fillcolor="white [3201]" strokecolor="white [3212]" strokeweight=".5pt">
                <v:textbox>
                  <w:txbxContent>
                    <w:p w:rsidR="0083685A" w:rsidRDefault="0083685A"/>
                  </w:txbxContent>
                </v:textbox>
              </v:shape>
            </w:pict>
          </mc:Fallback>
        </mc:AlternateContent>
      </w:r>
      <w:r w:rsidR="00B93151">
        <w:rPr>
          <w:rFonts w:ascii="Times New Roman" w:hAnsi="Times New Roman"/>
          <w:sz w:val="28"/>
          <w:szCs w:val="28"/>
        </w:rPr>
        <w:t>УТВЕРЖДЕНЫ</w:t>
      </w:r>
    </w:p>
    <w:p w:rsidR="00B93151" w:rsidRPr="00DE37D3" w:rsidRDefault="00B93151" w:rsidP="007A570D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  <w:r w:rsidRPr="00DE37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7D3">
        <w:rPr>
          <w:rFonts w:ascii="Times New Roman" w:hAnsi="Times New Roman"/>
          <w:sz w:val="28"/>
          <w:szCs w:val="28"/>
        </w:rPr>
        <w:t>Администрации Курской области</w:t>
      </w:r>
    </w:p>
    <w:p w:rsidR="00B93151" w:rsidRPr="00DE37D3" w:rsidRDefault="00421A62" w:rsidP="007A570D">
      <w:pPr>
        <w:spacing w:after="0" w:line="240" w:lineRule="auto"/>
        <w:ind w:left="4395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3151" w:rsidRPr="00DE37D3">
        <w:rPr>
          <w:rFonts w:ascii="Times New Roman" w:hAnsi="Times New Roman"/>
          <w:sz w:val="28"/>
          <w:szCs w:val="28"/>
        </w:rPr>
        <w:t>от ___</w:t>
      </w:r>
      <w:r w:rsidR="00617097" w:rsidRPr="00A13A9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B93151">
        <w:rPr>
          <w:rFonts w:ascii="Times New Roman" w:hAnsi="Times New Roman"/>
          <w:sz w:val="28"/>
          <w:szCs w:val="28"/>
        </w:rPr>
        <w:t>___</w:t>
      </w:r>
      <w:r w:rsidR="00204A6B">
        <w:rPr>
          <w:rFonts w:ascii="Times New Roman" w:hAnsi="Times New Roman"/>
          <w:sz w:val="28"/>
          <w:szCs w:val="28"/>
        </w:rPr>
        <w:t>_______</w:t>
      </w:r>
      <w:r w:rsidR="00B93151" w:rsidRPr="00B9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</w:t>
      </w:r>
      <w:r w:rsidR="00EE30F5">
        <w:rPr>
          <w:rFonts w:ascii="Times New Roman" w:hAnsi="Times New Roman"/>
          <w:sz w:val="28"/>
          <w:szCs w:val="28"/>
        </w:rPr>
        <w:t>____</w:t>
      </w:r>
    </w:p>
    <w:p w:rsidR="00B93151" w:rsidRPr="00DE37D3" w:rsidRDefault="00B93151" w:rsidP="00B93151">
      <w:pPr>
        <w:spacing w:after="0" w:line="240" w:lineRule="auto"/>
        <w:ind w:left="5400" w:right="-5"/>
        <w:jc w:val="right"/>
        <w:rPr>
          <w:rFonts w:ascii="Times New Roman" w:hAnsi="Times New Roman"/>
          <w:sz w:val="28"/>
          <w:szCs w:val="28"/>
        </w:rPr>
      </w:pPr>
    </w:p>
    <w:p w:rsidR="00B93151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93151" w:rsidRPr="00DE37D3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E37D3">
        <w:rPr>
          <w:rFonts w:ascii="Times New Roman" w:hAnsi="Times New Roman"/>
          <w:b/>
          <w:sz w:val="28"/>
          <w:szCs w:val="28"/>
        </w:rPr>
        <w:t>ИЗМЕНЕНИЯ,</w:t>
      </w:r>
    </w:p>
    <w:p w:rsidR="00B93151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</w:t>
      </w:r>
      <w:r w:rsidRPr="00DE3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вносятся</w:t>
      </w:r>
      <w:r w:rsidRPr="00DE3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государственную программу Курской области</w:t>
      </w:r>
      <w:r w:rsidRPr="00DE37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развитие энергетики </w:t>
      </w:r>
    </w:p>
    <w:p w:rsidR="00B93151" w:rsidRDefault="00B93151" w:rsidP="00BB0FF2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Курской области</w:t>
      </w:r>
      <w:r w:rsidRPr="00DE37D3">
        <w:rPr>
          <w:rFonts w:ascii="Times New Roman" w:hAnsi="Times New Roman"/>
          <w:b/>
          <w:sz w:val="28"/>
          <w:szCs w:val="28"/>
        </w:rPr>
        <w:t>»</w:t>
      </w:r>
    </w:p>
    <w:p w:rsidR="00C33FDA" w:rsidRDefault="00BB0FF2" w:rsidP="00BB0FF2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668CC" w:rsidRDefault="00C01BC7" w:rsidP="00C01BC7">
      <w:pPr>
        <w:spacing w:after="0" w:line="240" w:lineRule="auto"/>
        <w:ind w:right="-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68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D668CC">
        <w:rPr>
          <w:rFonts w:ascii="Times New Roman" w:hAnsi="Times New Roman"/>
          <w:sz w:val="28"/>
          <w:szCs w:val="28"/>
        </w:rPr>
        <w:t>В паспорте государственной программы:</w:t>
      </w:r>
    </w:p>
    <w:p w:rsidR="00D668CC" w:rsidRDefault="00D668CC" w:rsidP="00C33FDA">
      <w:pPr>
        <w:spacing w:after="0" w:line="240" w:lineRule="auto"/>
        <w:ind w:right="-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позицию, касающуюся</w:t>
      </w:r>
      <w:r w:rsidR="00A11A1A">
        <w:rPr>
          <w:rFonts w:ascii="Times New Roman" w:hAnsi="Times New Roman"/>
          <w:sz w:val="28"/>
          <w:szCs w:val="28"/>
        </w:rPr>
        <w:t xml:space="preserve"> объемов бюджетных ассигнований,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94B02" w:rsidRDefault="00C94B02" w:rsidP="00183F54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27"/>
        <w:gridCol w:w="420"/>
        <w:gridCol w:w="6124"/>
      </w:tblGrid>
      <w:tr w:rsidR="002410F6" w:rsidRPr="002E3BC8" w:rsidTr="00AC1A39">
        <w:trPr>
          <w:trHeight w:val="1254"/>
          <w:jc w:val="center"/>
        </w:trPr>
        <w:tc>
          <w:tcPr>
            <w:tcW w:w="2581" w:type="dxa"/>
          </w:tcPr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2410F6" w:rsidRPr="00EE30F5" w:rsidRDefault="002410F6" w:rsidP="00241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407" w:type="dxa"/>
          </w:tcPr>
          <w:p w:rsidR="002410F6" w:rsidRPr="00EE30F5" w:rsidRDefault="00EE30F5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бщий объем бюджетных ассигнований из областного бюджета, направляемых на реализацию меропр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иятий государственной программы, на весь период составляет </w:t>
            </w:r>
            <w:r w:rsidR="00AC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553 </w:t>
            </w:r>
            <w:r w:rsidR="0079006A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555,186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2014 год – 21 671,186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2015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2018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2019 год – 4 950,000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2020 год – 94 520,000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2021 год – 192 </w:t>
            </w:r>
            <w:proofErr w:type="gramStart"/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184,000  тыс.</w:t>
            </w:r>
            <w:proofErr w:type="gramEnd"/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2022 год – 240 230,000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 них: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средства областного бюджета составляют 95123,1</w:t>
            </w:r>
            <w:r w:rsidR="0079006A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</w:t>
            </w:r>
            <w:r w:rsidR="00AC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тыс. рублей, </w:t>
            </w: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2014 год – 21 671,186 тыс. рублей; 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2015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2018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2019 год – 4 950,000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2020 год – 12 288,000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 год – 24 984,000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2022 год – 31 230,000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 год - 0,000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 год - 0,000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средства областного бюджета, источником которых является федеральный бюджет, составляют 458</w:t>
            </w:r>
            <w:r w:rsidR="00AC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432,000 тыс. рублей, в том числе: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2015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2018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2019 год –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2020 год – 82 232,000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 год – 167 200,000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2022 год – 209 000,000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 год - 0,000 тыс. рублей;</w:t>
            </w:r>
          </w:p>
          <w:p w:rsidR="002410F6" w:rsidRPr="00EE30F5" w:rsidRDefault="002410F6" w:rsidP="00334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 год - 0,000 тыс. рублей;</w:t>
            </w:r>
          </w:p>
          <w:p w:rsidR="002410F6" w:rsidRPr="00EE30F5" w:rsidRDefault="00AC1A39" w:rsidP="00E06E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бщий объем бюджетных ассигнований из областного бюджета, направляемых на реализацию мероприятий подпрограммы 1 «Энергосбережение и повышение энергетической эффективности в Курской области» на вес</w:t>
            </w:r>
            <w:r w:rsidR="0079006A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ь период, составляет 548 605,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9006A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186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10F6" w:rsidRPr="00EE30F5" w:rsidRDefault="002410F6" w:rsidP="00C94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2014 год – 21 671,186 тыс. рублей; </w:t>
            </w:r>
          </w:p>
          <w:p w:rsidR="002410F6" w:rsidRPr="00EE30F5" w:rsidRDefault="002410F6" w:rsidP="00C94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2015 год – 0,000 тыс. рублей;</w:t>
            </w:r>
          </w:p>
          <w:p w:rsidR="002410F6" w:rsidRPr="00EE30F5" w:rsidRDefault="002410F6" w:rsidP="00C94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 год – 0,000 тыс. рублей;</w:t>
            </w:r>
          </w:p>
          <w:p w:rsidR="002410F6" w:rsidRPr="00EE30F5" w:rsidRDefault="002410F6" w:rsidP="00C94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0,000 тыс. рублей;</w:t>
            </w:r>
          </w:p>
          <w:p w:rsidR="002410F6" w:rsidRPr="00EE30F5" w:rsidRDefault="002410F6" w:rsidP="00C94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2018 год – 0,000 тыс. рублей;</w:t>
            </w:r>
          </w:p>
          <w:p w:rsidR="002410F6" w:rsidRPr="00EE30F5" w:rsidRDefault="002410F6" w:rsidP="00C94B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2019 год –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2020 год – 94520,000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 год – 192184,000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2022 год – 240230,000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 год - 0,000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 год - 0,000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 них: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средства областного бюджета составляют </w:t>
            </w:r>
            <w:r w:rsidR="00AC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79006A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90 173,186</w:t>
            </w:r>
            <w:r w:rsidR="00AC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тыс. рублей, </w:t>
            </w: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2014 год – 21 671,186 тыс. рублей; 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2015 год –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 год –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2018 год –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2019 год –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2020 год – 12 288,000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 год – 24 984,000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2022 год – 31 230,000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 год - 0,000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 год - 0,000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средства областного бюджета, источником которых является федеральный бюджет, составляют 458 432,000 тыс. рублей, в том числе: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2015 год – 0,000 тыс. рублей;</w:t>
            </w:r>
          </w:p>
          <w:p w:rsidR="002410F6" w:rsidRPr="00EE30F5" w:rsidRDefault="002410F6" w:rsidP="00AC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 год – 0,000 тыс. рублей;</w:t>
            </w:r>
          </w:p>
          <w:p w:rsidR="002410F6" w:rsidRPr="00EE30F5" w:rsidRDefault="002410F6" w:rsidP="00AC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0,000 тыс. рублей;</w:t>
            </w:r>
          </w:p>
          <w:p w:rsidR="002410F6" w:rsidRPr="00EE30F5" w:rsidRDefault="002410F6" w:rsidP="00AC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2018 год – 0,000 тыс. рублей;</w:t>
            </w:r>
          </w:p>
          <w:p w:rsidR="002410F6" w:rsidRPr="00EE30F5" w:rsidRDefault="002410F6" w:rsidP="00AC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2019 год –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2020 год – 82 232,000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 год – 167 200,000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2022 год – 209 000,000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 год - 0,000 тыс. рублей;</w:t>
            </w:r>
          </w:p>
          <w:p w:rsidR="002410F6" w:rsidRPr="00EE30F5" w:rsidRDefault="002410F6" w:rsidP="00E06E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 год - 0,000 тыс. рублей;</w:t>
            </w:r>
          </w:p>
          <w:p w:rsidR="002410F6" w:rsidRPr="00EE30F5" w:rsidRDefault="00AC1A39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бщий объем бюджетных ассигнований</w:t>
            </w:r>
            <w:r w:rsidR="0079006A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из областного бюджета, направляемых на реализацию мероприятий 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подпрограммы 2 «Развитие и модернизация элект</w:t>
            </w:r>
            <w:r w:rsidR="0079006A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роэнергетики в Курской области» на весь период,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4 950,0 тыс. рублей, в том числе по годам</w:t>
            </w:r>
            <w:r w:rsidR="0079006A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реализации</w:t>
            </w:r>
            <w:r w:rsidR="002410F6"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2014 год – 0,000 тыс. рублей; 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2015 год – 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2016 год – 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2017 год – 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2018 год – 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2019 год – 4 950,000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2020 год – 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 год - 0,000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2022 год - 0,000 тыс. рублей;</w:t>
            </w:r>
          </w:p>
          <w:p w:rsidR="002410F6" w:rsidRPr="00EE30F5" w:rsidRDefault="002410F6" w:rsidP="00334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2023 год - 0,000 тыс. рублей;</w:t>
            </w:r>
          </w:p>
          <w:p w:rsidR="002410F6" w:rsidRPr="00AC1A39" w:rsidRDefault="002410F6" w:rsidP="00AC1A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EE30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2024 год - 0,000 тыс. рублей.».</w:t>
            </w:r>
          </w:p>
        </w:tc>
      </w:tr>
    </w:tbl>
    <w:p w:rsidR="0079006A" w:rsidRPr="002E3BC8" w:rsidRDefault="00AC1A39" w:rsidP="0079006A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10F6" w:rsidRPr="002E3BC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 xml:space="preserve"> После абзаца восьмого подраздела «Общие целевые показатели                  в области энергосбережения и повышения энергетической эффектив</w:t>
      </w:r>
      <w:r w:rsidR="00963691">
        <w:rPr>
          <w:rFonts w:ascii="Times New Roman" w:hAnsi="Times New Roman"/>
          <w:color w:val="000000" w:themeColor="text1"/>
          <w:sz w:val="28"/>
          <w:szCs w:val="28"/>
        </w:rPr>
        <w:t xml:space="preserve">ности                              в транспортном комплексе» </w:t>
      </w:r>
      <w:r w:rsidR="0079006A" w:rsidRPr="002E3BC8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9006A"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3 государственной программы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абзацами следующего содержания</w:t>
      </w:r>
      <w:r w:rsidR="002A6BA8" w:rsidRPr="002E3BC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9006A" w:rsidRPr="002E3BC8" w:rsidRDefault="0079006A" w:rsidP="0079006A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BC8">
        <w:rPr>
          <w:rFonts w:ascii="Times New Roman" w:hAnsi="Times New Roman"/>
          <w:color w:val="000000" w:themeColor="text1"/>
          <w:sz w:val="28"/>
          <w:szCs w:val="28"/>
        </w:rPr>
        <w:tab/>
        <w:t>«47.</w:t>
      </w:r>
      <w:r w:rsidRPr="00AC1A39">
        <w:rPr>
          <w:rFonts w:ascii="Times New Roman" w:hAnsi="Times New Roman"/>
          <w:color w:val="000000" w:themeColor="text1"/>
          <w:sz w:val="2"/>
          <w:szCs w:val="28"/>
        </w:rPr>
        <w:t xml:space="preserve"> </w:t>
      </w:r>
      <w:r w:rsidRPr="002E3BC8">
        <w:rPr>
          <w:rFonts w:ascii="Times New Roman" w:hAnsi="Times New Roman"/>
          <w:color w:val="000000" w:themeColor="text1"/>
          <w:sz w:val="28"/>
          <w:szCs w:val="28"/>
        </w:rPr>
        <w:t>Количество объектов заправки транспортных средств компримированным природным</w:t>
      </w:r>
      <w:r w:rsidR="00DE691A"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газом, введенных в эксплуатацию</w:t>
      </w:r>
      <w:r w:rsidRPr="002E3B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6BA8" w:rsidRPr="002E3BC8" w:rsidRDefault="0079006A" w:rsidP="002A6BA8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BC8">
        <w:rPr>
          <w:rFonts w:ascii="Times New Roman" w:hAnsi="Times New Roman"/>
          <w:color w:val="000000" w:themeColor="text1"/>
          <w:sz w:val="28"/>
          <w:szCs w:val="28"/>
        </w:rPr>
        <w:tab/>
        <w:t>48.</w:t>
      </w:r>
      <w:r w:rsidR="002A6BA8"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транспортных средств, переоборудованных на использование природного газа (метана) в качестве моторного</w:t>
      </w:r>
      <w:r w:rsidR="00DE691A"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топлива</w:t>
      </w:r>
      <w:r w:rsidR="003C0BA6" w:rsidRPr="002E3B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6BA8" w:rsidRPr="002E3BC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11A1A" w:rsidRDefault="002A6BA8" w:rsidP="0033449B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BC8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 xml:space="preserve"> После </w:t>
      </w:r>
      <w:r w:rsidRPr="002E3BC8">
        <w:rPr>
          <w:rFonts w:ascii="Times New Roman" w:hAnsi="Times New Roman"/>
          <w:color w:val="000000" w:themeColor="text1"/>
          <w:sz w:val="28"/>
          <w:szCs w:val="28"/>
        </w:rPr>
        <w:t>абзаца пятьдесят первого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 xml:space="preserve"> раздела 4 государственной программы дополнить абзацами следующего содержания:</w:t>
      </w:r>
    </w:p>
    <w:p w:rsidR="0029345E" w:rsidRPr="002E3BC8" w:rsidRDefault="002A6BA8" w:rsidP="002A6BA8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</w:rPr>
        <w:tab/>
        <w:t>«1</w:t>
      </w:r>
      <w:r w:rsidR="0029345E" w:rsidRPr="002E3BC8">
        <w:rPr>
          <w:rFonts w:ascii="Times New Roman" w:hAnsi="Times New Roman"/>
          <w:color w:val="000000" w:themeColor="text1"/>
          <w:sz w:val="28"/>
          <w:szCs w:val="28"/>
        </w:rPr>
        <w:t>1. Основное мероприятие 1.11 «Развитие заправочной инфраструктуры компримированного природного газа» включает в себя:</w:t>
      </w:r>
    </w:p>
    <w:p w:rsidR="00786FBA" w:rsidRPr="002E3BC8" w:rsidRDefault="00AC1A39" w:rsidP="0059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86FBA" w:rsidRPr="002E3BC8">
        <w:rPr>
          <w:rFonts w:ascii="Times New Roman" w:hAnsi="Times New Roman"/>
          <w:color w:val="000000" w:themeColor="text1"/>
          <w:sz w:val="28"/>
          <w:szCs w:val="28"/>
        </w:rPr>
        <w:t>предоставление субсидий из областного бюджета юридическим лицам и индивидуальным предпринимателям на мероприятия по развитию рынка газомоторного топлива в целях компенсации части затрат на выполнение работ по строительству объектов заправки транспортных средств компримированным (сжатым) природным</w:t>
      </w:r>
      <w:r w:rsidR="00595186"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5186" w:rsidRPr="002E3BC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газом на территории Курской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661A" w:rsidRPr="002E3BC8" w:rsidRDefault="0044661A" w:rsidP="0044661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12. Основное мероприятие 1.12 «Поддержка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топлива»</w:t>
      </w:r>
      <w:r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>включает в себя:</w:t>
      </w:r>
    </w:p>
    <w:p w:rsidR="008B1DBA" w:rsidRPr="002E3BC8" w:rsidRDefault="00786FBA" w:rsidP="00AC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предоставление субсидии из областного бюджета юридическим лицам и индивидуальным предпринимателям на мероприятия по развитию рынка газомоторного топлива в целях возмещения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</w:t>
      </w:r>
      <w:r w:rsidR="00AB082C"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AB082C" w:rsidRPr="002E3BC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 территории Курской области</w:t>
      </w:r>
      <w:r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  <w:r w:rsidR="008B1DBA"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>».</w:t>
      </w:r>
    </w:p>
    <w:p w:rsidR="002B3BDC" w:rsidRPr="002E3BC8" w:rsidRDefault="00A11A1A" w:rsidP="00AC1A39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4. Абзацы первый – четвертый раздела 10 государственной программы </w:t>
      </w:r>
      <w:r w:rsidR="00BB1482" w:rsidRPr="002E3BC8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BB1482" w:rsidRPr="002E3BC8" w:rsidRDefault="00BB1482" w:rsidP="00AC1A3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Объем финансовых ресурсов на 2014 - 2024 годы, необходимый для реализации государственной программы</w:t>
      </w:r>
      <w:r w:rsidR="00617097"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  <w:r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составляет </w:t>
      </w:r>
      <w:r w:rsidR="008B1DBA"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>20 911 425,186</w:t>
      </w:r>
      <w:r w:rsidR="00BB384C"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тыс. рублей, </w:t>
      </w:r>
      <w:r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том числе:</w:t>
      </w:r>
    </w:p>
    <w:p w:rsidR="00BB1482" w:rsidRPr="002E3BC8" w:rsidRDefault="00BB1482" w:rsidP="00AC1A3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>-</w:t>
      </w:r>
      <w:r w:rsidR="00AC1A3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областной бюджет – </w:t>
      </w:r>
      <w:r w:rsidR="00BB384C" w:rsidRPr="002E3BC8">
        <w:rPr>
          <w:rFonts w:ascii="Times New Roman" w:hAnsi="Times New Roman"/>
          <w:color w:val="000000" w:themeColor="text1"/>
          <w:sz w:val="28"/>
          <w:szCs w:val="28"/>
        </w:rPr>
        <w:t>95 123,1</w:t>
      </w:r>
      <w:r w:rsidR="008B1DBA" w:rsidRPr="002E3BC8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BB384C"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тыс. рублей;</w:t>
      </w:r>
    </w:p>
    <w:p w:rsidR="00BB384C" w:rsidRDefault="002410F6" w:rsidP="00AC1A3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федеральный бюджет </w:t>
      </w:r>
      <w:r w:rsidR="00BB384C"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BB384C" w:rsidRPr="002E3BC8">
        <w:rPr>
          <w:rFonts w:ascii="Times New Roman" w:hAnsi="Times New Roman"/>
          <w:bCs/>
          <w:iCs/>
          <w:color w:val="000000" w:themeColor="text1"/>
          <w:sz w:val="28"/>
          <w:szCs w:val="28"/>
        </w:rPr>
        <w:t>458 432</w:t>
      </w:r>
      <w:r w:rsidR="00BB384C" w:rsidRPr="00BB384C">
        <w:rPr>
          <w:rFonts w:ascii="Times New Roman" w:hAnsi="Times New Roman"/>
          <w:bCs/>
          <w:iCs/>
          <w:color w:val="000000" w:themeColor="text1"/>
          <w:sz w:val="28"/>
          <w:szCs w:val="28"/>
        </w:rPr>
        <w:t>,000</w:t>
      </w:r>
      <w:r w:rsidR="00BB384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тыс. рублей;</w:t>
      </w:r>
    </w:p>
    <w:p w:rsidR="00BB1482" w:rsidRPr="003D17C1" w:rsidRDefault="00BB1482" w:rsidP="00AC1A3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D17C1">
        <w:rPr>
          <w:rFonts w:ascii="Times New Roman" w:hAnsi="Times New Roman"/>
          <w:bCs/>
          <w:iCs/>
          <w:color w:val="000000" w:themeColor="text1"/>
          <w:sz w:val="28"/>
          <w:szCs w:val="28"/>
        </w:rPr>
        <w:t>-</w:t>
      </w:r>
      <w:r w:rsidR="00AC1A3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3D17C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местные бюджеты – </w:t>
      </w:r>
      <w:r w:rsidR="005B5E46" w:rsidRPr="003D17C1">
        <w:rPr>
          <w:rFonts w:ascii="Times New Roman" w:hAnsi="Times New Roman"/>
          <w:color w:val="000000" w:themeColor="text1"/>
          <w:sz w:val="28"/>
          <w:szCs w:val="28"/>
        </w:rPr>
        <w:t>332 179,074</w:t>
      </w:r>
      <w:r w:rsidRPr="003D1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17C1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тыс. рублей;</w:t>
      </w:r>
    </w:p>
    <w:p w:rsidR="00EA49F2" w:rsidRPr="008B1DBA" w:rsidRDefault="00BB1482" w:rsidP="00AC1A3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D17C1">
        <w:rPr>
          <w:rFonts w:ascii="Times New Roman" w:hAnsi="Times New Roman"/>
          <w:bCs/>
          <w:iCs/>
          <w:color w:val="000000" w:themeColor="text1"/>
          <w:sz w:val="28"/>
          <w:szCs w:val="28"/>
        </w:rPr>
        <w:t>-</w:t>
      </w:r>
      <w:r w:rsidR="00AC1A3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1DBA" w:rsidRPr="008B1DB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внебюджетные источн</w:t>
      </w:r>
      <w:r w:rsidR="008B1DB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ики – 20 025 690,926 тыс. рублей</w:t>
      </w:r>
      <w:r w:rsidR="00AC1A3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05B54" w:rsidRPr="003D17C1" w:rsidRDefault="008B1DBA" w:rsidP="00AC1A39">
      <w:pPr>
        <w:spacing w:after="0" w:line="240" w:lineRule="auto"/>
        <w:ind w:right="-5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B0FF2" w:rsidRPr="003D17C1"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r w:rsidR="00C33FDA" w:rsidRPr="003D17C1">
        <w:rPr>
          <w:rFonts w:ascii="Times New Roman" w:hAnsi="Times New Roman"/>
          <w:color w:val="000000" w:themeColor="text1"/>
          <w:sz w:val="28"/>
          <w:szCs w:val="28"/>
        </w:rPr>
        <w:t>разделе 11 государственной программы</w:t>
      </w:r>
      <w:r w:rsidR="00D05B54" w:rsidRPr="003D17C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1DBA" w:rsidRDefault="00A11A1A" w:rsidP="00AC1A39">
      <w:pPr>
        <w:spacing w:after="0" w:line="240" w:lineRule="auto"/>
        <w:ind w:right="-5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B1DBA">
        <w:rPr>
          <w:rFonts w:ascii="Times New Roman" w:hAnsi="Times New Roman"/>
          <w:color w:val="000000" w:themeColor="text1"/>
          <w:sz w:val="28"/>
          <w:szCs w:val="28"/>
        </w:rPr>
        <w:t>) абзац первый изложить в следующей редакции:</w:t>
      </w:r>
    </w:p>
    <w:p w:rsidR="008B1DBA" w:rsidRDefault="008B1DBA" w:rsidP="00AC1A39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«Из </w:t>
      </w:r>
      <w:r w:rsidR="00DB3DA3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областного </w:t>
      </w:r>
      <w:r w:rsidR="00DE691A">
        <w:rPr>
          <w:rFonts w:ascii="Times New Roman" w:hAnsi="Times New Roman"/>
          <w:color w:val="000000" w:themeColor="text1"/>
          <w:sz w:val="28"/>
          <w:szCs w:val="28"/>
        </w:rPr>
        <w:t xml:space="preserve">бюджета, источником которых </w:t>
      </w:r>
      <w:r w:rsidR="00DB3DA3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DE691A">
        <w:rPr>
          <w:rFonts w:ascii="Times New Roman" w:hAnsi="Times New Roman"/>
          <w:color w:val="000000" w:themeColor="text1"/>
          <w:sz w:val="28"/>
          <w:szCs w:val="28"/>
        </w:rPr>
        <w:t xml:space="preserve">является федеральный бюджет, предусмотрен следующий объем финансирования </w:t>
      </w:r>
      <w:r w:rsidR="00DE691A" w:rsidRPr="00DE691A">
        <w:rPr>
          <w:rFonts w:ascii="Times New Roman" w:hAnsi="Times New Roman"/>
          <w:color w:val="000000" w:themeColor="text1"/>
          <w:sz w:val="28"/>
          <w:szCs w:val="28"/>
        </w:rPr>
        <w:t>на реализацию государственной программы Курской области:</w:t>
      </w:r>
      <w:r w:rsidR="00DE6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3FDA" w:rsidRPr="003D17C1" w:rsidRDefault="00DE691A" w:rsidP="00AC1A39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33FDA" w:rsidRPr="003D17C1">
        <w:rPr>
          <w:rFonts w:ascii="Times New Roman" w:hAnsi="Times New Roman"/>
          <w:color w:val="000000" w:themeColor="text1"/>
          <w:sz w:val="28"/>
          <w:szCs w:val="28"/>
        </w:rPr>
        <w:t>таблицу изложить в следующей редакции:</w:t>
      </w:r>
    </w:p>
    <w:p w:rsidR="00C33FDA" w:rsidRDefault="00C33FDA" w:rsidP="00C33FDA">
      <w:pPr>
        <w:spacing w:after="0" w:line="240" w:lineRule="auto"/>
        <w:ind w:left="-426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51"/>
        <w:tblW w:w="10632" w:type="dxa"/>
        <w:jc w:val="center"/>
        <w:tblInd w:w="0" w:type="dxa"/>
        <w:tblLook w:val="00A0" w:firstRow="1" w:lastRow="0" w:firstColumn="1" w:lastColumn="0" w:noHBand="0" w:noVBand="0"/>
      </w:tblPr>
      <w:tblGrid>
        <w:gridCol w:w="1068"/>
        <w:gridCol w:w="867"/>
        <w:gridCol w:w="813"/>
        <w:gridCol w:w="813"/>
        <w:gridCol w:w="813"/>
        <w:gridCol w:w="966"/>
        <w:gridCol w:w="1156"/>
        <w:gridCol w:w="1214"/>
        <w:gridCol w:w="1213"/>
        <w:gridCol w:w="901"/>
        <w:gridCol w:w="808"/>
      </w:tblGrid>
      <w:tr w:rsidR="002401D4" w:rsidRPr="002410F6" w:rsidTr="002401D4">
        <w:trPr>
          <w:jc w:val="center"/>
        </w:trPr>
        <w:tc>
          <w:tcPr>
            <w:tcW w:w="1068" w:type="dxa"/>
          </w:tcPr>
          <w:p w:rsidR="00C33FDA" w:rsidRPr="00BB384C" w:rsidRDefault="00C33FDA" w:rsidP="009636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867" w:type="dxa"/>
          </w:tcPr>
          <w:p w:rsidR="00C33FDA" w:rsidRPr="00BB384C" w:rsidRDefault="00C33FDA" w:rsidP="009636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813" w:type="dxa"/>
          </w:tcPr>
          <w:p w:rsidR="00C33FDA" w:rsidRPr="00BB384C" w:rsidRDefault="00C33FDA" w:rsidP="009636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813" w:type="dxa"/>
          </w:tcPr>
          <w:p w:rsidR="00C33FDA" w:rsidRPr="00BB384C" w:rsidRDefault="00C33FDA" w:rsidP="009636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813" w:type="dxa"/>
          </w:tcPr>
          <w:p w:rsidR="00C33FDA" w:rsidRPr="00BB384C" w:rsidRDefault="00C33FDA" w:rsidP="009636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966" w:type="dxa"/>
          </w:tcPr>
          <w:p w:rsidR="00C33FDA" w:rsidRPr="00BB384C" w:rsidRDefault="00C33FDA" w:rsidP="009636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156" w:type="dxa"/>
          </w:tcPr>
          <w:p w:rsidR="00C33FDA" w:rsidRPr="00BB384C" w:rsidRDefault="00C33FDA" w:rsidP="009636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1214" w:type="dxa"/>
          </w:tcPr>
          <w:p w:rsidR="00C33FDA" w:rsidRPr="00BB384C" w:rsidRDefault="00D85AE0" w:rsidP="009636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1213" w:type="dxa"/>
          </w:tcPr>
          <w:p w:rsidR="00C33FDA" w:rsidRPr="00BB384C" w:rsidRDefault="00D85AE0" w:rsidP="009636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901" w:type="dxa"/>
          </w:tcPr>
          <w:p w:rsidR="00C33FDA" w:rsidRPr="00BB384C" w:rsidRDefault="00D85AE0" w:rsidP="009636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808" w:type="dxa"/>
          </w:tcPr>
          <w:p w:rsidR="00D85AE0" w:rsidRPr="00BB384C" w:rsidRDefault="00D85AE0" w:rsidP="009636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г.</w:t>
            </w:r>
          </w:p>
        </w:tc>
      </w:tr>
      <w:tr w:rsidR="002401D4" w:rsidRPr="002410F6" w:rsidTr="002401D4">
        <w:trPr>
          <w:trHeight w:val="725"/>
          <w:jc w:val="center"/>
        </w:trPr>
        <w:tc>
          <w:tcPr>
            <w:tcW w:w="1068" w:type="dxa"/>
          </w:tcPr>
          <w:p w:rsidR="00C33FDA" w:rsidRPr="00BB384C" w:rsidRDefault="00C33FDA" w:rsidP="00DD295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DD295F"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671,186</w:t>
            </w: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  <w:tc>
          <w:tcPr>
            <w:tcW w:w="867" w:type="dxa"/>
          </w:tcPr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813" w:type="dxa"/>
          </w:tcPr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813" w:type="dxa"/>
          </w:tcPr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813" w:type="dxa"/>
          </w:tcPr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66" w:type="dxa"/>
          </w:tcPr>
          <w:p w:rsidR="00C33FDA" w:rsidRPr="00BB384C" w:rsidRDefault="00544F0E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</w:t>
            </w:r>
            <w:r w:rsidR="00C33FDA"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56" w:type="dxa"/>
          </w:tcPr>
          <w:p w:rsidR="00C33FDA" w:rsidRPr="00BB384C" w:rsidRDefault="00BB384C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94 520</w:t>
            </w:r>
            <w:r w:rsidR="00C33FDA"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,000</w:t>
            </w:r>
          </w:p>
          <w:p w:rsidR="00C33FDA" w:rsidRPr="00BB384C" w:rsidRDefault="00C33FDA" w:rsidP="00E03AB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14" w:type="dxa"/>
          </w:tcPr>
          <w:p w:rsidR="00CB184E" w:rsidRPr="00BB384C" w:rsidRDefault="00BB384C" w:rsidP="00CB18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192 184</w:t>
            </w:r>
            <w:r w:rsidR="00CB184E"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,000</w:t>
            </w:r>
          </w:p>
          <w:p w:rsidR="00C33FDA" w:rsidRPr="00BB384C" w:rsidRDefault="00CB184E" w:rsidP="00CB18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13" w:type="dxa"/>
          </w:tcPr>
          <w:p w:rsidR="00CB184E" w:rsidRPr="00BB384C" w:rsidRDefault="00BB384C" w:rsidP="00CB18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240 230</w:t>
            </w:r>
            <w:r w:rsidR="00CB184E"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,000</w:t>
            </w:r>
          </w:p>
          <w:p w:rsidR="00C33FDA" w:rsidRPr="00BB384C" w:rsidRDefault="00CB184E" w:rsidP="00CB18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01" w:type="dxa"/>
          </w:tcPr>
          <w:p w:rsidR="00CB184E" w:rsidRPr="00BB384C" w:rsidRDefault="00CB184E" w:rsidP="00CB18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  <w:p w:rsidR="00C33FDA" w:rsidRPr="00BB384C" w:rsidRDefault="00CB184E" w:rsidP="00CB18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808" w:type="dxa"/>
          </w:tcPr>
          <w:p w:rsidR="00CB184E" w:rsidRPr="00BB384C" w:rsidRDefault="00CB184E" w:rsidP="00CB184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  <w:p w:rsidR="00C33FDA" w:rsidRPr="00BB384C" w:rsidRDefault="00CB184E" w:rsidP="00CB18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8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</w:tbl>
    <w:p w:rsidR="00BB384C" w:rsidRDefault="00A11A1A" w:rsidP="00A11A1A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3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DE691A" w:rsidRDefault="00BB384C" w:rsidP="008E328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E691A">
        <w:rPr>
          <w:rFonts w:ascii="Times New Roman" w:hAnsi="Times New Roman"/>
          <w:sz w:val="28"/>
          <w:szCs w:val="28"/>
        </w:rPr>
        <w:t>6.</w:t>
      </w:r>
      <w:r w:rsidR="00C32850">
        <w:rPr>
          <w:rFonts w:ascii="Times New Roman" w:hAnsi="Times New Roman"/>
          <w:sz w:val="28"/>
          <w:szCs w:val="28"/>
        </w:rPr>
        <w:t xml:space="preserve"> </w:t>
      </w:r>
      <w:r w:rsidR="00A33891">
        <w:rPr>
          <w:rFonts w:ascii="Times New Roman" w:hAnsi="Times New Roman"/>
          <w:sz w:val="28"/>
          <w:szCs w:val="28"/>
        </w:rPr>
        <w:t xml:space="preserve">В </w:t>
      </w:r>
      <w:r w:rsidR="00DE691A">
        <w:rPr>
          <w:rFonts w:ascii="Times New Roman" w:hAnsi="Times New Roman"/>
          <w:sz w:val="28"/>
          <w:szCs w:val="28"/>
        </w:rPr>
        <w:t xml:space="preserve">разделе 14 </w:t>
      </w:r>
      <w:r w:rsidR="00DE691A" w:rsidRPr="00DE691A">
        <w:rPr>
          <w:rFonts w:ascii="Times New Roman" w:hAnsi="Times New Roman"/>
          <w:sz w:val="28"/>
          <w:szCs w:val="28"/>
        </w:rPr>
        <w:t>государственной программы:</w:t>
      </w:r>
    </w:p>
    <w:p w:rsidR="00437334" w:rsidRDefault="00437334" w:rsidP="00D4300F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C0BA6">
        <w:rPr>
          <w:rFonts w:ascii="Times New Roman" w:hAnsi="Times New Roman"/>
          <w:sz w:val="28"/>
          <w:szCs w:val="28"/>
        </w:rPr>
        <w:t xml:space="preserve">1) </w:t>
      </w:r>
      <w:r w:rsidR="00D4300F" w:rsidRPr="003C0BA6">
        <w:rPr>
          <w:rFonts w:ascii="Times New Roman" w:hAnsi="Times New Roman"/>
          <w:sz w:val="28"/>
          <w:szCs w:val="28"/>
        </w:rPr>
        <w:t>в подразделе подпрограммы 1 «Энергосбережение и повышение энергетической эффективности в Курской области»:</w:t>
      </w:r>
    </w:p>
    <w:p w:rsidR="00DE691A" w:rsidRDefault="00DE691A" w:rsidP="008E328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а) в </w:t>
      </w:r>
      <w:r w:rsidR="00A33891">
        <w:rPr>
          <w:rFonts w:ascii="Times New Roman" w:hAnsi="Times New Roman"/>
          <w:sz w:val="28"/>
          <w:szCs w:val="28"/>
        </w:rPr>
        <w:t>паспорте подпрограммы</w:t>
      </w:r>
      <w:r w:rsidR="00A11A1A">
        <w:rPr>
          <w:rFonts w:ascii="Times New Roman" w:hAnsi="Times New Roman"/>
          <w:sz w:val="28"/>
          <w:szCs w:val="28"/>
        </w:rPr>
        <w:t>:</w:t>
      </w:r>
    </w:p>
    <w:p w:rsidR="008E328C" w:rsidRDefault="00DE691A" w:rsidP="00A11A1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E328C">
        <w:rPr>
          <w:rFonts w:ascii="Times New Roman" w:hAnsi="Times New Roman"/>
          <w:sz w:val="28"/>
          <w:szCs w:val="28"/>
        </w:rPr>
        <w:t>в позиции, касающейся участников подпрограммы</w:t>
      </w:r>
      <w:r w:rsidR="00A11A1A">
        <w:rPr>
          <w:rFonts w:ascii="Times New Roman" w:hAnsi="Times New Roman"/>
          <w:sz w:val="28"/>
          <w:szCs w:val="28"/>
        </w:rPr>
        <w:t xml:space="preserve">, </w:t>
      </w:r>
      <w:r w:rsidR="008E328C">
        <w:rPr>
          <w:rFonts w:ascii="Times New Roman" w:hAnsi="Times New Roman"/>
          <w:sz w:val="28"/>
          <w:szCs w:val="28"/>
        </w:rPr>
        <w:t>слова «дорожное управление Курской области» заменить словами «комитет транспорта и автом</w:t>
      </w:r>
      <w:r w:rsidR="00A11A1A">
        <w:rPr>
          <w:rFonts w:ascii="Times New Roman" w:hAnsi="Times New Roman"/>
          <w:sz w:val="28"/>
          <w:szCs w:val="28"/>
        </w:rPr>
        <w:t>обильных дорог Курской области»;</w:t>
      </w:r>
    </w:p>
    <w:p w:rsidR="00DE691A" w:rsidRPr="00DE691A" w:rsidRDefault="00DE691A" w:rsidP="00DE691A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позицию, касающуюся целевых индикат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 xml:space="preserve">оров и показателей подпрограммы,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абзацами </w:t>
      </w:r>
      <w:r w:rsidRPr="00DE691A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DE691A" w:rsidRPr="00DE691A" w:rsidRDefault="00DE691A" w:rsidP="00DE691A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9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691A">
        <w:rPr>
          <w:rFonts w:ascii="Times New Roman" w:hAnsi="Times New Roman"/>
          <w:color w:val="000000" w:themeColor="text1"/>
          <w:sz w:val="28"/>
          <w:szCs w:val="28"/>
        </w:rPr>
        <w:tab/>
        <w:t>«47. Количество объектов заправки транспортных средств компримированным природным газом, введенных в эксплуатаци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E69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1A" w:rsidRDefault="00DE691A" w:rsidP="00DE691A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9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69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733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E691A">
        <w:rPr>
          <w:rFonts w:ascii="Times New Roman" w:hAnsi="Times New Roman"/>
          <w:color w:val="000000" w:themeColor="text1"/>
          <w:sz w:val="28"/>
          <w:szCs w:val="28"/>
        </w:rPr>
        <w:t>48. Количество транспортных средств, переоборудованных на использование природного газа (метана) в качестве моторного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 xml:space="preserve"> топлива.»;</w:t>
      </w:r>
    </w:p>
    <w:p w:rsidR="003117A6" w:rsidRDefault="006D1E44" w:rsidP="003117A6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позицию</w:t>
      </w:r>
      <w:r w:rsidR="00B14DC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касающуюся </w:t>
      </w:r>
      <w:r w:rsidR="00B14DC3">
        <w:rPr>
          <w:rFonts w:ascii="Times New Roman" w:hAnsi="Times New Roman"/>
          <w:color w:val="000000" w:themeColor="text1"/>
          <w:sz w:val="28"/>
          <w:szCs w:val="28"/>
        </w:rPr>
        <w:t>объемов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ассигнований, 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подпрограммы, </w:t>
      </w:r>
      <w:r w:rsidR="00F2164B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511761" w:rsidRPr="002D389F" w:rsidRDefault="00511761" w:rsidP="003117A6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tbl>
      <w:tblPr>
        <w:tblW w:w="9301" w:type="dxa"/>
        <w:tblLook w:val="01E0" w:firstRow="1" w:lastRow="1" w:firstColumn="1" w:lastColumn="1" w:noHBand="0" w:noVBand="0"/>
      </w:tblPr>
      <w:tblGrid>
        <w:gridCol w:w="2000"/>
        <w:gridCol w:w="7301"/>
      </w:tblGrid>
      <w:tr w:rsidR="007215F7" w:rsidRPr="00901192" w:rsidTr="00DE691A">
        <w:tc>
          <w:tcPr>
            <w:tcW w:w="2000" w:type="dxa"/>
          </w:tcPr>
          <w:p w:rsidR="007215F7" w:rsidRPr="006933C6" w:rsidRDefault="00DE691A" w:rsidP="00693613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933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11761" w:rsidRPr="006933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215F7" w:rsidRPr="006933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</w:p>
          <w:p w:rsidR="00C1560D" w:rsidRPr="006933C6" w:rsidRDefault="00C1560D" w:rsidP="004E029E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60D" w:rsidRPr="006933C6" w:rsidRDefault="00C1560D" w:rsidP="00C156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60D" w:rsidRPr="006933C6" w:rsidRDefault="00C1560D" w:rsidP="00C156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60D" w:rsidRPr="006933C6" w:rsidRDefault="00C1560D" w:rsidP="00C156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60D" w:rsidRPr="006933C6" w:rsidRDefault="00C1560D" w:rsidP="00C156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560D" w:rsidRPr="006933C6" w:rsidRDefault="00C1560D" w:rsidP="00C156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215F7" w:rsidRPr="006933C6" w:rsidRDefault="007215F7" w:rsidP="00C156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1" w:type="dxa"/>
          </w:tcPr>
          <w:tbl>
            <w:tblPr>
              <w:tblStyle w:val="31"/>
              <w:tblpPr w:leftFromText="180" w:rightFromText="180" w:vertAnchor="text" w:horzAnchor="margin" w:tblpX="426" w:tblpY="-170"/>
              <w:tblW w:w="66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73"/>
              <w:gridCol w:w="547"/>
              <w:gridCol w:w="5843"/>
            </w:tblGrid>
            <w:tr w:rsidR="006933C6" w:rsidRPr="006933C6" w:rsidTr="00BE33D3">
              <w:trPr>
                <w:trHeight w:val="1125"/>
              </w:trPr>
              <w:tc>
                <w:tcPr>
                  <w:tcW w:w="273" w:type="dxa"/>
                </w:tcPr>
                <w:p w:rsidR="004F786F" w:rsidRPr="006933C6" w:rsidRDefault="004F786F" w:rsidP="008B2D04">
                  <w:pPr>
                    <w:spacing w:line="240" w:lineRule="atLeast"/>
                    <w:ind w:left="317" w:hanging="317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</w:tcPr>
                <w:p w:rsidR="004F786F" w:rsidRPr="006933C6" w:rsidRDefault="004F786F" w:rsidP="008B2D04">
                  <w:pPr>
                    <w:spacing w:line="240" w:lineRule="atLeast"/>
                    <w:ind w:left="317" w:hanging="317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43" w:type="dxa"/>
                </w:tcPr>
                <w:p w:rsidR="006933C6" w:rsidRDefault="002401D4" w:rsidP="006933C6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о</w:t>
                  </w:r>
                  <w:r w:rsidR="00DE691A">
                    <w:rPr>
                      <w:color w:val="000000" w:themeColor="text1"/>
                      <w:sz w:val="28"/>
                      <w:szCs w:val="28"/>
                    </w:rPr>
                    <w:t xml:space="preserve">бщий </w:t>
                  </w:r>
                  <w:r w:rsidR="004F786F" w:rsidRPr="006933C6">
                    <w:rPr>
                      <w:color w:val="000000" w:themeColor="text1"/>
                      <w:sz w:val="28"/>
                      <w:szCs w:val="28"/>
                    </w:rPr>
                    <w:t xml:space="preserve">объем бюджетных ассигнований </w:t>
                  </w:r>
                  <w:r w:rsidR="00DE691A">
                    <w:rPr>
                      <w:color w:val="000000" w:themeColor="text1"/>
                      <w:sz w:val="28"/>
                      <w:szCs w:val="28"/>
                    </w:rPr>
                    <w:t xml:space="preserve">из областного бюджета, направленных </w:t>
                  </w:r>
                  <w:r w:rsidR="004F786F" w:rsidRPr="006933C6">
                    <w:rPr>
                      <w:color w:val="000000" w:themeColor="text1"/>
                      <w:sz w:val="28"/>
                      <w:szCs w:val="28"/>
                    </w:rPr>
                    <w:t>н</w:t>
                  </w:r>
                  <w:r w:rsidR="008B2D04" w:rsidRPr="006933C6">
                    <w:rPr>
                      <w:color w:val="000000" w:themeColor="text1"/>
                      <w:sz w:val="28"/>
                      <w:szCs w:val="28"/>
                    </w:rPr>
                    <w:t>а реализацию</w:t>
                  </w:r>
                  <w:r w:rsidR="007C0B63" w:rsidRPr="006933C6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691A">
                    <w:rPr>
                      <w:color w:val="000000" w:themeColor="text1"/>
                      <w:sz w:val="28"/>
                      <w:szCs w:val="28"/>
                    </w:rPr>
                    <w:t xml:space="preserve">мероприятий </w:t>
                  </w:r>
                  <w:r w:rsidR="004F786F" w:rsidRPr="006933C6">
                    <w:rPr>
                      <w:color w:val="000000" w:themeColor="text1"/>
                      <w:sz w:val="28"/>
                      <w:szCs w:val="28"/>
                    </w:rPr>
                    <w:t>подпрограммы</w:t>
                  </w:r>
                  <w:r w:rsidR="008E328C" w:rsidRPr="006933C6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933C6" w:rsidRPr="006933C6">
                    <w:rPr>
                      <w:color w:val="000000" w:themeColor="text1"/>
                      <w:sz w:val="28"/>
                      <w:szCs w:val="28"/>
                    </w:rPr>
                    <w:t>1 «Энергосбережение и повышение энергетической эффективности в Курской области»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, на весь период </w:t>
                  </w:r>
                  <w:r w:rsidR="006933C6" w:rsidRPr="006933C6">
                    <w:rPr>
                      <w:color w:val="000000" w:themeColor="text1"/>
                      <w:sz w:val="28"/>
                      <w:szCs w:val="28"/>
                    </w:rPr>
                    <w:t xml:space="preserve">составляет    </w:t>
                  </w:r>
                  <w:r w:rsidR="00DE691A">
                    <w:rPr>
                      <w:color w:val="000000" w:themeColor="text1"/>
                      <w:sz w:val="28"/>
                      <w:szCs w:val="28"/>
                    </w:rPr>
                    <w:t xml:space="preserve">                     548 605,186</w:t>
                  </w:r>
                  <w:r w:rsidR="006933C6" w:rsidRPr="006933C6">
                    <w:rPr>
                      <w:color w:val="000000" w:themeColor="text1"/>
                      <w:sz w:val="28"/>
                      <w:szCs w:val="28"/>
                    </w:rPr>
                    <w:t xml:space="preserve"> тыс. рублей, в том числе по годам реализации: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 xml:space="preserve">2014 год – 21 671,186 тыс. рублей; 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2015 год – 0,000 тыс.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2016 год – 0,000 тыс.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2017 год – 0,000 тыс.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2018 год – 0,000 тыс.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2019 год – 0,000 тыс.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2020 год – 94520,000 тыс.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2021 год – 192184,</w:t>
                  </w:r>
                  <w:proofErr w:type="gramStart"/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000  тыс.</w:t>
                  </w:r>
                  <w:proofErr w:type="gramEnd"/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 xml:space="preserve">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2022 год – 240230,000 тыс.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2023 год - 0,000 тыс. рублей;</w:t>
                  </w:r>
                </w:p>
                <w:p w:rsidR="00437334" w:rsidRPr="00437334" w:rsidRDefault="00437334" w:rsidP="0043733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37334">
                    <w:rPr>
                      <w:color w:val="000000" w:themeColor="text1"/>
                      <w:sz w:val="28"/>
                      <w:szCs w:val="28"/>
                    </w:rPr>
                    <w:t>2024 год - 0,000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из них:</w:t>
                  </w:r>
                </w:p>
                <w:p w:rsidR="006933C6" w:rsidRPr="006933C6" w:rsidRDefault="006933C6" w:rsidP="002401D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средства областного бюджета сост</w:t>
                  </w:r>
                  <w:r w:rsidR="00437334">
                    <w:rPr>
                      <w:color w:val="000000" w:themeColor="text1"/>
                      <w:sz w:val="28"/>
                      <w:szCs w:val="28"/>
                    </w:rPr>
                    <w:t>авляют                90 173,186</w:t>
                  </w:r>
                  <w:r w:rsidR="002401D4">
                    <w:rPr>
                      <w:color w:val="000000" w:themeColor="text1"/>
                      <w:sz w:val="28"/>
                      <w:szCs w:val="28"/>
                    </w:rPr>
                    <w:t xml:space="preserve"> тыс. рублей, </w:t>
                  </w: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в том числе: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 xml:space="preserve">2014 год – 21 671,186 тыс. рублей; 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2015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2016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2017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2018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2019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2020 год – 12 288,000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2021 год – 24 984,000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2022 год – 31 230,000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2023 год - 0,000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2024 год - 0,000 тыс. рублей;</w:t>
                  </w:r>
                </w:p>
                <w:p w:rsidR="006933C6" w:rsidRPr="006933C6" w:rsidRDefault="006933C6" w:rsidP="002401D4">
                  <w:pPr>
                    <w:spacing w:line="24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средства областного бюджета, источником которых является федеральный бюджет, составляют 458 432,000 тыс. рублей, в том числе: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2015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2016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2017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2018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2019 год – 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2020 год – 82 232,000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2021 год – 167 200,000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2022 год – 209 000,000 тыс. рублей;</w:t>
                  </w:r>
                </w:p>
                <w:p w:rsidR="006933C6" w:rsidRPr="006933C6" w:rsidRDefault="006933C6" w:rsidP="006933C6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2023 год - 0,000 тыс. рублей;</w:t>
                  </w:r>
                </w:p>
                <w:p w:rsidR="00BE33D3" w:rsidRDefault="006933C6" w:rsidP="00BE33D3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933C6">
                    <w:rPr>
                      <w:color w:val="000000" w:themeColor="text1"/>
                      <w:sz w:val="28"/>
                      <w:szCs w:val="28"/>
                    </w:rPr>
                    <w:t>2024 год - 0,000 тыс. рублей.</w:t>
                  </w:r>
                  <w:r w:rsidR="00B0015C" w:rsidRPr="006933C6">
                    <w:rPr>
                      <w:color w:val="000000" w:themeColor="text1"/>
                      <w:sz w:val="28"/>
                      <w:szCs w:val="28"/>
                    </w:rPr>
                    <w:t>»</w:t>
                  </w:r>
                  <w:r w:rsidR="00C1560D" w:rsidRPr="006933C6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FA4F94" w:rsidRPr="00BE33D3" w:rsidRDefault="00FA4F94" w:rsidP="00BE33D3">
                  <w:pPr>
                    <w:spacing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215F7" w:rsidRPr="006933C6" w:rsidRDefault="007215F7" w:rsidP="007215F7">
            <w:pPr>
              <w:tabs>
                <w:tab w:val="left" w:pos="1288"/>
              </w:tabs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2FC8" w:rsidRDefault="00BE33D3" w:rsidP="00BE33D3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7334" w:rsidRPr="003C0BA6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 xml:space="preserve"> после абзаца восьмого подраздела «Целевые показатели в области энергосбережения и повышения энергетической эффективности в транспортном комплексе» раздела</w:t>
      </w:r>
      <w:r w:rsidR="003C0BA6" w:rsidRPr="003C0BA6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 дополнить абзацами следующего содержания</w:t>
      </w:r>
      <w:r w:rsidR="00A12FC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C0BA6" w:rsidRPr="002D389F" w:rsidRDefault="00BE33D3" w:rsidP="00A11A1A">
      <w:pPr>
        <w:spacing w:after="0" w:line="240" w:lineRule="auto"/>
        <w:ind w:right="-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3C0BA6" w:rsidRPr="002D389F">
        <w:rPr>
          <w:rFonts w:ascii="Times New Roman" w:hAnsi="Times New Roman"/>
          <w:bCs/>
          <w:color w:val="000000" w:themeColor="text1"/>
          <w:sz w:val="28"/>
          <w:szCs w:val="28"/>
        </w:rPr>
        <w:t>«47. Количество объектов заправки транспортных средств компримированным природным газом, введенных в эксплуатацию.</w:t>
      </w:r>
    </w:p>
    <w:p w:rsidR="002401D4" w:rsidRDefault="002401D4" w:rsidP="002401D4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0BA6" w:rsidRPr="002D38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48. Количество транспортных средств, переоборудованных на </w:t>
      </w:r>
      <w:r w:rsidR="003C0BA6" w:rsidRPr="00A12FC8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использование природного газа (метана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 в качестве моторного топлива»;</w:t>
      </w:r>
    </w:p>
    <w:p w:rsidR="00A12FC8" w:rsidRPr="00333DE1" w:rsidRDefault="002D389F" w:rsidP="002401D4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33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A12FC8" w:rsidRPr="00333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абзаца пятидесятого </w:t>
      </w:r>
      <w:r w:rsidR="00A11A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раздела 3 подпрограммы </w:t>
      </w:r>
      <w:r w:rsidR="00A12FC8" w:rsidRPr="00333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дополнить </w:t>
      </w:r>
      <w:r w:rsidR="00A11A1A">
        <w:rPr>
          <w:rFonts w:ascii="Times New Roman" w:hAnsi="Times New Roman"/>
          <w:bCs/>
          <w:color w:val="000000" w:themeColor="text1"/>
          <w:sz w:val="28"/>
          <w:szCs w:val="28"/>
        </w:rPr>
        <w:t>абзацами следующего содержания</w:t>
      </w:r>
      <w:r w:rsidR="00A12FC8" w:rsidRPr="00333DE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786FBA" w:rsidRPr="002E3BC8" w:rsidRDefault="00C1560D" w:rsidP="00786FBA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3DE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86FBA" w:rsidRPr="00786FBA">
        <w:rPr>
          <w:rFonts w:ascii="Times New Roman" w:hAnsi="Times New Roman"/>
          <w:color w:val="000000" w:themeColor="text1"/>
          <w:sz w:val="28"/>
          <w:szCs w:val="28"/>
        </w:rPr>
        <w:t xml:space="preserve">«11. Основное мероприятие 1.11 «Развитие заправочной </w:t>
      </w:r>
      <w:r w:rsidR="00786FBA" w:rsidRPr="002E3BC8">
        <w:rPr>
          <w:rFonts w:ascii="Times New Roman" w:hAnsi="Times New Roman"/>
          <w:color w:val="000000" w:themeColor="text1"/>
          <w:sz w:val="28"/>
          <w:szCs w:val="28"/>
        </w:rPr>
        <w:t>инфраструктуры компримированного природного газа» включает в себя:</w:t>
      </w:r>
    </w:p>
    <w:p w:rsidR="00786FBA" w:rsidRPr="002E3BC8" w:rsidRDefault="002401D4" w:rsidP="00786FBA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86FBA" w:rsidRPr="002E3BC8">
        <w:rPr>
          <w:rFonts w:ascii="Times New Roman" w:hAnsi="Times New Roman"/>
          <w:color w:val="000000" w:themeColor="text1"/>
          <w:sz w:val="28"/>
          <w:szCs w:val="28"/>
        </w:rPr>
        <w:t>предоставление субсидий из областного бюджета юридическим лицам и индивидуальным предпринимателям на мероприятия по развитию рынка газомоторного топлива в целях компенсации части затрат на выполнение работ по строительству объектов заправки транспортных средств компримированным (сжатым) природным</w:t>
      </w:r>
      <w:r w:rsidR="00F50CAD" w:rsidRPr="002E3BC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газом на территории Курской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6FBA" w:rsidRPr="002E3BC8" w:rsidRDefault="00786FBA" w:rsidP="00786FBA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ab/>
        <w:t>12. Основное мероприятие 1.12 «Поддержка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топлива»</w:t>
      </w:r>
      <w:r w:rsidRPr="002E3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>включает в себя:</w:t>
      </w:r>
    </w:p>
    <w:p w:rsidR="00786FBA" w:rsidRPr="002E3BC8" w:rsidRDefault="00786FBA" w:rsidP="00786FB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предоставление субсидии из областного бюджета юридическим лицам и индивидуальным предпринимателям на мероприятия по развитию рынка газомоторного топлива в целях возмещения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</w:t>
      </w:r>
      <w:r w:rsidR="00F50CAD" w:rsidRPr="002E3BC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 территории Курской области</w:t>
      </w:r>
      <w:r w:rsidR="002401D4">
        <w:rPr>
          <w:rFonts w:ascii="Times New Roman" w:hAnsi="Times New Roman"/>
          <w:color w:val="000000" w:themeColor="text1"/>
          <w:sz w:val="28"/>
          <w:szCs w:val="28"/>
          <w:lang w:bidi="ru-RU"/>
        </w:rPr>
        <w:t>.»;</w:t>
      </w:r>
      <w:r w:rsidR="00C1560D" w:rsidRPr="002E3BC8">
        <w:rPr>
          <w:rFonts w:ascii="Times New Roman" w:hAnsi="Times New Roman"/>
          <w:color w:val="000000" w:themeColor="text1"/>
          <w:sz w:val="28"/>
          <w:szCs w:val="28"/>
          <w:lang w:bidi="ru-RU"/>
        </w:rPr>
        <w:tab/>
      </w:r>
    </w:p>
    <w:p w:rsidR="0053472A" w:rsidRPr="005551A9" w:rsidRDefault="00A11A1A" w:rsidP="00A11A1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г) </w:t>
      </w:r>
      <w:r w:rsidR="0053472A"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абзацы первый – </w:t>
      </w:r>
      <w:r w:rsidR="00A00C69" w:rsidRPr="005551A9">
        <w:rPr>
          <w:rFonts w:ascii="Times New Roman" w:hAnsi="Times New Roman"/>
          <w:color w:val="000000" w:themeColor="text1"/>
          <w:sz w:val="28"/>
          <w:szCs w:val="28"/>
        </w:rPr>
        <w:t>четвертый</w:t>
      </w:r>
      <w:r w:rsidR="0053472A"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раздела 8 подпрограммы </w:t>
      </w:r>
      <w:r w:rsidR="0053472A" w:rsidRPr="005551A9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A00C69" w:rsidRPr="005551A9" w:rsidRDefault="0095390D" w:rsidP="00A00C69">
      <w:pPr>
        <w:spacing w:after="0" w:line="240" w:lineRule="auto"/>
        <w:ind w:right="-5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1A9">
        <w:rPr>
          <w:rFonts w:ascii="Times New Roman" w:hAnsi="Times New Roman"/>
          <w:color w:val="000000" w:themeColor="text1"/>
          <w:sz w:val="28"/>
          <w:szCs w:val="28"/>
        </w:rPr>
        <w:tab/>
        <w:t>«</w:t>
      </w:r>
      <w:r w:rsidR="00A00C69" w:rsidRPr="005551A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Для реализации подпрограммы требуется ресурсное обеспечение в объеме </w:t>
      </w:r>
      <w:r w:rsidR="005551A9" w:rsidRPr="005551A9">
        <w:rPr>
          <w:rFonts w:ascii="Times New Roman" w:hAnsi="Times New Roman"/>
          <w:bCs/>
          <w:iCs/>
          <w:color w:val="000000" w:themeColor="text1"/>
          <w:sz w:val="28"/>
          <w:szCs w:val="28"/>
        </w:rPr>
        <w:t>11 814 740,190</w:t>
      </w:r>
      <w:r w:rsidR="00A00C69" w:rsidRPr="005551A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тыс. руб., в том числе:</w:t>
      </w:r>
    </w:p>
    <w:p w:rsidR="006933C6" w:rsidRPr="005551A9" w:rsidRDefault="0053472A" w:rsidP="0095390D">
      <w:pPr>
        <w:pStyle w:val="a9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1A9">
        <w:rPr>
          <w:rFonts w:ascii="Times New Roman" w:hAnsi="Times New Roman"/>
          <w:color w:val="000000" w:themeColor="text1"/>
          <w:sz w:val="28"/>
          <w:szCs w:val="28"/>
        </w:rPr>
        <w:t>Областной бюджет – 90 173,</w:t>
      </w:r>
      <w:r w:rsidR="006933C6"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186 </w:t>
      </w:r>
      <w:proofErr w:type="spellStart"/>
      <w:r w:rsidR="006933C6" w:rsidRPr="005551A9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="006933C6" w:rsidRPr="005551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390D" w:rsidRPr="005551A9" w:rsidRDefault="006933C6" w:rsidP="006933C6">
      <w:pPr>
        <w:pStyle w:val="a9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бюджет – 458 432,000 </w:t>
      </w:r>
      <w:proofErr w:type="spellStart"/>
      <w:r w:rsidRPr="005551A9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Pr="005551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0C69" w:rsidRPr="005551A9" w:rsidRDefault="00A00C69" w:rsidP="00A00C69">
      <w:pPr>
        <w:pStyle w:val="a9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Местные бюджеты (предполагаемые) 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 332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1A9">
        <w:rPr>
          <w:rFonts w:ascii="Times New Roman" w:hAnsi="Times New Roman"/>
          <w:color w:val="000000" w:themeColor="text1"/>
          <w:sz w:val="28"/>
          <w:szCs w:val="28"/>
        </w:rPr>
        <w:t>179,074 тыс. руб.</w:t>
      </w:r>
    </w:p>
    <w:p w:rsidR="00A00C69" w:rsidRPr="005551A9" w:rsidRDefault="00A00C69" w:rsidP="00A00C69">
      <w:pPr>
        <w:pStyle w:val="a9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Внебюджетные источники (предполагаемые) 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551A9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1A9">
        <w:rPr>
          <w:rFonts w:ascii="Times New Roman" w:hAnsi="Times New Roman"/>
          <w:color w:val="000000" w:themeColor="text1"/>
          <w:sz w:val="28"/>
          <w:szCs w:val="28"/>
        </w:rPr>
        <w:t>933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1A9">
        <w:rPr>
          <w:rFonts w:ascii="Times New Roman" w:hAnsi="Times New Roman"/>
          <w:color w:val="000000" w:themeColor="text1"/>
          <w:sz w:val="28"/>
          <w:szCs w:val="28"/>
        </w:rPr>
        <w:t>955,93 тыс. руб.</w:t>
      </w:r>
      <w:r w:rsidR="00A11A1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4126B8" w:rsidRPr="00A12FC8" w:rsidRDefault="0076736C" w:rsidP="0095390D">
      <w:pPr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FC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12FC8" w:rsidRPr="00A12FC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94B56" w:rsidRPr="00A12FC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8" w:history="1">
        <w:r w:rsidR="004126B8" w:rsidRPr="00A12FC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Приложение № 1.1</w:t>
        </w:r>
      </w:hyperlink>
      <w:r w:rsidR="004126B8" w:rsidRPr="00A12FC8">
        <w:rPr>
          <w:rFonts w:ascii="Times New Roman" w:hAnsi="Times New Roman"/>
          <w:color w:val="000000" w:themeColor="text1"/>
          <w:sz w:val="28"/>
          <w:szCs w:val="28"/>
        </w:rPr>
        <w:t xml:space="preserve"> к указанной государственной программе изложить в следующей редакции:</w:t>
      </w:r>
    </w:p>
    <w:p w:rsidR="00994B56" w:rsidRPr="00696EAC" w:rsidRDefault="00994B56" w:rsidP="00696EAC">
      <w:pPr>
        <w:rPr>
          <w:rFonts w:ascii="Times New Roman" w:eastAsia="Times New Roman" w:hAnsi="Times New Roman"/>
          <w:sz w:val="28"/>
          <w:szCs w:val="28"/>
        </w:rPr>
        <w:sectPr w:rsidR="00994B56" w:rsidRPr="00696EAC" w:rsidSect="00AC1A39">
          <w:headerReference w:type="default" r:id="rId9"/>
          <w:pgSz w:w="11906" w:h="16838"/>
          <w:pgMar w:top="425" w:right="1134" w:bottom="1134" w:left="1701" w:header="0" w:footer="0" w:gutter="0"/>
          <w:cols w:space="708"/>
          <w:docGrid w:linePitch="360"/>
        </w:sectPr>
      </w:pPr>
    </w:p>
    <w:p w:rsidR="00A55A7A" w:rsidRPr="004126B8" w:rsidRDefault="00A11A1A" w:rsidP="00A55A7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55A7A" w:rsidRPr="004126B8">
        <w:rPr>
          <w:rFonts w:ascii="Times New Roman" w:hAnsi="Times New Roman"/>
          <w:color w:val="000000" w:themeColor="text1"/>
          <w:sz w:val="28"/>
          <w:szCs w:val="28"/>
        </w:rPr>
        <w:t>Приложение №1.1</w:t>
      </w:r>
    </w:p>
    <w:p w:rsidR="00A55A7A" w:rsidRPr="004126B8" w:rsidRDefault="00A55A7A" w:rsidP="00A55A7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26B8">
        <w:rPr>
          <w:rFonts w:ascii="Times New Roman" w:hAnsi="Times New Roman"/>
          <w:color w:val="000000" w:themeColor="text1"/>
          <w:sz w:val="28"/>
          <w:szCs w:val="28"/>
        </w:rPr>
        <w:t>к государственной программе Курской области</w:t>
      </w:r>
    </w:p>
    <w:p w:rsidR="002401D4" w:rsidRDefault="00A55A7A" w:rsidP="002401D4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26B8">
        <w:rPr>
          <w:rFonts w:ascii="Times New Roman" w:hAnsi="Times New Roman"/>
          <w:color w:val="000000" w:themeColor="text1"/>
          <w:sz w:val="28"/>
          <w:szCs w:val="28"/>
        </w:rPr>
        <w:t xml:space="preserve">«Повышение </w:t>
      </w:r>
      <w:proofErr w:type="spellStart"/>
      <w:r w:rsidRPr="004126B8">
        <w:rPr>
          <w:rFonts w:ascii="Times New Roman" w:hAnsi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4126B8">
        <w:rPr>
          <w:rFonts w:ascii="Times New Roman" w:hAnsi="Times New Roman"/>
          <w:color w:val="000000" w:themeColor="text1"/>
          <w:sz w:val="28"/>
          <w:szCs w:val="28"/>
        </w:rPr>
        <w:t xml:space="preserve"> и развити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>е энергетики в Курской области»</w:t>
      </w:r>
    </w:p>
    <w:p w:rsidR="002401D4" w:rsidRDefault="002401D4" w:rsidP="002401D4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(в редакции постановления Администрации</w:t>
      </w:r>
    </w:p>
    <w:p w:rsidR="004126B8" w:rsidRPr="004126B8" w:rsidRDefault="002401D4" w:rsidP="002401D4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Курской </w:t>
      </w:r>
      <w:r w:rsidR="004126B8" w:rsidRPr="004126B8">
        <w:rPr>
          <w:rFonts w:ascii="Times New Roman" w:hAnsi="Times New Roman"/>
          <w:color w:val="000000" w:themeColor="text1"/>
          <w:sz w:val="28"/>
          <w:szCs w:val="28"/>
        </w:rPr>
        <w:t>области</w:t>
      </w:r>
    </w:p>
    <w:p w:rsidR="004126B8" w:rsidRPr="004126B8" w:rsidRDefault="004126B8" w:rsidP="004126B8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26B8">
        <w:rPr>
          <w:rFonts w:ascii="Times New Roman" w:hAnsi="Times New Roman"/>
          <w:color w:val="000000" w:themeColor="text1"/>
          <w:sz w:val="28"/>
          <w:szCs w:val="28"/>
        </w:rPr>
        <w:t>от _________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4126B8">
        <w:rPr>
          <w:rFonts w:ascii="Times New Roman" w:hAnsi="Times New Roman"/>
          <w:color w:val="000000" w:themeColor="text1"/>
          <w:sz w:val="28"/>
          <w:szCs w:val="28"/>
        </w:rPr>
        <w:t>___№</w:t>
      </w:r>
      <w:r w:rsidR="006A2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1D4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4126B8">
        <w:rPr>
          <w:rFonts w:ascii="Times New Roman" w:hAnsi="Times New Roman"/>
          <w:color w:val="000000" w:themeColor="text1"/>
          <w:sz w:val="28"/>
          <w:szCs w:val="28"/>
        </w:rPr>
        <w:t>____</w:t>
      </w:r>
      <w:proofErr w:type="gramStart"/>
      <w:r w:rsidRPr="004126B8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6A2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26B8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</w:p>
    <w:p w:rsidR="004126B8" w:rsidRPr="00D4605E" w:rsidRDefault="004126B8" w:rsidP="004126B8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FF0000"/>
          <w:sz w:val="8"/>
          <w:szCs w:val="24"/>
        </w:rPr>
      </w:pPr>
    </w:p>
    <w:p w:rsidR="00A55A7A" w:rsidRPr="00694971" w:rsidRDefault="00A55A7A" w:rsidP="003F750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FF0000"/>
          <w:sz w:val="48"/>
          <w:szCs w:val="24"/>
        </w:rPr>
      </w:pPr>
    </w:p>
    <w:p w:rsidR="004126B8" w:rsidRDefault="004126B8" w:rsidP="00412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26B8">
        <w:rPr>
          <w:rFonts w:ascii="Times New Roman" w:eastAsia="Times New Roman" w:hAnsi="Times New Roman"/>
          <w:sz w:val="28"/>
          <w:szCs w:val="28"/>
        </w:rPr>
        <w:t>СВЕДЕНИЯ</w:t>
      </w:r>
    </w:p>
    <w:p w:rsidR="002401D4" w:rsidRDefault="002401D4" w:rsidP="00412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показателях (индикаторах) государственной программы</w:t>
      </w:r>
    </w:p>
    <w:p w:rsidR="002401D4" w:rsidRDefault="002401D4" w:rsidP="00412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Курской области «Повышение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развитие</w:t>
      </w:r>
    </w:p>
    <w:p w:rsidR="002401D4" w:rsidRDefault="002401D4" w:rsidP="00412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энергетики в Курской области», </w:t>
      </w:r>
      <w:r w:rsidR="00F92C20">
        <w:rPr>
          <w:rFonts w:ascii="Times New Roman" w:eastAsia="Times New Roman" w:hAnsi="Times New Roman"/>
          <w:sz w:val="28"/>
          <w:szCs w:val="28"/>
        </w:rPr>
        <w:t>подпрограмм государственной</w:t>
      </w:r>
    </w:p>
    <w:p w:rsidR="00F92C20" w:rsidRDefault="00F92C20" w:rsidP="004126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программы и их значениях</w:t>
      </w:r>
    </w:p>
    <w:p w:rsidR="00694971" w:rsidRPr="004126B8" w:rsidRDefault="00694971" w:rsidP="004126B8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</w:rPr>
      </w:pPr>
    </w:p>
    <w:tbl>
      <w:tblPr>
        <w:tblW w:w="15426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819"/>
        <w:gridCol w:w="980"/>
        <w:gridCol w:w="920"/>
        <w:gridCol w:w="920"/>
        <w:gridCol w:w="920"/>
        <w:gridCol w:w="920"/>
        <w:gridCol w:w="920"/>
        <w:gridCol w:w="920"/>
        <w:gridCol w:w="920"/>
        <w:gridCol w:w="800"/>
        <w:gridCol w:w="920"/>
        <w:gridCol w:w="920"/>
      </w:tblGrid>
      <w:tr w:rsidR="004126B8" w:rsidRPr="004126B8" w:rsidTr="00F92C20"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Default="004126B8" w:rsidP="004126B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0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показателей (по годам)</w:t>
            </w:r>
          </w:p>
        </w:tc>
      </w:tr>
      <w:tr w:rsidR="004126B8" w:rsidRPr="004126B8" w:rsidTr="00F92C20"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F92C20" w:rsidRPr="004126B8" w:rsidTr="006C1A49">
        <w:trPr>
          <w:trHeight w:val="14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F92C20" w:rsidRPr="004126B8" w:rsidTr="00F92C20">
        <w:trPr>
          <w:trHeight w:val="462"/>
        </w:trPr>
        <w:tc>
          <w:tcPr>
            <w:tcW w:w="15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C20" w:rsidRPr="004126B8" w:rsidRDefault="00F92C20" w:rsidP="00F92C20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нная программа Курской области «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 и развит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энергетики в Курской области»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Энергоемкость валового регионального продукта Курской области (для сопоставимых условий)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./млн. руб.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0,03234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0,03154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0,03026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0,0280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0,0276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0,0272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0,0268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0,0264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0,0260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0,0256</w:t>
            </w:r>
          </w:p>
        </w:tc>
      </w:tr>
      <w:tr w:rsidR="00F92C20" w:rsidRPr="004126B8" w:rsidTr="0083685A">
        <w:tc>
          <w:tcPr>
            <w:tcW w:w="15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C20" w:rsidRPr="004126B8" w:rsidRDefault="00F92C20" w:rsidP="00F92C20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Энергосбережение и повышение энергетической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эффективности в Курской области»</w:t>
            </w:r>
          </w:p>
        </w:tc>
      </w:tr>
      <w:tr w:rsidR="00F92C20" w:rsidRPr="004126B8" w:rsidTr="0083685A">
        <w:tc>
          <w:tcPr>
            <w:tcW w:w="15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2C20" w:rsidRPr="004126B8" w:rsidRDefault="00F92C20" w:rsidP="00F92C20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Общие целевые показатели в области энергосбережения и повыше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энергетической эффективности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Энергоемкость валового регионального продукта Курской области (для фактических условий)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./млн. руб.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0,01643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0,01529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0,01350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0,01289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0,01270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0,01251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0,01232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0,01213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0,01195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0,01177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Отношение расходов на приобретение энергетических ресурсов к объему валового регионального продукта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11,6</w:t>
            </w:r>
          </w:p>
        </w:tc>
      </w:tr>
      <w:tr w:rsidR="00F92C20" w:rsidRPr="004126B8" w:rsidTr="006C1A49">
        <w:trPr>
          <w:trHeight w:val="6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99,99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86,15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86,80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92C20" w:rsidRPr="004126B8" w:rsidTr="00F92C20">
        <w:trPr>
          <w:trHeight w:val="6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Курской области (без учета гидроэлектростанций установленной мощностью свыше 25 МВт)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Курской области (без учета гидроэлектростанций установленной мощностью свыше 25 МВт)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C1A49" w:rsidRPr="004126B8" w:rsidTr="006C1A49">
        <w:trPr>
          <w:trHeight w:val="427"/>
        </w:trPr>
        <w:tc>
          <w:tcPr>
            <w:tcW w:w="15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1A49" w:rsidRPr="004126B8" w:rsidRDefault="006C1A49" w:rsidP="006C1A49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государственном секторе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электрической энергии на снабжение органов государственной власти Курской области и государственных учреждений Курской области (в расчете на </w:t>
            </w:r>
            <w:r w:rsidR="00F92C2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 кв. метр общей площади)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кВт.ч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20,05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19,88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19,77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19,67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19,61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тепловой энергии на снабжение органов государственной власти Курской области и государственных учреждений Курской области (в расчете на </w:t>
            </w:r>
            <w:r w:rsidR="00F92C2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 кв. метр общей площади)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0,1051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0,0985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0,0976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0,0968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0,0961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0,0959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0,0956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0,0952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0,0948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Default="004126B8" w:rsidP="004126B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на снабжение органов государственной власти Курской области и государственных учреждений Курской области (в расчете на 1 человека)</w:t>
            </w:r>
          </w:p>
          <w:p w:rsidR="00694971" w:rsidRPr="004126B8" w:rsidRDefault="00694971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4,18</w:t>
            </w:r>
          </w:p>
        </w:tc>
      </w:tr>
    </w:tbl>
    <w:p w:rsidR="00F92C20" w:rsidRDefault="00F92C20">
      <w:r>
        <w:br w:type="page"/>
      </w:r>
    </w:p>
    <w:tbl>
      <w:tblPr>
        <w:tblW w:w="15426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819"/>
        <w:gridCol w:w="980"/>
        <w:gridCol w:w="920"/>
        <w:gridCol w:w="920"/>
        <w:gridCol w:w="920"/>
        <w:gridCol w:w="920"/>
        <w:gridCol w:w="920"/>
        <w:gridCol w:w="920"/>
        <w:gridCol w:w="920"/>
        <w:gridCol w:w="800"/>
        <w:gridCol w:w="920"/>
        <w:gridCol w:w="920"/>
      </w:tblGrid>
      <w:tr w:rsidR="00F92C20" w:rsidRPr="004126B8" w:rsidTr="0083685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C20" w:rsidRPr="006C1A49" w:rsidRDefault="00F92C20" w:rsidP="00F92C2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на снабжение органов государственной власти Курской области и государственных учреждений Курской области (в расчете на 1 человека)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0,72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природного газа на снабжение органов государственной власти Курской области и государственных учреждений Курской области (в расчете на </w:t>
            </w:r>
            <w:r w:rsidR="006C1A4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 человека)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13,63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12,95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12,4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договоров (контрактов), заключенных органами государственной власти Курской области и государственными учреждениями Курской области, к общему объему финансирования региональной программы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договоров (контрактов), заключенных органами государственной власти Курской области и государственными учреждениями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Суммарный удельный расход энергетических ресурсов на снабжение органов государственной власти Курской области и государственных учреждений Курской области (в расчете на 1 кв. м)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0,0195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0,0186</w:t>
            </w:r>
          </w:p>
        </w:tc>
      </w:tr>
      <w:tr w:rsidR="006C1A49" w:rsidRPr="004126B8" w:rsidTr="0083685A">
        <w:tc>
          <w:tcPr>
            <w:tcW w:w="15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1A49" w:rsidRPr="004126B8" w:rsidRDefault="006C1A49" w:rsidP="006C1A49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0,121</w:t>
            </w:r>
          </w:p>
        </w:tc>
      </w:tr>
      <w:tr w:rsidR="006C1A49" w:rsidRPr="004126B8" w:rsidTr="006C1A49">
        <w:trPr>
          <w:trHeight w:val="10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A49" w:rsidRPr="006C1A49" w:rsidRDefault="006C1A49" w:rsidP="006C1A4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6C1A49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>
              <w:br w:type="page"/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холодной воды в многоквартирных домах (в расчете на </w:t>
            </w:r>
            <w:r w:rsidR="006C1A4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 жителя)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42,39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42,18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41,90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41,3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горячей воды в многоквартирных домах (в расчете на </w:t>
            </w:r>
            <w:r w:rsidR="006C1A4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 жителя)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15,49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15,31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15,14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15,07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14,57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14,17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13,37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кВт.ч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28,64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28,62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28,58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28,44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28,42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r w:rsidR="006C1A4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 кв. метр общей площади)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тыс. куб. м/кв.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0,046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тыс. куб. м/чел.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м/кв.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273,768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274,100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274,000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273,900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273,85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273,8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273,75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273,65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273,6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0,0372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0,0371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0,0370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0,0369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0,0368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0,0367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0,0366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0,0364</w:t>
            </w:r>
          </w:p>
        </w:tc>
      </w:tr>
      <w:tr w:rsidR="006C1A49" w:rsidRPr="004126B8" w:rsidTr="006C1A49">
        <w:trPr>
          <w:trHeight w:val="203"/>
        </w:trPr>
        <w:tc>
          <w:tcPr>
            <w:tcW w:w="15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1A49" w:rsidRPr="004126B8" w:rsidRDefault="006C1A49" w:rsidP="006C1A49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промышленности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Курской области в сфере промышленного производства, в том числе: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6C1A49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нергоемкость производства железорудных окатышей (ОАО </w:t>
            </w:r>
            <w:r w:rsidR="004126B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Михайловский ГОК</w:t>
            </w:r>
            <w:r w:rsidR="004126B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кг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./тыс. руб.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</w:tbl>
    <w:p w:rsidR="006C1A49" w:rsidRDefault="006C1A49">
      <w:r>
        <w:br w:type="page"/>
      </w:r>
    </w:p>
    <w:tbl>
      <w:tblPr>
        <w:tblW w:w="15426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819"/>
        <w:gridCol w:w="980"/>
        <w:gridCol w:w="920"/>
        <w:gridCol w:w="920"/>
        <w:gridCol w:w="920"/>
        <w:gridCol w:w="920"/>
        <w:gridCol w:w="920"/>
        <w:gridCol w:w="920"/>
        <w:gridCol w:w="920"/>
        <w:gridCol w:w="800"/>
        <w:gridCol w:w="920"/>
        <w:gridCol w:w="920"/>
      </w:tblGrid>
      <w:tr w:rsidR="00696D67" w:rsidRPr="004126B8" w:rsidTr="0083685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6C1A49" w:rsidP="00696D67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нергоемкость производства лекарственных средств</w:t>
            </w:r>
            <w:r w:rsidR="00696D67">
              <w:rPr>
                <w:rFonts w:ascii="Verdana" w:eastAsia="Times New Roman" w:hAnsi="Verdana"/>
                <w:sz w:val="21"/>
                <w:szCs w:val="21"/>
              </w:rPr>
              <w:t xml:space="preserve"> 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(ОАО </w:t>
            </w:r>
            <w:r w:rsidR="004126B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Фармстандрат-Лексредства</w:t>
            </w:r>
            <w:proofErr w:type="spellEnd"/>
            <w:r w:rsidR="004126B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кг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./тыс. руб.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1,29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6C1A49" w:rsidP="00696D67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нергоемкость производства в приборостроении</w:t>
            </w:r>
            <w:r w:rsidR="00696D67">
              <w:rPr>
                <w:rFonts w:ascii="Verdana" w:eastAsia="Times New Roman" w:hAnsi="Verdana"/>
                <w:sz w:val="21"/>
                <w:szCs w:val="21"/>
              </w:rPr>
              <w:t xml:space="preserve"> 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(АО </w:t>
            </w:r>
            <w:r w:rsidR="004126B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Авиаавтоматика</w:t>
            </w:r>
            <w:proofErr w:type="spellEnd"/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6D6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им. В.В. Тарасова</w:t>
            </w:r>
            <w:r w:rsidR="004126B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126B8" w:rsidRPr="004126B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кг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./тыс. руб.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15,48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15,42</w:t>
            </w:r>
          </w:p>
        </w:tc>
      </w:tr>
      <w:tr w:rsidR="006C1A49" w:rsidRPr="004126B8" w:rsidTr="0083685A">
        <w:tc>
          <w:tcPr>
            <w:tcW w:w="154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1A49" w:rsidRPr="004126B8" w:rsidRDefault="006C1A49" w:rsidP="006C1A49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./тыс.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МВт.ч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217917,8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183000,0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182900,0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182800,0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182850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182800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182750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182700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182650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182600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./млн. Гкал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169440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159900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159800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159850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159800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159750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159700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159650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159600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6C1A49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кВт.ч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4126B8" w:rsidRPr="004126B8" w:rsidRDefault="006C1A49" w:rsidP="006C1A49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0,67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4126B8" w:rsidRPr="004126B8" w:rsidTr="00F92C20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кВт.ч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0,355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0,348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0,345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0,344</w:t>
            </w:r>
          </w:p>
        </w:tc>
      </w:tr>
    </w:tbl>
    <w:p w:rsidR="00696D67" w:rsidRDefault="00696D67">
      <w:r>
        <w:br w:type="page"/>
      </w:r>
    </w:p>
    <w:tbl>
      <w:tblPr>
        <w:tblW w:w="15734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838"/>
        <w:gridCol w:w="920"/>
        <w:gridCol w:w="920"/>
        <w:gridCol w:w="920"/>
        <w:gridCol w:w="920"/>
        <w:gridCol w:w="920"/>
        <w:gridCol w:w="920"/>
        <w:gridCol w:w="920"/>
        <w:gridCol w:w="802"/>
        <w:gridCol w:w="992"/>
        <w:gridCol w:w="992"/>
      </w:tblGrid>
      <w:tr w:rsidR="00696D67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электрической энергии, используемой в системах водоотведения (на </w:t>
            </w:r>
            <w:r w:rsidR="00696D6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 куб. метр)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кВт.ч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0,446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0,423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0,421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0,399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0,392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0,389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0,387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0,381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49" w:rsidRDefault="004126B8" w:rsidP="006C1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кВт.ч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4126B8" w:rsidRPr="004126B8" w:rsidRDefault="004126B8" w:rsidP="006C1A49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0,000587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0,000585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0,000584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0,000583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0,000582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0,000581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0,000578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 xml:space="preserve"> уличных светильников в общем объеме уличных светильников на территории Курской области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50,86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53,67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55,67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6C1A49" w:rsidRPr="004126B8" w:rsidTr="00696D67">
        <w:tc>
          <w:tcPr>
            <w:tcW w:w="157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1A49" w:rsidRPr="004126B8" w:rsidRDefault="006C1A49" w:rsidP="006C1A49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Курской областью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1205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Курской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:rsidR="00696D67" w:rsidRDefault="00696D67">
      <w:r>
        <w:br w:type="page"/>
      </w:r>
    </w:p>
    <w:tbl>
      <w:tblPr>
        <w:tblW w:w="15734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838"/>
        <w:gridCol w:w="920"/>
        <w:gridCol w:w="920"/>
        <w:gridCol w:w="920"/>
        <w:gridCol w:w="920"/>
        <w:gridCol w:w="920"/>
        <w:gridCol w:w="920"/>
        <w:gridCol w:w="920"/>
        <w:gridCol w:w="802"/>
        <w:gridCol w:w="992"/>
        <w:gridCol w:w="992"/>
      </w:tblGrid>
      <w:tr w:rsidR="00696D67" w:rsidRPr="004126B8" w:rsidTr="0083685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Курской областью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433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Курской областью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Количество транспортных средств, используемых органами государственной власти Курской области, государственными учреждениями и государственными унитарными предприятиями Курской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Курской области, государственными учреждениями и государственными унитарными предприятиями Курской области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96D67" w:rsidRDefault="00696D67">
      <w:r>
        <w:br w:type="page"/>
      </w:r>
    </w:p>
    <w:tbl>
      <w:tblPr>
        <w:tblW w:w="15734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980"/>
        <w:gridCol w:w="920"/>
        <w:gridCol w:w="920"/>
        <w:gridCol w:w="920"/>
        <w:gridCol w:w="920"/>
        <w:gridCol w:w="920"/>
        <w:gridCol w:w="920"/>
        <w:gridCol w:w="920"/>
        <w:gridCol w:w="802"/>
        <w:gridCol w:w="992"/>
        <w:gridCol w:w="992"/>
      </w:tblGrid>
      <w:tr w:rsidR="00696D67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D67" w:rsidRPr="006C1A49" w:rsidRDefault="00696D67" w:rsidP="00696D6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A4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both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электромобилей легковых с автономным источником электрического питания, зарегистрированных на территории Курской области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D6604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1"/>
                <w:szCs w:val="21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6604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Количество объектов заправки транспортных средств компримированным природным </w:t>
            </w:r>
            <w:r w:rsidR="0069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газом, введенных в </w:t>
            </w:r>
            <w:proofErr w:type="spellStart"/>
            <w:r w:rsidR="00696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эксплуатациию</w:t>
            </w:r>
            <w:proofErr w:type="spell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048" w:rsidRPr="00D66048" w:rsidRDefault="00D66048" w:rsidP="00D6604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271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транспортных средств, переоборудованных на использование природного газа (метана) в качестве моторного</w:t>
            </w:r>
            <w:r w:rsidR="00694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топлива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03271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327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718" w:rsidRPr="00D66048" w:rsidRDefault="00032718" w:rsidP="0003271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60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6D67" w:rsidRPr="004126B8" w:rsidTr="0083685A">
        <w:tc>
          <w:tcPr>
            <w:tcW w:w="157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D67" w:rsidRPr="004126B8" w:rsidRDefault="00696D67" w:rsidP="00696D67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 «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Развитие и модернизация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ектроэнергетики Курской области»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Вводы генерации ТЭС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696D67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Модернизация системы коммерческого учета электроэнергии (внедрение интеллектуального учета электроэнергии)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696D67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Потери электроэнергии в электрических сетях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% от общего объема отпуска электро</w:t>
            </w:r>
            <w:r w:rsidR="00696D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696D67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Срок подключения к энергосети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4126B8" w:rsidRPr="004126B8" w:rsidTr="00696D6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696D67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Количество этапов, необходимых для получения доступа к энергосети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B8" w:rsidRPr="004126B8" w:rsidRDefault="004126B8" w:rsidP="004126B8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4126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55A7A" w:rsidRPr="00963691" w:rsidRDefault="00963691" w:rsidP="003F750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A11A1A" w:rsidRPr="0096369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32718" w:rsidRPr="00091123" w:rsidRDefault="00032718" w:rsidP="00963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"/>
          <w:szCs w:val="28"/>
        </w:rPr>
      </w:pPr>
    </w:p>
    <w:p w:rsidR="00D208C0" w:rsidRPr="00A477FC" w:rsidRDefault="00696D67" w:rsidP="00696D6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94971" w:rsidRPr="00A477FC">
        <w:rPr>
          <w:rFonts w:ascii="Times New Roman" w:hAnsi="Times New Roman"/>
          <w:sz w:val="28"/>
          <w:szCs w:val="28"/>
        </w:rPr>
        <w:t>8</w:t>
      </w:r>
      <w:r w:rsidR="00032718" w:rsidRPr="00A477FC">
        <w:rPr>
          <w:rFonts w:ascii="Times New Roman" w:hAnsi="Times New Roman"/>
          <w:sz w:val="28"/>
          <w:szCs w:val="28"/>
        </w:rPr>
        <w:t xml:space="preserve">. </w:t>
      </w:r>
      <w:r w:rsidR="00694971" w:rsidRPr="00A477FC">
        <w:rPr>
          <w:rFonts w:ascii="Times New Roman" w:hAnsi="Times New Roman"/>
          <w:sz w:val="28"/>
          <w:szCs w:val="28"/>
        </w:rPr>
        <w:t>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94971" w:rsidRPr="00A477FC">
        <w:rPr>
          <w:rFonts w:ascii="Times New Roman" w:hAnsi="Times New Roman"/>
          <w:sz w:val="28"/>
          <w:szCs w:val="28"/>
        </w:rPr>
        <w:t>2 к указанной государственной программе</w:t>
      </w:r>
      <w:r w:rsidR="00A11A1A">
        <w:rPr>
          <w:rFonts w:ascii="Times New Roman" w:hAnsi="Times New Roman"/>
          <w:sz w:val="28"/>
          <w:szCs w:val="28"/>
        </w:rPr>
        <w:t xml:space="preserve"> </w:t>
      </w:r>
      <w:r w:rsidR="00ED310C" w:rsidRPr="00A477FC">
        <w:rPr>
          <w:rFonts w:ascii="Times New Roman" w:hAnsi="Times New Roman"/>
          <w:sz w:val="28"/>
          <w:szCs w:val="28"/>
        </w:rPr>
        <w:t>р</w:t>
      </w:r>
      <w:r w:rsidR="00D208C0" w:rsidRPr="00A477FC">
        <w:rPr>
          <w:rFonts w:ascii="Times New Roman" w:hAnsi="Times New Roman"/>
          <w:sz w:val="28"/>
          <w:szCs w:val="28"/>
        </w:rPr>
        <w:t>аздел по</w:t>
      </w:r>
      <w:r>
        <w:rPr>
          <w:rFonts w:ascii="Times New Roman" w:hAnsi="Times New Roman"/>
          <w:sz w:val="28"/>
          <w:szCs w:val="28"/>
        </w:rPr>
        <w:t xml:space="preserve">дпрограммы 1 дополнить строками следующего </w:t>
      </w:r>
      <w:r w:rsidR="00D208C0" w:rsidRPr="00A477FC">
        <w:rPr>
          <w:rFonts w:ascii="Times New Roman" w:hAnsi="Times New Roman"/>
          <w:sz w:val="28"/>
          <w:szCs w:val="28"/>
        </w:rPr>
        <w:t>содержания:</w:t>
      </w:r>
    </w:p>
    <w:p w:rsidR="00D208C0" w:rsidRPr="00A477FC" w:rsidRDefault="003D2762" w:rsidP="0003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77FC">
        <w:rPr>
          <w:rFonts w:ascii="Times New Roman" w:hAnsi="Times New Roman"/>
          <w:sz w:val="28"/>
          <w:szCs w:val="28"/>
        </w:rPr>
        <w:t xml:space="preserve">    </w:t>
      </w:r>
      <w:r w:rsidR="00D208C0" w:rsidRPr="00A477FC">
        <w:rPr>
          <w:rFonts w:ascii="Times New Roman" w:hAnsi="Times New Roman"/>
          <w:sz w:val="28"/>
          <w:szCs w:val="28"/>
        </w:rPr>
        <w:t>«</w:t>
      </w:r>
    </w:p>
    <w:tbl>
      <w:tblPr>
        <w:tblW w:w="15026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871"/>
        <w:gridCol w:w="830"/>
        <w:gridCol w:w="2572"/>
        <w:gridCol w:w="3665"/>
        <w:gridCol w:w="2268"/>
      </w:tblGrid>
      <w:tr w:rsidR="003D2762" w:rsidRPr="00A477FC" w:rsidTr="0009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0" w:rsidRPr="00091123" w:rsidRDefault="00ED310C" w:rsidP="00D2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0" w:rsidRPr="00091123" w:rsidRDefault="00ED310C" w:rsidP="00ED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Основное мероприятие 1.11</w:t>
            </w:r>
            <w:r w:rsidR="00D208C0"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«</w:t>
            </w:r>
            <w:r w:rsidR="003D2762"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Развитие заправочной инфраструктуры компримированного природного газа»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0" w:rsidRPr="00091123" w:rsidRDefault="00D208C0" w:rsidP="00ED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Комитет </w:t>
            </w:r>
            <w:r w:rsidR="00ED310C"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транспорта и автомобильных дорог Курской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0" w:rsidRPr="00091123" w:rsidRDefault="00333DE1" w:rsidP="00D2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2020 </w:t>
            </w:r>
            <w:r w:rsidR="00D208C0"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0" w:rsidRPr="00091123" w:rsidRDefault="00D208C0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</w:t>
            </w:r>
            <w:r w:rsidR="00333DE1"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</w:t>
            </w: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0" w:rsidRPr="00091123" w:rsidRDefault="00333DE1" w:rsidP="00A4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Выполнение работ по строительству объектов заправки транспортных средств компримированным (сжатым) природным газом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0" w:rsidRPr="002E3BC8" w:rsidRDefault="00091123" w:rsidP="00ED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E3BC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Предоставление субсидий из областного бюджета юридическим лицам и индивидуальным предпринимателям на мероприятия по развитию рынка газомоторного топлива в целях компенсации части затрат на выполнение работ по строительству объектов заправки транспортных средств компримированным (сжатым) природным</w:t>
            </w:r>
            <w:r w:rsidR="00980C00" w:rsidRPr="002E3BC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газом</w:t>
            </w:r>
            <w:r w:rsidR="00980C00" w:rsidRPr="002E3BC8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на территории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0" w:rsidRPr="00091123" w:rsidRDefault="00ED34EE" w:rsidP="0069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Обеспечивается связь с показателем № 46 приложения №1 к государственной програм</w:t>
            </w:r>
            <w:r w:rsidR="00696D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ме</w:t>
            </w:r>
          </w:p>
        </w:tc>
      </w:tr>
      <w:tr w:rsidR="00333DE1" w:rsidRPr="00A477FC" w:rsidTr="0009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1" w:rsidRPr="00091123" w:rsidRDefault="00333DE1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1" w:rsidRPr="00091123" w:rsidRDefault="00333DE1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Основное мероприятие 1.12 «Поддержка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1" w:rsidRPr="00091123" w:rsidRDefault="00333DE1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Комитет транспорта и автомобильных дорог Курской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1" w:rsidRPr="00091123" w:rsidRDefault="00333DE1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2020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1" w:rsidRPr="00091123" w:rsidRDefault="00333DE1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1" w:rsidRPr="00091123" w:rsidRDefault="003E22F3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  <w:lang w:bidi="ru-RU"/>
              </w:rPr>
              <w:t>Выполнение работ по переоборудованию транспортных средств на использование природного газа (метана) в качестве моторного топлива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1" w:rsidRPr="002E3BC8" w:rsidRDefault="00091123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E3BC8">
              <w:rPr>
                <w:rFonts w:ascii="Times New Roman" w:hAnsi="Times New Roman"/>
                <w:color w:val="000000" w:themeColor="text1"/>
                <w:sz w:val="23"/>
                <w:szCs w:val="23"/>
                <w:lang w:bidi="ru-RU"/>
              </w:rPr>
              <w:t>Предоставление субсидии из областного бюджета юридическим лицам и индивидуальным предпринимателям на мероприятия по развитию рынка газомоторного топлива в целях возмещения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</w:t>
            </w:r>
            <w:r w:rsidR="00980C00" w:rsidRPr="002E3BC8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  <w:lang w:eastAsia="en-US"/>
              </w:rPr>
              <w:t xml:space="preserve"> на территории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1" w:rsidRPr="00091123" w:rsidRDefault="00333DE1" w:rsidP="0033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91123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Обеспечивается связь с показателем № 47 приложени</w:t>
            </w:r>
            <w:r w:rsidR="00696D6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я №1 к государственной программе</w:t>
            </w:r>
          </w:p>
        </w:tc>
      </w:tr>
    </w:tbl>
    <w:p w:rsidR="00D208C0" w:rsidRDefault="00A11A1A" w:rsidP="00A11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A29AA" w:rsidRDefault="003D2762" w:rsidP="0003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477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F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29AA" w:rsidRDefault="006A29AA" w:rsidP="0003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29AA" w:rsidRDefault="006A29AA" w:rsidP="0003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29AA" w:rsidRDefault="006A29AA" w:rsidP="0003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29AA" w:rsidRDefault="006A29AA" w:rsidP="0003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32718" w:rsidRPr="003D2762" w:rsidRDefault="006A29AA" w:rsidP="0003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="003D2762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032718" w:rsidRPr="00032718">
        <w:rPr>
          <w:rFonts w:ascii="Times New Roman" w:hAnsi="Times New Roman"/>
          <w:color w:val="000000" w:themeColor="text1"/>
          <w:sz w:val="28"/>
          <w:szCs w:val="28"/>
        </w:rPr>
        <w:t>Приложение № 5 к указанной государственной программе изложить в следующей редакции:</w:t>
      </w:r>
    </w:p>
    <w:p w:rsidR="00A55A7A" w:rsidRPr="005F4AEC" w:rsidRDefault="00032718" w:rsidP="005F4AEC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  <w:color w:val="FF0000"/>
          <w:sz w:val="28"/>
          <w:szCs w:val="28"/>
        </w:rPr>
      </w:pPr>
      <w:r w:rsidRPr="000327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2718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5F4AEC" w:rsidRDefault="005F4AEC" w:rsidP="005F4AEC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F750A" w:rsidRPr="00032718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6A2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750A" w:rsidRPr="0003271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3F750A" w:rsidRPr="00032718" w:rsidRDefault="003F750A" w:rsidP="005F4AEC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color w:val="000000" w:themeColor="text1"/>
          <w:sz w:val="28"/>
          <w:szCs w:val="28"/>
        </w:rPr>
        <w:t>к государственной программе Курской области</w:t>
      </w:r>
    </w:p>
    <w:p w:rsidR="003F750A" w:rsidRPr="00032718" w:rsidRDefault="003F750A" w:rsidP="005F4AEC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color w:val="000000" w:themeColor="text1"/>
          <w:sz w:val="28"/>
          <w:szCs w:val="28"/>
        </w:rPr>
        <w:t xml:space="preserve">«Повышение </w:t>
      </w:r>
      <w:proofErr w:type="spellStart"/>
      <w:r w:rsidRPr="00032718">
        <w:rPr>
          <w:rFonts w:ascii="Times New Roman" w:hAnsi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032718">
        <w:rPr>
          <w:rFonts w:ascii="Times New Roman" w:hAnsi="Times New Roman"/>
          <w:color w:val="000000" w:themeColor="text1"/>
          <w:sz w:val="28"/>
          <w:szCs w:val="28"/>
        </w:rPr>
        <w:t xml:space="preserve"> и развитие энергетики в Курской области»</w:t>
      </w:r>
    </w:p>
    <w:p w:rsidR="003F750A" w:rsidRPr="00032718" w:rsidRDefault="003F750A" w:rsidP="005F4AEC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постановления Администрации </w:t>
      </w:r>
    </w:p>
    <w:p w:rsidR="003F750A" w:rsidRPr="00032718" w:rsidRDefault="003F750A" w:rsidP="005F4AEC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color w:val="000000" w:themeColor="text1"/>
          <w:sz w:val="28"/>
          <w:szCs w:val="28"/>
        </w:rPr>
        <w:t xml:space="preserve">Курской области </w:t>
      </w:r>
    </w:p>
    <w:p w:rsidR="006A29AA" w:rsidRPr="004126B8" w:rsidRDefault="006A29AA" w:rsidP="006A29A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126B8">
        <w:rPr>
          <w:rFonts w:ascii="Times New Roman" w:hAnsi="Times New Roman"/>
          <w:color w:val="000000" w:themeColor="text1"/>
          <w:sz w:val="28"/>
          <w:szCs w:val="28"/>
        </w:rPr>
        <w:t>от 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4126B8">
        <w:rPr>
          <w:rFonts w:ascii="Times New Roman" w:hAnsi="Times New Roman"/>
          <w:color w:val="000000" w:themeColor="text1"/>
          <w:sz w:val="28"/>
          <w:szCs w:val="28"/>
        </w:rPr>
        <w:t>___№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Pr="004126B8">
        <w:rPr>
          <w:rFonts w:ascii="Times New Roman" w:hAnsi="Times New Roman"/>
          <w:color w:val="000000" w:themeColor="text1"/>
          <w:sz w:val="28"/>
          <w:szCs w:val="28"/>
        </w:rPr>
        <w:t>____</w:t>
      </w:r>
      <w:proofErr w:type="gramStart"/>
      <w:r w:rsidRPr="004126B8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26B8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</w:p>
    <w:p w:rsidR="003F750A" w:rsidRDefault="003F750A" w:rsidP="003F75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750A" w:rsidRPr="00032718" w:rsidRDefault="003F750A" w:rsidP="003F75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реализации государственной программы «Повышение </w:t>
      </w:r>
      <w:proofErr w:type="spellStart"/>
      <w:r w:rsidRPr="00032718">
        <w:rPr>
          <w:rFonts w:ascii="Times New Roman" w:hAnsi="Times New Roman"/>
          <w:b/>
          <w:color w:val="000000" w:themeColor="text1"/>
          <w:sz w:val="28"/>
          <w:szCs w:val="28"/>
        </w:rPr>
        <w:t>энергоэффективности</w:t>
      </w:r>
      <w:proofErr w:type="spellEnd"/>
      <w:r w:rsidRPr="000327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32718" w:rsidRPr="00032718" w:rsidRDefault="003F750A" w:rsidP="003F75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b/>
          <w:color w:val="000000" w:themeColor="text1"/>
          <w:sz w:val="28"/>
          <w:szCs w:val="28"/>
        </w:rPr>
        <w:t>и развитие энергетики в Курской области» за с</w:t>
      </w:r>
      <w:r w:rsidR="006A29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чет средств областного бюджета </w:t>
      </w:r>
    </w:p>
    <w:p w:rsidR="003F750A" w:rsidRPr="00032718" w:rsidRDefault="003F750A" w:rsidP="003F75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3271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040"/>
        <w:gridCol w:w="661"/>
        <w:gridCol w:w="473"/>
        <w:gridCol w:w="567"/>
        <w:gridCol w:w="519"/>
        <w:gridCol w:w="992"/>
        <w:gridCol w:w="709"/>
        <w:gridCol w:w="709"/>
        <w:gridCol w:w="850"/>
        <w:gridCol w:w="709"/>
        <w:gridCol w:w="709"/>
        <w:gridCol w:w="992"/>
        <w:gridCol w:w="1134"/>
        <w:gridCol w:w="992"/>
        <w:gridCol w:w="992"/>
        <w:gridCol w:w="993"/>
      </w:tblGrid>
      <w:tr w:rsidR="00B716B7" w:rsidRPr="00912021" w:rsidTr="00F005BF">
        <w:trPr>
          <w:trHeight w:val="2460"/>
          <w:jc w:val="center"/>
        </w:trPr>
        <w:tc>
          <w:tcPr>
            <w:tcW w:w="1129" w:type="dxa"/>
            <w:vMerge w:val="restart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040" w:type="dxa"/>
            <w:vMerge w:val="restart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781" w:type="dxa"/>
            <w:gridSpan w:val="11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716B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Объемы бюджетных ассигнований (тыс. рублей), годы</w:t>
            </w:r>
          </w:p>
          <w:p w:rsidR="00B716B7" w:rsidRPr="00B716B7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005BF" w:rsidRPr="00912021" w:rsidTr="00F005BF">
        <w:trPr>
          <w:trHeight w:val="420"/>
          <w:jc w:val="center"/>
        </w:trPr>
        <w:tc>
          <w:tcPr>
            <w:tcW w:w="1129" w:type="dxa"/>
            <w:vMerge/>
          </w:tcPr>
          <w:p w:rsidR="00B716B7" w:rsidRPr="00032718" w:rsidRDefault="00B716B7" w:rsidP="003F75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716B7" w:rsidRPr="00032718" w:rsidRDefault="00B716B7" w:rsidP="003F75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B716B7" w:rsidRPr="00032718" w:rsidRDefault="00B716B7" w:rsidP="003F75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ГРБС</w:t>
            </w:r>
          </w:p>
        </w:tc>
        <w:tc>
          <w:tcPr>
            <w:tcW w:w="473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ГП</w:t>
            </w:r>
          </w:p>
        </w:tc>
        <w:tc>
          <w:tcPr>
            <w:tcW w:w="567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пГП</w:t>
            </w:r>
            <w:proofErr w:type="spellEnd"/>
          </w:p>
        </w:tc>
        <w:tc>
          <w:tcPr>
            <w:tcW w:w="519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992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09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09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93" w:type="dxa"/>
            <w:vAlign w:val="center"/>
          </w:tcPr>
          <w:p w:rsidR="00B716B7" w:rsidRPr="00F005BF" w:rsidRDefault="00B716B7" w:rsidP="00F00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F005BF" w:rsidRPr="00912021" w:rsidTr="00F005BF">
        <w:trPr>
          <w:trHeight w:val="149"/>
          <w:jc w:val="center"/>
        </w:trPr>
        <w:tc>
          <w:tcPr>
            <w:tcW w:w="1129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1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9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B716B7" w:rsidRPr="00032718" w:rsidRDefault="00B716B7" w:rsidP="00B716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B716B7" w:rsidRPr="00032718" w:rsidRDefault="00B716B7" w:rsidP="003F75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F005BF" w:rsidRPr="00912021" w:rsidTr="00F005BF">
        <w:trPr>
          <w:trHeight w:val="345"/>
          <w:jc w:val="center"/>
        </w:trPr>
        <w:tc>
          <w:tcPr>
            <w:tcW w:w="1129" w:type="dxa"/>
            <w:vMerge w:val="restart"/>
            <w:vAlign w:val="center"/>
          </w:tcPr>
          <w:p w:rsidR="00F005BF" w:rsidRPr="00F005BF" w:rsidRDefault="00F005BF" w:rsidP="00DE79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</w:t>
            </w:r>
            <w:proofErr w:type="spellEnd"/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-венная</w:t>
            </w:r>
            <w:proofErr w:type="gramEnd"/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программа</w:t>
            </w:r>
          </w:p>
          <w:p w:rsidR="00F005BF" w:rsidRPr="00F005BF" w:rsidRDefault="00F005BF" w:rsidP="00DE79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005BF" w:rsidRPr="00F005BF" w:rsidRDefault="00F005BF" w:rsidP="00DE79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«Повышение </w:t>
            </w:r>
            <w:proofErr w:type="spellStart"/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энергоэффектив-ности</w:t>
            </w:r>
            <w:proofErr w:type="spellEnd"/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и развитие энергетики в Курской области» </w:t>
            </w:r>
          </w:p>
        </w:tc>
        <w:tc>
          <w:tcPr>
            <w:tcW w:w="1040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473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19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21671,186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</w:tc>
        <w:tc>
          <w:tcPr>
            <w:tcW w:w="992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94520,000</w:t>
            </w:r>
          </w:p>
        </w:tc>
        <w:tc>
          <w:tcPr>
            <w:tcW w:w="1134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</w:tc>
        <w:tc>
          <w:tcPr>
            <w:tcW w:w="992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240230,000</w:t>
            </w:r>
          </w:p>
        </w:tc>
        <w:tc>
          <w:tcPr>
            <w:tcW w:w="992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F005BF" w:rsidRPr="00912021" w:rsidTr="0083685A">
        <w:trPr>
          <w:trHeight w:val="2024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--------------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Default="00F005BF" w:rsidP="00DE79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24"/>
                <w:lang w:eastAsia="en-US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24"/>
                <w:lang w:eastAsia="en-US"/>
              </w:rPr>
            </w:pPr>
            <w:r w:rsidRPr="00F005BF">
              <w:rPr>
                <w:rFonts w:ascii="Times New Roman" w:eastAsiaTheme="minorHAnsi" w:hAnsi="Times New Roman"/>
                <w:sz w:val="16"/>
                <w:szCs w:val="24"/>
                <w:lang w:eastAsia="en-US"/>
              </w:rPr>
              <w:t>21671,186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eastAsiaTheme="minorHAnsi" w:hAnsi="Times New Roman"/>
                <w:sz w:val="16"/>
                <w:szCs w:val="24"/>
                <w:lang w:eastAsia="en-US"/>
              </w:rPr>
              <w:t xml:space="preserve"> --------0,000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05BF" w:rsidRDefault="00F005BF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F005BF" w:rsidRPr="00F005BF" w:rsidRDefault="00F005BF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F005BF" w:rsidRPr="00F005BF" w:rsidRDefault="00F005BF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94520,000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--------82232,000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--------167200,000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240230,000</w:t>
            </w:r>
          </w:p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--------209000,000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F005BF" w:rsidRPr="00F005BF" w:rsidRDefault="00F005BF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0322E3" w:rsidRDefault="000322E3">
      <w:r>
        <w:br w:type="page"/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393"/>
        <w:gridCol w:w="2717"/>
        <w:gridCol w:w="567"/>
        <w:gridCol w:w="544"/>
        <w:gridCol w:w="425"/>
        <w:gridCol w:w="425"/>
        <w:gridCol w:w="1188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0322E3" w:rsidRPr="00912021" w:rsidTr="00F005BF">
        <w:trPr>
          <w:trHeight w:val="131"/>
          <w:jc w:val="center"/>
        </w:trPr>
        <w:tc>
          <w:tcPr>
            <w:tcW w:w="870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3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7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88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0322E3" w:rsidRPr="00032718" w:rsidRDefault="000322E3" w:rsidP="00032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DE7999" w:rsidRPr="00912021" w:rsidTr="00F005BF">
        <w:trPr>
          <w:trHeight w:val="273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bottom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Ответственный исполнитель - 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3763,560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300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3" w:type="dxa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Администрация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801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6633,800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финансов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144,942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образования и науки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803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2871,100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здравоохранения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804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социального обеспечения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805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2545,000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F11EFB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F11EFB" w:rsidRPr="00F005BF" w:rsidRDefault="00F11EFB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социального обеспечения, материнства и детства Курской области</w:t>
            </w:r>
          </w:p>
        </w:tc>
        <w:tc>
          <w:tcPr>
            <w:tcW w:w="567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8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культуре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806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2012,919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строительства 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808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223,590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698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физической культуре и спорту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809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делам молодежи и туризму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813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130,500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F11EFB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F11EFB" w:rsidRPr="00F005BF" w:rsidRDefault="00F11EFB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молодежной политики и туризма Курской области</w:t>
            </w:r>
          </w:p>
        </w:tc>
        <w:tc>
          <w:tcPr>
            <w:tcW w:w="567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8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архивное управление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221,850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управление ветеринарии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300,846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промышленности и транспорта Курской области</w:t>
            </w:r>
          </w:p>
          <w:p w:rsidR="00A477FC" w:rsidRPr="00F005BF" w:rsidRDefault="00A477FC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818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11,300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F005BF" w:rsidRDefault="00F005BF">
      <w:r>
        <w:br w:type="page"/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393"/>
        <w:gridCol w:w="2717"/>
        <w:gridCol w:w="567"/>
        <w:gridCol w:w="544"/>
        <w:gridCol w:w="425"/>
        <w:gridCol w:w="425"/>
        <w:gridCol w:w="1188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31455C" w:rsidRPr="00912021" w:rsidTr="00F005BF">
        <w:trPr>
          <w:trHeight w:val="70"/>
          <w:jc w:val="center"/>
        </w:trPr>
        <w:tc>
          <w:tcPr>
            <w:tcW w:w="870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3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7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DE7999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DE7999" w:rsidRPr="00F005BF" w:rsidRDefault="0031455C" w:rsidP="00DE79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F005BF">
              <w:br w:type="page"/>
            </w:r>
          </w:p>
        </w:tc>
        <w:tc>
          <w:tcPr>
            <w:tcW w:w="1393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транспорта и автомобильных дорог Курской области</w:t>
            </w:r>
          </w:p>
        </w:tc>
        <w:tc>
          <w:tcPr>
            <w:tcW w:w="567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4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E7999" w:rsidRPr="00F005BF" w:rsidRDefault="00DE7999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  <w:p w:rsidR="00DE7999" w:rsidRPr="00F005BF" w:rsidRDefault="00DE7999" w:rsidP="00DE799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94520,000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--------82232,000</w:t>
            </w:r>
          </w:p>
        </w:tc>
        <w:tc>
          <w:tcPr>
            <w:tcW w:w="739" w:type="dxa"/>
          </w:tcPr>
          <w:p w:rsidR="00DE7999" w:rsidRPr="00F005BF" w:rsidRDefault="00DE7999" w:rsidP="00DE799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--------167200,000</w:t>
            </w:r>
          </w:p>
        </w:tc>
        <w:tc>
          <w:tcPr>
            <w:tcW w:w="850" w:type="dxa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--------209000,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DE7999" w:rsidRPr="00F005BF" w:rsidRDefault="00DE7999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DE7999" w:rsidRPr="00F005BF" w:rsidRDefault="00DE7999" w:rsidP="00DE79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F11EFB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лесного хозяйства Курской области</w:t>
            </w:r>
          </w:p>
        </w:tc>
        <w:tc>
          <w:tcPr>
            <w:tcW w:w="567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821</w:t>
            </w:r>
          </w:p>
        </w:tc>
        <w:tc>
          <w:tcPr>
            <w:tcW w:w="544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56,550</w:t>
            </w:r>
          </w:p>
        </w:tc>
        <w:tc>
          <w:tcPr>
            <w:tcW w:w="709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F11EFB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567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544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34,800</w:t>
            </w:r>
          </w:p>
        </w:tc>
        <w:tc>
          <w:tcPr>
            <w:tcW w:w="709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F11EFB" w:rsidRPr="00F005BF" w:rsidRDefault="00F11EFB" w:rsidP="00F11E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промышленности, торговли и предпринимательства Курской области</w:t>
            </w:r>
          </w:p>
        </w:tc>
        <w:tc>
          <w:tcPr>
            <w:tcW w:w="56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тарифам и ценам Курской области</w:t>
            </w:r>
          </w:p>
        </w:tc>
        <w:tc>
          <w:tcPr>
            <w:tcW w:w="56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54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3,828</w:t>
            </w:r>
          </w:p>
        </w:tc>
        <w:tc>
          <w:tcPr>
            <w:tcW w:w="709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труду и занятости населения Курской области</w:t>
            </w:r>
          </w:p>
        </w:tc>
        <w:tc>
          <w:tcPr>
            <w:tcW w:w="56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824</w:t>
            </w:r>
          </w:p>
        </w:tc>
        <w:tc>
          <w:tcPr>
            <w:tcW w:w="54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31455C" w:rsidRPr="00F005BF" w:rsidRDefault="0031455C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1133,400</w:t>
            </w:r>
          </w:p>
        </w:tc>
        <w:tc>
          <w:tcPr>
            <w:tcW w:w="709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56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826</w:t>
            </w:r>
          </w:p>
        </w:tc>
        <w:tc>
          <w:tcPr>
            <w:tcW w:w="54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4,350</w:t>
            </w:r>
          </w:p>
        </w:tc>
        <w:tc>
          <w:tcPr>
            <w:tcW w:w="709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пищевой и перерабатывающей промышленности и продовольствия Курской области</w:t>
            </w:r>
          </w:p>
        </w:tc>
        <w:tc>
          <w:tcPr>
            <w:tcW w:w="56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54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государственная инспекция строительного надзора Курской области</w:t>
            </w:r>
          </w:p>
        </w:tc>
        <w:tc>
          <w:tcPr>
            <w:tcW w:w="567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834</w:t>
            </w:r>
          </w:p>
        </w:tc>
        <w:tc>
          <w:tcPr>
            <w:tcW w:w="54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noWrap/>
            <w:vAlign w:val="center"/>
          </w:tcPr>
          <w:p w:rsidR="0031455C" w:rsidRPr="00F005BF" w:rsidRDefault="0031455C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263,735</w:t>
            </w:r>
          </w:p>
        </w:tc>
        <w:tc>
          <w:tcPr>
            <w:tcW w:w="709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F005BF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F005BF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участник - 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                       </w:t>
            </w:r>
          </w:p>
        </w:tc>
        <w:tc>
          <w:tcPr>
            <w:tcW w:w="567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544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6,960</w:t>
            </w:r>
          </w:p>
        </w:tc>
        <w:tc>
          <w:tcPr>
            <w:tcW w:w="709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F005BF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региональной безопасности Курской области</w:t>
            </w:r>
          </w:p>
        </w:tc>
        <w:tc>
          <w:tcPr>
            <w:tcW w:w="567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544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8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1208,256</w:t>
            </w:r>
          </w:p>
        </w:tc>
        <w:tc>
          <w:tcPr>
            <w:tcW w:w="709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F005BF" w:rsidRPr="00912021" w:rsidTr="00F005BF">
        <w:trPr>
          <w:trHeight w:val="585"/>
          <w:jc w:val="center"/>
        </w:trPr>
        <w:tc>
          <w:tcPr>
            <w:tcW w:w="87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цифрового развития и связи Курской области</w:t>
            </w:r>
          </w:p>
        </w:tc>
        <w:tc>
          <w:tcPr>
            <w:tcW w:w="567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838</w:t>
            </w:r>
          </w:p>
        </w:tc>
        <w:tc>
          <w:tcPr>
            <w:tcW w:w="544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88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100,00000</w:t>
            </w:r>
          </w:p>
        </w:tc>
        <w:tc>
          <w:tcPr>
            <w:tcW w:w="709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F005BF" w:rsidRPr="00F005BF" w:rsidRDefault="00F005BF" w:rsidP="00F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005B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31455C" w:rsidRDefault="0031455C">
      <w:r>
        <w:br w:type="page"/>
      </w: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37"/>
        <w:gridCol w:w="2155"/>
        <w:gridCol w:w="567"/>
        <w:gridCol w:w="567"/>
        <w:gridCol w:w="567"/>
        <w:gridCol w:w="544"/>
        <w:gridCol w:w="904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31455C" w:rsidRPr="00912021" w:rsidTr="0083685A">
        <w:trPr>
          <w:trHeight w:val="131"/>
        </w:trPr>
        <w:tc>
          <w:tcPr>
            <w:tcW w:w="988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4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4" w:type="dxa"/>
            <w:noWrap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31455C" w:rsidRPr="00032718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31455C" w:rsidRPr="00912021" w:rsidTr="0083685A">
        <w:trPr>
          <w:trHeight w:val="585"/>
        </w:trPr>
        <w:tc>
          <w:tcPr>
            <w:tcW w:w="988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Подпро</w:t>
            </w:r>
            <w:proofErr w:type="spellEnd"/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грамма 1</w:t>
            </w:r>
          </w:p>
        </w:tc>
        <w:tc>
          <w:tcPr>
            <w:tcW w:w="183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«Энергосбережение и повышение</w:t>
            </w: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энергетической эффективности в Курской области»</w:t>
            </w:r>
          </w:p>
        </w:tc>
        <w:tc>
          <w:tcPr>
            <w:tcW w:w="2155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31455C" w:rsidRPr="0083685A" w:rsidRDefault="0031455C" w:rsidP="0031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3685A">
              <w:rPr>
                <w:rFonts w:ascii="Times New Roman" w:eastAsiaTheme="minorHAnsi" w:hAnsi="Times New Roman"/>
                <w:bCs/>
                <w:sz w:val="16"/>
                <w:szCs w:val="16"/>
                <w:lang w:eastAsia="en-US"/>
              </w:rPr>
              <w:t>21671,186</w:t>
            </w:r>
          </w:p>
        </w:tc>
        <w:tc>
          <w:tcPr>
            <w:tcW w:w="709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94520,000</w:t>
            </w:r>
          </w:p>
        </w:tc>
        <w:tc>
          <w:tcPr>
            <w:tcW w:w="73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83685A">
        <w:trPr>
          <w:trHeight w:val="585"/>
        </w:trPr>
        <w:tc>
          <w:tcPr>
            <w:tcW w:w="988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--------------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21671,186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709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678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94520,000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--------82232,000</w:t>
            </w:r>
          </w:p>
        </w:tc>
        <w:tc>
          <w:tcPr>
            <w:tcW w:w="739" w:type="dxa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--------167200,000</w:t>
            </w:r>
          </w:p>
        </w:tc>
        <w:tc>
          <w:tcPr>
            <w:tcW w:w="850" w:type="dxa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--------209000,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72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-------0,000</w:t>
            </w:r>
          </w:p>
        </w:tc>
      </w:tr>
      <w:tr w:rsidR="0031455C" w:rsidRPr="00912021" w:rsidTr="0083685A">
        <w:trPr>
          <w:trHeight w:val="585"/>
        </w:trPr>
        <w:tc>
          <w:tcPr>
            <w:tcW w:w="988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Ответственный исполнитель - 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04" w:type="dxa"/>
            <w:noWrap/>
            <w:vAlign w:val="center"/>
          </w:tcPr>
          <w:p w:rsidR="0031455C" w:rsidRPr="0083685A" w:rsidRDefault="0031455C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3763,560</w:t>
            </w:r>
          </w:p>
        </w:tc>
        <w:tc>
          <w:tcPr>
            <w:tcW w:w="709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83685A">
        <w:trPr>
          <w:trHeight w:val="585"/>
        </w:trPr>
        <w:tc>
          <w:tcPr>
            <w:tcW w:w="988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Администрация Курской области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801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31455C" w:rsidRPr="0083685A" w:rsidRDefault="0031455C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6633,800</w:t>
            </w:r>
          </w:p>
        </w:tc>
        <w:tc>
          <w:tcPr>
            <w:tcW w:w="709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83685A">
        <w:trPr>
          <w:trHeight w:val="585"/>
        </w:trPr>
        <w:tc>
          <w:tcPr>
            <w:tcW w:w="988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финансов Курской области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04" w:type="dxa"/>
            <w:noWrap/>
            <w:vAlign w:val="center"/>
          </w:tcPr>
          <w:p w:rsidR="0031455C" w:rsidRPr="0083685A" w:rsidRDefault="0031455C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144,942</w:t>
            </w:r>
          </w:p>
        </w:tc>
        <w:tc>
          <w:tcPr>
            <w:tcW w:w="709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83685A">
        <w:trPr>
          <w:trHeight w:val="585"/>
        </w:trPr>
        <w:tc>
          <w:tcPr>
            <w:tcW w:w="988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образования и науки Курской области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803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31455C" w:rsidRPr="0083685A" w:rsidRDefault="0031455C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2871,100</w:t>
            </w:r>
          </w:p>
        </w:tc>
        <w:tc>
          <w:tcPr>
            <w:tcW w:w="709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83685A">
        <w:trPr>
          <w:trHeight w:val="585"/>
        </w:trPr>
        <w:tc>
          <w:tcPr>
            <w:tcW w:w="988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здравоохранения Курской области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804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31455C" w:rsidRPr="00912021" w:rsidTr="0083685A">
        <w:trPr>
          <w:trHeight w:val="585"/>
        </w:trPr>
        <w:tc>
          <w:tcPr>
            <w:tcW w:w="988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социального обеспечения Курской области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805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31455C" w:rsidRPr="0083685A" w:rsidRDefault="0031455C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2545,000</w:t>
            </w:r>
          </w:p>
        </w:tc>
        <w:tc>
          <w:tcPr>
            <w:tcW w:w="709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31455C" w:rsidRPr="0083685A" w:rsidRDefault="0031455C" w:rsidP="003145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</w:trPr>
        <w:tc>
          <w:tcPr>
            <w:tcW w:w="988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социального обеспечения, материнства и детства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</w:trPr>
        <w:tc>
          <w:tcPr>
            <w:tcW w:w="988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культуре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806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2012, 919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</w:trPr>
        <w:tc>
          <w:tcPr>
            <w:tcW w:w="988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строительства 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808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223, 590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</w:trPr>
        <w:tc>
          <w:tcPr>
            <w:tcW w:w="988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физической культуре и спорту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809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</w:trPr>
        <w:tc>
          <w:tcPr>
            <w:tcW w:w="988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83685A" w:rsidRPr="004871F7" w:rsidRDefault="0083685A" w:rsidP="00836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делам молодежи и туризму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813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130, 500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4576C3" w:rsidRDefault="004576C3">
      <w:r>
        <w:br w:type="page"/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955"/>
        <w:gridCol w:w="2155"/>
        <w:gridCol w:w="567"/>
        <w:gridCol w:w="567"/>
        <w:gridCol w:w="567"/>
        <w:gridCol w:w="402"/>
        <w:gridCol w:w="1046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4576C3" w:rsidRPr="00912021" w:rsidTr="0083685A">
        <w:trPr>
          <w:trHeight w:val="131"/>
          <w:jc w:val="center"/>
        </w:trPr>
        <w:tc>
          <w:tcPr>
            <w:tcW w:w="870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55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2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6" w:type="dxa"/>
            <w:noWrap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4576C3" w:rsidRPr="00032718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4576C3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молодежной политики и туризма Курской области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6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576C3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архивное управление Курской области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46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221, 850</w:t>
            </w:r>
          </w:p>
        </w:tc>
        <w:tc>
          <w:tcPr>
            <w:tcW w:w="709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576C3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управление ветеринарии Курской области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46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300, 846</w:t>
            </w:r>
          </w:p>
        </w:tc>
        <w:tc>
          <w:tcPr>
            <w:tcW w:w="709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576C3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промышленности и транспорта Курской области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818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46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11,300</w:t>
            </w:r>
          </w:p>
        </w:tc>
        <w:tc>
          <w:tcPr>
            <w:tcW w:w="709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576C3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транспорта и автомобильных дорог Курской области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02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46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576C3" w:rsidRPr="0083685A" w:rsidRDefault="004576C3" w:rsidP="004576C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  <w:p w:rsidR="004576C3" w:rsidRPr="0083685A" w:rsidRDefault="004576C3" w:rsidP="004576C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94520,000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--------82232,000</w:t>
            </w:r>
          </w:p>
        </w:tc>
        <w:tc>
          <w:tcPr>
            <w:tcW w:w="739" w:type="dxa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--------167200,000</w:t>
            </w:r>
          </w:p>
        </w:tc>
        <w:tc>
          <w:tcPr>
            <w:tcW w:w="850" w:type="dxa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--------209000,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4576C3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лесного хозяйства Курской области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821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46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56,550</w:t>
            </w:r>
          </w:p>
        </w:tc>
        <w:tc>
          <w:tcPr>
            <w:tcW w:w="709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576C3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46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34,800</w:t>
            </w:r>
          </w:p>
        </w:tc>
        <w:tc>
          <w:tcPr>
            <w:tcW w:w="709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576C3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участник - комитет промышленности, торговли и предпринимательства Курской области 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6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576C3" w:rsidRPr="0083685A" w:rsidRDefault="004576C3" w:rsidP="004576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тарифам и ценам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46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3,828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труду и занятости населения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824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46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1133,400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826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46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4,350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585"/>
          <w:jc w:val="center"/>
        </w:trPr>
        <w:tc>
          <w:tcPr>
            <w:tcW w:w="87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пищевой и перерабатывающей промышленности и продовольствия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46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4576C3" w:rsidRDefault="004576C3"/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96"/>
        <w:gridCol w:w="2155"/>
        <w:gridCol w:w="567"/>
        <w:gridCol w:w="567"/>
        <w:gridCol w:w="567"/>
        <w:gridCol w:w="544"/>
        <w:gridCol w:w="904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427C28" w:rsidRPr="00912021" w:rsidTr="0083685A">
        <w:trPr>
          <w:trHeight w:val="180"/>
        </w:trPr>
        <w:tc>
          <w:tcPr>
            <w:tcW w:w="1129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4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4" w:type="dxa"/>
            <w:noWrap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427C28" w:rsidRPr="00032718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427C28" w:rsidRPr="00912021" w:rsidTr="0083685A">
        <w:trPr>
          <w:trHeight w:val="585"/>
        </w:trPr>
        <w:tc>
          <w:tcPr>
            <w:tcW w:w="112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государственная инспекция строительного надзора Курской области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834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04" w:type="dxa"/>
            <w:noWrap/>
            <w:vAlign w:val="center"/>
          </w:tcPr>
          <w:p w:rsidR="00427C28" w:rsidRPr="0083685A" w:rsidRDefault="00427C28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263,735</w:t>
            </w:r>
          </w:p>
        </w:tc>
        <w:tc>
          <w:tcPr>
            <w:tcW w:w="709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27C28" w:rsidRPr="00912021" w:rsidTr="0083685A">
        <w:trPr>
          <w:trHeight w:val="585"/>
        </w:trPr>
        <w:tc>
          <w:tcPr>
            <w:tcW w:w="112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участник - 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                       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04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6,960</w:t>
            </w:r>
          </w:p>
        </w:tc>
        <w:tc>
          <w:tcPr>
            <w:tcW w:w="709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27C28" w:rsidRPr="00912021" w:rsidTr="0083685A">
        <w:trPr>
          <w:trHeight w:val="585"/>
        </w:trPr>
        <w:tc>
          <w:tcPr>
            <w:tcW w:w="112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региональной безопасности Курской области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04" w:type="dxa"/>
            <w:noWrap/>
            <w:vAlign w:val="center"/>
          </w:tcPr>
          <w:p w:rsidR="00427C28" w:rsidRPr="0083685A" w:rsidRDefault="00427C28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1208,256</w:t>
            </w:r>
          </w:p>
        </w:tc>
        <w:tc>
          <w:tcPr>
            <w:tcW w:w="709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427C28" w:rsidRPr="00912021" w:rsidTr="0083685A">
        <w:trPr>
          <w:trHeight w:val="585"/>
        </w:trPr>
        <w:tc>
          <w:tcPr>
            <w:tcW w:w="112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цифрового развития и связи Курской области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838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04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709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427C28" w:rsidRPr="0083685A" w:rsidRDefault="00427C28" w:rsidP="00427C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940292" w:rsidRPr="00912021" w:rsidTr="0083685A">
        <w:trPr>
          <w:trHeight w:val="585"/>
        </w:trPr>
        <w:tc>
          <w:tcPr>
            <w:tcW w:w="1129" w:type="dxa"/>
          </w:tcPr>
          <w:p w:rsidR="00940292" w:rsidRPr="0083685A" w:rsidRDefault="00940292" w:rsidP="0094029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Основное мероприятие 1.1</w:t>
            </w:r>
          </w:p>
        </w:tc>
        <w:tc>
          <w:tcPr>
            <w:tcW w:w="1696" w:type="dxa"/>
          </w:tcPr>
          <w:p w:rsidR="00940292" w:rsidRPr="0083685A" w:rsidRDefault="00940292" w:rsidP="0094029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Реализация энергосберегающих мероприятий и внедрение </w:t>
            </w:r>
            <w:proofErr w:type="spellStart"/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энергоэффективного</w:t>
            </w:r>
            <w:proofErr w:type="spellEnd"/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оборудования и материалов в государственном секторе</w:t>
            </w:r>
          </w:p>
        </w:tc>
        <w:tc>
          <w:tcPr>
            <w:tcW w:w="2155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940292" w:rsidRPr="0083685A" w:rsidRDefault="00CD3DD1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940292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17959,</w:t>
            </w:r>
            <w:r w:rsidR="00940292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940292" w:rsidRPr="0083685A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585"/>
        </w:trPr>
        <w:tc>
          <w:tcPr>
            <w:tcW w:w="1129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17959,82</w:t>
            </w:r>
          </w:p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585"/>
        </w:trPr>
        <w:tc>
          <w:tcPr>
            <w:tcW w:w="1129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жилищно-коммунального хозяйства и ТЭК Курской области</w:t>
            </w:r>
          </w:p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52,200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585"/>
        </w:trPr>
        <w:tc>
          <w:tcPr>
            <w:tcW w:w="1129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Администрация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801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6633, 800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585"/>
        </w:trPr>
        <w:tc>
          <w:tcPr>
            <w:tcW w:w="1129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финансов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144,942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585"/>
        </w:trPr>
        <w:tc>
          <w:tcPr>
            <w:tcW w:w="1129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омитет образования и науки Курской области 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803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2871,000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585"/>
        </w:trPr>
        <w:tc>
          <w:tcPr>
            <w:tcW w:w="1129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здравоохранения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804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585"/>
        </w:trPr>
        <w:tc>
          <w:tcPr>
            <w:tcW w:w="1129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83685A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социального обеспечения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805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2545,000</w:t>
            </w:r>
          </w:p>
        </w:tc>
        <w:tc>
          <w:tcPr>
            <w:tcW w:w="709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83685A" w:rsidRDefault="0083685A" w:rsidP="001F4D49">
      <w:pPr>
        <w:rPr>
          <w:sz w:val="2"/>
        </w:rPr>
      </w:pPr>
    </w:p>
    <w:p w:rsidR="0083685A" w:rsidRPr="0083685A" w:rsidRDefault="0083685A" w:rsidP="001F4D49">
      <w:pPr>
        <w:rPr>
          <w:sz w:val="2"/>
        </w:rPr>
      </w:pPr>
    </w:p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66"/>
        <w:gridCol w:w="2155"/>
        <w:gridCol w:w="567"/>
        <w:gridCol w:w="567"/>
        <w:gridCol w:w="567"/>
        <w:gridCol w:w="739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940292" w:rsidRPr="00912021" w:rsidTr="00EA5C85">
        <w:trPr>
          <w:trHeight w:val="132"/>
        </w:trPr>
        <w:tc>
          <w:tcPr>
            <w:tcW w:w="959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6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940292" w:rsidRPr="00032718" w:rsidRDefault="00940292" w:rsidP="009402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8B3F83" w:rsidRPr="00912021" w:rsidTr="00EA5C85">
        <w:trPr>
          <w:trHeight w:val="287"/>
        </w:trPr>
        <w:tc>
          <w:tcPr>
            <w:tcW w:w="959" w:type="dxa"/>
          </w:tcPr>
          <w:p w:rsidR="008B3F83" w:rsidRPr="0083685A" w:rsidRDefault="008B3F83" w:rsidP="008B3F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8B3F83" w:rsidRPr="0083685A" w:rsidRDefault="008B3F83" w:rsidP="008B3F8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B3F83" w:rsidRPr="0083685A" w:rsidRDefault="0083685A" w:rsidP="008B3F8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B3F83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социального обеспечения, материнства и детства Курской области</w:t>
            </w:r>
          </w:p>
        </w:tc>
        <w:tc>
          <w:tcPr>
            <w:tcW w:w="567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10" w:type="dxa"/>
            <w:noWrap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B3F83" w:rsidRPr="0083685A" w:rsidRDefault="008B3F83" w:rsidP="008B3F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D3DD1" w:rsidRPr="00912021" w:rsidTr="00EA5C85">
        <w:trPr>
          <w:trHeight w:val="287"/>
        </w:trPr>
        <w:tc>
          <w:tcPr>
            <w:tcW w:w="959" w:type="dxa"/>
          </w:tcPr>
          <w:p w:rsidR="00CD3DD1" w:rsidRPr="0083685A" w:rsidRDefault="00CD3DD1" w:rsidP="00CD3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D3DD1" w:rsidRPr="0083685A" w:rsidRDefault="00CD3DD1" w:rsidP="00CD3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D3DD1" w:rsidRPr="0083685A" w:rsidRDefault="0083685A" w:rsidP="00CD3DD1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CD3DD1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по культуре Курской области 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806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2012,919</w:t>
            </w:r>
          </w:p>
        </w:tc>
        <w:tc>
          <w:tcPr>
            <w:tcW w:w="508" w:type="dxa"/>
            <w:noWrap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D3DD1" w:rsidRPr="00912021" w:rsidTr="00EA5C85">
        <w:trPr>
          <w:trHeight w:val="287"/>
        </w:trPr>
        <w:tc>
          <w:tcPr>
            <w:tcW w:w="959" w:type="dxa"/>
          </w:tcPr>
          <w:p w:rsidR="00CD3DD1" w:rsidRPr="0083685A" w:rsidRDefault="00CD3DD1" w:rsidP="00CD3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D3DD1" w:rsidRPr="0083685A" w:rsidRDefault="00CD3DD1" w:rsidP="00CD3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D3DD1" w:rsidRPr="0083685A" w:rsidRDefault="0083685A" w:rsidP="00CD3DD1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CD3DD1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строительства  Курской области 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808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223,590</w:t>
            </w:r>
          </w:p>
        </w:tc>
        <w:tc>
          <w:tcPr>
            <w:tcW w:w="508" w:type="dxa"/>
            <w:noWrap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D3DD1" w:rsidRPr="00912021" w:rsidTr="00EA5C85">
        <w:trPr>
          <w:trHeight w:val="287"/>
        </w:trPr>
        <w:tc>
          <w:tcPr>
            <w:tcW w:w="959" w:type="dxa"/>
          </w:tcPr>
          <w:p w:rsidR="00CD3DD1" w:rsidRPr="0083685A" w:rsidRDefault="00CD3DD1" w:rsidP="00CD3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D3DD1" w:rsidRPr="0083685A" w:rsidRDefault="00CD3DD1" w:rsidP="00CD3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D3DD1" w:rsidRPr="0083685A" w:rsidRDefault="0083685A" w:rsidP="00CD3DD1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CD3DD1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по физической культуре и спорту Курской области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809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D3DD1" w:rsidRPr="00912021" w:rsidTr="00EA5C85">
        <w:trPr>
          <w:trHeight w:val="287"/>
        </w:trPr>
        <w:tc>
          <w:tcPr>
            <w:tcW w:w="959" w:type="dxa"/>
          </w:tcPr>
          <w:p w:rsidR="00CD3DD1" w:rsidRPr="0083685A" w:rsidRDefault="00CD3DD1" w:rsidP="00CD3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D3DD1" w:rsidRPr="0083685A" w:rsidRDefault="00CD3DD1" w:rsidP="00CD3D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D3DD1" w:rsidRPr="0083685A" w:rsidRDefault="0083685A" w:rsidP="00CD3DD1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CD3DD1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по делам молодежи и туризму Курской области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813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D3DD1" w:rsidRPr="0083685A" w:rsidRDefault="00CD3DD1" w:rsidP="00CD3DD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130,500</w:t>
            </w:r>
          </w:p>
        </w:tc>
        <w:tc>
          <w:tcPr>
            <w:tcW w:w="508" w:type="dxa"/>
            <w:noWrap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D3DD1" w:rsidRPr="0083685A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1F4D49" w:rsidRPr="00912021" w:rsidTr="00EA5C85">
        <w:trPr>
          <w:trHeight w:val="287"/>
        </w:trPr>
        <w:tc>
          <w:tcPr>
            <w:tcW w:w="959" w:type="dxa"/>
          </w:tcPr>
          <w:p w:rsidR="001F4D49" w:rsidRPr="0083685A" w:rsidRDefault="001F4D49" w:rsidP="001F4D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1F4D49" w:rsidRPr="0083685A" w:rsidRDefault="001F4D49" w:rsidP="001F4D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F4D49" w:rsidRPr="0083685A" w:rsidRDefault="0083685A" w:rsidP="001F4D4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1F4D49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молодежной политики и туризма Курской области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10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1F4D49" w:rsidRPr="00912021" w:rsidTr="00EA5C85">
        <w:trPr>
          <w:trHeight w:val="287"/>
        </w:trPr>
        <w:tc>
          <w:tcPr>
            <w:tcW w:w="959" w:type="dxa"/>
          </w:tcPr>
          <w:p w:rsidR="001F4D49" w:rsidRPr="0083685A" w:rsidRDefault="001F4D49" w:rsidP="001F4D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1F4D49" w:rsidRPr="0083685A" w:rsidRDefault="001F4D49" w:rsidP="001F4D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1F4D49" w:rsidRPr="0083685A" w:rsidRDefault="00FA4F94" w:rsidP="001F4D4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а</w:t>
            </w:r>
            <w:r w:rsidR="001F4D49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1F4D49" w:rsidRPr="0083685A" w:rsidRDefault="001F4D49" w:rsidP="001F4D4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1F4D49" w:rsidRPr="0083685A" w:rsidRDefault="001F4D49" w:rsidP="001F4D4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221,850</w:t>
            </w:r>
          </w:p>
        </w:tc>
        <w:tc>
          <w:tcPr>
            <w:tcW w:w="508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287"/>
        </w:trPr>
        <w:tc>
          <w:tcPr>
            <w:tcW w:w="95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FA4F94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правление ветеринарии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300,846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287"/>
        </w:trPr>
        <w:tc>
          <w:tcPr>
            <w:tcW w:w="95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FA4F94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промышленности и транспорта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818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11,300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287"/>
        </w:trPr>
        <w:tc>
          <w:tcPr>
            <w:tcW w:w="95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FA4F94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транспорта и автомобильных дорог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83685A" w:rsidRPr="00912021" w:rsidTr="0083685A">
        <w:trPr>
          <w:trHeight w:val="287"/>
        </w:trPr>
        <w:tc>
          <w:tcPr>
            <w:tcW w:w="95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FA4F94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821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56,550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287"/>
        </w:trPr>
        <w:tc>
          <w:tcPr>
            <w:tcW w:w="95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FA4F94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34,800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83685A">
        <w:trPr>
          <w:trHeight w:val="287"/>
        </w:trPr>
        <w:tc>
          <w:tcPr>
            <w:tcW w:w="95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83685A" w:rsidRPr="0083685A" w:rsidRDefault="00FA4F94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промышленности, торговли и предпринимательства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EA5C85" w:rsidRPr="0083685A" w:rsidRDefault="00EA5C85">
      <w:pPr>
        <w:rPr>
          <w:sz w:val="12"/>
        </w:rPr>
      </w:pPr>
    </w:p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150"/>
        <w:gridCol w:w="567"/>
        <w:gridCol w:w="685"/>
        <w:gridCol w:w="567"/>
        <w:gridCol w:w="621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D3DD1" w:rsidRPr="00912021" w:rsidTr="00FA4F94">
        <w:trPr>
          <w:trHeight w:val="134"/>
        </w:trPr>
        <w:tc>
          <w:tcPr>
            <w:tcW w:w="1129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0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5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21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D3DD1" w:rsidRPr="00032718" w:rsidRDefault="00CD3DD1" w:rsidP="00CD3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537975" w:rsidRPr="00912021" w:rsidTr="00FA4F94">
        <w:trPr>
          <w:trHeight w:val="498"/>
        </w:trPr>
        <w:tc>
          <w:tcPr>
            <w:tcW w:w="112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537975" w:rsidRPr="0083685A" w:rsidRDefault="00FA4F94" w:rsidP="00537975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537975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по тарифам и ценам Курской области</w:t>
            </w:r>
          </w:p>
        </w:tc>
        <w:tc>
          <w:tcPr>
            <w:tcW w:w="567" w:type="dxa"/>
            <w:vAlign w:val="center"/>
          </w:tcPr>
          <w:p w:rsidR="00537975" w:rsidRPr="0083685A" w:rsidRDefault="00537975" w:rsidP="0053797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685" w:type="dxa"/>
            <w:vAlign w:val="center"/>
          </w:tcPr>
          <w:p w:rsidR="00537975" w:rsidRPr="0083685A" w:rsidRDefault="00537975" w:rsidP="00537975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975" w:rsidRPr="0083685A" w:rsidRDefault="00537975" w:rsidP="0053797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537975" w:rsidRPr="0083685A" w:rsidRDefault="00537975" w:rsidP="0053797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537975" w:rsidRPr="0083685A" w:rsidRDefault="00537975" w:rsidP="0053797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3,828</w:t>
            </w:r>
          </w:p>
        </w:tc>
        <w:tc>
          <w:tcPr>
            <w:tcW w:w="508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975" w:rsidRPr="00912021" w:rsidTr="00FA4F94">
        <w:trPr>
          <w:trHeight w:val="498"/>
        </w:trPr>
        <w:tc>
          <w:tcPr>
            <w:tcW w:w="112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537975" w:rsidRPr="0083685A" w:rsidRDefault="00FA4F94" w:rsidP="00537975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537975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по труду и занятости населения Курской области</w:t>
            </w:r>
          </w:p>
        </w:tc>
        <w:tc>
          <w:tcPr>
            <w:tcW w:w="567" w:type="dxa"/>
            <w:vAlign w:val="center"/>
          </w:tcPr>
          <w:p w:rsidR="00537975" w:rsidRPr="0083685A" w:rsidRDefault="00537975" w:rsidP="0053797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824</w:t>
            </w:r>
          </w:p>
        </w:tc>
        <w:tc>
          <w:tcPr>
            <w:tcW w:w="685" w:type="dxa"/>
            <w:vAlign w:val="center"/>
          </w:tcPr>
          <w:p w:rsidR="00537975" w:rsidRPr="0083685A" w:rsidRDefault="00537975" w:rsidP="00537975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975" w:rsidRPr="0083685A" w:rsidRDefault="00537975" w:rsidP="0053797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537975" w:rsidRPr="0083685A" w:rsidRDefault="00537975" w:rsidP="0053797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537975" w:rsidRPr="0083685A" w:rsidRDefault="00537975" w:rsidP="0053797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1133,400</w:t>
            </w:r>
          </w:p>
        </w:tc>
        <w:tc>
          <w:tcPr>
            <w:tcW w:w="508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975" w:rsidRPr="00912021" w:rsidTr="00FA4F94">
        <w:trPr>
          <w:trHeight w:val="498"/>
        </w:trPr>
        <w:tc>
          <w:tcPr>
            <w:tcW w:w="112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537975" w:rsidRPr="0083685A" w:rsidRDefault="00FA4F94" w:rsidP="00537975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</w:t>
            </w:r>
            <w:r w:rsidR="00537975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567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826</w:t>
            </w:r>
          </w:p>
        </w:tc>
        <w:tc>
          <w:tcPr>
            <w:tcW w:w="685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4,350</w:t>
            </w:r>
          </w:p>
        </w:tc>
        <w:tc>
          <w:tcPr>
            <w:tcW w:w="508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975" w:rsidRPr="00912021" w:rsidTr="00FA4F94">
        <w:trPr>
          <w:trHeight w:val="498"/>
        </w:trPr>
        <w:tc>
          <w:tcPr>
            <w:tcW w:w="112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537975" w:rsidRPr="0083685A" w:rsidRDefault="00FA4F94" w:rsidP="00537975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</w:t>
            </w:r>
            <w:r w:rsidR="00537975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осударственная инспекция строительного надзора Курской области </w:t>
            </w:r>
          </w:p>
        </w:tc>
        <w:tc>
          <w:tcPr>
            <w:tcW w:w="567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834</w:t>
            </w:r>
          </w:p>
        </w:tc>
        <w:tc>
          <w:tcPr>
            <w:tcW w:w="685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263,735</w:t>
            </w:r>
          </w:p>
        </w:tc>
        <w:tc>
          <w:tcPr>
            <w:tcW w:w="508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975" w:rsidRPr="0083685A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1F4D49" w:rsidRPr="00912021" w:rsidTr="00FA4F94">
        <w:trPr>
          <w:trHeight w:val="498"/>
        </w:trPr>
        <w:tc>
          <w:tcPr>
            <w:tcW w:w="112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1F4D49" w:rsidRPr="0083685A" w:rsidRDefault="00FA4F94" w:rsidP="001F4D4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</w:t>
            </w:r>
            <w:r w:rsidR="001F4D49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685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6,960</w:t>
            </w:r>
          </w:p>
        </w:tc>
        <w:tc>
          <w:tcPr>
            <w:tcW w:w="508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FA4F94">
        <w:trPr>
          <w:trHeight w:val="498"/>
        </w:trPr>
        <w:tc>
          <w:tcPr>
            <w:tcW w:w="112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83685A" w:rsidRPr="0083685A" w:rsidRDefault="00FA4F94" w:rsidP="0083685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региональной безопасности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68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1208,256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FA4F94">
        <w:trPr>
          <w:trHeight w:val="498"/>
        </w:trPr>
        <w:tc>
          <w:tcPr>
            <w:tcW w:w="112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цифрового развития и связи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838</w:t>
            </w:r>
          </w:p>
        </w:tc>
        <w:tc>
          <w:tcPr>
            <w:tcW w:w="68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FA4F94">
        <w:trPr>
          <w:trHeight w:val="498"/>
        </w:trPr>
        <w:tc>
          <w:tcPr>
            <w:tcW w:w="112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1.2</w:t>
            </w:r>
          </w:p>
        </w:tc>
        <w:tc>
          <w:tcPr>
            <w:tcW w:w="1701" w:type="dxa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«Обеспечение деятельности (оказание услуг) областного бюджетного учреждения «Центр </w:t>
            </w:r>
            <w:proofErr w:type="spellStart"/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энергосбереже</w:t>
            </w:r>
            <w:r w:rsid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Курской</w:t>
            </w:r>
            <w:proofErr w:type="gramEnd"/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области»</w:t>
            </w:r>
          </w:p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83685A" w:rsidRPr="0083685A" w:rsidRDefault="00FA4F94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жилищно-коммунального хозяйства и ТЭК Курской области</w:t>
            </w:r>
          </w:p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3711,360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83685A" w:rsidRPr="00912021" w:rsidTr="00FA4F94">
        <w:trPr>
          <w:trHeight w:val="498"/>
        </w:trPr>
        <w:tc>
          <w:tcPr>
            <w:tcW w:w="112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1.3</w:t>
            </w:r>
          </w:p>
          <w:p w:rsid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A4F94" w:rsidRPr="0083685A" w:rsidRDefault="00FA4F94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«Мониторинг потребления энергетических ресурсов </w:t>
            </w:r>
            <w:proofErr w:type="spellStart"/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государствен</w:t>
            </w:r>
            <w:r w:rsid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ными</w:t>
            </w:r>
            <w:proofErr w:type="spellEnd"/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учреждениями»</w:t>
            </w:r>
          </w:p>
        </w:tc>
        <w:tc>
          <w:tcPr>
            <w:tcW w:w="2150" w:type="dxa"/>
            <w:vAlign w:val="center"/>
          </w:tcPr>
          <w:p w:rsidR="0083685A" w:rsidRPr="0083685A" w:rsidRDefault="00FA4F94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A4F94" w:rsidRPr="00912021" w:rsidTr="00FA4F94">
        <w:trPr>
          <w:trHeight w:val="70"/>
        </w:trPr>
        <w:tc>
          <w:tcPr>
            <w:tcW w:w="1129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0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5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21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FA4F94" w:rsidRPr="00032718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83685A" w:rsidRPr="00912021" w:rsidTr="00FA4F94">
        <w:trPr>
          <w:trHeight w:val="498"/>
        </w:trPr>
        <w:tc>
          <w:tcPr>
            <w:tcW w:w="112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01" w:type="dxa"/>
          </w:tcPr>
          <w:p w:rsidR="0083685A" w:rsidRPr="0083685A" w:rsidRDefault="0083685A" w:rsidP="0083685A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диспетчеризации»</w:t>
            </w:r>
          </w:p>
        </w:tc>
        <w:tc>
          <w:tcPr>
            <w:tcW w:w="2150" w:type="dxa"/>
            <w:vAlign w:val="center"/>
          </w:tcPr>
          <w:p w:rsidR="0083685A" w:rsidRPr="0083685A" w:rsidRDefault="00FA4F94" w:rsidP="0083685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83685A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83685A" w:rsidRPr="0083685A" w:rsidRDefault="0083685A" w:rsidP="008368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1F4D49" w:rsidRPr="00912021" w:rsidTr="00FA4F94">
        <w:trPr>
          <w:trHeight w:val="498"/>
        </w:trPr>
        <w:tc>
          <w:tcPr>
            <w:tcW w:w="112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1.5</w:t>
            </w:r>
          </w:p>
        </w:tc>
        <w:tc>
          <w:tcPr>
            <w:tcW w:w="1701" w:type="dxa"/>
          </w:tcPr>
          <w:p w:rsidR="001F4D49" w:rsidRPr="0083685A" w:rsidRDefault="001F4D49" w:rsidP="001F4D49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«Технические мероприятия по энергосбережению и повышению энергетической эффективности жилищного фонда»</w:t>
            </w:r>
          </w:p>
          <w:p w:rsidR="001F4D49" w:rsidRPr="0083685A" w:rsidRDefault="001F4D49" w:rsidP="001F4D4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1F4D49" w:rsidRPr="0083685A" w:rsidRDefault="00FA4F94" w:rsidP="001F4D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="001F4D49"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10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83685A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83685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537975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3797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1F4D49" w:rsidRPr="00537975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3797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A4F94" w:rsidRPr="00912021" w:rsidTr="00FA4F94">
        <w:trPr>
          <w:trHeight w:val="498"/>
        </w:trPr>
        <w:tc>
          <w:tcPr>
            <w:tcW w:w="112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1.6</w:t>
            </w:r>
          </w:p>
        </w:tc>
        <w:tc>
          <w:tcPr>
            <w:tcW w:w="1701" w:type="dxa"/>
          </w:tcPr>
          <w:p w:rsidR="00FA4F94" w:rsidRPr="00FA4F94" w:rsidRDefault="00FA4F94" w:rsidP="00FA4F94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основную долю потребления энергетических ресурсов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на территории Курской области»</w:t>
            </w:r>
          </w:p>
          <w:p w:rsidR="00FA4F94" w:rsidRPr="00FA4F94" w:rsidRDefault="00FA4F94" w:rsidP="00FA4F94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A4F94" w:rsidRPr="00FA4F94" w:rsidRDefault="00FA4F94" w:rsidP="00FA4F94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10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37975" w:rsidRDefault="00537975">
      <w:pPr>
        <w:rPr>
          <w:sz w:val="2"/>
        </w:rPr>
      </w:pPr>
    </w:p>
    <w:p w:rsidR="0083685A" w:rsidRPr="001F4D49" w:rsidRDefault="0083685A">
      <w:pPr>
        <w:rPr>
          <w:sz w:val="2"/>
        </w:rPr>
      </w:pPr>
    </w:p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611"/>
        <w:gridCol w:w="567"/>
        <w:gridCol w:w="567"/>
        <w:gridCol w:w="567"/>
        <w:gridCol w:w="739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537975" w:rsidRPr="00912021" w:rsidTr="004A3DDB">
        <w:trPr>
          <w:trHeight w:val="127"/>
        </w:trPr>
        <w:tc>
          <w:tcPr>
            <w:tcW w:w="1101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11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537975" w:rsidRPr="00032718" w:rsidRDefault="00537975" w:rsidP="005379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4A3DDB" w:rsidRPr="00912021" w:rsidTr="004A3DDB">
        <w:trPr>
          <w:trHeight w:val="498"/>
        </w:trPr>
        <w:tc>
          <w:tcPr>
            <w:tcW w:w="1101" w:type="dxa"/>
            <w:vAlign w:val="center"/>
          </w:tcPr>
          <w:p w:rsidR="004A3DDB" w:rsidRPr="004A3DDB" w:rsidRDefault="004A3DDB" w:rsidP="004A3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3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1.7</w:t>
            </w:r>
          </w:p>
        </w:tc>
        <w:tc>
          <w:tcPr>
            <w:tcW w:w="2268" w:type="dxa"/>
          </w:tcPr>
          <w:p w:rsidR="004A3DDB" w:rsidRPr="004A3DDB" w:rsidRDefault="004A3DDB" w:rsidP="004A3DDB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3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модернизации оборудования, используемого для выработки тепловой энергии, передачи электрической и тепловой энергии, холодного водоснабжения и водоотведения,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деятельности»</w:t>
            </w:r>
          </w:p>
        </w:tc>
        <w:tc>
          <w:tcPr>
            <w:tcW w:w="1611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1F4D49" w:rsidRPr="00912021" w:rsidTr="004A3DDB">
        <w:trPr>
          <w:trHeight w:val="498"/>
        </w:trPr>
        <w:tc>
          <w:tcPr>
            <w:tcW w:w="1101" w:type="dxa"/>
            <w:vAlign w:val="center"/>
          </w:tcPr>
          <w:p w:rsidR="001F4D49" w:rsidRPr="004A3DDB" w:rsidRDefault="001F4D49" w:rsidP="001F4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3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1.8</w:t>
            </w:r>
          </w:p>
        </w:tc>
        <w:tc>
          <w:tcPr>
            <w:tcW w:w="2268" w:type="dxa"/>
          </w:tcPr>
          <w:p w:rsidR="001F4D49" w:rsidRPr="004A3DDB" w:rsidRDefault="001F4D49" w:rsidP="001F4D49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3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      </w:r>
          </w:p>
        </w:tc>
        <w:tc>
          <w:tcPr>
            <w:tcW w:w="1611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10" w:type="dxa"/>
            <w:noWrap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1F4D49" w:rsidRPr="00FA4F94" w:rsidRDefault="001F4D49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A4F94" w:rsidRPr="00912021" w:rsidTr="004A3DDB">
        <w:trPr>
          <w:trHeight w:val="498"/>
        </w:trPr>
        <w:tc>
          <w:tcPr>
            <w:tcW w:w="1101" w:type="dxa"/>
            <w:vAlign w:val="center"/>
          </w:tcPr>
          <w:p w:rsidR="00FA4F94" w:rsidRPr="004A3DDB" w:rsidRDefault="00FA4F94" w:rsidP="00FA4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3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1.9</w:t>
            </w:r>
          </w:p>
        </w:tc>
        <w:tc>
          <w:tcPr>
            <w:tcW w:w="2268" w:type="dxa"/>
          </w:tcPr>
          <w:p w:rsidR="00FA4F94" w:rsidRPr="004A3DDB" w:rsidRDefault="00FA4F94" w:rsidP="00FA4F94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3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информационной поддержке и пропаганде энергосбережения и повышения энергетической эффективности на территории Курской области»</w:t>
            </w:r>
          </w:p>
        </w:tc>
        <w:tc>
          <w:tcPr>
            <w:tcW w:w="1611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10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A4F94" w:rsidRPr="00912021" w:rsidTr="004A3DDB">
        <w:trPr>
          <w:trHeight w:val="498"/>
        </w:trPr>
        <w:tc>
          <w:tcPr>
            <w:tcW w:w="1101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268" w:type="dxa"/>
          </w:tcPr>
          <w:p w:rsidR="00FA4F94" w:rsidRPr="00FA4F94" w:rsidRDefault="00FA4F94" w:rsidP="00FA4F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«Реализация муниципальных программ энергосбережения и повышения энергетической эффективности»</w:t>
            </w:r>
          </w:p>
        </w:tc>
        <w:tc>
          <w:tcPr>
            <w:tcW w:w="1611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10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A4F94" w:rsidRPr="00912021" w:rsidTr="004A3DDB">
        <w:trPr>
          <w:trHeight w:val="498"/>
        </w:trPr>
        <w:tc>
          <w:tcPr>
            <w:tcW w:w="1101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1.11</w:t>
            </w:r>
          </w:p>
        </w:tc>
        <w:tc>
          <w:tcPr>
            <w:tcW w:w="2268" w:type="dxa"/>
          </w:tcPr>
          <w:p w:rsidR="00FA4F94" w:rsidRPr="00FA4F94" w:rsidRDefault="00FA4F94" w:rsidP="00FA4F94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«Развитие заправочной инфраструктуры компримированного природного газа»</w:t>
            </w:r>
          </w:p>
        </w:tc>
        <w:tc>
          <w:tcPr>
            <w:tcW w:w="1611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транспорта и автомобильных дорог Курской области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10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80000,000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69600,000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160000,000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139200,000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200000,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----------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174000,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FA4F94" w:rsidRPr="00FA4F94" w:rsidRDefault="00FA4F94" w:rsidP="00FA4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4A3DDB" w:rsidRDefault="004A3DDB"/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611"/>
        <w:gridCol w:w="567"/>
        <w:gridCol w:w="567"/>
        <w:gridCol w:w="567"/>
        <w:gridCol w:w="739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4A3DDB" w:rsidRPr="00912021" w:rsidTr="004A3DDB">
        <w:trPr>
          <w:trHeight w:val="134"/>
        </w:trPr>
        <w:tc>
          <w:tcPr>
            <w:tcW w:w="1101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11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27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4A3DDB" w:rsidRPr="00032718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4A3DDB" w:rsidRPr="00912021" w:rsidTr="004A3DDB">
        <w:trPr>
          <w:trHeight w:val="1534"/>
        </w:trPr>
        <w:tc>
          <w:tcPr>
            <w:tcW w:w="1101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1.12</w:t>
            </w:r>
          </w:p>
        </w:tc>
        <w:tc>
          <w:tcPr>
            <w:tcW w:w="2268" w:type="dxa"/>
          </w:tcPr>
          <w:p w:rsidR="004A3DDB" w:rsidRPr="00FA4F94" w:rsidRDefault="004A3DDB" w:rsidP="004A3DDB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топлива»</w:t>
            </w:r>
          </w:p>
        </w:tc>
        <w:tc>
          <w:tcPr>
            <w:tcW w:w="1611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транспорта и автомобильных дорог Курской области</w:t>
            </w:r>
          </w:p>
        </w:tc>
        <w:tc>
          <w:tcPr>
            <w:tcW w:w="567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67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10" w:type="dxa"/>
            <w:noWrap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Default="00FA4F94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14520,000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12632,000</w:t>
            </w:r>
          </w:p>
        </w:tc>
        <w:tc>
          <w:tcPr>
            <w:tcW w:w="739" w:type="dxa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A3DDB" w:rsidRPr="00FA4F94" w:rsidRDefault="004A3DDB" w:rsidP="004A3D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32184,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---------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28000,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40230,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-----------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35000,</w:t>
            </w:r>
          </w:p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4A3DDB" w:rsidRPr="00FA4F94" w:rsidRDefault="004A3DDB" w:rsidP="004A3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37180" w:rsidRDefault="00537180">
      <w:r>
        <w:br w:type="page"/>
      </w:r>
    </w:p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56"/>
        <w:gridCol w:w="1611"/>
        <w:gridCol w:w="567"/>
        <w:gridCol w:w="567"/>
        <w:gridCol w:w="567"/>
        <w:gridCol w:w="739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537180" w:rsidRPr="00537180" w:rsidTr="00FA4F94">
        <w:trPr>
          <w:trHeight w:val="134"/>
        </w:trPr>
        <w:tc>
          <w:tcPr>
            <w:tcW w:w="1413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56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11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537180" w:rsidRPr="00537180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718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537180" w:rsidRPr="00537180" w:rsidTr="00FA4F94">
        <w:trPr>
          <w:trHeight w:val="931"/>
        </w:trPr>
        <w:tc>
          <w:tcPr>
            <w:tcW w:w="1413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Подпрограмма 2</w:t>
            </w:r>
          </w:p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«Развитие и модернизация электроэнергетики Курской области»</w:t>
            </w:r>
          </w:p>
        </w:tc>
        <w:tc>
          <w:tcPr>
            <w:tcW w:w="1611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10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180" w:rsidRPr="00537180" w:rsidTr="00FA4F94">
        <w:trPr>
          <w:trHeight w:val="931"/>
        </w:trPr>
        <w:tc>
          <w:tcPr>
            <w:tcW w:w="1413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--------------</w:t>
            </w: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10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180" w:rsidRPr="00537180" w:rsidTr="00FA4F94">
        <w:trPr>
          <w:trHeight w:val="931"/>
        </w:trPr>
        <w:tc>
          <w:tcPr>
            <w:tcW w:w="1413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Ответственный исполнитель - 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10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180" w:rsidRPr="00537180" w:rsidTr="00FA4F94">
        <w:trPr>
          <w:trHeight w:val="931"/>
        </w:trPr>
        <w:tc>
          <w:tcPr>
            <w:tcW w:w="1413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2.1</w:t>
            </w:r>
          </w:p>
        </w:tc>
        <w:tc>
          <w:tcPr>
            <w:tcW w:w="1956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«Содействие модернизации и новому строительству генерирующих мощностей»</w:t>
            </w:r>
          </w:p>
        </w:tc>
        <w:tc>
          <w:tcPr>
            <w:tcW w:w="1611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180" w:rsidRPr="00537180" w:rsidTr="00FA4F94">
        <w:trPr>
          <w:trHeight w:val="931"/>
        </w:trPr>
        <w:tc>
          <w:tcPr>
            <w:tcW w:w="1413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2.2</w:t>
            </w:r>
          </w:p>
        </w:tc>
        <w:tc>
          <w:tcPr>
            <w:tcW w:w="1956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«Содействие модернизации и новому строительству электросетевых объектов»</w:t>
            </w:r>
          </w:p>
        </w:tc>
        <w:tc>
          <w:tcPr>
            <w:tcW w:w="1611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180" w:rsidRPr="00537180" w:rsidTr="00FA4F94">
        <w:trPr>
          <w:trHeight w:val="931"/>
        </w:trPr>
        <w:tc>
          <w:tcPr>
            <w:tcW w:w="1413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2.3</w:t>
            </w:r>
          </w:p>
        </w:tc>
        <w:tc>
          <w:tcPr>
            <w:tcW w:w="1956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«Повышение доступности энергетической инфраструктуры»</w:t>
            </w:r>
          </w:p>
        </w:tc>
        <w:tc>
          <w:tcPr>
            <w:tcW w:w="1611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37180" w:rsidRPr="00537180" w:rsidTr="00FA4F94">
        <w:trPr>
          <w:trHeight w:val="931"/>
        </w:trPr>
        <w:tc>
          <w:tcPr>
            <w:tcW w:w="1413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2.4</w:t>
            </w:r>
          </w:p>
        </w:tc>
        <w:tc>
          <w:tcPr>
            <w:tcW w:w="1956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«Совершенствование схемы энергоснабжения»</w:t>
            </w:r>
          </w:p>
        </w:tc>
        <w:tc>
          <w:tcPr>
            <w:tcW w:w="1611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4950,000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537180" w:rsidRPr="00FA4F94" w:rsidRDefault="00537180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A4F94" w:rsidRPr="00537180" w:rsidTr="00FA4F94">
        <w:trPr>
          <w:trHeight w:val="70"/>
        </w:trPr>
        <w:tc>
          <w:tcPr>
            <w:tcW w:w="1413" w:type="dxa"/>
            <w:vMerge w:val="restart"/>
            <w:vAlign w:val="center"/>
          </w:tcPr>
          <w:p w:rsidR="00FA4F94" w:rsidRPr="00FA4F94" w:rsidRDefault="00FA4F94" w:rsidP="0053718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FA4F94" w:rsidRPr="00FA4F94" w:rsidRDefault="00FA4F94" w:rsidP="0053718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FA4F94" w:rsidRPr="00FA4F94" w:rsidRDefault="00FA4F94" w:rsidP="005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FA4F94" w:rsidRPr="00537180" w:rsidTr="00FA4F94">
        <w:trPr>
          <w:trHeight w:val="243"/>
        </w:trPr>
        <w:tc>
          <w:tcPr>
            <w:tcW w:w="1413" w:type="dxa"/>
            <w:vMerge/>
            <w:vAlign w:val="center"/>
          </w:tcPr>
          <w:p w:rsidR="00FA4F94" w:rsidRPr="00FA4F94" w:rsidRDefault="00FA4F94" w:rsidP="001F4D4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A4F94" w:rsidRPr="00FA4F94" w:rsidRDefault="00FA4F94" w:rsidP="001F4D4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A4F94" w:rsidRPr="00FA4F94" w:rsidRDefault="00FA4F94" w:rsidP="001F4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FA4F94" w:rsidRPr="00FA4F94" w:rsidRDefault="00FA4F94" w:rsidP="001F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37180" w:rsidRPr="00A11A1A" w:rsidRDefault="00A11A1A" w:rsidP="005F4AEC">
      <w:pPr>
        <w:jc w:val="right"/>
        <w:rPr>
          <w:rFonts w:ascii="Times New Roman" w:hAnsi="Times New Roman"/>
        </w:rPr>
      </w:pPr>
      <w:r w:rsidRPr="005F4AEC">
        <w:rPr>
          <w:rFonts w:ascii="Times New Roman" w:hAnsi="Times New Roman"/>
          <w:sz w:val="28"/>
          <w:szCs w:val="28"/>
        </w:rPr>
        <w:t>»</w:t>
      </w:r>
      <w:r w:rsidRPr="00A11A1A">
        <w:rPr>
          <w:rFonts w:ascii="Times New Roman" w:hAnsi="Times New Roman"/>
        </w:rPr>
        <w:t>.</w:t>
      </w:r>
    </w:p>
    <w:p w:rsidR="00537180" w:rsidRDefault="00537180"/>
    <w:p w:rsidR="00537180" w:rsidRDefault="00537180"/>
    <w:p w:rsidR="00C22900" w:rsidRPr="003556FA" w:rsidRDefault="00E240F2" w:rsidP="007B00FA">
      <w:pPr>
        <w:spacing w:after="0" w:line="240" w:lineRule="auto"/>
        <w:ind w:right="-5"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22900" w:rsidRPr="003556FA">
        <w:rPr>
          <w:rFonts w:ascii="Times New Roman" w:hAnsi="Times New Roman"/>
          <w:color w:val="000000" w:themeColor="text1"/>
          <w:sz w:val="28"/>
          <w:szCs w:val="28"/>
        </w:rPr>
        <w:t>. Приложение № 6.1 к указанной государственной программе изложить в следующей редакции:</w:t>
      </w:r>
    </w:p>
    <w:p w:rsidR="007B00FA" w:rsidRPr="003556FA" w:rsidRDefault="007B00FA" w:rsidP="007B00FA">
      <w:pPr>
        <w:spacing w:after="0" w:line="240" w:lineRule="auto"/>
        <w:ind w:right="-5"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605E" w:rsidRPr="003556FA" w:rsidRDefault="00D4605E" w:rsidP="007C769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C769D" w:rsidRPr="003556FA" w:rsidRDefault="00E240F2" w:rsidP="007C769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769D" w:rsidRPr="003556FA">
        <w:rPr>
          <w:rFonts w:ascii="Times New Roman" w:hAnsi="Times New Roman"/>
          <w:color w:val="000000" w:themeColor="text1"/>
          <w:sz w:val="28"/>
          <w:szCs w:val="28"/>
        </w:rPr>
        <w:t>«Приложение № 6.1</w:t>
      </w:r>
    </w:p>
    <w:p w:rsidR="007C769D" w:rsidRPr="003556FA" w:rsidRDefault="007C769D" w:rsidP="007C769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>к государственной программе Курской области</w:t>
      </w:r>
    </w:p>
    <w:p w:rsidR="00FA4F94" w:rsidRDefault="007C769D" w:rsidP="007C769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«Повышение </w:t>
      </w:r>
      <w:proofErr w:type="spellStart"/>
      <w:r w:rsidRPr="003556FA">
        <w:rPr>
          <w:rFonts w:ascii="Times New Roman" w:hAnsi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 и развитие энергетики</w:t>
      </w:r>
    </w:p>
    <w:p w:rsidR="007C769D" w:rsidRPr="003556FA" w:rsidRDefault="007C769D" w:rsidP="007C769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 в Курской области»</w:t>
      </w:r>
    </w:p>
    <w:p w:rsidR="007C769D" w:rsidRPr="003556FA" w:rsidRDefault="007C769D" w:rsidP="007C769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постановления Администрации </w:t>
      </w:r>
    </w:p>
    <w:p w:rsidR="007C769D" w:rsidRPr="003556FA" w:rsidRDefault="007C769D" w:rsidP="007C769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Курской области </w:t>
      </w:r>
    </w:p>
    <w:p w:rsidR="007C769D" w:rsidRPr="003556FA" w:rsidRDefault="007C769D" w:rsidP="007C769D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A4F94">
        <w:rPr>
          <w:rFonts w:ascii="Times New Roman" w:hAnsi="Times New Roman"/>
          <w:color w:val="000000" w:themeColor="text1"/>
          <w:sz w:val="28"/>
          <w:szCs w:val="28"/>
        </w:rPr>
        <w:t xml:space="preserve">________________ </w:t>
      </w:r>
      <w:r w:rsidRPr="003556F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C5356" w:rsidRPr="003556FA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3556F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C769D" w:rsidRPr="003556FA" w:rsidRDefault="007C769D" w:rsidP="007C769D">
      <w:pPr>
        <w:spacing w:after="0" w:line="240" w:lineRule="auto"/>
        <w:ind w:left="7371"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4F94" w:rsidRDefault="007C769D" w:rsidP="00FA4F94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Курской области «Повышение </w:t>
      </w:r>
      <w:proofErr w:type="spellStart"/>
      <w:r w:rsidRPr="003556FA">
        <w:rPr>
          <w:rFonts w:ascii="Times New Roman" w:hAnsi="Times New Roman"/>
          <w:b/>
          <w:color w:val="000000" w:themeColor="text1"/>
          <w:sz w:val="28"/>
          <w:szCs w:val="28"/>
        </w:rPr>
        <w:t>энергоэффективности</w:t>
      </w:r>
      <w:proofErr w:type="spellEnd"/>
      <w:r w:rsidRPr="00355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развитие энергетики </w:t>
      </w:r>
    </w:p>
    <w:p w:rsidR="007C769D" w:rsidRPr="003556FA" w:rsidRDefault="007C769D" w:rsidP="00FA4F94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Курской области» </w:t>
      </w:r>
    </w:p>
    <w:p w:rsidR="007C769D" w:rsidRPr="003556FA" w:rsidRDefault="007C769D" w:rsidP="007C769D">
      <w:pPr>
        <w:spacing w:after="0" w:line="240" w:lineRule="auto"/>
        <w:ind w:right="-5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5641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89"/>
        <w:gridCol w:w="2132"/>
        <w:gridCol w:w="1956"/>
        <w:gridCol w:w="992"/>
        <w:gridCol w:w="1134"/>
        <w:gridCol w:w="1134"/>
        <w:gridCol w:w="1134"/>
        <w:gridCol w:w="1134"/>
        <w:gridCol w:w="1134"/>
        <w:gridCol w:w="1134"/>
        <w:gridCol w:w="1118"/>
        <w:gridCol w:w="1150"/>
      </w:tblGrid>
      <w:tr w:rsidR="00F152C0" w:rsidRPr="003556FA" w:rsidTr="00FA4F94">
        <w:trPr>
          <w:trHeight w:val="113"/>
          <w:tblHeader/>
        </w:trPr>
        <w:tc>
          <w:tcPr>
            <w:tcW w:w="1489" w:type="dxa"/>
            <w:vMerge w:val="restart"/>
          </w:tcPr>
          <w:p w:rsidR="00F36BD2" w:rsidRPr="003556FA" w:rsidRDefault="00F36BD2" w:rsidP="007C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56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2132" w:type="dxa"/>
            <w:vMerge w:val="restart"/>
          </w:tcPr>
          <w:p w:rsidR="00F36BD2" w:rsidRPr="001E2DD0" w:rsidRDefault="00F36BD2" w:rsidP="007C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Наименование  государственной   программы,  подпрограммы  государственной   программы,  ведомственной целевой   программы,  основного  мероприятия </w:t>
            </w:r>
          </w:p>
        </w:tc>
        <w:tc>
          <w:tcPr>
            <w:tcW w:w="1956" w:type="dxa"/>
            <w:vMerge w:val="restart"/>
          </w:tcPr>
          <w:p w:rsidR="00F36BD2" w:rsidRPr="001E2DD0" w:rsidRDefault="00F36BD2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Источники ресурсного обеспечения  </w:t>
            </w:r>
          </w:p>
        </w:tc>
        <w:tc>
          <w:tcPr>
            <w:tcW w:w="10064" w:type="dxa"/>
            <w:gridSpan w:val="9"/>
          </w:tcPr>
          <w:p w:rsidR="00F36BD2" w:rsidRPr="001E2DD0" w:rsidRDefault="00F36BD2" w:rsidP="00B44A3E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Оценка расходов (тыс. рублей),</w:t>
            </w:r>
          </w:p>
        </w:tc>
      </w:tr>
      <w:tr w:rsidR="00F152C0" w:rsidRPr="003556FA" w:rsidTr="00FA4F94">
        <w:trPr>
          <w:trHeight w:val="170"/>
          <w:tblHeader/>
        </w:trPr>
        <w:tc>
          <w:tcPr>
            <w:tcW w:w="1489" w:type="dxa"/>
            <w:vMerge/>
          </w:tcPr>
          <w:p w:rsidR="00B44A3E" w:rsidRPr="003556FA" w:rsidRDefault="00B44A3E" w:rsidP="007C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B44A3E" w:rsidRPr="001E2DD0" w:rsidRDefault="00B44A3E" w:rsidP="007C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B44A3E" w:rsidRPr="001E2DD0" w:rsidRDefault="00B44A3E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64" w:type="dxa"/>
            <w:gridSpan w:val="9"/>
          </w:tcPr>
          <w:p w:rsidR="00B44A3E" w:rsidRPr="001E2DD0" w:rsidRDefault="00B44A3E" w:rsidP="00B44A3E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том числе по годам:</w:t>
            </w:r>
          </w:p>
        </w:tc>
      </w:tr>
      <w:tr w:rsidR="00F152C0" w:rsidRPr="003556FA" w:rsidTr="00FA4F94">
        <w:trPr>
          <w:tblHeader/>
        </w:trPr>
        <w:tc>
          <w:tcPr>
            <w:tcW w:w="1489" w:type="dxa"/>
            <w:vMerge/>
          </w:tcPr>
          <w:p w:rsidR="0042570D" w:rsidRPr="003556FA" w:rsidRDefault="0042570D" w:rsidP="007C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42570D" w:rsidRPr="001E2DD0" w:rsidRDefault="0042570D" w:rsidP="007C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42570D" w:rsidRPr="001E2DD0" w:rsidRDefault="0042570D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42570D" w:rsidRPr="001E2DD0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42570D" w:rsidRPr="001E2DD0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42570D" w:rsidRPr="001E2DD0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42570D" w:rsidRPr="001E2DD0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42570D" w:rsidRPr="003556FA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56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42570D" w:rsidRPr="003556FA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56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42570D" w:rsidRPr="003556FA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56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118" w:type="dxa"/>
          </w:tcPr>
          <w:p w:rsidR="0042570D" w:rsidRPr="003556FA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56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150" w:type="dxa"/>
          </w:tcPr>
          <w:p w:rsidR="0042570D" w:rsidRPr="003556FA" w:rsidRDefault="0042570D" w:rsidP="007C7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56F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4096C" w:rsidRPr="00427C28" w:rsidTr="00FA4F94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19" w:rsidRPr="001E2DD0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Государственная программа</w:t>
            </w:r>
            <w:r w:rsidR="001E2DD0" w:rsidRPr="001E2DD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19" w:rsidRPr="001E2DD0" w:rsidRDefault="00C34A19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«Повышение </w:t>
            </w:r>
            <w:proofErr w:type="spellStart"/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энергоэффективности</w:t>
            </w:r>
            <w:proofErr w:type="spellEnd"/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 развитие энергетики в Курской области»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C34A19" w:rsidRPr="001E2DD0" w:rsidRDefault="00C34A1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19" w:rsidRPr="001E2DD0" w:rsidRDefault="00C34A19" w:rsidP="00575204">
            <w:pPr>
              <w:spacing w:after="0" w:line="240" w:lineRule="auto"/>
              <w:ind w:left="-81" w:right="-13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2940837,000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19" w:rsidRPr="001E2DD0" w:rsidRDefault="00C34A19" w:rsidP="00575204">
            <w:pPr>
              <w:ind w:left="-108" w:right="-13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1841400,000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19" w:rsidRPr="001E2DD0" w:rsidRDefault="00C34A19" w:rsidP="00575204">
            <w:pPr>
              <w:ind w:left="-222" w:right="-13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1895100,000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19" w:rsidRPr="001E2DD0" w:rsidRDefault="00C8210A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151</w:t>
            </w:r>
            <w:r w:rsidR="00190B08"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4050</w:t>
            </w:r>
            <w:r w:rsidR="00C34A19" w:rsidRPr="001E2D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19" w:rsidRPr="00F152C0" w:rsidRDefault="0084096C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1177520</w:t>
            </w:r>
            <w:r w:rsidR="00EF7859"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19" w:rsidRPr="00F152C0" w:rsidRDefault="00F152C0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1262184,000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19" w:rsidRPr="00F152C0" w:rsidRDefault="00F152C0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1310230,000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1070000,000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1070000,000</w:t>
            </w:r>
          </w:p>
        </w:tc>
      </w:tr>
      <w:tr w:rsidR="00C34A19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19" w:rsidRPr="001E2DD0" w:rsidRDefault="00C34A19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19" w:rsidRPr="001E2DD0" w:rsidRDefault="00C34A19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C34A19" w:rsidRPr="00F152C0" w:rsidRDefault="001F4D49" w:rsidP="00F1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20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84096C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82232,000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F152C0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167200,000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F152C0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209000,000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34A19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19" w:rsidRPr="00427C28" w:rsidRDefault="00C34A19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19" w:rsidRPr="00427C28" w:rsidRDefault="00C34A19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C34A19" w:rsidRPr="00F152C0" w:rsidRDefault="00C34A1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EC2122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495</w:t>
            </w:r>
            <w:r w:rsidR="00C34A19"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EF785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EF785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24984,000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EF785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31230,000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34A19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19" w:rsidRPr="00427C28" w:rsidRDefault="00C34A19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19" w:rsidRPr="00427C28" w:rsidRDefault="00C34A19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C34A19" w:rsidRPr="00F152C0" w:rsidRDefault="00C34A1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государственные внебюджетные    </w:t>
            </w: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F152C0" w:rsidRDefault="00C34A19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0B21E8" w:rsidRPr="00427C28" w:rsidTr="00FA4F94">
        <w:trPr>
          <w:trHeight w:val="66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E8" w:rsidRPr="00427C28" w:rsidRDefault="000B21E8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E8" w:rsidRPr="00427C28" w:rsidRDefault="000B21E8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0B21E8" w:rsidRPr="00F152C0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территориальные </w:t>
            </w: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государственные </w:t>
            </w: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внебюджетные фонды</w:t>
            </w:r>
          </w:p>
        </w:tc>
        <w:tc>
          <w:tcPr>
            <w:tcW w:w="992" w:type="dxa"/>
          </w:tcPr>
          <w:p w:rsidR="000B21E8" w:rsidRPr="00F152C0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1E8" w:rsidRPr="00F152C0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F152C0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F152C0" w:rsidRDefault="000B21E8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F152C0" w:rsidRDefault="000B21E8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F152C0" w:rsidRDefault="000B21E8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F152C0" w:rsidRDefault="000B21E8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F152C0" w:rsidRDefault="000B21E8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F152C0" w:rsidRDefault="000B21E8" w:rsidP="00DA7F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0B21E8" w:rsidRPr="00427C28" w:rsidTr="00FA4F94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427C28" w:rsidRDefault="000B21E8" w:rsidP="0004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E8" w:rsidRPr="00F152C0" w:rsidRDefault="000B21E8" w:rsidP="0004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0B21E8" w:rsidRPr="00F152C0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E8" w:rsidRPr="00F152C0" w:rsidRDefault="000B21E8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2920837,000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E8" w:rsidRPr="007811C7" w:rsidRDefault="000B21E8" w:rsidP="00575204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1821400,000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E8" w:rsidRPr="007811C7" w:rsidRDefault="000B21E8" w:rsidP="00575204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1875100,000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1489100,000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1063000,000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1050000,000</w:t>
            </w:r>
          </w:p>
        </w:tc>
      </w:tr>
      <w:tr w:rsidR="000B21E8" w:rsidRPr="00427C28" w:rsidTr="00FA4F94"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8" w:rsidRPr="00427C28" w:rsidRDefault="000B21E8" w:rsidP="0004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8" w:rsidRPr="00F152C0" w:rsidRDefault="000B21E8" w:rsidP="0004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0B21E8" w:rsidRPr="00F152C0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E8" w:rsidRPr="00F152C0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E8" w:rsidRPr="007811C7" w:rsidRDefault="000B21E8" w:rsidP="0057520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E8" w:rsidRPr="007811C7" w:rsidRDefault="000B21E8" w:rsidP="0057520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E8" w:rsidRPr="007811C7" w:rsidRDefault="000B21E8" w:rsidP="00046A2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F152C0" w:rsidRDefault="00593DDB" w:rsidP="002746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Подпрограмма 1</w:t>
            </w:r>
          </w:p>
          <w:p w:rsidR="00593DDB" w:rsidRPr="00F152C0" w:rsidRDefault="00593DDB" w:rsidP="002746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F152C0" w:rsidRDefault="00593DDB" w:rsidP="0027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«Энергосбережение и повышение энергетической эффективности в Курской области»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F152C0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F152C0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7811C7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864520</w:t>
            </w:r>
            <w:r w:rsidR="00EF7859"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7811C7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962184</w:t>
            </w:r>
            <w:r w:rsidR="00593DDB"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7811C7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1010230</w:t>
            </w:r>
            <w:r w:rsidR="00593DDB"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770000,000</w:t>
            </w:r>
          </w:p>
        </w:tc>
      </w:tr>
      <w:tr w:rsidR="00F152C0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0" w:rsidRPr="00427C28" w:rsidRDefault="00F152C0" w:rsidP="00F152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0" w:rsidRPr="00F152C0" w:rsidRDefault="00F152C0" w:rsidP="00F15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F152C0" w:rsidRPr="00F152C0" w:rsidRDefault="001F4D49" w:rsidP="00F15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152C0" w:rsidRPr="00F152C0" w:rsidRDefault="00F152C0" w:rsidP="00F152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F152C0" w:rsidRPr="007811C7" w:rsidRDefault="00F152C0" w:rsidP="00F152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F152C0" w:rsidRPr="007811C7" w:rsidRDefault="00F152C0" w:rsidP="00F152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0" w:rsidRPr="007811C7" w:rsidRDefault="00F152C0" w:rsidP="00F152C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0" w:rsidRPr="007811C7" w:rsidRDefault="00F152C0" w:rsidP="00F152C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82232,000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0" w:rsidRPr="007811C7" w:rsidRDefault="00F152C0" w:rsidP="00F152C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167200,000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0" w:rsidRPr="007811C7" w:rsidRDefault="00F152C0" w:rsidP="00F152C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209000,000</w:t>
            </w:r>
          </w:p>
        </w:tc>
        <w:tc>
          <w:tcPr>
            <w:tcW w:w="1118" w:type="dxa"/>
          </w:tcPr>
          <w:p w:rsidR="00F152C0" w:rsidRPr="007811C7" w:rsidRDefault="00F152C0" w:rsidP="00F152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F152C0" w:rsidRPr="007811C7" w:rsidRDefault="00F152C0" w:rsidP="00F152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EF7859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9" w:rsidRPr="00427C28" w:rsidRDefault="00EF7859" w:rsidP="00EF785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9" w:rsidRPr="00427C28" w:rsidRDefault="00EF7859" w:rsidP="00EF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7859" w:rsidRPr="00F152C0" w:rsidRDefault="00EF7859" w:rsidP="00EF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EF7859" w:rsidRPr="00F152C0" w:rsidRDefault="00EF7859" w:rsidP="00EF78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F7859" w:rsidRPr="007811C7" w:rsidRDefault="00EF7859" w:rsidP="00EF78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F7859" w:rsidRPr="007811C7" w:rsidRDefault="00EF7859" w:rsidP="00EF78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F7859" w:rsidRPr="007811C7" w:rsidRDefault="00EF7859" w:rsidP="00EF78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9" w:rsidRPr="007811C7" w:rsidRDefault="00EF7859" w:rsidP="00EF785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9" w:rsidRPr="007811C7" w:rsidRDefault="00EF7859" w:rsidP="00EF785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24984,000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9" w:rsidRPr="007811C7" w:rsidRDefault="00EF7859" w:rsidP="00EF785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31230,000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9" w:rsidRPr="007811C7" w:rsidRDefault="00EF7859" w:rsidP="00EF785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9" w:rsidRPr="007811C7" w:rsidRDefault="00EF7859" w:rsidP="00EF785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427C28" w:rsidRDefault="00593DDB" w:rsidP="00DA7FD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427C28" w:rsidRDefault="00593DDB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F152C0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государственные внебюджетные    </w:t>
            </w: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F152C0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427C28" w:rsidRDefault="00593DDB" w:rsidP="00DA7FD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427C28" w:rsidRDefault="00593DDB" w:rsidP="00DA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F152C0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территориальные </w:t>
            </w: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государственные </w:t>
            </w: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F152C0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DA7F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427C28" w:rsidRDefault="00593DDB" w:rsidP="0027468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427C28" w:rsidRDefault="00593DDB" w:rsidP="0027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F152C0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F152C0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1190000,000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1190000,000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1190000,000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427C28" w:rsidRDefault="00593DDB" w:rsidP="0027468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427C28" w:rsidRDefault="00593DDB" w:rsidP="0027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F152C0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F152C0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52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7468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593DDB" w:rsidRPr="007811C7" w:rsidRDefault="00593DDB" w:rsidP="005532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«Реализация энергосберегающих мероприятий и внедрение </w:t>
            </w:r>
            <w:proofErr w:type="spellStart"/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энергоэффективного</w:t>
            </w:r>
            <w:proofErr w:type="spellEnd"/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оборудования и материалов в государственном секторе» </w:t>
            </w:r>
          </w:p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5532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</w:tcPr>
          <w:p w:rsidR="007811C7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427C28" w:rsidRDefault="00593DDB" w:rsidP="005532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427C28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427C28" w:rsidRDefault="00593DDB" w:rsidP="005532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427C28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427C28" w:rsidRDefault="00593DDB" w:rsidP="005532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427C28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427C28" w:rsidRDefault="00593DDB" w:rsidP="005532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427C28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593DDB" w:rsidRPr="00427C28" w:rsidRDefault="00593DDB" w:rsidP="005532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593DDB" w:rsidRPr="00427C28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724E29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5532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1.2.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«Обеспечение деятельности (оказание услуг) областного бюджетного учреждения «Центр энергосбережения Курской области»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  <w:tcBorders>
              <w:top w:val="nil"/>
            </w:tcBorders>
          </w:tcPr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nil"/>
            </w:tcBorders>
          </w:tcPr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DDB" w:rsidRPr="007811C7" w:rsidRDefault="00593DDB" w:rsidP="00553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rPr>
          <w:trHeight w:val="457"/>
        </w:trPr>
        <w:tc>
          <w:tcPr>
            <w:tcW w:w="1489" w:type="dxa"/>
            <w:vMerge/>
            <w:tcBorders>
              <w:top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</w:tcBorders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</w:tcBorders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</w:tcBorders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</w:tcBorders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</w:tcBorders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</w:tcBorders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</w:tcBorders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</w:tcBorders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nil"/>
            </w:tcBorders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nil"/>
            </w:tcBorders>
          </w:tcPr>
          <w:p w:rsidR="00593DDB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FA4F94" w:rsidRDefault="00FA4F94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4F94" w:rsidRPr="007811C7" w:rsidRDefault="00FA4F94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DDB" w:rsidRPr="00427C28" w:rsidTr="00FA4F94">
        <w:tc>
          <w:tcPr>
            <w:tcW w:w="1489" w:type="dxa"/>
            <w:vMerge w:val="restart"/>
          </w:tcPr>
          <w:p w:rsidR="00593DDB" w:rsidRPr="007811C7" w:rsidRDefault="00593DDB" w:rsidP="005532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2132" w:type="dxa"/>
            <w:vMerge w:val="restart"/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«Мониторинг потребления энергетических ресурсов государственными учреждениями»</w:t>
            </w: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5532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5532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5532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</w:t>
            </w:r>
          </w:p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5532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427C28" w:rsidRDefault="00593DDB" w:rsidP="005532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427C28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427C28" w:rsidRDefault="00593DDB" w:rsidP="005532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427C28" w:rsidRDefault="00593DDB" w:rsidP="0055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553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2132" w:type="dxa"/>
            <w:vMerge w:val="restart"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диспетчеризации»</w:t>
            </w: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755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7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755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7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755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7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755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7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755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75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755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2132" w:type="dxa"/>
            <w:vMerge w:val="restart"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«Технические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D13F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D1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D13F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D1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D13F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D1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D13F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D1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</w:t>
            </w:r>
          </w:p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427C28" w:rsidRDefault="00593DDB" w:rsidP="002C050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427C28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427C28" w:rsidRDefault="00593DDB" w:rsidP="00D13F9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427C28" w:rsidRDefault="00593DDB" w:rsidP="00D1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D13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1.6</w:t>
            </w:r>
          </w:p>
        </w:tc>
        <w:tc>
          <w:tcPr>
            <w:tcW w:w="2132" w:type="dxa"/>
            <w:vMerge w:val="restart"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основную долю потребления энергетических ресурсов на территории Курской области»</w:t>
            </w: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1.7</w:t>
            </w:r>
          </w:p>
        </w:tc>
        <w:tc>
          <w:tcPr>
            <w:tcW w:w="2132" w:type="dxa"/>
            <w:vMerge w:val="restart"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«Мероприятия по модернизации оборудования, используемого для выработки тепловой энергии, передачи электрической</w:t>
            </w:r>
          </w:p>
          <w:p w:rsidR="00593DDB" w:rsidRPr="007811C7" w:rsidRDefault="00593DDB" w:rsidP="000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 и тепловой энергии, холодного водоснабжения и водоотведения, в том числе</w:t>
            </w:r>
            <w:r w:rsidR="000B21E8" w:rsidRPr="007811C7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7811C7">
              <w:rPr>
                <w:rFonts w:ascii="Times New Roman" w:hAnsi="Times New Roman"/>
                <w:sz w:val="16"/>
                <w:szCs w:val="16"/>
              </w:rPr>
              <w:t xml:space="preserve"> замене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деятельности»</w:t>
            </w: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rPr>
          <w:trHeight w:val="920"/>
        </w:trPr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bottom w:val="nil"/>
            </w:tcBorders>
          </w:tcPr>
          <w:p w:rsidR="00593DDB" w:rsidRPr="007811C7" w:rsidRDefault="00593DDB" w:rsidP="009B1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B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B1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1.8</w:t>
            </w:r>
          </w:p>
        </w:tc>
        <w:tc>
          <w:tcPr>
            <w:tcW w:w="2132" w:type="dxa"/>
            <w:vMerge w:val="restart"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      </w: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25C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2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25C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2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25C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2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925C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92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территориальные государственные внебюджетные источники</w:t>
            </w:r>
          </w:p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593DDB" w:rsidRPr="007811C7" w:rsidRDefault="00593DDB" w:rsidP="00925C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593DDB" w:rsidRPr="007811C7" w:rsidRDefault="00593DDB" w:rsidP="0092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муниципальный бюджет</w:t>
            </w:r>
          </w:p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925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rPr>
          <w:cantSplit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1.9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«Мероприятия по информационной поддержке и пропаганде энергосбережения и повышения энергетической эффективности на территории Курской области»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FA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FA5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«Реализация муниципальных программ энергосбережения и повышения энергетической эффективности»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7811C7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66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7811C7" w:rsidRDefault="00593DDB" w:rsidP="00660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rPr>
          <w:trHeight w:val="7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2C0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B" w:rsidRPr="007811C7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93DDB" w:rsidRPr="007811C7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7811C7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7811C7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1C7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</w:tr>
      <w:tr w:rsidR="00244D02" w:rsidRPr="00427C28" w:rsidTr="00FA4F94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02" w:rsidRPr="00ED34EE" w:rsidRDefault="00244D02" w:rsidP="00244D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Основное мероприятие 1.11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02" w:rsidRPr="00ED34EE" w:rsidRDefault="00244D02" w:rsidP="0024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Развитие заправочной инфраструктуры компримированного природного газа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244D02" w:rsidRPr="00ED34EE" w:rsidRDefault="00244D02" w:rsidP="0024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80000,000</w:t>
            </w:r>
          </w:p>
        </w:tc>
        <w:tc>
          <w:tcPr>
            <w:tcW w:w="1134" w:type="dxa"/>
          </w:tcPr>
          <w:p w:rsidR="00244D02" w:rsidRPr="00ED34EE" w:rsidRDefault="00514755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160000,000</w:t>
            </w:r>
          </w:p>
        </w:tc>
        <w:tc>
          <w:tcPr>
            <w:tcW w:w="1134" w:type="dxa"/>
          </w:tcPr>
          <w:p w:rsidR="00244D02" w:rsidRPr="00ED34EE" w:rsidRDefault="00514755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200000,000</w:t>
            </w:r>
          </w:p>
        </w:tc>
        <w:tc>
          <w:tcPr>
            <w:tcW w:w="1118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44D02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02" w:rsidRPr="00ED34EE" w:rsidRDefault="00244D02" w:rsidP="00244D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02" w:rsidRPr="00ED34EE" w:rsidRDefault="00244D02" w:rsidP="0024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244D02" w:rsidRPr="00ED34EE" w:rsidRDefault="001F4D49" w:rsidP="0024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514755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69600,000</w:t>
            </w:r>
          </w:p>
        </w:tc>
        <w:tc>
          <w:tcPr>
            <w:tcW w:w="1134" w:type="dxa"/>
          </w:tcPr>
          <w:p w:rsidR="00244D02" w:rsidRPr="00ED34EE" w:rsidRDefault="00514755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139200,000</w:t>
            </w:r>
          </w:p>
        </w:tc>
        <w:tc>
          <w:tcPr>
            <w:tcW w:w="1134" w:type="dxa"/>
          </w:tcPr>
          <w:p w:rsidR="00244D02" w:rsidRPr="00ED34EE" w:rsidRDefault="00514755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174000,000</w:t>
            </w:r>
          </w:p>
        </w:tc>
        <w:tc>
          <w:tcPr>
            <w:tcW w:w="1118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44D02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02" w:rsidRPr="00ED34EE" w:rsidRDefault="00244D02" w:rsidP="00244D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02" w:rsidRPr="00ED34EE" w:rsidRDefault="00244D02" w:rsidP="0024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244D02" w:rsidRPr="00ED34EE" w:rsidRDefault="00244D02" w:rsidP="0024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514755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10400,000</w:t>
            </w:r>
          </w:p>
        </w:tc>
        <w:tc>
          <w:tcPr>
            <w:tcW w:w="1134" w:type="dxa"/>
          </w:tcPr>
          <w:p w:rsidR="00244D02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20800,000</w:t>
            </w:r>
          </w:p>
        </w:tc>
        <w:tc>
          <w:tcPr>
            <w:tcW w:w="1134" w:type="dxa"/>
          </w:tcPr>
          <w:p w:rsidR="00244D02" w:rsidRPr="00ED34EE" w:rsidRDefault="000C3DAB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26000,000</w:t>
            </w:r>
          </w:p>
        </w:tc>
        <w:tc>
          <w:tcPr>
            <w:tcW w:w="1118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44D02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02" w:rsidRPr="00ED34EE" w:rsidRDefault="00244D02" w:rsidP="00244D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02" w:rsidRPr="00ED34EE" w:rsidRDefault="00244D02" w:rsidP="0024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244D02" w:rsidRPr="00ED34EE" w:rsidRDefault="00244D02" w:rsidP="0024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244D02" w:rsidRPr="00ED34EE" w:rsidRDefault="00244D02" w:rsidP="00244D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4096C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6C" w:rsidRPr="00ED34EE" w:rsidRDefault="0084096C" w:rsidP="008409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6C" w:rsidRPr="00ED34EE" w:rsidRDefault="0084096C" w:rsidP="0084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4096C" w:rsidRPr="00ED34EE" w:rsidRDefault="0084096C" w:rsidP="0084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</w:tr>
      <w:tr w:rsidR="0084096C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6C" w:rsidRPr="00ED34EE" w:rsidRDefault="0084096C" w:rsidP="008409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6C" w:rsidRPr="00ED34EE" w:rsidRDefault="0084096C" w:rsidP="0084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4096C" w:rsidRPr="00ED34EE" w:rsidRDefault="0084096C" w:rsidP="0084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4096C" w:rsidRPr="00427C28" w:rsidTr="00FA4F94">
        <w:trPr>
          <w:trHeight w:val="70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6C" w:rsidRPr="00ED34EE" w:rsidRDefault="0084096C" w:rsidP="008409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6C" w:rsidRPr="00ED34EE" w:rsidRDefault="0084096C" w:rsidP="0084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4096C" w:rsidRPr="00ED34EE" w:rsidRDefault="0084096C" w:rsidP="0084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6C" w:rsidRPr="00ED34EE" w:rsidRDefault="0084096C" w:rsidP="008409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14755" w:rsidRPr="00427C28" w:rsidTr="00FA4F94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Основное мероприятие 1.12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Поддержка 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14520,000</w:t>
            </w:r>
          </w:p>
        </w:tc>
        <w:tc>
          <w:tcPr>
            <w:tcW w:w="1134" w:type="dxa"/>
          </w:tcPr>
          <w:p w:rsidR="00514755" w:rsidRPr="00ED34EE" w:rsidRDefault="000C3DAB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32184,000</w:t>
            </w:r>
          </w:p>
        </w:tc>
        <w:tc>
          <w:tcPr>
            <w:tcW w:w="1134" w:type="dxa"/>
          </w:tcPr>
          <w:p w:rsidR="00514755" w:rsidRPr="00ED34EE" w:rsidRDefault="000C3DAB" w:rsidP="000C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40230,000</w:t>
            </w:r>
          </w:p>
        </w:tc>
        <w:tc>
          <w:tcPr>
            <w:tcW w:w="1118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14755" w:rsidRPr="00427C28" w:rsidTr="00FA4F94">
        <w:trPr>
          <w:trHeight w:val="266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14755" w:rsidRPr="00ED34EE" w:rsidRDefault="001F4D49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12632,000</w:t>
            </w:r>
          </w:p>
        </w:tc>
        <w:tc>
          <w:tcPr>
            <w:tcW w:w="1134" w:type="dxa"/>
          </w:tcPr>
          <w:p w:rsidR="00514755" w:rsidRPr="00ED34EE" w:rsidRDefault="000C3DAB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28000,000</w:t>
            </w:r>
          </w:p>
        </w:tc>
        <w:tc>
          <w:tcPr>
            <w:tcW w:w="1134" w:type="dxa"/>
          </w:tcPr>
          <w:p w:rsidR="00514755" w:rsidRPr="00ED34EE" w:rsidRDefault="000C3DAB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35000,000</w:t>
            </w:r>
          </w:p>
        </w:tc>
        <w:tc>
          <w:tcPr>
            <w:tcW w:w="1118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14755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1888,000</w:t>
            </w:r>
          </w:p>
        </w:tc>
        <w:tc>
          <w:tcPr>
            <w:tcW w:w="1134" w:type="dxa"/>
          </w:tcPr>
          <w:p w:rsidR="00514755" w:rsidRPr="00ED34EE" w:rsidRDefault="000C3DAB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4184,000</w:t>
            </w:r>
          </w:p>
        </w:tc>
        <w:tc>
          <w:tcPr>
            <w:tcW w:w="1134" w:type="dxa"/>
          </w:tcPr>
          <w:p w:rsidR="00514755" w:rsidRPr="00ED34EE" w:rsidRDefault="000C3DAB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5230,000</w:t>
            </w:r>
          </w:p>
        </w:tc>
        <w:tc>
          <w:tcPr>
            <w:tcW w:w="1118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14755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14755" w:rsidRPr="00ED34EE" w:rsidRDefault="00514755" w:rsidP="00514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14755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</w:tr>
      <w:tr w:rsidR="00514755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14755" w:rsidRPr="00427C28" w:rsidTr="00FA4F94"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14755" w:rsidRPr="00ED34EE" w:rsidRDefault="00514755" w:rsidP="0051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55" w:rsidRPr="00ED34EE" w:rsidRDefault="00514755" w:rsidP="005147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593DDB" w:rsidRPr="00ED34EE" w:rsidRDefault="000C3DA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34EE">
              <w:br w:type="page"/>
            </w:r>
            <w:r w:rsidR="00593DDB" w:rsidRPr="00ED34EE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:rsidR="00593DDB" w:rsidRPr="00ED34EE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«Развитие и модернизация электроэнергетики Курской области»</w:t>
            </w: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1730837,000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631400,000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685100,000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705D1D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744</w:t>
            </w:r>
            <w:r w:rsidR="00593DDB" w:rsidRPr="00ED34EE">
              <w:rPr>
                <w:rFonts w:ascii="Times New Roman" w:hAnsi="Times New Roman"/>
                <w:sz w:val="16"/>
                <w:szCs w:val="16"/>
              </w:rPr>
              <w:t>0</w:t>
            </w:r>
            <w:r w:rsidRPr="00ED34EE">
              <w:rPr>
                <w:rFonts w:ascii="Times New Roman" w:hAnsi="Times New Roman"/>
                <w:sz w:val="16"/>
                <w:szCs w:val="16"/>
              </w:rPr>
              <w:t>5</w:t>
            </w:r>
            <w:r w:rsidR="00593DDB"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313000,000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705D1D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495</w:t>
            </w:r>
            <w:r w:rsidR="00593DDB"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proofErr w:type="gramStart"/>
            <w:r w:rsidRPr="00ED34EE">
              <w:rPr>
                <w:rFonts w:ascii="Times New Roman" w:hAnsi="Times New Roman"/>
                <w:sz w:val="16"/>
                <w:szCs w:val="16"/>
              </w:rPr>
              <w:t>источники  (</w:t>
            </w:r>
            <w:proofErr w:type="gramEnd"/>
            <w:r w:rsidRPr="00ED34EE">
              <w:rPr>
                <w:rFonts w:ascii="Times New Roman" w:hAnsi="Times New Roman"/>
                <w:sz w:val="16"/>
                <w:szCs w:val="16"/>
              </w:rPr>
              <w:t xml:space="preserve">предполагаемые)     </w:t>
            </w:r>
          </w:p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1730837,000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631400,000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685100,000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705D1D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739100</w:t>
            </w:r>
            <w:r w:rsidR="00593DDB" w:rsidRPr="00ED34E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313000,000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</w:tr>
      <w:tr w:rsidR="00593DDB" w:rsidRPr="00427C28" w:rsidTr="00FA4F94">
        <w:trPr>
          <w:trHeight w:val="227"/>
        </w:trPr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427C28" w:rsidTr="00FA4F94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«Содействие модернизации и строительству новых генерирующих мощностей»</w:t>
            </w:r>
          </w:p>
          <w:p w:rsidR="00ED34EE" w:rsidRPr="00ED34EE" w:rsidRDefault="00ED34EE" w:rsidP="000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ED34EE" w:rsidRPr="00ED34EE" w:rsidRDefault="00ED34EE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973437,0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ED34EE" w:rsidRPr="00ED34EE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ED34EE" w:rsidRPr="00ED34EE" w:rsidRDefault="00ED34EE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ED34EE" w:rsidRPr="00ED34EE" w:rsidRDefault="00ED34EE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ED34EE" w:rsidRPr="00ED34EE" w:rsidRDefault="00ED34EE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427C28" w:rsidTr="00FA4F94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ED34EE" w:rsidRPr="00ED34EE" w:rsidRDefault="00ED34EE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973437,0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427C28" w:rsidTr="00FA4F94"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ED34EE" w:rsidRPr="00ED34EE" w:rsidRDefault="00ED34EE" w:rsidP="004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ED34EE" w:rsidRPr="00ED34EE" w:rsidRDefault="00ED34EE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ED34EE" w:rsidRPr="00ED34EE" w:rsidRDefault="00ED34EE" w:rsidP="004C3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593DDB" w:rsidRPr="00ED34EE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2132" w:type="dxa"/>
            <w:vMerge w:val="restart"/>
          </w:tcPr>
          <w:p w:rsidR="00593DDB" w:rsidRPr="00ED34EE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kern w:val="2"/>
                <w:sz w:val="16"/>
                <w:szCs w:val="16"/>
              </w:rPr>
              <w:t xml:space="preserve">«Содействие модернизации и строительству </w:t>
            </w:r>
            <w:r w:rsidR="000B21E8" w:rsidRPr="00ED34EE">
              <w:rPr>
                <w:rFonts w:ascii="Times New Roman" w:hAnsi="Times New Roman"/>
                <w:kern w:val="2"/>
                <w:sz w:val="16"/>
                <w:szCs w:val="16"/>
              </w:rPr>
              <w:t xml:space="preserve">новых </w:t>
            </w:r>
            <w:r w:rsidRPr="00ED34EE">
              <w:rPr>
                <w:rFonts w:ascii="Times New Roman" w:hAnsi="Times New Roman"/>
                <w:kern w:val="2"/>
                <w:sz w:val="16"/>
                <w:szCs w:val="16"/>
              </w:rPr>
              <w:t>электросетевых объектов»</w:t>
            </w:r>
          </w:p>
          <w:p w:rsidR="00593DDB" w:rsidRPr="00ED34EE" w:rsidRDefault="00593DDB" w:rsidP="000B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757400,000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631400,000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685100,000</w:t>
            </w:r>
          </w:p>
        </w:tc>
        <w:tc>
          <w:tcPr>
            <w:tcW w:w="1134" w:type="dxa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739100,000</w:t>
            </w:r>
          </w:p>
        </w:tc>
        <w:tc>
          <w:tcPr>
            <w:tcW w:w="1134" w:type="dxa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313000,000</w:t>
            </w:r>
          </w:p>
        </w:tc>
        <w:tc>
          <w:tcPr>
            <w:tcW w:w="1134" w:type="dxa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34" w:type="dxa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18" w:type="dxa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50" w:type="dxa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3DDB" w:rsidRPr="00427C28" w:rsidTr="00FA4F94">
        <w:tc>
          <w:tcPr>
            <w:tcW w:w="1489" w:type="dxa"/>
            <w:vMerge/>
          </w:tcPr>
          <w:p w:rsidR="00593DDB" w:rsidRPr="00ED34EE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2C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757400,000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631400,000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DB" w:rsidRPr="00ED34EE" w:rsidRDefault="00593DDB" w:rsidP="005752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685100,000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385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739100,000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313000,000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DB" w:rsidRPr="00ED34EE" w:rsidRDefault="00593DDB" w:rsidP="002C05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</w:tr>
      <w:tr w:rsidR="00593DDB" w:rsidRPr="00427C28" w:rsidTr="00FA4F94"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593DDB" w:rsidRPr="00ED34EE" w:rsidRDefault="00593DDB" w:rsidP="001D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1D5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B21E8" w:rsidRPr="00427C28" w:rsidTr="00FA4F94">
        <w:tc>
          <w:tcPr>
            <w:tcW w:w="1489" w:type="dxa"/>
            <w:vMerge w:val="restart"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kern w:val="2"/>
                <w:sz w:val="16"/>
                <w:szCs w:val="16"/>
              </w:rPr>
              <w:t>Основное мероприятие 2.3</w:t>
            </w:r>
          </w:p>
        </w:tc>
        <w:tc>
          <w:tcPr>
            <w:tcW w:w="2132" w:type="dxa"/>
            <w:vMerge w:val="restart"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kern w:val="2"/>
                <w:sz w:val="16"/>
                <w:szCs w:val="16"/>
              </w:rPr>
              <w:t>«Повышение доступности энергетической инфраструктуры»</w:t>
            </w:r>
          </w:p>
        </w:tc>
        <w:tc>
          <w:tcPr>
            <w:tcW w:w="1956" w:type="dxa"/>
          </w:tcPr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B21E8" w:rsidRPr="00427C28" w:rsidTr="00FA4F94">
        <w:tc>
          <w:tcPr>
            <w:tcW w:w="1489" w:type="dxa"/>
            <w:vMerge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B21E8" w:rsidRPr="00ED34EE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B21E8" w:rsidRPr="00427C28" w:rsidTr="00FA4F94">
        <w:tc>
          <w:tcPr>
            <w:tcW w:w="1489" w:type="dxa"/>
            <w:vMerge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B21E8" w:rsidRPr="00427C28" w:rsidTr="00FA4F94">
        <w:tc>
          <w:tcPr>
            <w:tcW w:w="1489" w:type="dxa"/>
            <w:vMerge/>
            <w:tcBorders>
              <w:bottom w:val="nil"/>
            </w:tcBorders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bottom w:val="nil"/>
            </w:tcBorders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фонды Российской Федерации   </w:t>
            </w:r>
          </w:p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rPr>
          <w:trHeight w:val="920"/>
        </w:trPr>
        <w:tc>
          <w:tcPr>
            <w:tcW w:w="1489" w:type="dxa"/>
            <w:vMerge w:val="restart"/>
            <w:tcBorders>
              <w:top w:val="nil"/>
            </w:tcBorders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nil"/>
            </w:tcBorders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</w:p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</w:t>
            </w:r>
          </w:p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rPr>
          <w:trHeight w:val="312"/>
        </w:trPr>
        <w:tc>
          <w:tcPr>
            <w:tcW w:w="1489" w:type="dxa"/>
            <w:vMerge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proofErr w:type="gramStart"/>
            <w:r w:rsidRPr="00ED34EE">
              <w:rPr>
                <w:rFonts w:ascii="Times New Roman" w:hAnsi="Times New Roman"/>
                <w:sz w:val="16"/>
                <w:szCs w:val="16"/>
              </w:rPr>
              <w:t>источники  (</w:t>
            </w:r>
            <w:proofErr w:type="gramEnd"/>
            <w:r w:rsidRPr="00ED34EE">
              <w:rPr>
                <w:rFonts w:ascii="Times New Roman" w:hAnsi="Times New Roman"/>
                <w:sz w:val="16"/>
                <w:szCs w:val="16"/>
              </w:rPr>
              <w:t xml:space="preserve">предполагаемые)  </w:t>
            </w:r>
          </w:p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c>
          <w:tcPr>
            <w:tcW w:w="1489" w:type="dxa"/>
            <w:vMerge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0B21E8" w:rsidRPr="00ED34EE" w:rsidRDefault="000B21E8" w:rsidP="002F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местные бюджеты </w:t>
            </w:r>
          </w:p>
          <w:p w:rsidR="000B21E8" w:rsidRPr="00ED34EE" w:rsidRDefault="000B21E8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0B21E8" w:rsidRPr="00ED34EE" w:rsidRDefault="000B21E8" w:rsidP="002F1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rPr>
          <w:cantSplit/>
        </w:trPr>
        <w:tc>
          <w:tcPr>
            <w:tcW w:w="1489" w:type="dxa"/>
            <w:vMerge w:val="restart"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34EE">
              <w:rPr>
                <w:rFonts w:ascii="Times New Roman" w:hAnsi="Times New Roman"/>
                <w:sz w:val="16"/>
                <w:szCs w:val="16"/>
                <w:lang w:val="en-US"/>
              </w:rPr>
              <w:t>Основное</w:t>
            </w:r>
            <w:proofErr w:type="spellEnd"/>
            <w:r w:rsidRPr="00ED34EE">
              <w:rPr>
                <w:rFonts w:ascii="Times New Roman" w:hAnsi="Times New Roman"/>
                <w:sz w:val="16"/>
                <w:szCs w:val="16"/>
              </w:rPr>
              <w:t xml:space="preserve"> мероприятие 2.4</w:t>
            </w:r>
          </w:p>
        </w:tc>
        <w:tc>
          <w:tcPr>
            <w:tcW w:w="2132" w:type="dxa"/>
            <w:vMerge w:val="restart"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«Совершенствование схемы энергоснабжения»</w:t>
            </w: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EC2122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495</w:t>
            </w:r>
            <w:r w:rsidR="00593DDB"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c>
          <w:tcPr>
            <w:tcW w:w="1489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1F4D49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4D4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c>
          <w:tcPr>
            <w:tcW w:w="1489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EC2122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495</w:t>
            </w:r>
            <w:r w:rsidR="00593DDB"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c>
          <w:tcPr>
            <w:tcW w:w="1489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c>
          <w:tcPr>
            <w:tcW w:w="1489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</w:p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государственные </w:t>
            </w:r>
            <w:r w:rsidRPr="00ED34EE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rPr>
          <w:cantSplit/>
        </w:trPr>
        <w:tc>
          <w:tcPr>
            <w:tcW w:w="1489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D34EE" w:rsidRPr="00ED34EE" w:rsidTr="00FA4F94">
        <w:tc>
          <w:tcPr>
            <w:tcW w:w="1489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593DDB" w:rsidRPr="00ED34EE" w:rsidRDefault="00593DDB" w:rsidP="007D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593DDB" w:rsidRPr="00ED34EE" w:rsidRDefault="00593DDB" w:rsidP="00F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575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593DDB" w:rsidRPr="00ED34EE" w:rsidRDefault="00593DDB" w:rsidP="007D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E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7B00FA" w:rsidRPr="00ED34EE" w:rsidRDefault="007D7BAB" w:rsidP="00123FE1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ED34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sectPr w:rsidR="007B00FA" w:rsidRPr="00ED34EE" w:rsidSect="00FA4F94">
      <w:pgSz w:w="16838" w:h="11906" w:orient="landscape"/>
      <w:pgMar w:top="993" w:right="820" w:bottom="709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5A" w:rsidRDefault="0083685A" w:rsidP="001E758C">
      <w:pPr>
        <w:spacing w:after="0" w:line="240" w:lineRule="auto"/>
      </w:pPr>
      <w:r>
        <w:separator/>
      </w:r>
    </w:p>
  </w:endnote>
  <w:endnote w:type="continuationSeparator" w:id="0">
    <w:p w:rsidR="0083685A" w:rsidRDefault="0083685A" w:rsidP="001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5A" w:rsidRDefault="0083685A" w:rsidP="001E758C">
      <w:pPr>
        <w:spacing w:after="0" w:line="240" w:lineRule="auto"/>
      </w:pPr>
      <w:r>
        <w:separator/>
      </w:r>
    </w:p>
  </w:footnote>
  <w:footnote w:type="continuationSeparator" w:id="0">
    <w:p w:rsidR="0083685A" w:rsidRDefault="0083685A" w:rsidP="001E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550103"/>
      <w:docPartObj>
        <w:docPartGallery w:val="Page Numbers (Top of Page)"/>
        <w:docPartUnique/>
      </w:docPartObj>
    </w:sdtPr>
    <w:sdtContent>
      <w:p w:rsidR="0083685A" w:rsidRDefault="0083685A">
        <w:pPr>
          <w:pStyle w:val="a3"/>
        </w:pPr>
      </w:p>
      <w:p w:rsidR="0083685A" w:rsidRDefault="0083685A">
        <w:pPr>
          <w:pStyle w:val="a3"/>
        </w:pPr>
        <w:r>
          <w:ptab w:relativeTo="margin" w:alignment="center" w:leader="none"/>
        </w:r>
        <w:r w:rsidRPr="00032718">
          <w:rPr>
            <w:rFonts w:ascii="Times New Roman" w:hAnsi="Times New Roman"/>
          </w:rPr>
          <w:fldChar w:fldCharType="begin"/>
        </w:r>
        <w:r w:rsidRPr="00032718">
          <w:rPr>
            <w:rFonts w:ascii="Times New Roman" w:hAnsi="Times New Roman"/>
          </w:rPr>
          <w:instrText>PAGE   \* MERGEFORMAT</w:instrText>
        </w:r>
        <w:r w:rsidRPr="00032718">
          <w:rPr>
            <w:rFonts w:ascii="Times New Roman" w:hAnsi="Times New Roman"/>
          </w:rPr>
          <w:fldChar w:fldCharType="separate"/>
        </w:r>
        <w:r w:rsidR="00E7060E">
          <w:rPr>
            <w:rFonts w:ascii="Times New Roman" w:hAnsi="Times New Roman"/>
            <w:noProof/>
          </w:rPr>
          <w:t>37</w:t>
        </w:r>
        <w:r w:rsidRPr="0003271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240"/>
    <w:multiLevelType w:val="hybridMultilevel"/>
    <w:tmpl w:val="9CB2DD1C"/>
    <w:lvl w:ilvl="0" w:tplc="52307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0C3D3B"/>
    <w:multiLevelType w:val="multilevel"/>
    <w:tmpl w:val="5F6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E15D8"/>
    <w:multiLevelType w:val="multilevel"/>
    <w:tmpl w:val="8412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3359B"/>
    <w:multiLevelType w:val="multilevel"/>
    <w:tmpl w:val="6B1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01C8F"/>
    <w:multiLevelType w:val="hybridMultilevel"/>
    <w:tmpl w:val="A100F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6F06691"/>
    <w:multiLevelType w:val="hybridMultilevel"/>
    <w:tmpl w:val="1F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782501"/>
    <w:multiLevelType w:val="hybridMultilevel"/>
    <w:tmpl w:val="A85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C068A"/>
    <w:multiLevelType w:val="multilevel"/>
    <w:tmpl w:val="2FD2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A1590"/>
    <w:multiLevelType w:val="hybridMultilevel"/>
    <w:tmpl w:val="C9AC6BA0"/>
    <w:lvl w:ilvl="0" w:tplc="041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51"/>
    <w:rsid w:val="00000673"/>
    <w:rsid w:val="000047F1"/>
    <w:rsid w:val="00006687"/>
    <w:rsid w:val="0001132F"/>
    <w:rsid w:val="00012FAC"/>
    <w:rsid w:val="00023709"/>
    <w:rsid w:val="000322E3"/>
    <w:rsid w:val="00032718"/>
    <w:rsid w:val="00035C79"/>
    <w:rsid w:val="00046A2C"/>
    <w:rsid w:val="00047FBD"/>
    <w:rsid w:val="000543F0"/>
    <w:rsid w:val="00056529"/>
    <w:rsid w:val="00056A9D"/>
    <w:rsid w:val="00061423"/>
    <w:rsid w:val="000630D4"/>
    <w:rsid w:val="00063559"/>
    <w:rsid w:val="000643FF"/>
    <w:rsid w:val="00075E30"/>
    <w:rsid w:val="000760FA"/>
    <w:rsid w:val="00077F43"/>
    <w:rsid w:val="0009000D"/>
    <w:rsid w:val="00091123"/>
    <w:rsid w:val="000914F8"/>
    <w:rsid w:val="0009185E"/>
    <w:rsid w:val="000918B4"/>
    <w:rsid w:val="0009303E"/>
    <w:rsid w:val="00097015"/>
    <w:rsid w:val="00097241"/>
    <w:rsid w:val="000A1513"/>
    <w:rsid w:val="000A32D9"/>
    <w:rsid w:val="000A5F90"/>
    <w:rsid w:val="000B21E8"/>
    <w:rsid w:val="000C3DAB"/>
    <w:rsid w:val="000C43E8"/>
    <w:rsid w:val="000D1D5A"/>
    <w:rsid w:val="000D48AD"/>
    <w:rsid w:val="000F01D1"/>
    <w:rsid w:val="000F0EF0"/>
    <w:rsid w:val="00114195"/>
    <w:rsid w:val="001161F8"/>
    <w:rsid w:val="00123FE1"/>
    <w:rsid w:val="001257C5"/>
    <w:rsid w:val="00126901"/>
    <w:rsid w:val="00130E77"/>
    <w:rsid w:val="00132905"/>
    <w:rsid w:val="0014110A"/>
    <w:rsid w:val="00144693"/>
    <w:rsid w:val="00147313"/>
    <w:rsid w:val="001561A6"/>
    <w:rsid w:val="0015700A"/>
    <w:rsid w:val="0016375D"/>
    <w:rsid w:val="00175A28"/>
    <w:rsid w:val="00181B43"/>
    <w:rsid w:val="001820AA"/>
    <w:rsid w:val="00182D27"/>
    <w:rsid w:val="00183F54"/>
    <w:rsid w:val="001872EE"/>
    <w:rsid w:val="00190B08"/>
    <w:rsid w:val="00195DC2"/>
    <w:rsid w:val="001A270E"/>
    <w:rsid w:val="001A27BF"/>
    <w:rsid w:val="001B00C6"/>
    <w:rsid w:val="001B3584"/>
    <w:rsid w:val="001C65A2"/>
    <w:rsid w:val="001D545F"/>
    <w:rsid w:val="001D5474"/>
    <w:rsid w:val="001D76DF"/>
    <w:rsid w:val="001D7986"/>
    <w:rsid w:val="001E18BE"/>
    <w:rsid w:val="001E2DD0"/>
    <w:rsid w:val="001E5878"/>
    <w:rsid w:val="001E758C"/>
    <w:rsid w:val="001F4D49"/>
    <w:rsid w:val="00203B0D"/>
    <w:rsid w:val="00204A6B"/>
    <w:rsid w:val="002055AD"/>
    <w:rsid w:val="00205E9D"/>
    <w:rsid w:val="0020682B"/>
    <w:rsid w:val="00221288"/>
    <w:rsid w:val="00223220"/>
    <w:rsid w:val="00223779"/>
    <w:rsid w:val="00225351"/>
    <w:rsid w:val="002254C1"/>
    <w:rsid w:val="002401D4"/>
    <w:rsid w:val="002410F6"/>
    <w:rsid w:val="00244D02"/>
    <w:rsid w:val="00250CB3"/>
    <w:rsid w:val="002540A8"/>
    <w:rsid w:val="00261B9F"/>
    <w:rsid w:val="00264BE3"/>
    <w:rsid w:val="00264FDD"/>
    <w:rsid w:val="00274680"/>
    <w:rsid w:val="00282288"/>
    <w:rsid w:val="00285D1B"/>
    <w:rsid w:val="002917E8"/>
    <w:rsid w:val="00292FB7"/>
    <w:rsid w:val="0029345E"/>
    <w:rsid w:val="00296433"/>
    <w:rsid w:val="00297B75"/>
    <w:rsid w:val="002A6BA8"/>
    <w:rsid w:val="002B3A1D"/>
    <w:rsid w:val="002B3BDC"/>
    <w:rsid w:val="002B6148"/>
    <w:rsid w:val="002C0507"/>
    <w:rsid w:val="002C29D0"/>
    <w:rsid w:val="002C3BF4"/>
    <w:rsid w:val="002C4BA1"/>
    <w:rsid w:val="002C5356"/>
    <w:rsid w:val="002D389F"/>
    <w:rsid w:val="002D47BD"/>
    <w:rsid w:val="002D4C9D"/>
    <w:rsid w:val="002E197F"/>
    <w:rsid w:val="002E3BC8"/>
    <w:rsid w:val="002F1BAB"/>
    <w:rsid w:val="00301144"/>
    <w:rsid w:val="00310F16"/>
    <w:rsid w:val="003117A6"/>
    <w:rsid w:val="0031455C"/>
    <w:rsid w:val="00322EA5"/>
    <w:rsid w:val="00324381"/>
    <w:rsid w:val="00324631"/>
    <w:rsid w:val="00325BE0"/>
    <w:rsid w:val="00333DE1"/>
    <w:rsid w:val="0033449B"/>
    <w:rsid w:val="00335A9B"/>
    <w:rsid w:val="00341171"/>
    <w:rsid w:val="003413DD"/>
    <w:rsid w:val="00344B0F"/>
    <w:rsid w:val="00352F5B"/>
    <w:rsid w:val="0035462B"/>
    <w:rsid w:val="003556FA"/>
    <w:rsid w:val="00360BC8"/>
    <w:rsid w:val="00372D1E"/>
    <w:rsid w:val="003734C0"/>
    <w:rsid w:val="00375A98"/>
    <w:rsid w:val="003844F2"/>
    <w:rsid w:val="00385480"/>
    <w:rsid w:val="003875D2"/>
    <w:rsid w:val="00391C95"/>
    <w:rsid w:val="003934D1"/>
    <w:rsid w:val="00393597"/>
    <w:rsid w:val="003971A9"/>
    <w:rsid w:val="003A0EAC"/>
    <w:rsid w:val="003A2AC3"/>
    <w:rsid w:val="003B0E89"/>
    <w:rsid w:val="003B49DB"/>
    <w:rsid w:val="003B4B90"/>
    <w:rsid w:val="003B6700"/>
    <w:rsid w:val="003C0BA6"/>
    <w:rsid w:val="003C1E77"/>
    <w:rsid w:val="003C1EB0"/>
    <w:rsid w:val="003C31AC"/>
    <w:rsid w:val="003C6B02"/>
    <w:rsid w:val="003D17C1"/>
    <w:rsid w:val="003D2762"/>
    <w:rsid w:val="003D7FBC"/>
    <w:rsid w:val="003E22F3"/>
    <w:rsid w:val="003E706F"/>
    <w:rsid w:val="003F3427"/>
    <w:rsid w:val="003F4AB9"/>
    <w:rsid w:val="003F750A"/>
    <w:rsid w:val="003F77BD"/>
    <w:rsid w:val="004038A0"/>
    <w:rsid w:val="00404A8F"/>
    <w:rsid w:val="00411458"/>
    <w:rsid w:val="00411BE3"/>
    <w:rsid w:val="004126B8"/>
    <w:rsid w:val="0041577D"/>
    <w:rsid w:val="0041741F"/>
    <w:rsid w:val="00421A62"/>
    <w:rsid w:val="0042570D"/>
    <w:rsid w:val="0042681E"/>
    <w:rsid w:val="00427C28"/>
    <w:rsid w:val="004348FF"/>
    <w:rsid w:val="00437080"/>
    <w:rsid w:val="00437334"/>
    <w:rsid w:val="0044661A"/>
    <w:rsid w:val="004504D1"/>
    <w:rsid w:val="0045369F"/>
    <w:rsid w:val="00454EC0"/>
    <w:rsid w:val="004576C3"/>
    <w:rsid w:val="0046095C"/>
    <w:rsid w:val="00461473"/>
    <w:rsid w:val="00462089"/>
    <w:rsid w:val="0046237E"/>
    <w:rsid w:val="004738DA"/>
    <w:rsid w:val="00486F0A"/>
    <w:rsid w:val="004871F7"/>
    <w:rsid w:val="004A3DDB"/>
    <w:rsid w:val="004B0CE4"/>
    <w:rsid w:val="004B6340"/>
    <w:rsid w:val="004B6A47"/>
    <w:rsid w:val="004B7D43"/>
    <w:rsid w:val="004C3DF4"/>
    <w:rsid w:val="004C47F7"/>
    <w:rsid w:val="004C5CD7"/>
    <w:rsid w:val="004D6324"/>
    <w:rsid w:val="004E029E"/>
    <w:rsid w:val="004E4052"/>
    <w:rsid w:val="004F786F"/>
    <w:rsid w:val="005061ED"/>
    <w:rsid w:val="00511761"/>
    <w:rsid w:val="00513879"/>
    <w:rsid w:val="00514755"/>
    <w:rsid w:val="00514B9C"/>
    <w:rsid w:val="00517370"/>
    <w:rsid w:val="005251D7"/>
    <w:rsid w:val="00527898"/>
    <w:rsid w:val="0053472A"/>
    <w:rsid w:val="00534ED9"/>
    <w:rsid w:val="005354AC"/>
    <w:rsid w:val="00535B65"/>
    <w:rsid w:val="00537180"/>
    <w:rsid w:val="00537975"/>
    <w:rsid w:val="00541659"/>
    <w:rsid w:val="00544F0E"/>
    <w:rsid w:val="005520F9"/>
    <w:rsid w:val="005532E1"/>
    <w:rsid w:val="00554D6E"/>
    <w:rsid w:val="005551A9"/>
    <w:rsid w:val="0056546B"/>
    <w:rsid w:val="00575204"/>
    <w:rsid w:val="00575962"/>
    <w:rsid w:val="00575BE1"/>
    <w:rsid w:val="005832EF"/>
    <w:rsid w:val="00591D29"/>
    <w:rsid w:val="00593DDB"/>
    <w:rsid w:val="00594954"/>
    <w:rsid w:val="00595186"/>
    <w:rsid w:val="005A4E23"/>
    <w:rsid w:val="005A6376"/>
    <w:rsid w:val="005B5E46"/>
    <w:rsid w:val="005C0EFF"/>
    <w:rsid w:val="005C4B90"/>
    <w:rsid w:val="005C5607"/>
    <w:rsid w:val="005E0D92"/>
    <w:rsid w:val="005E146B"/>
    <w:rsid w:val="005F3399"/>
    <w:rsid w:val="005F4196"/>
    <w:rsid w:val="005F4AEC"/>
    <w:rsid w:val="0060310C"/>
    <w:rsid w:val="006067C1"/>
    <w:rsid w:val="00614B26"/>
    <w:rsid w:val="00617097"/>
    <w:rsid w:val="006213C1"/>
    <w:rsid w:val="00627A8C"/>
    <w:rsid w:val="00631638"/>
    <w:rsid w:val="00641D1A"/>
    <w:rsid w:val="0064484F"/>
    <w:rsid w:val="00645233"/>
    <w:rsid w:val="00650830"/>
    <w:rsid w:val="006521EF"/>
    <w:rsid w:val="0066018C"/>
    <w:rsid w:val="006601E3"/>
    <w:rsid w:val="00664439"/>
    <w:rsid w:val="00666002"/>
    <w:rsid w:val="00671235"/>
    <w:rsid w:val="00672E5E"/>
    <w:rsid w:val="00680022"/>
    <w:rsid w:val="0068331D"/>
    <w:rsid w:val="006904A5"/>
    <w:rsid w:val="00690EE7"/>
    <w:rsid w:val="006911AA"/>
    <w:rsid w:val="006933C6"/>
    <w:rsid w:val="00693613"/>
    <w:rsid w:val="00694971"/>
    <w:rsid w:val="0069497D"/>
    <w:rsid w:val="00696D67"/>
    <w:rsid w:val="00696EAC"/>
    <w:rsid w:val="006A29AA"/>
    <w:rsid w:val="006A7812"/>
    <w:rsid w:val="006B107C"/>
    <w:rsid w:val="006B14BB"/>
    <w:rsid w:val="006B2BE1"/>
    <w:rsid w:val="006B6E91"/>
    <w:rsid w:val="006B7DA8"/>
    <w:rsid w:val="006C084A"/>
    <w:rsid w:val="006C1A49"/>
    <w:rsid w:val="006C1B51"/>
    <w:rsid w:val="006C5B3B"/>
    <w:rsid w:val="006C6D9F"/>
    <w:rsid w:val="006D142C"/>
    <w:rsid w:val="006D1E44"/>
    <w:rsid w:val="006D34B5"/>
    <w:rsid w:val="006D713C"/>
    <w:rsid w:val="006E072E"/>
    <w:rsid w:val="006E0854"/>
    <w:rsid w:val="006F62F5"/>
    <w:rsid w:val="006F65D6"/>
    <w:rsid w:val="00700C1D"/>
    <w:rsid w:val="00705D1D"/>
    <w:rsid w:val="007136D7"/>
    <w:rsid w:val="00720DDA"/>
    <w:rsid w:val="007211D9"/>
    <w:rsid w:val="007215F7"/>
    <w:rsid w:val="00722F65"/>
    <w:rsid w:val="00724E29"/>
    <w:rsid w:val="00740AF8"/>
    <w:rsid w:val="0075042F"/>
    <w:rsid w:val="00752719"/>
    <w:rsid w:val="00755746"/>
    <w:rsid w:val="00765BED"/>
    <w:rsid w:val="0076736C"/>
    <w:rsid w:val="0077536B"/>
    <w:rsid w:val="007757F6"/>
    <w:rsid w:val="0077771C"/>
    <w:rsid w:val="007811C7"/>
    <w:rsid w:val="00781395"/>
    <w:rsid w:val="007823F8"/>
    <w:rsid w:val="00783361"/>
    <w:rsid w:val="00786FBA"/>
    <w:rsid w:val="00787D0E"/>
    <w:rsid w:val="0079006A"/>
    <w:rsid w:val="00797BFD"/>
    <w:rsid w:val="007A570D"/>
    <w:rsid w:val="007A770B"/>
    <w:rsid w:val="007B0069"/>
    <w:rsid w:val="007B00FA"/>
    <w:rsid w:val="007B7056"/>
    <w:rsid w:val="007C023E"/>
    <w:rsid w:val="007C0B63"/>
    <w:rsid w:val="007C17EB"/>
    <w:rsid w:val="007C44D6"/>
    <w:rsid w:val="007C769D"/>
    <w:rsid w:val="007C7C03"/>
    <w:rsid w:val="007C7D2D"/>
    <w:rsid w:val="007D7A04"/>
    <w:rsid w:val="007D7BAB"/>
    <w:rsid w:val="007F27C6"/>
    <w:rsid w:val="00805BFC"/>
    <w:rsid w:val="008063DF"/>
    <w:rsid w:val="00814D46"/>
    <w:rsid w:val="008166EE"/>
    <w:rsid w:val="0082210A"/>
    <w:rsid w:val="00824B3D"/>
    <w:rsid w:val="008253D9"/>
    <w:rsid w:val="0082720E"/>
    <w:rsid w:val="008278C8"/>
    <w:rsid w:val="00831EED"/>
    <w:rsid w:val="00836150"/>
    <w:rsid w:val="0083685A"/>
    <w:rsid w:val="0084096C"/>
    <w:rsid w:val="0084621F"/>
    <w:rsid w:val="00856270"/>
    <w:rsid w:val="00860FB4"/>
    <w:rsid w:val="00861D03"/>
    <w:rsid w:val="00861FED"/>
    <w:rsid w:val="00862907"/>
    <w:rsid w:val="008638BB"/>
    <w:rsid w:val="008673CF"/>
    <w:rsid w:val="00871BFA"/>
    <w:rsid w:val="0087281B"/>
    <w:rsid w:val="00874324"/>
    <w:rsid w:val="00875AD5"/>
    <w:rsid w:val="00881E38"/>
    <w:rsid w:val="008913A6"/>
    <w:rsid w:val="008947DF"/>
    <w:rsid w:val="008A6A84"/>
    <w:rsid w:val="008A6EFE"/>
    <w:rsid w:val="008B1DBA"/>
    <w:rsid w:val="008B2D04"/>
    <w:rsid w:val="008B3F83"/>
    <w:rsid w:val="008B5107"/>
    <w:rsid w:val="008B7ACA"/>
    <w:rsid w:val="008C421F"/>
    <w:rsid w:val="008E328C"/>
    <w:rsid w:val="008E5BCB"/>
    <w:rsid w:val="008F0A4F"/>
    <w:rsid w:val="008F11C1"/>
    <w:rsid w:val="008F6007"/>
    <w:rsid w:val="0090164A"/>
    <w:rsid w:val="0090194C"/>
    <w:rsid w:val="00912021"/>
    <w:rsid w:val="00914C98"/>
    <w:rsid w:val="00922ADA"/>
    <w:rsid w:val="00924E7C"/>
    <w:rsid w:val="00925C30"/>
    <w:rsid w:val="00940292"/>
    <w:rsid w:val="00941034"/>
    <w:rsid w:val="009457D4"/>
    <w:rsid w:val="00946205"/>
    <w:rsid w:val="009509D9"/>
    <w:rsid w:val="00952E61"/>
    <w:rsid w:val="009536FF"/>
    <w:rsid w:val="0095390D"/>
    <w:rsid w:val="00956BDD"/>
    <w:rsid w:val="00961B68"/>
    <w:rsid w:val="00963103"/>
    <w:rsid w:val="0096353A"/>
    <w:rsid w:val="00963691"/>
    <w:rsid w:val="00971ABE"/>
    <w:rsid w:val="009765CF"/>
    <w:rsid w:val="00980C00"/>
    <w:rsid w:val="0098317C"/>
    <w:rsid w:val="00991781"/>
    <w:rsid w:val="00992AD9"/>
    <w:rsid w:val="00994B56"/>
    <w:rsid w:val="009957EF"/>
    <w:rsid w:val="009A5218"/>
    <w:rsid w:val="009A5980"/>
    <w:rsid w:val="009B01F7"/>
    <w:rsid w:val="009B1C65"/>
    <w:rsid w:val="009B3041"/>
    <w:rsid w:val="009C5FC0"/>
    <w:rsid w:val="009C7981"/>
    <w:rsid w:val="009D1975"/>
    <w:rsid w:val="009D61FE"/>
    <w:rsid w:val="009E03EC"/>
    <w:rsid w:val="009E2639"/>
    <w:rsid w:val="009E2CAC"/>
    <w:rsid w:val="009E3A1E"/>
    <w:rsid w:val="00A00C69"/>
    <w:rsid w:val="00A0699C"/>
    <w:rsid w:val="00A11A1A"/>
    <w:rsid w:val="00A12FC8"/>
    <w:rsid w:val="00A13A92"/>
    <w:rsid w:val="00A24019"/>
    <w:rsid w:val="00A25F7D"/>
    <w:rsid w:val="00A26895"/>
    <w:rsid w:val="00A3117C"/>
    <w:rsid w:val="00A33891"/>
    <w:rsid w:val="00A477FC"/>
    <w:rsid w:val="00A530F3"/>
    <w:rsid w:val="00A55A7A"/>
    <w:rsid w:val="00A609AA"/>
    <w:rsid w:val="00A712AC"/>
    <w:rsid w:val="00A71D97"/>
    <w:rsid w:val="00A83418"/>
    <w:rsid w:val="00A85E2B"/>
    <w:rsid w:val="00A85FD5"/>
    <w:rsid w:val="00A901F8"/>
    <w:rsid w:val="00A92E75"/>
    <w:rsid w:val="00AA60DA"/>
    <w:rsid w:val="00AB082C"/>
    <w:rsid w:val="00AB4F79"/>
    <w:rsid w:val="00AC0A82"/>
    <w:rsid w:val="00AC1A39"/>
    <w:rsid w:val="00AC40AE"/>
    <w:rsid w:val="00AD09C7"/>
    <w:rsid w:val="00AD5B68"/>
    <w:rsid w:val="00AF23DB"/>
    <w:rsid w:val="00AF33CD"/>
    <w:rsid w:val="00B0015C"/>
    <w:rsid w:val="00B03506"/>
    <w:rsid w:val="00B03B51"/>
    <w:rsid w:val="00B0793D"/>
    <w:rsid w:val="00B10561"/>
    <w:rsid w:val="00B10DDE"/>
    <w:rsid w:val="00B14DC3"/>
    <w:rsid w:val="00B161F3"/>
    <w:rsid w:val="00B16A98"/>
    <w:rsid w:val="00B20D2B"/>
    <w:rsid w:val="00B2370A"/>
    <w:rsid w:val="00B24E75"/>
    <w:rsid w:val="00B26BBB"/>
    <w:rsid w:val="00B40B44"/>
    <w:rsid w:val="00B42C7A"/>
    <w:rsid w:val="00B44A3E"/>
    <w:rsid w:val="00B61AF5"/>
    <w:rsid w:val="00B66218"/>
    <w:rsid w:val="00B716B7"/>
    <w:rsid w:val="00B73E42"/>
    <w:rsid w:val="00B740CF"/>
    <w:rsid w:val="00B75DFD"/>
    <w:rsid w:val="00B80F85"/>
    <w:rsid w:val="00B8450E"/>
    <w:rsid w:val="00B84C61"/>
    <w:rsid w:val="00B93151"/>
    <w:rsid w:val="00BA3B43"/>
    <w:rsid w:val="00BA423C"/>
    <w:rsid w:val="00BB0FF2"/>
    <w:rsid w:val="00BB1482"/>
    <w:rsid w:val="00BB384C"/>
    <w:rsid w:val="00BD6DFD"/>
    <w:rsid w:val="00BD7AB3"/>
    <w:rsid w:val="00BE320A"/>
    <w:rsid w:val="00BE33D3"/>
    <w:rsid w:val="00BE412F"/>
    <w:rsid w:val="00BE65F8"/>
    <w:rsid w:val="00BF4ABB"/>
    <w:rsid w:val="00C0003C"/>
    <w:rsid w:val="00C008DF"/>
    <w:rsid w:val="00C01BC7"/>
    <w:rsid w:val="00C02DB2"/>
    <w:rsid w:val="00C03DE6"/>
    <w:rsid w:val="00C04827"/>
    <w:rsid w:val="00C12F8C"/>
    <w:rsid w:val="00C13ACB"/>
    <w:rsid w:val="00C1560D"/>
    <w:rsid w:val="00C21C88"/>
    <w:rsid w:val="00C222CD"/>
    <w:rsid w:val="00C22900"/>
    <w:rsid w:val="00C24C3C"/>
    <w:rsid w:val="00C2713C"/>
    <w:rsid w:val="00C32850"/>
    <w:rsid w:val="00C33FDA"/>
    <w:rsid w:val="00C34A19"/>
    <w:rsid w:val="00C35A86"/>
    <w:rsid w:val="00C73037"/>
    <w:rsid w:val="00C7465D"/>
    <w:rsid w:val="00C74719"/>
    <w:rsid w:val="00C776C7"/>
    <w:rsid w:val="00C80351"/>
    <w:rsid w:val="00C8210A"/>
    <w:rsid w:val="00C848DB"/>
    <w:rsid w:val="00C85606"/>
    <w:rsid w:val="00C9257A"/>
    <w:rsid w:val="00C92696"/>
    <w:rsid w:val="00C947A4"/>
    <w:rsid w:val="00C94B02"/>
    <w:rsid w:val="00C96343"/>
    <w:rsid w:val="00C97FA2"/>
    <w:rsid w:val="00CA0C2A"/>
    <w:rsid w:val="00CA2CBD"/>
    <w:rsid w:val="00CB0DE1"/>
    <w:rsid w:val="00CB184E"/>
    <w:rsid w:val="00CB2C7E"/>
    <w:rsid w:val="00CB3961"/>
    <w:rsid w:val="00CB7F24"/>
    <w:rsid w:val="00CC01A2"/>
    <w:rsid w:val="00CC47DB"/>
    <w:rsid w:val="00CC573B"/>
    <w:rsid w:val="00CD056C"/>
    <w:rsid w:val="00CD3DD1"/>
    <w:rsid w:val="00CE4EE9"/>
    <w:rsid w:val="00CE729D"/>
    <w:rsid w:val="00CF7430"/>
    <w:rsid w:val="00D03774"/>
    <w:rsid w:val="00D0432B"/>
    <w:rsid w:val="00D05B54"/>
    <w:rsid w:val="00D07CB4"/>
    <w:rsid w:val="00D13484"/>
    <w:rsid w:val="00D13F91"/>
    <w:rsid w:val="00D141BA"/>
    <w:rsid w:val="00D16423"/>
    <w:rsid w:val="00D16C5B"/>
    <w:rsid w:val="00D1790D"/>
    <w:rsid w:val="00D20280"/>
    <w:rsid w:val="00D208C0"/>
    <w:rsid w:val="00D20DF6"/>
    <w:rsid w:val="00D23266"/>
    <w:rsid w:val="00D240E5"/>
    <w:rsid w:val="00D266DD"/>
    <w:rsid w:val="00D27A53"/>
    <w:rsid w:val="00D3028F"/>
    <w:rsid w:val="00D347B2"/>
    <w:rsid w:val="00D4063E"/>
    <w:rsid w:val="00D4300F"/>
    <w:rsid w:val="00D4605E"/>
    <w:rsid w:val="00D551EB"/>
    <w:rsid w:val="00D5670A"/>
    <w:rsid w:val="00D66048"/>
    <w:rsid w:val="00D668CC"/>
    <w:rsid w:val="00D72FED"/>
    <w:rsid w:val="00D732D4"/>
    <w:rsid w:val="00D73FA2"/>
    <w:rsid w:val="00D75D43"/>
    <w:rsid w:val="00D77698"/>
    <w:rsid w:val="00D80514"/>
    <w:rsid w:val="00D81C2F"/>
    <w:rsid w:val="00D85AE0"/>
    <w:rsid w:val="00DA20FF"/>
    <w:rsid w:val="00DA21C5"/>
    <w:rsid w:val="00DA5742"/>
    <w:rsid w:val="00DA660E"/>
    <w:rsid w:val="00DA7FD0"/>
    <w:rsid w:val="00DB3DA3"/>
    <w:rsid w:val="00DB4177"/>
    <w:rsid w:val="00DB4343"/>
    <w:rsid w:val="00DB50F1"/>
    <w:rsid w:val="00DB5346"/>
    <w:rsid w:val="00DB787B"/>
    <w:rsid w:val="00DC50D7"/>
    <w:rsid w:val="00DC6814"/>
    <w:rsid w:val="00DD295F"/>
    <w:rsid w:val="00DD29DE"/>
    <w:rsid w:val="00DD5027"/>
    <w:rsid w:val="00DD5BC8"/>
    <w:rsid w:val="00DE2262"/>
    <w:rsid w:val="00DE3FEA"/>
    <w:rsid w:val="00DE5DE8"/>
    <w:rsid w:val="00DE691A"/>
    <w:rsid w:val="00DE7999"/>
    <w:rsid w:val="00DF1502"/>
    <w:rsid w:val="00DF5712"/>
    <w:rsid w:val="00DF6ED7"/>
    <w:rsid w:val="00E03ABC"/>
    <w:rsid w:val="00E06E74"/>
    <w:rsid w:val="00E14AF0"/>
    <w:rsid w:val="00E2259A"/>
    <w:rsid w:val="00E240F2"/>
    <w:rsid w:val="00E324D1"/>
    <w:rsid w:val="00E32A62"/>
    <w:rsid w:val="00E36717"/>
    <w:rsid w:val="00E367D9"/>
    <w:rsid w:val="00E44AC9"/>
    <w:rsid w:val="00E477D1"/>
    <w:rsid w:val="00E52A0A"/>
    <w:rsid w:val="00E5399D"/>
    <w:rsid w:val="00E55D80"/>
    <w:rsid w:val="00E57728"/>
    <w:rsid w:val="00E645B5"/>
    <w:rsid w:val="00E7060E"/>
    <w:rsid w:val="00E76B33"/>
    <w:rsid w:val="00E77FE2"/>
    <w:rsid w:val="00E80740"/>
    <w:rsid w:val="00E814C1"/>
    <w:rsid w:val="00E82930"/>
    <w:rsid w:val="00E85E4A"/>
    <w:rsid w:val="00E861F1"/>
    <w:rsid w:val="00E87F9C"/>
    <w:rsid w:val="00E929A9"/>
    <w:rsid w:val="00EA1355"/>
    <w:rsid w:val="00EA1886"/>
    <w:rsid w:val="00EA49F2"/>
    <w:rsid w:val="00EA50F4"/>
    <w:rsid w:val="00EA5C85"/>
    <w:rsid w:val="00EB29FA"/>
    <w:rsid w:val="00EB5109"/>
    <w:rsid w:val="00EC2122"/>
    <w:rsid w:val="00ED2E64"/>
    <w:rsid w:val="00ED310C"/>
    <w:rsid w:val="00ED34EE"/>
    <w:rsid w:val="00ED6100"/>
    <w:rsid w:val="00ED6F04"/>
    <w:rsid w:val="00ED7467"/>
    <w:rsid w:val="00EE30F5"/>
    <w:rsid w:val="00EF2BFC"/>
    <w:rsid w:val="00EF7859"/>
    <w:rsid w:val="00F005BF"/>
    <w:rsid w:val="00F01409"/>
    <w:rsid w:val="00F02903"/>
    <w:rsid w:val="00F045EE"/>
    <w:rsid w:val="00F06A93"/>
    <w:rsid w:val="00F11EFB"/>
    <w:rsid w:val="00F126AA"/>
    <w:rsid w:val="00F1334C"/>
    <w:rsid w:val="00F14771"/>
    <w:rsid w:val="00F152C0"/>
    <w:rsid w:val="00F2164B"/>
    <w:rsid w:val="00F268BF"/>
    <w:rsid w:val="00F30352"/>
    <w:rsid w:val="00F31E49"/>
    <w:rsid w:val="00F36BD2"/>
    <w:rsid w:val="00F36D21"/>
    <w:rsid w:val="00F37E98"/>
    <w:rsid w:val="00F44046"/>
    <w:rsid w:val="00F478AD"/>
    <w:rsid w:val="00F50CAD"/>
    <w:rsid w:val="00F52D65"/>
    <w:rsid w:val="00F54968"/>
    <w:rsid w:val="00F60045"/>
    <w:rsid w:val="00F643EF"/>
    <w:rsid w:val="00F67D61"/>
    <w:rsid w:val="00F7305C"/>
    <w:rsid w:val="00F76EA5"/>
    <w:rsid w:val="00F864A3"/>
    <w:rsid w:val="00F92C20"/>
    <w:rsid w:val="00F940C9"/>
    <w:rsid w:val="00F96175"/>
    <w:rsid w:val="00F967F2"/>
    <w:rsid w:val="00FA4F47"/>
    <w:rsid w:val="00FA4F94"/>
    <w:rsid w:val="00FA50F1"/>
    <w:rsid w:val="00FA5899"/>
    <w:rsid w:val="00FA7C4A"/>
    <w:rsid w:val="00FB7B13"/>
    <w:rsid w:val="00FB7EDC"/>
    <w:rsid w:val="00FD09A3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7F4494D"/>
  <w15:docId w15:val="{3C8AA771-5BD5-4CDE-9D9B-CE0CA56A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7813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E52A0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76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C769D"/>
    <w:rPr>
      <w:color w:val="800080"/>
      <w:u w:val="single"/>
    </w:rPr>
  </w:style>
  <w:style w:type="paragraph" w:customStyle="1" w:styleId="xl65">
    <w:name w:val="xl65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C76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C76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C7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C7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C7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7C769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C7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7C769D"/>
    <w:pPr>
      <w:spacing w:after="0" w:line="360" w:lineRule="auto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7C769D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7C7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7C769D"/>
    <w:rPr>
      <w:rFonts w:ascii="Times New Roman" w:hAnsi="Times New Roman"/>
      <w:b/>
      <w:sz w:val="24"/>
    </w:rPr>
  </w:style>
  <w:style w:type="table" w:customStyle="1" w:styleId="2">
    <w:name w:val="Сетка таблицы2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C769D"/>
  </w:style>
  <w:style w:type="paragraph" w:styleId="af">
    <w:name w:val="No Spacing"/>
    <w:uiPriority w:val="99"/>
    <w:qFormat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customStyle="1" w:styleId="4">
    <w:name w:val="Сетка таблицы4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"/>
    <w:basedOn w:val="a"/>
    <w:rsid w:val="00C9257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126B8"/>
  </w:style>
  <w:style w:type="paragraph" w:customStyle="1" w:styleId="msonormal0">
    <w:name w:val="msonormal"/>
    <w:basedOn w:val="a"/>
    <w:rsid w:val="0041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6A46CF0ED7A69E463109A71393886D5&amp;req=doc&amp;base=RLAW417&amp;n=77774&amp;dst=105646&amp;fld=134&amp;REFFIELD=134&amp;REFDST=100300&amp;REFDOC=80820&amp;REFBASE=RLAW417&amp;stat=refcode%3D10677%3Bdstident%3D105646%3Bindex%3D348&amp;date=17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87B9-F09E-4264-AF4F-60CF7E8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37</Pages>
  <Words>9424</Words>
  <Characters>53718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Кондратова Елена Сергеевна</cp:lastModifiedBy>
  <cp:revision>4</cp:revision>
  <cp:lastPrinted>2020-03-26T14:42:00Z</cp:lastPrinted>
  <dcterms:created xsi:type="dcterms:W3CDTF">2020-03-05T06:20:00Z</dcterms:created>
  <dcterms:modified xsi:type="dcterms:W3CDTF">2020-03-26T15:12:00Z</dcterms:modified>
</cp:coreProperties>
</file>