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F8" w:rsidRPr="009212E5" w:rsidRDefault="00E767BF" w:rsidP="00E767BF">
      <w:pPr>
        <w:rPr>
          <w:b/>
          <w:sz w:val="28"/>
          <w:szCs w:val="28"/>
        </w:rPr>
      </w:pPr>
      <w:bookmarkStart w:id="0" w:name="_GoBack"/>
      <w:bookmarkEnd w:id="0"/>
      <w:r w:rsidRPr="009212E5">
        <w:rPr>
          <w:b/>
          <w:sz w:val="28"/>
          <w:szCs w:val="28"/>
        </w:rPr>
        <w:t>СОГЛАСОВАН:</w:t>
      </w:r>
      <w:r w:rsidRPr="009212E5">
        <w:rPr>
          <w:b/>
          <w:sz w:val="28"/>
          <w:szCs w:val="28"/>
        </w:rPr>
        <w:tab/>
      </w:r>
      <w:r w:rsidRPr="009212E5">
        <w:rPr>
          <w:b/>
          <w:sz w:val="28"/>
          <w:szCs w:val="28"/>
        </w:rPr>
        <w:tab/>
      </w:r>
      <w:r w:rsidRPr="009212E5">
        <w:rPr>
          <w:b/>
          <w:sz w:val="28"/>
          <w:szCs w:val="28"/>
        </w:rPr>
        <w:tab/>
      </w:r>
      <w:r w:rsidRPr="009212E5">
        <w:rPr>
          <w:b/>
          <w:sz w:val="28"/>
          <w:szCs w:val="28"/>
        </w:rPr>
        <w:tab/>
      </w:r>
      <w:r w:rsidRPr="009212E5">
        <w:rPr>
          <w:b/>
          <w:sz w:val="28"/>
          <w:szCs w:val="28"/>
        </w:rPr>
        <w:tab/>
      </w:r>
      <w:r w:rsidR="00CE60F8" w:rsidRPr="009212E5">
        <w:rPr>
          <w:b/>
          <w:sz w:val="28"/>
          <w:szCs w:val="28"/>
        </w:rPr>
        <w:t>УТВЕРЖДЕН:</w:t>
      </w:r>
    </w:p>
    <w:p w:rsidR="00CE60F8" w:rsidRPr="009212E5" w:rsidRDefault="00A131FC" w:rsidP="00CE60F8">
      <w:pPr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CE60F8" w:rsidRPr="009212E5">
        <w:rPr>
          <w:sz w:val="28"/>
          <w:szCs w:val="28"/>
        </w:rPr>
        <w:t xml:space="preserve"> комитета по </w:t>
      </w:r>
      <w:r w:rsidR="00E767BF" w:rsidRPr="009212E5">
        <w:rPr>
          <w:sz w:val="28"/>
          <w:szCs w:val="28"/>
        </w:rPr>
        <w:t>управлению</w:t>
      </w:r>
      <w:r w:rsidR="00E767BF" w:rsidRPr="009212E5">
        <w:rPr>
          <w:sz w:val="28"/>
          <w:szCs w:val="28"/>
        </w:rPr>
        <w:tab/>
      </w:r>
      <w:r w:rsidR="00E767BF" w:rsidRPr="009212E5">
        <w:rPr>
          <w:sz w:val="28"/>
          <w:szCs w:val="28"/>
        </w:rPr>
        <w:tab/>
      </w:r>
      <w:r w:rsidR="00E767BF" w:rsidRPr="009212E5">
        <w:rPr>
          <w:sz w:val="28"/>
          <w:szCs w:val="28"/>
        </w:rPr>
        <w:tab/>
      </w:r>
      <w:r w:rsidR="00ED23AA" w:rsidRPr="009212E5">
        <w:rPr>
          <w:sz w:val="28"/>
          <w:szCs w:val="28"/>
        </w:rPr>
        <w:t>п</w:t>
      </w:r>
      <w:r w:rsidR="00CE60F8" w:rsidRPr="009212E5">
        <w:rPr>
          <w:sz w:val="28"/>
          <w:szCs w:val="28"/>
        </w:rPr>
        <w:t>риказом комитета по делам</w:t>
      </w:r>
    </w:p>
    <w:p w:rsidR="00F92411" w:rsidRPr="009212E5" w:rsidRDefault="00CE60F8" w:rsidP="00F92411">
      <w:pPr>
        <w:rPr>
          <w:sz w:val="28"/>
          <w:szCs w:val="28"/>
        </w:rPr>
      </w:pPr>
      <w:r w:rsidRPr="009212E5">
        <w:rPr>
          <w:sz w:val="28"/>
          <w:szCs w:val="28"/>
        </w:rPr>
        <w:t>имуществом Курской об</w:t>
      </w:r>
      <w:r w:rsidR="00E767BF" w:rsidRPr="009212E5">
        <w:rPr>
          <w:sz w:val="28"/>
          <w:szCs w:val="28"/>
        </w:rPr>
        <w:t xml:space="preserve">ласти от </w:t>
      </w:r>
      <w:r w:rsidR="00E767BF" w:rsidRPr="009212E5">
        <w:rPr>
          <w:sz w:val="28"/>
          <w:szCs w:val="28"/>
        </w:rPr>
        <w:tab/>
      </w:r>
      <w:r w:rsidR="00E767BF" w:rsidRPr="009212E5">
        <w:rPr>
          <w:sz w:val="28"/>
          <w:szCs w:val="28"/>
        </w:rPr>
        <w:tab/>
      </w:r>
      <w:r w:rsidR="00E767BF" w:rsidRPr="009212E5">
        <w:rPr>
          <w:sz w:val="28"/>
          <w:szCs w:val="28"/>
        </w:rPr>
        <w:tab/>
      </w:r>
      <w:r w:rsidRPr="009212E5">
        <w:rPr>
          <w:sz w:val="28"/>
          <w:szCs w:val="28"/>
        </w:rPr>
        <w:t>молодежи и туризм</w:t>
      </w:r>
      <w:r w:rsidR="003A6CB0">
        <w:rPr>
          <w:sz w:val="28"/>
          <w:szCs w:val="28"/>
        </w:rPr>
        <w:t>у</w:t>
      </w:r>
      <w:r w:rsidRPr="009212E5">
        <w:rPr>
          <w:sz w:val="28"/>
          <w:szCs w:val="28"/>
        </w:rPr>
        <w:t xml:space="preserve"> </w:t>
      </w:r>
      <w:r w:rsidR="00F92411" w:rsidRPr="009212E5">
        <w:rPr>
          <w:sz w:val="28"/>
          <w:szCs w:val="28"/>
        </w:rPr>
        <w:t>«_____»____</w:t>
      </w:r>
      <w:r w:rsidR="00F92411">
        <w:rPr>
          <w:sz w:val="28"/>
          <w:szCs w:val="28"/>
        </w:rPr>
        <w:t>____</w:t>
      </w:r>
      <w:r w:rsidR="00F92411" w:rsidRPr="009212E5">
        <w:rPr>
          <w:sz w:val="28"/>
          <w:szCs w:val="28"/>
        </w:rPr>
        <w:t>_____</w:t>
      </w:r>
      <w:r w:rsidR="00AE3139">
        <w:rPr>
          <w:sz w:val="28"/>
          <w:szCs w:val="28"/>
        </w:rPr>
        <w:t>____</w:t>
      </w:r>
      <w:r w:rsidR="00F92411" w:rsidRPr="009212E5">
        <w:rPr>
          <w:sz w:val="28"/>
          <w:szCs w:val="28"/>
        </w:rPr>
        <w:t xml:space="preserve"> г.</w:t>
      </w:r>
      <w:r w:rsidR="0073140C">
        <w:rPr>
          <w:sz w:val="28"/>
          <w:szCs w:val="28"/>
        </w:rPr>
        <w:tab/>
      </w:r>
      <w:r w:rsidR="0073140C">
        <w:rPr>
          <w:sz w:val="28"/>
          <w:szCs w:val="28"/>
        </w:rPr>
        <w:tab/>
      </w:r>
      <w:r w:rsidR="0073140C">
        <w:rPr>
          <w:sz w:val="28"/>
          <w:szCs w:val="28"/>
        </w:rPr>
        <w:tab/>
      </w:r>
      <w:r w:rsidR="00AE3139" w:rsidRPr="009212E5">
        <w:rPr>
          <w:sz w:val="28"/>
          <w:szCs w:val="28"/>
        </w:rPr>
        <w:t>Курской</w:t>
      </w:r>
      <w:r w:rsidR="00AE3139">
        <w:rPr>
          <w:sz w:val="28"/>
          <w:szCs w:val="28"/>
        </w:rPr>
        <w:t xml:space="preserve"> </w:t>
      </w:r>
      <w:r w:rsidR="006A0C95">
        <w:rPr>
          <w:sz w:val="28"/>
          <w:szCs w:val="28"/>
        </w:rPr>
        <w:t>области от</w:t>
      </w:r>
    </w:p>
    <w:p w:rsidR="00CE60F8" w:rsidRPr="009212E5" w:rsidRDefault="00F92411" w:rsidP="00F92411">
      <w:pPr>
        <w:rPr>
          <w:sz w:val="28"/>
          <w:szCs w:val="28"/>
        </w:rPr>
      </w:pPr>
      <w:r w:rsidRPr="009212E5">
        <w:rPr>
          <w:sz w:val="28"/>
          <w:szCs w:val="28"/>
        </w:rPr>
        <w:t>№_____</w:t>
      </w:r>
      <w:r w:rsidR="00E767BF" w:rsidRPr="009212E5">
        <w:rPr>
          <w:sz w:val="28"/>
          <w:szCs w:val="28"/>
        </w:rPr>
        <w:tab/>
      </w:r>
      <w:r w:rsidR="00E767BF" w:rsidRPr="009212E5">
        <w:rPr>
          <w:sz w:val="28"/>
          <w:szCs w:val="28"/>
        </w:rPr>
        <w:tab/>
      </w:r>
      <w:r w:rsidR="00E767BF" w:rsidRPr="009212E5">
        <w:rPr>
          <w:sz w:val="28"/>
          <w:szCs w:val="28"/>
        </w:rPr>
        <w:tab/>
      </w:r>
      <w:r w:rsidR="00E767BF" w:rsidRPr="009212E5">
        <w:rPr>
          <w:sz w:val="28"/>
          <w:szCs w:val="28"/>
        </w:rPr>
        <w:tab/>
      </w:r>
      <w:r w:rsidR="00E767BF" w:rsidRPr="009212E5">
        <w:rPr>
          <w:sz w:val="28"/>
          <w:szCs w:val="28"/>
        </w:rPr>
        <w:tab/>
      </w:r>
      <w:r w:rsidR="00E767BF" w:rsidRPr="009212E5">
        <w:rPr>
          <w:sz w:val="28"/>
          <w:szCs w:val="28"/>
        </w:rPr>
        <w:tab/>
      </w:r>
      <w:r w:rsidR="00E767BF" w:rsidRPr="009212E5">
        <w:rPr>
          <w:sz w:val="28"/>
          <w:szCs w:val="28"/>
        </w:rPr>
        <w:tab/>
      </w:r>
      <w:r w:rsidR="006A0C95" w:rsidRPr="009212E5">
        <w:rPr>
          <w:sz w:val="28"/>
          <w:szCs w:val="28"/>
        </w:rPr>
        <w:t>«_____»____</w:t>
      </w:r>
      <w:r w:rsidR="006A0C95">
        <w:rPr>
          <w:sz w:val="28"/>
          <w:szCs w:val="28"/>
        </w:rPr>
        <w:t>____</w:t>
      </w:r>
      <w:r w:rsidR="006A0C95" w:rsidRPr="009212E5">
        <w:rPr>
          <w:sz w:val="28"/>
          <w:szCs w:val="28"/>
        </w:rPr>
        <w:t>_____</w:t>
      </w:r>
      <w:r w:rsidR="00AE3139">
        <w:rPr>
          <w:sz w:val="28"/>
          <w:szCs w:val="28"/>
        </w:rPr>
        <w:t>____</w:t>
      </w:r>
      <w:r w:rsidR="006A0C95" w:rsidRPr="009212E5">
        <w:rPr>
          <w:sz w:val="28"/>
          <w:szCs w:val="28"/>
        </w:rPr>
        <w:t xml:space="preserve"> г.</w:t>
      </w:r>
    </w:p>
    <w:p w:rsidR="00CE60F8" w:rsidRPr="0073140C" w:rsidRDefault="006A0C95" w:rsidP="006A0C95">
      <w:pPr>
        <w:ind w:left="4956" w:firstLine="708"/>
        <w:rPr>
          <w:sz w:val="28"/>
          <w:szCs w:val="28"/>
        </w:rPr>
      </w:pPr>
      <w:r w:rsidRPr="009212E5">
        <w:rPr>
          <w:sz w:val="28"/>
          <w:szCs w:val="28"/>
        </w:rPr>
        <w:t>№_____</w:t>
      </w:r>
    </w:p>
    <w:p w:rsidR="00CE60F8" w:rsidRPr="0073140C" w:rsidRDefault="00CE60F8" w:rsidP="0073140C">
      <w:pPr>
        <w:rPr>
          <w:sz w:val="28"/>
          <w:szCs w:val="28"/>
        </w:rPr>
      </w:pPr>
    </w:p>
    <w:p w:rsidR="00CE60F8" w:rsidRPr="0073140C" w:rsidRDefault="00CE60F8" w:rsidP="0073140C">
      <w:pPr>
        <w:rPr>
          <w:sz w:val="28"/>
          <w:szCs w:val="28"/>
        </w:rPr>
      </w:pPr>
    </w:p>
    <w:p w:rsidR="00CE60F8" w:rsidRPr="009212E5" w:rsidRDefault="00CE60F8" w:rsidP="00CE60F8">
      <w:pPr>
        <w:rPr>
          <w:b/>
          <w:sz w:val="28"/>
          <w:szCs w:val="28"/>
        </w:rPr>
      </w:pPr>
      <w:r w:rsidRPr="009212E5">
        <w:rPr>
          <w:b/>
          <w:sz w:val="28"/>
          <w:szCs w:val="28"/>
        </w:rPr>
        <w:t>СОГЛАСОВАН:</w:t>
      </w:r>
    </w:p>
    <w:p w:rsidR="00CE60F8" w:rsidRPr="009212E5" w:rsidRDefault="00CE60F8" w:rsidP="00CE60F8">
      <w:pPr>
        <w:rPr>
          <w:sz w:val="28"/>
          <w:szCs w:val="28"/>
        </w:rPr>
      </w:pPr>
      <w:r w:rsidRPr="009212E5">
        <w:rPr>
          <w:sz w:val="28"/>
          <w:szCs w:val="28"/>
        </w:rPr>
        <w:t>письмо комитета финансов</w:t>
      </w:r>
    </w:p>
    <w:p w:rsidR="00CE60F8" w:rsidRPr="009212E5" w:rsidRDefault="00E767BF" w:rsidP="00CE60F8">
      <w:pPr>
        <w:rPr>
          <w:sz w:val="28"/>
          <w:szCs w:val="28"/>
        </w:rPr>
      </w:pPr>
      <w:r w:rsidRPr="009212E5">
        <w:rPr>
          <w:sz w:val="28"/>
          <w:szCs w:val="28"/>
        </w:rPr>
        <w:t>Курской области</w:t>
      </w:r>
      <w:r w:rsidR="006A0C95">
        <w:rPr>
          <w:sz w:val="28"/>
          <w:szCs w:val="28"/>
        </w:rPr>
        <w:t xml:space="preserve"> от</w:t>
      </w:r>
    </w:p>
    <w:p w:rsidR="00F92411" w:rsidRPr="009212E5" w:rsidRDefault="00F92411" w:rsidP="00F92411">
      <w:pPr>
        <w:rPr>
          <w:sz w:val="28"/>
          <w:szCs w:val="28"/>
        </w:rPr>
      </w:pPr>
      <w:r w:rsidRPr="009212E5">
        <w:rPr>
          <w:sz w:val="28"/>
          <w:szCs w:val="28"/>
        </w:rPr>
        <w:t>«_____»____</w:t>
      </w:r>
      <w:r>
        <w:rPr>
          <w:sz w:val="28"/>
          <w:szCs w:val="28"/>
        </w:rPr>
        <w:t>____</w:t>
      </w:r>
      <w:r w:rsidRPr="009212E5">
        <w:rPr>
          <w:sz w:val="28"/>
          <w:szCs w:val="28"/>
        </w:rPr>
        <w:t>_____</w:t>
      </w:r>
      <w:r w:rsidR="00AE3139">
        <w:rPr>
          <w:sz w:val="28"/>
          <w:szCs w:val="28"/>
        </w:rPr>
        <w:t>____</w:t>
      </w:r>
      <w:r w:rsidRPr="009212E5">
        <w:rPr>
          <w:sz w:val="28"/>
          <w:szCs w:val="28"/>
        </w:rPr>
        <w:t xml:space="preserve"> г.</w:t>
      </w:r>
    </w:p>
    <w:p w:rsidR="00CE60F8" w:rsidRPr="009212E5" w:rsidRDefault="00F92411" w:rsidP="00F92411">
      <w:pPr>
        <w:rPr>
          <w:sz w:val="28"/>
          <w:szCs w:val="28"/>
        </w:rPr>
      </w:pPr>
      <w:r w:rsidRPr="009212E5">
        <w:rPr>
          <w:sz w:val="28"/>
          <w:szCs w:val="28"/>
        </w:rPr>
        <w:t>№_____</w:t>
      </w:r>
    </w:p>
    <w:p w:rsidR="00CE60F8" w:rsidRPr="009212E5" w:rsidRDefault="00CE60F8" w:rsidP="00CE60F8">
      <w:pPr>
        <w:rPr>
          <w:sz w:val="28"/>
          <w:szCs w:val="28"/>
        </w:rPr>
      </w:pPr>
    </w:p>
    <w:p w:rsidR="00CE60F8" w:rsidRPr="009212E5" w:rsidRDefault="00CE60F8" w:rsidP="00CE60F8">
      <w:pPr>
        <w:rPr>
          <w:sz w:val="28"/>
          <w:szCs w:val="28"/>
        </w:rPr>
      </w:pPr>
    </w:p>
    <w:p w:rsidR="00CE60F8" w:rsidRPr="009212E5" w:rsidRDefault="00CE60F8" w:rsidP="00CE60F8">
      <w:pPr>
        <w:rPr>
          <w:sz w:val="28"/>
          <w:szCs w:val="28"/>
        </w:rPr>
      </w:pPr>
    </w:p>
    <w:p w:rsidR="00CE60F8" w:rsidRPr="009212E5" w:rsidRDefault="00CE60F8" w:rsidP="00CE60F8">
      <w:pPr>
        <w:rPr>
          <w:sz w:val="28"/>
          <w:szCs w:val="28"/>
        </w:rPr>
      </w:pPr>
    </w:p>
    <w:p w:rsidR="00CE60F8" w:rsidRPr="009212E5" w:rsidRDefault="00CE60F8" w:rsidP="00CE60F8">
      <w:pPr>
        <w:rPr>
          <w:sz w:val="28"/>
          <w:szCs w:val="28"/>
        </w:rPr>
      </w:pPr>
    </w:p>
    <w:p w:rsidR="00CE60F8" w:rsidRPr="009212E5" w:rsidRDefault="00CE60F8" w:rsidP="00CE60F8">
      <w:pPr>
        <w:rPr>
          <w:sz w:val="28"/>
          <w:szCs w:val="28"/>
        </w:rPr>
      </w:pPr>
    </w:p>
    <w:p w:rsidR="00CE60F8" w:rsidRPr="009212E5" w:rsidRDefault="00CE60F8" w:rsidP="00A04349">
      <w:pPr>
        <w:jc w:val="center"/>
        <w:rPr>
          <w:b/>
          <w:sz w:val="72"/>
          <w:szCs w:val="72"/>
        </w:rPr>
      </w:pPr>
      <w:r w:rsidRPr="009212E5">
        <w:rPr>
          <w:b/>
          <w:sz w:val="72"/>
          <w:szCs w:val="72"/>
        </w:rPr>
        <w:t>УСТАВ</w:t>
      </w:r>
    </w:p>
    <w:p w:rsidR="00CE60F8" w:rsidRPr="009212E5" w:rsidRDefault="00CE60F8" w:rsidP="00CE60F8">
      <w:pPr>
        <w:rPr>
          <w:sz w:val="32"/>
          <w:szCs w:val="32"/>
        </w:rPr>
      </w:pPr>
    </w:p>
    <w:p w:rsidR="00CE60F8" w:rsidRPr="009212E5" w:rsidRDefault="00CE60F8" w:rsidP="00A04349">
      <w:pPr>
        <w:jc w:val="center"/>
        <w:rPr>
          <w:sz w:val="52"/>
          <w:szCs w:val="52"/>
        </w:rPr>
      </w:pPr>
      <w:r w:rsidRPr="009212E5">
        <w:rPr>
          <w:sz w:val="52"/>
          <w:szCs w:val="52"/>
        </w:rPr>
        <w:t>Областного бюджетного учреждения</w:t>
      </w:r>
    </w:p>
    <w:p w:rsidR="00CE60F8" w:rsidRPr="009212E5" w:rsidRDefault="00CE60F8" w:rsidP="00A04349">
      <w:pPr>
        <w:jc w:val="center"/>
        <w:rPr>
          <w:sz w:val="52"/>
          <w:szCs w:val="52"/>
        </w:rPr>
      </w:pPr>
      <w:r w:rsidRPr="009212E5">
        <w:rPr>
          <w:sz w:val="52"/>
          <w:szCs w:val="52"/>
        </w:rPr>
        <w:t>«Областной Дворец молодежи»</w:t>
      </w:r>
    </w:p>
    <w:p w:rsidR="00CE60F8" w:rsidRPr="009212E5" w:rsidRDefault="00CE60F8" w:rsidP="00CE60F8">
      <w:pPr>
        <w:rPr>
          <w:b/>
          <w:sz w:val="44"/>
          <w:szCs w:val="44"/>
        </w:rPr>
      </w:pPr>
    </w:p>
    <w:p w:rsidR="00CE60F8" w:rsidRPr="009212E5" w:rsidRDefault="00CE60F8" w:rsidP="00CE60F8">
      <w:pPr>
        <w:rPr>
          <w:b/>
          <w:sz w:val="44"/>
          <w:szCs w:val="44"/>
        </w:rPr>
      </w:pPr>
    </w:p>
    <w:p w:rsidR="00CE60F8" w:rsidRPr="009212E5" w:rsidRDefault="00CE60F8" w:rsidP="00CE60F8">
      <w:pPr>
        <w:rPr>
          <w:b/>
          <w:sz w:val="44"/>
          <w:szCs w:val="44"/>
        </w:rPr>
      </w:pPr>
    </w:p>
    <w:p w:rsidR="00CE60F8" w:rsidRPr="009212E5" w:rsidRDefault="00CE60F8" w:rsidP="00CE60F8">
      <w:pPr>
        <w:rPr>
          <w:b/>
          <w:sz w:val="44"/>
          <w:szCs w:val="44"/>
        </w:rPr>
      </w:pPr>
    </w:p>
    <w:p w:rsidR="00CE60F8" w:rsidRPr="009212E5" w:rsidRDefault="00CE60F8" w:rsidP="00CE60F8">
      <w:pPr>
        <w:rPr>
          <w:b/>
          <w:sz w:val="44"/>
          <w:szCs w:val="44"/>
        </w:rPr>
      </w:pPr>
    </w:p>
    <w:p w:rsidR="00CE60F8" w:rsidRPr="009212E5" w:rsidRDefault="00CE60F8" w:rsidP="00CE60F8">
      <w:pPr>
        <w:rPr>
          <w:b/>
          <w:sz w:val="44"/>
          <w:szCs w:val="44"/>
        </w:rPr>
      </w:pPr>
    </w:p>
    <w:p w:rsidR="005042D7" w:rsidRPr="009212E5" w:rsidRDefault="005042D7" w:rsidP="00CE60F8">
      <w:pPr>
        <w:rPr>
          <w:b/>
          <w:sz w:val="44"/>
          <w:szCs w:val="44"/>
        </w:rPr>
      </w:pPr>
    </w:p>
    <w:p w:rsidR="005042D7" w:rsidRPr="009212E5" w:rsidRDefault="005042D7" w:rsidP="00CE60F8">
      <w:pPr>
        <w:rPr>
          <w:b/>
          <w:sz w:val="44"/>
          <w:szCs w:val="44"/>
        </w:rPr>
      </w:pPr>
    </w:p>
    <w:p w:rsidR="000062AE" w:rsidRPr="009212E5" w:rsidRDefault="000062AE" w:rsidP="00CE60F8">
      <w:pPr>
        <w:rPr>
          <w:b/>
          <w:sz w:val="44"/>
          <w:szCs w:val="44"/>
        </w:rPr>
      </w:pPr>
    </w:p>
    <w:p w:rsidR="000062AE" w:rsidRPr="009212E5" w:rsidRDefault="000062AE" w:rsidP="00CE60F8">
      <w:pPr>
        <w:rPr>
          <w:b/>
          <w:sz w:val="44"/>
          <w:szCs w:val="44"/>
        </w:rPr>
      </w:pPr>
    </w:p>
    <w:p w:rsidR="00CE60F8" w:rsidRPr="009212E5" w:rsidRDefault="00CE60F8" w:rsidP="00A04349">
      <w:pPr>
        <w:jc w:val="center"/>
        <w:rPr>
          <w:sz w:val="32"/>
          <w:szCs w:val="32"/>
        </w:rPr>
      </w:pPr>
      <w:r w:rsidRPr="009212E5">
        <w:rPr>
          <w:sz w:val="28"/>
          <w:szCs w:val="28"/>
        </w:rPr>
        <w:t xml:space="preserve">г. </w:t>
      </w:r>
      <w:r w:rsidRPr="009212E5">
        <w:rPr>
          <w:sz w:val="32"/>
          <w:szCs w:val="32"/>
        </w:rPr>
        <w:t>Курск</w:t>
      </w:r>
    </w:p>
    <w:p w:rsidR="00CE60F8" w:rsidRPr="009212E5" w:rsidRDefault="000E7067" w:rsidP="00A04349">
      <w:pPr>
        <w:jc w:val="center"/>
        <w:rPr>
          <w:sz w:val="32"/>
          <w:szCs w:val="32"/>
        </w:rPr>
      </w:pPr>
      <w:r w:rsidRPr="009212E5">
        <w:rPr>
          <w:sz w:val="32"/>
          <w:szCs w:val="32"/>
        </w:rPr>
        <w:t>201</w:t>
      </w:r>
      <w:r w:rsidR="0040675D">
        <w:rPr>
          <w:sz w:val="32"/>
          <w:szCs w:val="32"/>
        </w:rPr>
        <w:t>6</w:t>
      </w:r>
      <w:r w:rsidR="00CE60F8" w:rsidRPr="009212E5">
        <w:rPr>
          <w:sz w:val="32"/>
          <w:szCs w:val="32"/>
        </w:rPr>
        <w:t xml:space="preserve"> год</w:t>
      </w:r>
    </w:p>
    <w:p w:rsidR="00F128DE" w:rsidRPr="007C2663" w:rsidRDefault="00CE60F8" w:rsidP="000E62F2">
      <w:pPr>
        <w:tabs>
          <w:tab w:val="left" w:pos="10065"/>
        </w:tabs>
        <w:contextualSpacing/>
        <w:jc w:val="center"/>
        <w:rPr>
          <w:sz w:val="28"/>
          <w:szCs w:val="28"/>
        </w:rPr>
      </w:pPr>
      <w:r w:rsidRPr="007C2663">
        <w:rPr>
          <w:sz w:val="28"/>
          <w:szCs w:val="28"/>
        </w:rPr>
        <w:lastRenderedPageBreak/>
        <w:t>1. ОБЩИЕ ПОЛОЖЕНИЯ</w:t>
      </w:r>
    </w:p>
    <w:p w:rsidR="00392A6F" w:rsidRPr="007C2663" w:rsidRDefault="00392A6F" w:rsidP="0073140C">
      <w:pPr>
        <w:ind w:firstLine="709"/>
        <w:contextualSpacing/>
        <w:jc w:val="both"/>
        <w:rPr>
          <w:sz w:val="28"/>
          <w:szCs w:val="28"/>
        </w:rPr>
      </w:pPr>
    </w:p>
    <w:p w:rsidR="00CE60F8" w:rsidRPr="007C2663" w:rsidRDefault="00392A6F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1.1.</w:t>
      </w:r>
      <w:r w:rsidRPr="007C2663">
        <w:rPr>
          <w:sz w:val="28"/>
          <w:szCs w:val="28"/>
        </w:rPr>
        <w:tab/>
      </w:r>
      <w:r w:rsidR="00935798" w:rsidRPr="007C2663">
        <w:rPr>
          <w:sz w:val="28"/>
          <w:szCs w:val="28"/>
        </w:rPr>
        <w:t>Областное бюджетное учреждение «Областной Дворец молодежи» (далее – Областной Дворец молодежи) является некоммерческой организацией и действует в соответствии с Конституцией Российской Федерации, гражданским кодексом Российской Федерации, Федеральным законом «О некоммерческих организациях», иными федеральными законами, законами Курской области и другими нормативными правовыми актами Курской области, настоящим Уставом, решениями Учредителя.</w:t>
      </w:r>
    </w:p>
    <w:p w:rsidR="00CE60F8" w:rsidRPr="007C2663" w:rsidRDefault="00935798" w:rsidP="0073140C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7C2663">
        <w:rPr>
          <w:sz w:val="28"/>
          <w:szCs w:val="28"/>
        </w:rPr>
        <w:t>1.2</w:t>
      </w:r>
      <w:r w:rsidR="00CE60F8" w:rsidRPr="007C2663">
        <w:rPr>
          <w:sz w:val="28"/>
          <w:szCs w:val="28"/>
        </w:rPr>
        <w:t>.</w:t>
      </w:r>
      <w:r w:rsidR="00392A6F" w:rsidRPr="007C2663">
        <w:rPr>
          <w:sz w:val="28"/>
          <w:szCs w:val="28"/>
        </w:rPr>
        <w:tab/>
      </w:r>
      <w:r w:rsidRPr="007C2663">
        <w:rPr>
          <w:sz w:val="28"/>
          <w:szCs w:val="28"/>
        </w:rPr>
        <w:t>Областной Дворец молодёжи</w:t>
      </w:r>
      <w:r w:rsidR="00CE60F8" w:rsidRPr="007C2663">
        <w:rPr>
          <w:sz w:val="28"/>
          <w:szCs w:val="28"/>
        </w:rPr>
        <w:t xml:space="preserve"> </w:t>
      </w:r>
      <w:r w:rsidR="00F85BC6" w:rsidRPr="00184542">
        <w:rPr>
          <w:sz w:val="28"/>
          <w:szCs w:val="28"/>
        </w:rPr>
        <w:t>действует</w:t>
      </w:r>
      <w:r w:rsidR="00F3294D">
        <w:rPr>
          <w:sz w:val="28"/>
          <w:szCs w:val="28"/>
        </w:rPr>
        <w:t xml:space="preserve"> на основании </w:t>
      </w:r>
      <w:r w:rsidRPr="007C2663">
        <w:rPr>
          <w:sz w:val="28"/>
          <w:szCs w:val="28"/>
        </w:rPr>
        <w:t>постановлени</w:t>
      </w:r>
      <w:r w:rsidR="00F3294D">
        <w:rPr>
          <w:sz w:val="28"/>
          <w:szCs w:val="28"/>
        </w:rPr>
        <w:t>я</w:t>
      </w:r>
      <w:r w:rsidRPr="007C2663">
        <w:rPr>
          <w:sz w:val="28"/>
          <w:szCs w:val="28"/>
        </w:rPr>
        <w:t xml:space="preserve"> Губернатора Курской области от 10.10.2007 № 478 </w:t>
      </w:r>
      <w:r w:rsidR="00184542">
        <w:rPr>
          <w:sz w:val="28"/>
          <w:szCs w:val="28"/>
        </w:rPr>
        <w:t xml:space="preserve">                     </w:t>
      </w:r>
      <w:r w:rsidR="00F128DE" w:rsidRPr="007C2663">
        <w:rPr>
          <w:sz w:val="28"/>
          <w:szCs w:val="28"/>
        </w:rPr>
        <w:t>«О создании областного государственного учреждения «Областной Дворец молодежи», постановлени</w:t>
      </w:r>
      <w:r w:rsidR="00F3294D">
        <w:rPr>
          <w:sz w:val="28"/>
          <w:szCs w:val="28"/>
        </w:rPr>
        <w:t>я</w:t>
      </w:r>
      <w:r w:rsidR="00F128DE" w:rsidRPr="007C2663">
        <w:rPr>
          <w:sz w:val="28"/>
          <w:szCs w:val="28"/>
        </w:rPr>
        <w:t xml:space="preserve"> Администрации Курской области от 31.12.2010 № 657-па «О правовом положении областных государственных учреждений»</w:t>
      </w:r>
      <w:r w:rsidR="00F3294D">
        <w:rPr>
          <w:sz w:val="28"/>
          <w:szCs w:val="28"/>
        </w:rPr>
        <w:t xml:space="preserve">, </w:t>
      </w:r>
      <w:r w:rsidR="00184542">
        <w:rPr>
          <w:sz w:val="28"/>
          <w:szCs w:val="28"/>
        </w:rPr>
        <w:t>распоряжени</w:t>
      </w:r>
      <w:r w:rsidR="007526A5">
        <w:rPr>
          <w:sz w:val="28"/>
          <w:szCs w:val="28"/>
        </w:rPr>
        <w:t>я</w:t>
      </w:r>
      <w:r w:rsidR="00184542">
        <w:rPr>
          <w:sz w:val="28"/>
          <w:szCs w:val="28"/>
        </w:rPr>
        <w:t xml:space="preserve"> Губернатора Курской области от 30.10.2015 № 762-ра</w:t>
      </w:r>
      <w:r w:rsidR="0038546B">
        <w:rPr>
          <w:sz w:val="28"/>
          <w:szCs w:val="28"/>
        </w:rPr>
        <w:t xml:space="preserve">                 </w:t>
      </w:r>
      <w:r w:rsidR="00184542">
        <w:rPr>
          <w:sz w:val="28"/>
          <w:szCs w:val="28"/>
        </w:rPr>
        <w:t xml:space="preserve"> «О реорганизации областного бюджетного учреждения «Областной Дворец молодежи» и Областного бюджетного учреждения «Областной центр молодежных программ»</w:t>
      </w:r>
      <w:r w:rsidR="007526A5">
        <w:rPr>
          <w:sz w:val="28"/>
          <w:szCs w:val="28"/>
        </w:rPr>
        <w:t>, распоряжения Губернатора Курской области от 18.04.2016 № 128-ра «О реорганизации областного бюджетного учреждения «Областной Дворец молодежи» и областного бюджетного образовательного учреждения «Курская юношеская автомобильная школа»</w:t>
      </w:r>
      <w:r w:rsidR="00184542">
        <w:rPr>
          <w:sz w:val="28"/>
          <w:szCs w:val="28"/>
        </w:rPr>
        <w:t>.</w:t>
      </w:r>
    </w:p>
    <w:p w:rsidR="00CE60F8" w:rsidRPr="007C2663" w:rsidRDefault="00392A6F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1.3.</w:t>
      </w:r>
      <w:r w:rsidRPr="007C2663">
        <w:rPr>
          <w:sz w:val="28"/>
          <w:szCs w:val="28"/>
        </w:rPr>
        <w:tab/>
        <w:t xml:space="preserve">Полное наименование </w:t>
      </w:r>
      <w:r w:rsidR="005E5094" w:rsidRPr="007C2663">
        <w:rPr>
          <w:sz w:val="28"/>
          <w:szCs w:val="28"/>
        </w:rPr>
        <w:t>Областного Дворца молодежи</w:t>
      </w:r>
      <w:r w:rsidR="00F128DE" w:rsidRPr="007C2663">
        <w:rPr>
          <w:sz w:val="28"/>
          <w:szCs w:val="28"/>
        </w:rPr>
        <w:t>:</w:t>
      </w:r>
      <w:r w:rsidR="00CE60F8" w:rsidRPr="007C2663">
        <w:rPr>
          <w:sz w:val="28"/>
          <w:szCs w:val="28"/>
        </w:rPr>
        <w:t xml:space="preserve"> областное </w:t>
      </w:r>
      <w:r w:rsidR="00F128DE" w:rsidRPr="007C2663">
        <w:rPr>
          <w:sz w:val="28"/>
          <w:szCs w:val="28"/>
        </w:rPr>
        <w:t>бюджетное</w:t>
      </w:r>
      <w:r w:rsidR="00CE60F8" w:rsidRPr="007C2663">
        <w:rPr>
          <w:sz w:val="28"/>
          <w:szCs w:val="28"/>
        </w:rPr>
        <w:t xml:space="preserve"> учреждение «Областной Дворец молодежи».</w:t>
      </w:r>
    </w:p>
    <w:p w:rsidR="00CE60F8" w:rsidRPr="007C2663" w:rsidRDefault="00F128DE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 xml:space="preserve">Сокращенное наименование </w:t>
      </w:r>
      <w:r w:rsidR="00392A6F" w:rsidRPr="007C2663">
        <w:rPr>
          <w:sz w:val="28"/>
          <w:szCs w:val="28"/>
        </w:rPr>
        <w:t xml:space="preserve">Областного Дворца молодежи: </w:t>
      </w:r>
      <w:r w:rsidR="00184542">
        <w:rPr>
          <w:sz w:val="28"/>
          <w:szCs w:val="28"/>
        </w:rPr>
        <w:t xml:space="preserve">                   </w:t>
      </w:r>
      <w:r w:rsidR="00392A6F" w:rsidRPr="007C2663">
        <w:rPr>
          <w:sz w:val="28"/>
          <w:szCs w:val="28"/>
        </w:rPr>
        <w:t>ОБУ</w:t>
      </w:r>
      <w:r w:rsidR="00611597" w:rsidRPr="007C2663">
        <w:rPr>
          <w:sz w:val="28"/>
          <w:szCs w:val="28"/>
        </w:rPr>
        <w:t xml:space="preserve"> </w:t>
      </w:r>
      <w:r w:rsidRPr="007C2663">
        <w:rPr>
          <w:sz w:val="28"/>
          <w:szCs w:val="28"/>
        </w:rPr>
        <w:t>«ОДМ»</w:t>
      </w:r>
      <w:r w:rsidR="00392A6F" w:rsidRPr="007C2663">
        <w:rPr>
          <w:sz w:val="28"/>
          <w:szCs w:val="28"/>
        </w:rPr>
        <w:t>.</w:t>
      </w:r>
    </w:p>
    <w:p w:rsidR="00CE60F8" w:rsidRPr="007C2663" w:rsidRDefault="00F128DE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1.4</w:t>
      </w:r>
      <w:r w:rsidR="00463DA3" w:rsidRPr="007C2663">
        <w:rPr>
          <w:sz w:val="28"/>
          <w:szCs w:val="28"/>
        </w:rPr>
        <w:t>.</w:t>
      </w:r>
      <w:r w:rsidR="00463DA3" w:rsidRPr="007C2663">
        <w:rPr>
          <w:sz w:val="28"/>
          <w:szCs w:val="28"/>
        </w:rPr>
        <w:tab/>
      </w:r>
      <w:r w:rsidR="00CE60F8" w:rsidRPr="007C2663">
        <w:rPr>
          <w:sz w:val="28"/>
          <w:szCs w:val="28"/>
        </w:rPr>
        <w:t xml:space="preserve">Учредителем </w:t>
      </w:r>
      <w:r w:rsidR="005E5094" w:rsidRPr="007C2663">
        <w:rPr>
          <w:sz w:val="28"/>
          <w:szCs w:val="28"/>
        </w:rPr>
        <w:t xml:space="preserve">Областного Дворца молодежи </w:t>
      </w:r>
      <w:r w:rsidR="00CE60F8" w:rsidRPr="007C2663">
        <w:rPr>
          <w:sz w:val="28"/>
          <w:szCs w:val="28"/>
        </w:rPr>
        <w:t xml:space="preserve">является Курская область. Функции и полномочия учредителя </w:t>
      </w:r>
      <w:r w:rsidR="005E5094" w:rsidRPr="007C2663">
        <w:rPr>
          <w:sz w:val="28"/>
          <w:szCs w:val="28"/>
        </w:rPr>
        <w:t xml:space="preserve">Областного Дворца молодежи </w:t>
      </w:r>
      <w:r w:rsidR="00CE60F8" w:rsidRPr="007C2663">
        <w:rPr>
          <w:sz w:val="28"/>
          <w:szCs w:val="28"/>
        </w:rPr>
        <w:t>в соответствии с федеральными законами, законами Курской области, нормативными правовыми актами Курской области осуществляет комитет по делам молодёжи и туризму Курской области (далее – Учредитель).</w:t>
      </w:r>
    </w:p>
    <w:p w:rsidR="00CE60F8" w:rsidRPr="0029074B" w:rsidRDefault="00F128DE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1.5</w:t>
      </w:r>
      <w:r w:rsidR="00463DA3" w:rsidRPr="007C2663">
        <w:rPr>
          <w:sz w:val="28"/>
          <w:szCs w:val="28"/>
        </w:rPr>
        <w:t>.</w:t>
      </w:r>
      <w:r w:rsidR="00463DA3" w:rsidRPr="007C2663">
        <w:rPr>
          <w:sz w:val="28"/>
          <w:szCs w:val="28"/>
        </w:rPr>
        <w:tab/>
      </w:r>
      <w:r w:rsidR="00CE60F8" w:rsidRPr="007C2663">
        <w:rPr>
          <w:sz w:val="28"/>
          <w:szCs w:val="28"/>
        </w:rPr>
        <w:t xml:space="preserve">Собственником имущества </w:t>
      </w:r>
      <w:r w:rsidR="005E5094" w:rsidRPr="007C2663">
        <w:rPr>
          <w:sz w:val="28"/>
          <w:szCs w:val="28"/>
        </w:rPr>
        <w:t xml:space="preserve">Областного Дворца молодежи </w:t>
      </w:r>
      <w:r w:rsidR="00CE60F8" w:rsidRPr="007C2663">
        <w:rPr>
          <w:sz w:val="28"/>
          <w:szCs w:val="28"/>
        </w:rPr>
        <w:t>является Курская область</w:t>
      </w:r>
      <w:r w:rsidR="00463DA3" w:rsidRPr="007C2663">
        <w:rPr>
          <w:sz w:val="28"/>
          <w:szCs w:val="28"/>
        </w:rPr>
        <w:t>.</w:t>
      </w:r>
      <w:r w:rsidR="00CE60F8" w:rsidRPr="007C2663">
        <w:rPr>
          <w:sz w:val="28"/>
          <w:szCs w:val="28"/>
        </w:rPr>
        <w:t xml:space="preserve"> Функции и полномочия Собственника имущества, находящегося в оперативном управлении </w:t>
      </w:r>
      <w:r w:rsidR="005E5094" w:rsidRPr="007C2663">
        <w:rPr>
          <w:sz w:val="28"/>
          <w:szCs w:val="28"/>
        </w:rPr>
        <w:t>Областного Дворца молодежи</w:t>
      </w:r>
      <w:r w:rsidR="00CE60F8" w:rsidRPr="007C2663">
        <w:rPr>
          <w:sz w:val="28"/>
          <w:szCs w:val="28"/>
        </w:rPr>
        <w:t xml:space="preserve">, осуществляет от имени Курской области комитет по управлению </w:t>
      </w:r>
      <w:r w:rsidR="00CE60F8" w:rsidRPr="0029074B">
        <w:rPr>
          <w:sz w:val="28"/>
          <w:szCs w:val="28"/>
        </w:rPr>
        <w:t>имуществом Курской области</w:t>
      </w:r>
      <w:r w:rsidR="00463DA3" w:rsidRPr="0029074B">
        <w:rPr>
          <w:sz w:val="28"/>
          <w:szCs w:val="28"/>
        </w:rPr>
        <w:t xml:space="preserve"> (далее – Собственник).</w:t>
      </w:r>
    </w:p>
    <w:p w:rsidR="00CE60F8" w:rsidRPr="007C2663" w:rsidRDefault="00F128DE" w:rsidP="00060926">
      <w:pPr>
        <w:ind w:firstLine="709"/>
        <w:contextualSpacing/>
        <w:jc w:val="both"/>
        <w:rPr>
          <w:sz w:val="28"/>
          <w:szCs w:val="28"/>
        </w:rPr>
      </w:pPr>
      <w:r w:rsidRPr="0029074B">
        <w:rPr>
          <w:sz w:val="28"/>
          <w:szCs w:val="28"/>
        </w:rPr>
        <w:t>1.6</w:t>
      </w:r>
      <w:r w:rsidR="00463DA3" w:rsidRPr="0029074B">
        <w:rPr>
          <w:sz w:val="28"/>
          <w:szCs w:val="28"/>
        </w:rPr>
        <w:t>.</w:t>
      </w:r>
      <w:r w:rsidR="00060926" w:rsidRPr="0029074B">
        <w:rPr>
          <w:sz w:val="28"/>
          <w:szCs w:val="28"/>
        </w:rPr>
        <w:tab/>
      </w:r>
      <w:r w:rsidR="005E5094" w:rsidRPr="0029074B">
        <w:rPr>
          <w:sz w:val="28"/>
          <w:szCs w:val="28"/>
        </w:rPr>
        <w:t xml:space="preserve">Областной Дворец молодежи </w:t>
      </w:r>
      <w:r w:rsidR="00CE60F8" w:rsidRPr="0029074B">
        <w:rPr>
          <w:sz w:val="28"/>
          <w:szCs w:val="28"/>
        </w:rPr>
        <w:t>является юридическим лицом, имеет обособленное имущ</w:t>
      </w:r>
      <w:r w:rsidR="00B7663A" w:rsidRPr="0029074B">
        <w:rPr>
          <w:sz w:val="28"/>
          <w:szCs w:val="28"/>
        </w:rPr>
        <w:t xml:space="preserve">ество, самостоятельный баланс, </w:t>
      </w:r>
      <w:r w:rsidR="00CE60F8" w:rsidRPr="0029074B">
        <w:rPr>
          <w:sz w:val="28"/>
          <w:szCs w:val="28"/>
        </w:rPr>
        <w:t>лицевые счета в комитете финансов Курской области</w:t>
      </w:r>
      <w:r w:rsidR="002478C4" w:rsidRPr="0029074B">
        <w:rPr>
          <w:sz w:val="28"/>
          <w:szCs w:val="28"/>
        </w:rPr>
        <w:t xml:space="preserve"> и (</w:t>
      </w:r>
      <w:r w:rsidR="002949AD" w:rsidRPr="0029074B">
        <w:rPr>
          <w:sz w:val="28"/>
          <w:szCs w:val="28"/>
        </w:rPr>
        <w:t>ил</w:t>
      </w:r>
      <w:r w:rsidR="002478C4" w:rsidRPr="0029074B">
        <w:rPr>
          <w:sz w:val="28"/>
          <w:szCs w:val="28"/>
        </w:rPr>
        <w:t>и) в</w:t>
      </w:r>
      <w:r w:rsidR="002949AD" w:rsidRPr="0029074B">
        <w:rPr>
          <w:sz w:val="28"/>
          <w:szCs w:val="28"/>
        </w:rPr>
        <w:t xml:space="preserve"> </w:t>
      </w:r>
      <w:r w:rsidR="002530C1" w:rsidRPr="0029074B">
        <w:rPr>
          <w:sz w:val="28"/>
          <w:szCs w:val="28"/>
        </w:rPr>
        <w:t xml:space="preserve">Управлении </w:t>
      </w:r>
      <w:r w:rsidR="002949AD" w:rsidRPr="0029074B">
        <w:rPr>
          <w:sz w:val="28"/>
          <w:szCs w:val="28"/>
        </w:rPr>
        <w:t>Ф</w:t>
      </w:r>
      <w:r w:rsidR="006461FA" w:rsidRPr="0029074B">
        <w:rPr>
          <w:sz w:val="28"/>
          <w:szCs w:val="28"/>
        </w:rPr>
        <w:t>едерально</w:t>
      </w:r>
      <w:r w:rsidR="002530C1" w:rsidRPr="0029074B">
        <w:rPr>
          <w:sz w:val="28"/>
          <w:szCs w:val="28"/>
        </w:rPr>
        <w:t>го</w:t>
      </w:r>
      <w:r w:rsidR="006461FA" w:rsidRPr="0029074B">
        <w:rPr>
          <w:sz w:val="28"/>
          <w:szCs w:val="28"/>
        </w:rPr>
        <w:t xml:space="preserve"> казначейств</w:t>
      </w:r>
      <w:r w:rsidR="002530C1" w:rsidRPr="0029074B">
        <w:rPr>
          <w:sz w:val="28"/>
          <w:szCs w:val="28"/>
        </w:rPr>
        <w:t>а</w:t>
      </w:r>
      <w:r w:rsidR="006461FA" w:rsidRPr="0029074B">
        <w:rPr>
          <w:sz w:val="28"/>
          <w:szCs w:val="28"/>
        </w:rPr>
        <w:t xml:space="preserve"> по Курской области</w:t>
      </w:r>
      <w:r w:rsidR="00CE60F8" w:rsidRPr="0029074B">
        <w:rPr>
          <w:sz w:val="28"/>
          <w:szCs w:val="28"/>
        </w:rPr>
        <w:t>, печать со своим наи</w:t>
      </w:r>
      <w:r w:rsidR="00B7663A" w:rsidRPr="0029074B">
        <w:rPr>
          <w:sz w:val="28"/>
          <w:szCs w:val="28"/>
        </w:rPr>
        <w:t xml:space="preserve">менованием, бланки и штампы. </w:t>
      </w:r>
      <w:r w:rsidR="005E5094" w:rsidRPr="0029074B">
        <w:rPr>
          <w:sz w:val="28"/>
          <w:szCs w:val="28"/>
        </w:rPr>
        <w:t xml:space="preserve">Областной Дворец молодежи </w:t>
      </w:r>
      <w:r w:rsidR="00475A1C" w:rsidRPr="0029074B">
        <w:rPr>
          <w:sz w:val="28"/>
          <w:szCs w:val="28"/>
        </w:rPr>
        <w:t xml:space="preserve">от своего имени </w:t>
      </w:r>
      <w:r w:rsidR="00CE60F8" w:rsidRPr="0029074B">
        <w:rPr>
          <w:sz w:val="28"/>
          <w:szCs w:val="28"/>
        </w:rPr>
        <w:t>приобретает и осуществляет</w:t>
      </w:r>
      <w:r w:rsidR="00CE60F8" w:rsidRPr="007C2663">
        <w:rPr>
          <w:sz w:val="28"/>
          <w:szCs w:val="28"/>
        </w:rPr>
        <w:t xml:space="preserve"> имущественные и неимущественные права, исполняет обязанности, выступает истцом и ответчиком в суде в соответствии с действующим законодательством.</w:t>
      </w:r>
    </w:p>
    <w:p w:rsidR="00DD50A5" w:rsidRPr="00E53985" w:rsidRDefault="00F128DE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lastRenderedPageBreak/>
        <w:t>1.7</w:t>
      </w:r>
      <w:r w:rsidR="00B7663A" w:rsidRPr="007C2663">
        <w:rPr>
          <w:sz w:val="28"/>
          <w:szCs w:val="28"/>
        </w:rPr>
        <w:t>.</w:t>
      </w:r>
      <w:r w:rsidR="00B7663A" w:rsidRPr="007C2663">
        <w:rPr>
          <w:sz w:val="28"/>
          <w:szCs w:val="28"/>
        </w:rPr>
        <w:tab/>
      </w:r>
      <w:r w:rsidR="005E5094" w:rsidRPr="007C2663">
        <w:rPr>
          <w:sz w:val="28"/>
          <w:szCs w:val="28"/>
        </w:rPr>
        <w:t xml:space="preserve">Областной Дворец молодежи </w:t>
      </w:r>
      <w:r w:rsidR="00CE60F8" w:rsidRPr="007C2663">
        <w:rPr>
          <w:sz w:val="28"/>
          <w:szCs w:val="28"/>
        </w:rPr>
        <w:t xml:space="preserve">отвечает по своим обязательствам всем находящимся у него на праве оперативного управления имуществом, </w:t>
      </w:r>
      <w:r w:rsidR="00DD50A5">
        <w:rPr>
          <w:sz w:val="28"/>
          <w:szCs w:val="28"/>
        </w:rPr>
        <w:t xml:space="preserve">в том числе приобретенным за счет доходов, </w:t>
      </w:r>
      <w:r w:rsidR="00DD50A5" w:rsidRPr="007C2663">
        <w:rPr>
          <w:sz w:val="28"/>
          <w:szCs w:val="28"/>
        </w:rPr>
        <w:t xml:space="preserve">полученных от приносящей доход деятельности, за исключением особо ценного движимого имущества, закрепленного за Областным Дворцом молодежи или приобретенного Областным Дворцом молодежи за счет выделенных </w:t>
      </w:r>
      <w:r w:rsidR="000705D5">
        <w:rPr>
          <w:sz w:val="28"/>
          <w:szCs w:val="28"/>
        </w:rPr>
        <w:t>с</w:t>
      </w:r>
      <w:r w:rsidR="00DD50A5" w:rsidRPr="007C2663">
        <w:rPr>
          <w:sz w:val="28"/>
          <w:szCs w:val="28"/>
        </w:rPr>
        <w:t xml:space="preserve">обственником имущества Областного Дворца молодежи средств, а также недвижимого </w:t>
      </w:r>
      <w:r w:rsidR="00DD50A5" w:rsidRPr="00E53985">
        <w:rPr>
          <w:sz w:val="28"/>
          <w:szCs w:val="28"/>
        </w:rPr>
        <w:t>имущества независимо от того, по каким основаниям оно поступило в оперативное управление и за счет каких средств оно приобретено.</w:t>
      </w:r>
    </w:p>
    <w:p w:rsidR="008513D7" w:rsidRPr="00E53985" w:rsidRDefault="00F128DE" w:rsidP="0073140C">
      <w:pPr>
        <w:ind w:firstLine="709"/>
        <w:contextualSpacing/>
        <w:jc w:val="both"/>
        <w:rPr>
          <w:sz w:val="28"/>
          <w:szCs w:val="28"/>
        </w:rPr>
      </w:pPr>
      <w:r w:rsidRPr="00E53985">
        <w:rPr>
          <w:sz w:val="28"/>
          <w:szCs w:val="28"/>
        </w:rPr>
        <w:t>1.8</w:t>
      </w:r>
      <w:r w:rsidR="0049216B" w:rsidRPr="00E53985">
        <w:rPr>
          <w:sz w:val="28"/>
          <w:szCs w:val="28"/>
        </w:rPr>
        <w:t>.</w:t>
      </w:r>
      <w:r w:rsidR="0049216B" w:rsidRPr="00E53985">
        <w:rPr>
          <w:sz w:val="28"/>
          <w:szCs w:val="28"/>
        </w:rPr>
        <w:tab/>
      </w:r>
      <w:r w:rsidR="008513D7" w:rsidRPr="00E53985">
        <w:rPr>
          <w:sz w:val="28"/>
          <w:szCs w:val="28"/>
        </w:rPr>
        <w:t>По обязательствам Областного Дворца молодежи, связанным с причинением вреда гражданам, при недостаточности имущества учреждения, на которое может быть обра</w:t>
      </w:r>
      <w:r w:rsidR="00E53985" w:rsidRPr="00E53985">
        <w:rPr>
          <w:sz w:val="28"/>
          <w:szCs w:val="28"/>
        </w:rPr>
        <w:t xml:space="preserve">щено взыскание, субсидиарную ответственность несет </w:t>
      </w:r>
      <w:r w:rsidR="000705D5">
        <w:rPr>
          <w:sz w:val="28"/>
          <w:szCs w:val="28"/>
        </w:rPr>
        <w:t>с</w:t>
      </w:r>
      <w:r w:rsidR="00E53985" w:rsidRPr="00E53985">
        <w:rPr>
          <w:sz w:val="28"/>
          <w:szCs w:val="28"/>
        </w:rPr>
        <w:t>обственник имущества Областного Дворца молодежи.</w:t>
      </w:r>
    </w:p>
    <w:p w:rsidR="00BD58F6" w:rsidRPr="007C2663" w:rsidRDefault="00051FFA" w:rsidP="0073140C">
      <w:pPr>
        <w:ind w:firstLine="709"/>
        <w:contextualSpacing/>
        <w:jc w:val="both"/>
        <w:rPr>
          <w:sz w:val="28"/>
          <w:szCs w:val="28"/>
        </w:rPr>
      </w:pPr>
      <w:r w:rsidRPr="00E53985">
        <w:rPr>
          <w:sz w:val="28"/>
          <w:szCs w:val="28"/>
        </w:rPr>
        <w:t>1.</w:t>
      </w:r>
      <w:r w:rsidR="00986E89" w:rsidRPr="00E53985">
        <w:rPr>
          <w:sz w:val="28"/>
          <w:szCs w:val="28"/>
        </w:rPr>
        <w:t>9</w:t>
      </w:r>
      <w:r w:rsidRPr="00E53985">
        <w:rPr>
          <w:sz w:val="28"/>
          <w:szCs w:val="28"/>
        </w:rPr>
        <w:t>.</w:t>
      </w:r>
      <w:r w:rsidRPr="00E53985">
        <w:rPr>
          <w:sz w:val="28"/>
          <w:szCs w:val="28"/>
        </w:rPr>
        <w:tab/>
      </w:r>
      <w:r w:rsidR="00BD58F6" w:rsidRPr="00E53985">
        <w:rPr>
          <w:sz w:val="28"/>
          <w:szCs w:val="28"/>
        </w:rPr>
        <w:t>Областной Дворец молодежи осуществляет права владения, пользования и распоряжения в</w:t>
      </w:r>
      <w:r w:rsidR="00857205" w:rsidRPr="00E53985">
        <w:rPr>
          <w:sz w:val="28"/>
          <w:szCs w:val="28"/>
        </w:rPr>
        <w:t xml:space="preserve"> отношении закрепленного за ним</w:t>
      </w:r>
      <w:r w:rsidR="00BD58F6" w:rsidRPr="00E53985">
        <w:rPr>
          <w:sz w:val="28"/>
          <w:szCs w:val="28"/>
        </w:rPr>
        <w:t xml:space="preserve"> на праве оперативного управления имущества в пределах, установленных законом, в соответствии</w:t>
      </w:r>
      <w:r w:rsidR="00BD58F6" w:rsidRPr="007C2663">
        <w:rPr>
          <w:sz w:val="28"/>
          <w:szCs w:val="28"/>
        </w:rPr>
        <w:t xml:space="preserve"> с целями своей деятельности.</w:t>
      </w:r>
    </w:p>
    <w:p w:rsidR="00BD58F6" w:rsidRPr="007C2663" w:rsidRDefault="00477914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1.1</w:t>
      </w:r>
      <w:r w:rsidR="00986E89">
        <w:rPr>
          <w:sz w:val="28"/>
          <w:szCs w:val="28"/>
        </w:rPr>
        <w:t>0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</w:r>
      <w:r w:rsidR="00BD58F6" w:rsidRPr="007C2663">
        <w:rPr>
          <w:sz w:val="28"/>
          <w:szCs w:val="28"/>
        </w:rPr>
        <w:t xml:space="preserve">Финансовое обеспечение выполнения </w:t>
      </w:r>
      <w:r w:rsidRPr="007C2663">
        <w:rPr>
          <w:sz w:val="28"/>
          <w:szCs w:val="28"/>
        </w:rPr>
        <w:t xml:space="preserve">Областным Дворцом молодежи </w:t>
      </w:r>
      <w:r w:rsidR="00BD58F6" w:rsidRPr="007C2663">
        <w:rPr>
          <w:sz w:val="28"/>
          <w:szCs w:val="28"/>
        </w:rPr>
        <w:t>государственного задания на оказание государственных услуг (выполнение работ) физическим и (и</w:t>
      </w:r>
      <w:r w:rsidRPr="007C2663">
        <w:rPr>
          <w:sz w:val="28"/>
          <w:szCs w:val="28"/>
        </w:rPr>
        <w:t>ли) юридическим лицам</w:t>
      </w:r>
      <w:r w:rsidR="00BD58F6" w:rsidRPr="007C2663">
        <w:rPr>
          <w:sz w:val="28"/>
          <w:szCs w:val="28"/>
        </w:rPr>
        <w:t xml:space="preserve"> осуществляется в виде субсидий из областного бюджета Курской области.</w:t>
      </w:r>
    </w:p>
    <w:p w:rsidR="0055561E" w:rsidRPr="007C2663" w:rsidRDefault="00A16A74" w:rsidP="005F589B">
      <w:pPr>
        <w:ind w:firstLine="709"/>
        <w:jc w:val="both"/>
        <w:rPr>
          <w:sz w:val="28"/>
          <w:szCs w:val="28"/>
        </w:rPr>
      </w:pPr>
      <w:r w:rsidRPr="007C2663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  <w:t xml:space="preserve">Областной Дворец молодежи </w:t>
      </w:r>
      <w:r>
        <w:rPr>
          <w:sz w:val="28"/>
          <w:szCs w:val="28"/>
        </w:rPr>
        <w:t xml:space="preserve">является </w:t>
      </w:r>
      <w:r w:rsidR="008B2D58">
        <w:rPr>
          <w:sz w:val="28"/>
          <w:szCs w:val="28"/>
        </w:rPr>
        <w:t>организацией, осуществляющей обучение,</w:t>
      </w:r>
      <w:r w:rsidRPr="007C2663">
        <w:rPr>
          <w:sz w:val="28"/>
          <w:szCs w:val="28"/>
        </w:rPr>
        <w:t xml:space="preserve"> в соответствии с предметом и целями деятельности, определенными действующим законодательством и настоящим Уставом.</w:t>
      </w:r>
      <w:r w:rsidR="0055561E">
        <w:rPr>
          <w:sz w:val="28"/>
          <w:szCs w:val="28"/>
        </w:rPr>
        <w:t xml:space="preserve"> </w:t>
      </w:r>
      <w:r w:rsidR="005F589B">
        <w:rPr>
          <w:sz w:val="28"/>
          <w:szCs w:val="28"/>
        </w:rPr>
        <w:t>Для осуществления образовательной деятельности в структуре Областного Дворца молодежи создаются специализированные структурные образовательные подразделения.</w:t>
      </w:r>
      <w:r w:rsidR="005F589B" w:rsidRPr="007C2663">
        <w:rPr>
          <w:sz w:val="28"/>
          <w:szCs w:val="28"/>
        </w:rPr>
        <w:t xml:space="preserve"> </w:t>
      </w:r>
    </w:p>
    <w:p w:rsidR="00270746" w:rsidRDefault="00BD58F6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1.1</w:t>
      </w:r>
      <w:r w:rsidR="00A16A74">
        <w:rPr>
          <w:sz w:val="28"/>
          <w:szCs w:val="28"/>
        </w:rPr>
        <w:t>2</w:t>
      </w:r>
      <w:r w:rsidR="00477914" w:rsidRPr="007C2663">
        <w:rPr>
          <w:sz w:val="28"/>
          <w:szCs w:val="28"/>
        </w:rPr>
        <w:t>.</w:t>
      </w:r>
      <w:r w:rsidR="00477914" w:rsidRPr="007C2663">
        <w:rPr>
          <w:sz w:val="28"/>
          <w:szCs w:val="28"/>
        </w:rPr>
        <w:tab/>
      </w:r>
      <w:r w:rsidR="00C60ACD" w:rsidRPr="007C2663">
        <w:rPr>
          <w:sz w:val="28"/>
          <w:szCs w:val="28"/>
        </w:rPr>
        <w:t>Юридический адрес и местонахождение</w:t>
      </w:r>
      <w:r w:rsidR="00CE60F8" w:rsidRPr="007C2663">
        <w:rPr>
          <w:sz w:val="28"/>
          <w:szCs w:val="28"/>
        </w:rPr>
        <w:t xml:space="preserve"> </w:t>
      </w:r>
      <w:r w:rsidR="005E5094" w:rsidRPr="007C2663">
        <w:rPr>
          <w:sz w:val="28"/>
          <w:szCs w:val="28"/>
        </w:rPr>
        <w:t>Областного Дворца молодежи</w:t>
      </w:r>
      <w:r w:rsidR="00CE60F8" w:rsidRPr="007C2663">
        <w:rPr>
          <w:sz w:val="28"/>
          <w:szCs w:val="28"/>
        </w:rPr>
        <w:t>: 305018, г. Курск, ул. Белгородская, 14-</w:t>
      </w:r>
      <w:r w:rsidR="005E239F">
        <w:rPr>
          <w:sz w:val="28"/>
          <w:szCs w:val="28"/>
        </w:rPr>
        <w:t>б</w:t>
      </w:r>
      <w:r w:rsidR="00CE60F8" w:rsidRPr="007C2663">
        <w:rPr>
          <w:sz w:val="28"/>
          <w:szCs w:val="28"/>
        </w:rPr>
        <w:t>.</w:t>
      </w:r>
    </w:p>
    <w:p w:rsidR="005E239F" w:rsidRDefault="005E239F" w:rsidP="0073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>
        <w:rPr>
          <w:sz w:val="28"/>
          <w:szCs w:val="28"/>
        </w:rPr>
        <w:tab/>
        <w:t>Областной Дворец молодежи помимо указанного в п.</w:t>
      </w:r>
      <w:r w:rsidR="006C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1.12 </w:t>
      </w:r>
      <w:r w:rsidR="006C20B4">
        <w:rPr>
          <w:sz w:val="28"/>
          <w:szCs w:val="28"/>
        </w:rPr>
        <w:t>адреса осуществляет свою деятельность в</w:t>
      </w:r>
      <w:r>
        <w:rPr>
          <w:sz w:val="28"/>
          <w:szCs w:val="28"/>
        </w:rPr>
        <w:t xml:space="preserve"> помещения</w:t>
      </w:r>
      <w:r w:rsidR="006C20B4">
        <w:rPr>
          <w:sz w:val="28"/>
          <w:szCs w:val="28"/>
        </w:rPr>
        <w:t>х</w:t>
      </w:r>
      <w:r>
        <w:rPr>
          <w:sz w:val="28"/>
          <w:szCs w:val="28"/>
        </w:rPr>
        <w:t>, расположенны</w:t>
      </w:r>
      <w:r w:rsidR="006C20B4">
        <w:rPr>
          <w:sz w:val="28"/>
          <w:szCs w:val="28"/>
        </w:rPr>
        <w:t>х</w:t>
      </w:r>
      <w:r>
        <w:rPr>
          <w:sz w:val="28"/>
          <w:szCs w:val="28"/>
        </w:rPr>
        <w:t xml:space="preserve"> по адресу: 305018, г. Курск, пр. Кулакова, 3-в; 305009, г. Курск,</w:t>
      </w:r>
      <w:r w:rsidR="006C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Дубровинского, </w:t>
      </w:r>
      <w:r w:rsidR="006C20B4">
        <w:rPr>
          <w:sz w:val="28"/>
          <w:szCs w:val="28"/>
        </w:rPr>
        <w:t xml:space="preserve">    </w:t>
      </w:r>
      <w:r>
        <w:rPr>
          <w:sz w:val="28"/>
          <w:szCs w:val="28"/>
        </w:rPr>
        <w:t>26.</w:t>
      </w:r>
    </w:p>
    <w:p w:rsidR="000705D5" w:rsidRPr="007C2663" w:rsidRDefault="000705D5" w:rsidP="007314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>
        <w:rPr>
          <w:sz w:val="28"/>
          <w:szCs w:val="28"/>
        </w:rPr>
        <w:tab/>
        <w:t>Областной Дворец молодежи в своей структуре не имеет представительств и филиалов.</w:t>
      </w:r>
    </w:p>
    <w:p w:rsidR="00CE60F8" w:rsidRPr="007C2663" w:rsidRDefault="00CE60F8" w:rsidP="0073140C">
      <w:pPr>
        <w:tabs>
          <w:tab w:val="left" w:pos="10065"/>
        </w:tabs>
        <w:ind w:firstLine="709"/>
        <w:contextualSpacing/>
        <w:jc w:val="both"/>
        <w:rPr>
          <w:sz w:val="28"/>
          <w:szCs w:val="28"/>
        </w:rPr>
      </w:pPr>
    </w:p>
    <w:p w:rsidR="000E62F2" w:rsidRDefault="00CE60F8" w:rsidP="000E62F2">
      <w:pPr>
        <w:tabs>
          <w:tab w:val="left" w:pos="10065"/>
        </w:tabs>
        <w:contextualSpacing/>
        <w:jc w:val="center"/>
        <w:rPr>
          <w:sz w:val="28"/>
          <w:szCs w:val="28"/>
        </w:rPr>
      </w:pPr>
      <w:r w:rsidRPr="007C2663">
        <w:rPr>
          <w:sz w:val="28"/>
          <w:szCs w:val="28"/>
        </w:rPr>
        <w:t xml:space="preserve">2. ПРЕДМЕТ, ЦЕЛИ И ВИДЫ ДЕЯТЕЛЬНОСТИ </w:t>
      </w:r>
    </w:p>
    <w:p w:rsidR="00A1625C" w:rsidRPr="007C2663" w:rsidRDefault="005E5094" w:rsidP="000E62F2">
      <w:pPr>
        <w:tabs>
          <w:tab w:val="left" w:pos="10065"/>
        </w:tabs>
        <w:contextualSpacing/>
        <w:jc w:val="center"/>
        <w:rPr>
          <w:sz w:val="28"/>
          <w:szCs w:val="28"/>
        </w:rPr>
      </w:pPr>
      <w:r w:rsidRPr="007C2663">
        <w:rPr>
          <w:sz w:val="28"/>
          <w:szCs w:val="28"/>
        </w:rPr>
        <w:t>ОБЛАСТНОГО ДВОРЦА МОЛОДЕЖИ</w:t>
      </w:r>
    </w:p>
    <w:p w:rsidR="00270746" w:rsidRPr="007C2663" w:rsidRDefault="00270746" w:rsidP="0073140C">
      <w:pPr>
        <w:tabs>
          <w:tab w:val="left" w:pos="10065"/>
        </w:tabs>
        <w:ind w:firstLine="709"/>
        <w:contextualSpacing/>
        <w:rPr>
          <w:sz w:val="28"/>
          <w:szCs w:val="28"/>
        </w:rPr>
      </w:pPr>
    </w:p>
    <w:p w:rsidR="00CE60F8" w:rsidRPr="00494686" w:rsidRDefault="00A319FF" w:rsidP="0073140C">
      <w:pPr>
        <w:ind w:firstLine="709"/>
        <w:jc w:val="both"/>
        <w:rPr>
          <w:sz w:val="28"/>
          <w:szCs w:val="28"/>
        </w:rPr>
      </w:pPr>
      <w:r w:rsidRPr="007C2663">
        <w:rPr>
          <w:sz w:val="28"/>
          <w:szCs w:val="28"/>
        </w:rPr>
        <w:t>2.1.</w:t>
      </w:r>
      <w:r w:rsidRPr="007C2663">
        <w:rPr>
          <w:sz w:val="28"/>
          <w:szCs w:val="28"/>
        </w:rPr>
        <w:tab/>
      </w:r>
      <w:r w:rsidR="00866113" w:rsidRPr="007C2663">
        <w:rPr>
          <w:sz w:val="28"/>
          <w:szCs w:val="28"/>
        </w:rPr>
        <w:t>Областной Дворец молодежи создан для выполнения работ, оказания услуг в целях</w:t>
      </w:r>
      <w:r w:rsidRPr="007C2663">
        <w:rPr>
          <w:sz w:val="28"/>
          <w:szCs w:val="28"/>
        </w:rPr>
        <w:t xml:space="preserve"> эффективного решения вопросов </w:t>
      </w:r>
      <w:r w:rsidR="00866113" w:rsidRPr="007C2663">
        <w:rPr>
          <w:sz w:val="28"/>
          <w:szCs w:val="28"/>
        </w:rPr>
        <w:t xml:space="preserve">в сфере молодежной политики, культуры и образования, совершенствования механизмов их </w:t>
      </w:r>
      <w:r w:rsidR="00866113" w:rsidRPr="00494686">
        <w:rPr>
          <w:sz w:val="28"/>
          <w:szCs w:val="28"/>
        </w:rPr>
        <w:t>реализации в соответствии с действующим законодательством Российской Федерации и Курской области.</w:t>
      </w:r>
    </w:p>
    <w:p w:rsidR="00986E89" w:rsidRDefault="00A319FF" w:rsidP="0073140C">
      <w:pPr>
        <w:ind w:firstLine="709"/>
        <w:contextualSpacing/>
        <w:jc w:val="both"/>
        <w:rPr>
          <w:sz w:val="28"/>
          <w:szCs w:val="28"/>
        </w:rPr>
      </w:pPr>
      <w:r w:rsidRPr="00494686">
        <w:rPr>
          <w:sz w:val="28"/>
          <w:szCs w:val="28"/>
        </w:rPr>
        <w:lastRenderedPageBreak/>
        <w:t>2.2.</w:t>
      </w:r>
      <w:r w:rsidRPr="00494686">
        <w:rPr>
          <w:sz w:val="28"/>
          <w:szCs w:val="28"/>
        </w:rPr>
        <w:tab/>
      </w:r>
      <w:r w:rsidR="00CE60F8" w:rsidRPr="00494686">
        <w:rPr>
          <w:sz w:val="28"/>
          <w:szCs w:val="28"/>
        </w:rPr>
        <w:t>Целями д</w:t>
      </w:r>
      <w:r w:rsidR="005E5094" w:rsidRPr="00494686">
        <w:rPr>
          <w:sz w:val="28"/>
          <w:szCs w:val="28"/>
        </w:rPr>
        <w:t>еятельности, для которых создан</w:t>
      </w:r>
      <w:r w:rsidR="00CE60F8" w:rsidRPr="00494686">
        <w:rPr>
          <w:sz w:val="28"/>
          <w:szCs w:val="28"/>
        </w:rPr>
        <w:t xml:space="preserve"> </w:t>
      </w:r>
      <w:r w:rsidR="005E5094" w:rsidRPr="00494686">
        <w:rPr>
          <w:sz w:val="28"/>
          <w:szCs w:val="28"/>
        </w:rPr>
        <w:t>Областной Дворец молодежи</w:t>
      </w:r>
      <w:r w:rsidRPr="00494686">
        <w:rPr>
          <w:sz w:val="28"/>
          <w:szCs w:val="28"/>
        </w:rPr>
        <w:t xml:space="preserve">, </w:t>
      </w:r>
      <w:r w:rsidR="00CE60F8" w:rsidRPr="00494686">
        <w:rPr>
          <w:sz w:val="28"/>
          <w:szCs w:val="28"/>
        </w:rPr>
        <w:t>являются:</w:t>
      </w:r>
      <w:r w:rsidR="00F85BC6" w:rsidRPr="00494686">
        <w:rPr>
          <w:sz w:val="28"/>
          <w:szCs w:val="28"/>
        </w:rPr>
        <w:t xml:space="preserve"> </w:t>
      </w:r>
    </w:p>
    <w:p w:rsidR="002058B1" w:rsidRPr="00615310" w:rsidRDefault="009212E5" w:rsidP="0073140C">
      <w:pPr>
        <w:ind w:firstLine="709"/>
        <w:contextualSpacing/>
        <w:jc w:val="both"/>
        <w:rPr>
          <w:sz w:val="28"/>
          <w:szCs w:val="28"/>
        </w:rPr>
      </w:pPr>
      <w:r w:rsidRPr="00615310">
        <w:rPr>
          <w:sz w:val="28"/>
          <w:szCs w:val="28"/>
        </w:rPr>
        <w:t>э</w:t>
      </w:r>
      <w:r w:rsidR="00866113" w:rsidRPr="00615310">
        <w:rPr>
          <w:sz w:val="28"/>
          <w:szCs w:val="28"/>
        </w:rPr>
        <w:t>ффективное решение вопросов сферы молодежной политики</w:t>
      </w:r>
      <w:r w:rsidR="00B043E2">
        <w:rPr>
          <w:sz w:val="28"/>
          <w:szCs w:val="28"/>
        </w:rPr>
        <w:t xml:space="preserve"> </w:t>
      </w:r>
      <w:r w:rsidR="00866113" w:rsidRPr="00615310">
        <w:rPr>
          <w:sz w:val="28"/>
          <w:szCs w:val="28"/>
        </w:rPr>
        <w:t>в Курской области</w:t>
      </w:r>
      <w:r w:rsidRPr="00615310">
        <w:rPr>
          <w:sz w:val="28"/>
          <w:szCs w:val="28"/>
        </w:rPr>
        <w:t>;</w:t>
      </w:r>
    </w:p>
    <w:p w:rsidR="004E15DF" w:rsidRPr="00615310" w:rsidRDefault="004E15DF" w:rsidP="0073140C">
      <w:pPr>
        <w:ind w:firstLine="709"/>
        <w:contextualSpacing/>
        <w:jc w:val="both"/>
        <w:rPr>
          <w:sz w:val="28"/>
          <w:szCs w:val="28"/>
        </w:rPr>
      </w:pPr>
      <w:r w:rsidRPr="00986E89">
        <w:rPr>
          <w:sz w:val="28"/>
          <w:szCs w:val="28"/>
        </w:rPr>
        <w:t>предоставление государственных услуг (работ), которые в соответствии с основными видами деятельности</w:t>
      </w:r>
      <w:r w:rsidR="000858D8" w:rsidRPr="000858D8">
        <w:rPr>
          <w:sz w:val="28"/>
          <w:szCs w:val="28"/>
        </w:rPr>
        <w:t xml:space="preserve"> </w:t>
      </w:r>
      <w:r w:rsidR="000858D8" w:rsidRPr="00986E89">
        <w:rPr>
          <w:sz w:val="28"/>
          <w:szCs w:val="28"/>
        </w:rPr>
        <w:t>Областного Дворца молодежи</w:t>
      </w:r>
      <w:r w:rsidR="000858D8">
        <w:rPr>
          <w:sz w:val="28"/>
          <w:szCs w:val="28"/>
        </w:rPr>
        <w:t>, предусмотренными п. 2.3. настоящего Устава,</w:t>
      </w:r>
      <w:r w:rsidRPr="00986E89">
        <w:rPr>
          <w:sz w:val="28"/>
          <w:szCs w:val="28"/>
        </w:rPr>
        <w:t xml:space="preserve"> формируются и утверждаются Учредителем</w:t>
      </w:r>
      <w:r w:rsidR="00AE3139" w:rsidRPr="00986E89">
        <w:rPr>
          <w:sz w:val="28"/>
          <w:szCs w:val="28"/>
        </w:rPr>
        <w:t>;</w:t>
      </w:r>
    </w:p>
    <w:p w:rsidR="004E15DF" w:rsidRPr="00615310" w:rsidRDefault="004E15DF" w:rsidP="004E15DF">
      <w:pPr>
        <w:ind w:firstLine="708"/>
        <w:jc w:val="both"/>
        <w:rPr>
          <w:sz w:val="28"/>
          <w:szCs w:val="28"/>
        </w:rPr>
      </w:pPr>
      <w:r w:rsidRPr="00615310">
        <w:rPr>
          <w:sz w:val="28"/>
          <w:szCs w:val="28"/>
        </w:rPr>
        <w:t xml:space="preserve">организация методического, информационного обеспечения региональной государственной молодежной политики, проектов и молодежных программ, работы по развитию гражданственности, духовно-нравственному и патриотическому </w:t>
      </w:r>
      <w:r w:rsidR="00A22EF4">
        <w:rPr>
          <w:sz w:val="28"/>
          <w:szCs w:val="28"/>
        </w:rPr>
        <w:t>воспитанию</w:t>
      </w:r>
      <w:r w:rsidRPr="00615310">
        <w:rPr>
          <w:sz w:val="28"/>
          <w:szCs w:val="28"/>
        </w:rPr>
        <w:t xml:space="preserve"> молодежи;</w:t>
      </w:r>
    </w:p>
    <w:p w:rsidR="004E15DF" w:rsidRPr="00615310" w:rsidRDefault="004E15DF" w:rsidP="004E15DF">
      <w:pPr>
        <w:ind w:firstLine="708"/>
        <w:jc w:val="both"/>
        <w:rPr>
          <w:sz w:val="28"/>
          <w:szCs w:val="28"/>
        </w:rPr>
      </w:pPr>
      <w:r w:rsidRPr="00615310">
        <w:rPr>
          <w:sz w:val="28"/>
          <w:szCs w:val="28"/>
        </w:rPr>
        <w:t>организация содержательного досуга детей, подростков и молодежи Курской области.</w:t>
      </w:r>
    </w:p>
    <w:p w:rsidR="00CE60F8" w:rsidRDefault="00A319FF" w:rsidP="0073140C">
      <w:pPr>
        <w:ind w:firstLine="709"/>
        <w:jc w:val="both"/>
        <w:rPr>
          <w:sz w:val="28"/>
          <w:szCs w:val="28"/>
        </w:rPr>
      </w:pPr>
      <w:r w:rsidRPr="00615310">
        <w:rPr>
          <w:sz w:val="28"/>
          <w:szCs w:val="28"/>
        </w:rPr>
        <w:t>2.3.</w:t>
      </w:r>
      <w:r w:rsidRPr="00615310">
        <w:rPr>
          <w:sz w:val="28"/>
          <w:szCs w:val="28"/>
        </w:rPr>
        <w:tab/>
      </w:r>
      <w:r w:rsidR="00866113" w:rsidRPr="00615310">
        <w:rPr>
          <w:sz w:val="28"/>
          <w:szCs w:val="28"/>
        </w:rPr>
        <w:t>Для достижения</w:t>
      </w:r>
      <w:r w:rsidR="00866113" w:rsidRPr="000E62F2">
        <w:rPr>
          <w:sz w:val="28"/>
          <w:szCs w:val="28"/>
        </w:rPr>
        <w:t xml:space="preserve"> целей деятельности, указанных в п. 2.2, Областной Дворец молодежи осуществляет основные виды деятельности в </w:t>
      </w:r>
      <w:r w:rsidR="00866113" w:rsidRPr="00230181">
        <w:rPr>
          <w:sz w:val="28"/>
          <w:szCs w:val="28"/>
        </w:rPr>
        <w:t>сфере молодежной политики:</w:t>
      </w:r>
    </w:p>
    <w:p w:rsidR="00805703" w:rsidRPr="00223C91" w:rsidRDefault="00805703" w:rsidP="00805703">
      <w:pPr>
        <w:ind w:firstLine="709"/>
        <w:jc w:val="both"/>
        <w:rPr>
          <w:sz w:val="28"/>
          <w:szCs w:val="28"/>
        </w:rPr>
      </w:pPr>
      <w:r w:rsidRPr="00223C91">
        <w:rPr>
          <w:sz w:val="28"/>
          <w:szCs w:val="28"/>
        </w:rPr>
        <w:t xml:space="preserve">участие в реализации федеральных и региональных государственных программ </w:t>
      </w:r>
      <w:r w:rsidR="00E31C59" w:rsidRPr="00223C91">
        <w:rPr>
          <w:sz w:val="28"/>
          <w:szCs w:val="28"/>
        </w:rPr>
        <w:t xml:space="preserve">и проектов </w:t>
      </w:r>
      <w:r w:rsidRPr="00223C91">
        <w:rPr>
          <w:sz w:val="28"/>
          <w:szCs w:val="28"/>
        </w:rPr>
        <w:t>в сфере молодежной политики;</w:t>
      </w:r>
    </w:p>
    <w:p w:rsidR="00223C91" w:rsidRPr="00223C91" w:rsidRDefault="00223C91" w:rsidP="00223C91">
      <w:pPr>
        <w:ind w:firstLine="709"/>
        <w:contextualSpacing/>
        <w:jc w:val="both"/>
        <w:rPr>
          <w:sz w:val="28"/>
          <w:szCs w:val="28"/>
        </w:rPr>
      </w:pPr>
      <w:r w:rsidRPr="00223C91">
        <w:rPr>
          <w:sz w:val="28"/>
          <w:szCs w:val="28"/>
        </w:rPr>
        <w:t>оказание помощи общественным объединениям и организациям, поддержка деятельности областных профильных лагерей и центров, молодежных и подростковых клубов по интересам;</w:t>
      </w:r>
    </w:p>
    <w:p w:rsidR="00223C91" w:rsidRPr="00223C91" w:rsidRDefault="00223C91" w:rsidP="00223C91">
      <w:pPr>
        <w:ind w:firstLine="708"/>
        <w:jc w:val="both"/>
        <w:rPr>
          <w:sz w:val="28"/>
          <w:szCs w:val="28"/>
        </w:rPr>
      </w:pPr>
      <w:r w:rsidRPr="00223C91">
        <w:rPr>
          <w:sz w:val="28"/>
          <w:szCs w:val="28"/>
        </w:rPr>
        <w:t>ведение патриотической, волонтерской (добровольческой) и эколого-краеведческой работы с подростками и молодежью;</w:t>
      </w:r>
    </w:p>
    <w:p w:rsidR="00223C91" w:rsidRPr="00223C91" w:rsidRDefault="00223C91" w:rsidP="00223C91">
      <w:pPr>
        <w:ind w:firstLine="709"/>
        <w:contextualSpacing/>
        <w:jc w:val="both"/>
        <w:rPr>
          <w:sz w:val="28"/>
          <w:szCs w:val="28"/>
        </w:rPr>
      </w:pPr>
      <w:r w:rsidRPr="00223C91">
        <w:rPr>
          <w:sz w:val="28"/>
          <w:szCs w:val="28"/>
        </w:rPr>
        <w:t>участие в разработке и проведении мероприятий</w:t>
      </w:r>
      <w:r w:rsidR="00175902">
        <w:rPr>
          <w:sz w:val="28"/>
          <w:szCs w:val="28"/>
        </w:rPr>
        <w:t xml:space="preserve">, направленных на профилактику асоциального и деструктивного поведения подростков и молодежи, поддержку </w:t>
      </w:r>
      <w:r w:rsidR="007D6725">
        <w:rPr>
          <w:sz w:val="28"/>
          <w:szCs w:val="28"/>
        </w:rPr>
        <w:t>детей и молодежи, находящихся в трудной жизненной ситуации</w:t>
      </w:r>
      <w:r w:rsidRPr="00223C91">
        <w:rPr>
          <w:sz w:val="28"/>
          <w:szCs w:val="28"/>
        </w:rPr>
        <w:t>;</w:t>
      </w:r>
    </w:p>
    <w:p w:rsidR="00E31C59" w:rsidRPr="00223C91" w:rsidRDefault="00E31C59" w:rsidP="00E31C59">
      <w:pPr>
        <w:ind w:firstLine="708"/>
        <w:jc w:val="both"/>
        <w:rPr>
          <w:sz w:val="28"/>
          <w:szCs w:val="28"/>
        </w:rPr>
      </w:pPr>
      <w:r w:rsidRPr="00223C91">
        <w:rPr>
          <w:sz w:val="28"/>
          <w:szCs w:val="28"/>
        </w:rPr>
        <w:t>оказание организационной, методической, информационной помощи специалистам по работе с молодежью, подростками и детьми;</w:t>
      </w:r>
    </w:p>
    <w:p w:rsidR="00E31C59" w:rsidRPr="00223C91" w:rsidRDefault="00A22EF4" w:rsidP="00E31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E31C59" w:rsidRPr="00223C91">
        <w:rPr>
          <w:sz w:val="28"/>
          <w:szCs w:val="28"/>
        </w:rPr>
        <w:t xml:space="preserve"> досуговых и проектных мероприятий</w:t>
      </w:r>
      <w:r>
        <w:rPr>
          <w:sz w:val="28"/>
          <w:szCs w:val="28"/>
        </w:rPr>
        <w:t xml:space="preserve"> в сфере молодежной политики</w:t>
      </w:r>
      <w:r w:rsidR="00E31C59" w:rsidRPr="00223C91">
        <w:rPr>
          <w:sz w:val="28"/>
          <w:szCs w:val="28"/>
        </w:rPr>
        <w:t>: фестивалей, выставок, смотров, конкурсов, праздников, форумов, сборов, соревнований, слетов, конференций и иных программных мероприятий для молодежи</w:t>
      </w:r>
      <w:r w:rsidR="00797CE6">
        <w:rPr>
          <w:sz w:val="28"/>
          <w:szCs w:val="28"/>
        </w:rPr>
        <w:t>, осуществление концертной деятельности</w:t>
      </w:r>
      <w:r w:rsidR="00E31C59" w:rsidRPr="00223C91">
        <w:rPr>
          <w:sz w:val="28"/>
          <w:szCs w:val="28"/>
        </w:rPr>
        <w:t>;</w:t>
      </w:r>
    </w:p>
    <w:p w:rsidR="002774FB" w:rsidRDefault="00E31C59" w:rsidP="00E31C59">
      <w:pPr>
        <w:ind w:firstLine="709"/>
        <w:contextualSpacing/>
        <w:jc w:val="both"/>
        <w:rPr>
          <w:sz w:val="28"/>
          <w:szCs w:val="28"/>
        </w:rPr>
      </w:pPr>
      <w:r w:rsidRPr="00223C91">
        <w:rPr>
          <w:sz w:val="28"/>
          <w:szCs w:val="28"/>
        </w:rPr>
        <w:t>реализация программ творческого развития молодёжи, организация досуга молодежи, детей и подростков, поддержка талантливой молодежи, содействие выявлению ее творческих способностей</w:t>
      </w:r>
      <w:r w:rsidR="002774FB">
        <w:rPr>
          <w:sz w:val="28"/>
          <w:szCs w:val="28"/>
        </w:rPr>
        <w:t>;</w:t>
      </w:r>
    </w:p>
    <w:p w:rsidR="00E31C59" w:rsidRPr="00223C91" w:rsidRDefault="002774FB" w:rsidP="00E31C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транспортного обслуживания Учредителя</w:t>
      </w:r>
      <w:r w:rsidR="00223C91" w:rsidRPr="00223C91">
        <w:rPr>
          <w:sz w:val="28"/>
          <w:szCs w:val="28"/>
        </w:rPr>
        <w:t>.</w:t>
      </w:r>
    </w:p>
    <w:p w:rsidR="00CE60F8" w:rsidRPr="008C5E38" w:rsidRDefault="00C17C15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2.</w:t>
      </w:r>
      <w:r w:rsidR="002B084C">
        <w:rPr>
          <w:sz w:val="28"/>
          <w:szCs w:val="28"/>
        </w:rPr>
        <w:t>4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</w:r>
      <w:r w:rsidR="00306EC5" w:rsidRPr="007C2663">
        <w:rPr>
          <w:sz w:val="28"/>
          <w:szCs w:val="28"/>
        </w:rPr>
        <w:t xml:space="preserve">Областной Дворец молодежи </w:t>
      </w:r>
      <w:r w:rsidR="00CE60F8" w:rsidRPr="007C2663">
        <w:rPr>
          <w:sz w:val="28"/>
          <w:szCs w:val="28"/>
        </w:rPr>
        <w:t xml:space="preserve">сверх установленного государственного задания </w:t>
      </w:r>
      <w:r w:rsidR="00771189" w:rsidRPr="007C2663">
        <w:rPr>
          <w:sz w:val="28"/>
          <w:szCs w:val="28"/>
        </w:rPr>
        <w:t xml:space="preserve">вправе оказывать услуги </w:t>
      </w:r>
      <w:r w:rsidR="00771189">
        <w:rPr>
          <w:sz w:val="28"/>
          <w:szCs w:val="28"/>
        </w:rPr>
        <w:t xml:space="preserve">и </w:t>
      </w:r>
      <w:r w:rsidR="00CE60F8" w:rsidRPr="007C2663">
        <w:rPr>
          <w:sz w:val="28"/>
          <w:szCs w:val="28"/>
        </w:rPr>
        <w:t>выполнять работы, относящиеся к его основным видам деятельнос</w:t>
      </w:r>
      <w:r w:rsidRPr="007C2663">
        <w:rPr>
          <w:sz w:val="28"/>
          <w:szCs w:val="28"/>
        </w:rPr>
        <w:t>ти, предусмотренным пунктом 2.</w:t>
      </w:r>
      <w:r w:rsidRPr="008C5E38">
        <w:rPr>
          <w:sz w:val="28"/>
          <w:szCs w:val="28"/>
        </w:rPr>
        <w:t>3</w:t>
      </w:r>
      <w:r w:rsidR="00CE60F8" w:rsidRPr="008C5E38">
        <w:rPr>
          <w:sz w:val="28"/>
          <w:szCs w:val="28"/>
        </w:rPr>
        <w:t xml:space="preserve"> настоящего Устава, </w:t>
      </w:r>
      <w:r w:rsidR="00771189" w:rsidRPr="008C5E38">
        <w:rPr>
          <w:sz w:val="28"/>
          <w:szCs w:val="28"/>
        </w:rPr>
        <w:t>за плату физическим</w:t>
      </w:r>
      <w:r w:rsidR="00CE60F8" w:rsidRPr="008C5E38">
        <w:rPr>
          <w:sz w:val="28"/>
          <w:szCs w:val="28"/>
        </w:rPr>
        <w:t xml:space="preserve"> и юридически</w:t>
      </w:r>
      <w:r w:rsidR="00771189" w:rsidRPr="008C5E38">
        <w:rPr>
          <w:sz w:val="28"/>
          <w:szCs w:val="28"/>
        </w:rPr>
        <w:t>м</w:t>
      </w:r>
      <w:r w:rsidR="00CE60F8" w:rsidRPr="008C5E38">
        <w:rPr>
          <w:sz w:val="28"/>
          <w:szCs w:val="28"/>
        </w:rPr>
        <w:t xml:space="preserve"> лиц</w:t>
      </w:r>
      <w:r w:rsidR="00771189" w:rsidRPr="008C5E38">
        <w:rPr>
          <w:sz w:val="28"/>
          <w:szCs w:val="28"/>
        </w:rPr>
        <w:t>ам</w:t>
      </w:r>
      <w:r w:rsidR="00CE60F8" w:rsidRPr="008C5E38">
        <w:rPr>
          <w:sz w:val="28"/>
          <w:szCs w:val="28"/>
        </w:rPr>
        <w:t xml:space="preserve"> на одинаковых при оказании одних и тех же ус</w:t>
      </w:r>
      <w:r w:rsidR="006C3FA1" w:rsidRPr="008C5E38">
        <w:rPr>
          <w:sz w:val="28"/>
          <w:szCs w:val="28"/>
        </w:rPr>
        <w:t>луг условиях</w:t>
      </w:r>
      <w:r w:rsidR="00BE4563" w:rsidRPr="008C5E38">
        <w:rPr>
          <w:sz w:val="28"/>
          <w:szCs w:val="28"/>
        </w:rPr>
        <w:t>:</w:t>
      </w:r>
    </w:p>
    <w:p w:rsidR="00266EC4" w:rsidRDefault="00266EC4" w:rsidP="00223C91">
      <w:pPr>
        <w:ind w:firstLine="709"/>
        <w:jc w:val="both"/>
        <w:rPr>
          <w:sz w:val="28"/>
          <w:szCs w:val="28"/>
        </w:rPr>
      </w:pPr>
    </w:p>
    <w:p w:rsidR="00020D34" w:rsidRPr="008C5E38" w:rsidRDefault="00223C91" w:rsidP="00223C91">
      <w:pPr>
        <w:ind w:firstLine="709"/>
        <w:jc w:val="both"/>
        <w:rPr>
          <w:sz w:val="28"/>
          <w:szCs w:val="28"/>
        </w:rPr>
      </w:pPr>
      <w:r w:rsidRPr="008C5E38">
        <w:rPr>
          <w:sz w:val="28"/>
          <w:szCs w:val="28"/>
        </w:rPr>
        <w:lastRenderedPageBreak/>
        <w:t xml:space="preserve">оказывать услуги по </w:t>
      </w:r>
      <w:r w:rsidR="00020D34" w:rsidRPr="008C5E38">
        <w:rPr>
          <w:sz w:val="28"/>
          <w:szCs w:val="28"/>
        </w:rPr>
        <w:t>организации и проведению профильных лагерей и центров, клубов по интересам;</w:t>
      </w:r>
    </w:p>
    <w:p w:rsidR="00223C91" w:rsidRPr="008C5E38" w:rsidRDefault="00020D34" w:rsidP="00223C91">
      <w:pPr>
        <w:ind w:firstLine="709"/>
        <w:jc w:val="both"/>
        <w:rPr>
          <w:sz w:val="28"/>
          <w:szCs w:val="28"/>
        </w:rPr>
      </w:pPr>
      <w:r w:rsidRPr="008C5E38">
        <w:rPr>
          <w:sz w:val="28"/>
          <w:szCs w:val="28"/>
        </w:rPr>
        <w:t xml:space="preserve">оказывать услуги по </w:t>
      </w:r>
      <w:r w:rsidR="00223C91" w:rsidRPr="008C5E38">
        <w:rPr>
          <w:sz w:val="28"/>
          <w:szCs w:val="28"/>
        </w:rPr>
        <w:t xml:space="preserve">организации и проведению досуговых и проектных мероприятий: фестивалей, выставок, смотров, конкурсов, праздников, </w:t>
      </w:r>
      <w:r w:rsidR="005C3BF8">
        <w:rPr>
          <w:sz w:val="28"/>
          <w:szCs w:val="28"/>
        </w:rPr>
        <w:t xml:space="preserve">концертов, </w:t>
      </w:r>
      <w:r w:rsidR="00223C91" w:rsidRPr="008C5E38">
        <w:rPr>
          <w:sz w:val="28"/>
          <w:szCs w:val="28"/>
        </w:rPr>
        <w:t>форумов, сборов, соревнований, слетов, конференций и иных мероприятий;</w:t>
      </w:r>
    </w:p>
    <w:p w:rsidR="00020D34" w:rsidRPr="008C5E38" w:rsidRDefault="00020D34" w:rsidP="00020D34">
      <w:pPr>
        <w:ind w:firstLine="709"/>
        <w:contextualSpacing/>
        <w:jc w:val="both"/>
        <w:rPr>
          <w:sz w:val="28"/>
          <w:szCs w:val="28"/>
        </w:rPr>
      </w:pPr>
      <w:r w:rsidRPr="008C5E38">
        <w:rPr>
          <w:sz w:val="28"/>
          <w:szCs w:val="28"/>
        </w:rPr>
        <w:t>оказывать услуги по организационной, методической, информационной помощи специалистам по работе с молодежью, подростками и детьми;</w:t>
      </w:r>
    </w:p>
    <w:p w:rsidR="00223C91" w:rsidRPr="008C5E38" w:rsidRDefault="00020D34" w:rsidP="0073140C">
      <w:pPr>
        <w:ind w:firstLine="709"/>
        <w:contextualSpacing/>
        <w:jc w:val="both"/>
        <w:rPr>
          <w:sz w:val="28"/>
          <w:szCs w:val="28"/>
        </w:rPr>
      </w:pPr>
      <w:r w:rsidRPr="008C5E38">
        <w:rPr>
          <w:sz w:val="28"/>
          <w:szCs w:val="28"/>
        </w:rPr>
        <w:t>оказывать услуги по реализации программ творческого развития молодёжи, организаци</w:t>
      </w:r>
      <w:r w:rsidR="00771189" w:rsidRPr="008C5E38">
        <w:rPr>
          <w:sz w:val="28"/>
          <w:szCs w:val="28"/>
        </w:rPr>
        <w:t>и</w:t>
      </w:r>
      <w:r w:rsidRPr="008C5E38">
        <w:rPr>
          <w:sz w:val="28"/>
          <w:szCs w:val="28"/>
        </w:rPr>
        <w:t xml:space="preserve"> досуга молодежи, детей и подростков, поддержк</w:t>
      </w:r>
      <w:r w:rsidR="00771189" w:rsidRPr="008C5E38">
        <w:rPr>
          <w:sz w:val="28"/>
          <w:szCs w:val="28"/>
        </w:rPr>
        <w:t>е</w:t>
      </w:r>
      <w:r w:rsidRPr="008C5E38">
        <w:rPr>
          <w:sz w:val="28"/>
          <w:szCs w:val="28"/>
        </w:rPr>
        <w:t xml:space="preserve"> талантливой молодежи, содействи</w:t>
      </w:r>
      <w:r w:rsidR="00771189" w:rsidRPr="008C5E38">
        <w:rPr>
          <w:sz w:val="28"/>
          <w:szCs w:val="28"/>
        </w:rPr>
        <w:t>ю</w:t>
      </w:r>
      <w:r w:rsidRPr="008C5E38">
        <w:rPr>
          <w:sz w:val="28"/>
          <w:szCs w:val="28"/>
        </w:rPr>
        <w:t xml:space="preserve"> выявлени</w:t>
      </w:r>
      <w:r w:rsidR="00771189" w:rsidRPr="008C5E38">
        <w:rPr>
          <w:sz w:val="28"/>
          <w:szCs w:val="28"/>
        </w:rPr>
        <w:t>я</w:t>
      </w:r>
      <w:r w:rsidRPr="008C5E38">
        <w:rPr>
          <w:sz w:val="28"/>
          <w:szCs w:val="28"/>
        </w:rPr>
        <w:t xml:space="preserve"> ее творческих способностей.</w:t>
      </w:r>
    </w:p>
    <w:p w:rsidR="002B084C" w:rsidRDefault="002B084C" w:rsidP="002B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0E62F2">
        <w:rPr>
          <w:sz w:val="28"/>
          <w:szCs w:val="28"/>
        </w:rPr>
        <w:t xml:space="preserve">Областной Дворец молодежи </w:t>
      </w:r>
      <w:r>
        <w:rPr>
          <w:sz w:val="28"/>
          <w:szCs w:val="28"/>
        </w:rPr>
        <w:t xml:space="preserve">на основании лицензии </w:t>
      </w:r>
      <w:r w:rsidRPr="000E62F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образовательную деятельность в качестве дополнительного вида деятельности.</w:t>
      </w:r>
    </w:p>
    <w:p w:rsidR="00F7616B" w:rsidRPr="001F52BF" w:rsidRDefault="00A83853" w:rsidP="0073140C">
      <w:pPr>
        <w:ind w:firstLine="709"/>
        <w:jc w:val="both"/>
        <w:rPr>
          <w:sz w:val="28"/>
          <w:szCs w:val="28"/>
        </w:rPr>
      </w:pPr>
      <w:r w:rsidRPr="008C5E38">
        <w:rPr>
          <w:sz w:val="28"/>
          <w:szCs w:val="28"/>
        </w:rPr>
        <w:t>2.</w:t>
      </w:r>
      <w:r w:rsidR="007B669C">
        <w:rPr>
          <w:sz w:val="28"/>
          <w:szCs w:val="28"/>
        </w:rPr>
        <w:t>6</w:t>
      </w:r>
      <w:r w:rsidRPr="008C5E38">
        <w:rPr>
          <w:sz w:val="28"/>
          <w:szCs w:val="28"/>
        </w:rPr>
        <w:t>.</w:t>
      </w:r>
      <w:r w:rsidRPr="008C5E38">
        <w:rPr>
          <w:sz w:val="28"/>
          <w:szCs w:val="28"/>
        </w:rPr>
        <w:tab/>
      </w:r>
      <w:r w:rsidR="00F7616B" w:rsidRPr="008C5E38">
        <w:rPr>
          <w:sz w:val="28"/>
          <w:szCs w:val="28"/>
        </w:rPr>
        <w:t>Областной</w:t>
      </w:r>
      <w:r w:rsidR="00F7616B" w:rsidRPr="00230181">
        <w:rPr>
          <w:sz w:val="28"/>
          <w:szCs w:val="28"/>
        </w:rPr>
        <w:t xml:space="preserve"> Дворец молодежи вправе осуществлять прочие виды</w:t>
      </w:r>
      <w:r w:rsidR="00F7616B" w:rsidRPr="007C2663">
        <w:rPr>
          <w:sz w:val="28"/>
          <w:szCs w:val="28"/>
        </w:rPr>
        <w:t xml:space="preserve"> деятельности, в т.ч. приносящие доход, не относящиеся к основным видам деятельно</w:t>
      </w:r>
      <w:r w:rsidR="00F7616B" w:rsidRPr="001F52BF">
        <w:rPr>
          <w:sz w:val="28"/>
          <w:szCs w:val="28"/>
        </w:rPr>
        <w:t>сти Областного Дворца молодежи, лишь постольку, поскольку это служит достижению целей, ради которого оно создано:</w:t>
      </w:r>
    </w:p>
    <w:p w:rsidR="0095644B" w:rsidRPr="001F52BF" w:rsidRDefault="0095644B" w:rsidP="0073140C">
      <w:pPr>
        <w:ind w:firstLine="709"/>
        <w:contextualSpacing/>
        <w:jc w:val="both"/>
        <w:rPr>
          <w:sz w:val="28"/>
          <w:szCs w:val="28"/>
        </w:rPr>
      </w:pPr>
      <w:r w:rsidRPr="001F52BF">
        <w:rPr>
          <w:sz w:val="28"/>
          <w:szCs w:val="28"/>
        </w:rPr>
        <w:t>оказывать услуги по подготовке и</w:t>
      </w:r>
      <w:r w:rsidR="009A558E" w:rsidRPr="001F52BF">
        <w:rPr>
          <w:sz w:val="28"/>
          <w:szCs w:val="28"/>
        </w:rPr>
        <w:t xml:space="preserve"> (</w:t>
      </w:r>
      <w:r w:rsidRPr="001F52BF">
        <w:rPr>
          <w:sz w:val="28"/>
          <w:szCs w:val="28"/>
        </w:rPr>
        <w:t>или</w:t>
      </w:r>
      <w:r w:rsidR="009A558E" w:rsidRPr="001F52BF">
        <w:rPr>
          <w:sz w:val="28"/>
          <w:szCs w:val="28"/>
        </w:rPr>
        <w:t>)</w:t>
      </w:r>
      <w:r w:rsidRPr="001F52BF">
        <w:rPr>
          <w:sz w:val="28"/>
          <w:szCs w:val="28"/>
        </w:rPr>
        <w:t xml:space="preserve"> проведению театральных представлений,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95644B" w:rsidRPr="001F52BF" w:rsidRDefault="0095644B" w:rsidP="0073140C">
      <w:pPr>
        <w:ind w:firstLine="709"/>
        <w:contextualSpacing/>
        <w:jc w:val="both"/>
        <w:rPr>
          <w:sz w:val="28"/>
          <w:szCs w:val="28"/>
        </w:rPr>
      </w:pPr>
      <w:r w:rsidRPr="001F52BF">
        <w:rPr>
          <w:sz w:val="28"/>
          <w:szCs w:val="28"/>
        </w:rPr>
        <w:t>оказывать услуги по проведению гастрольных и выездных мероприятий других концертных организаций для осуществления совместных проектов и программ в соответствии с заключёнными договорами;</w:t>
      </w:r>
    </w:p>
    <w:p w:rsidR="0095644B" w:rsidRPr="001F52BF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>оказывать услуги по оказанию консультативной, методической и организационно-творческой помощи в культурно-</w:t>
      </w:r>
      <w:r w:rsidR="00A03775">
        <w:rPr>
          <w:rFonts w:ascii="Times New Roman" w:hAnsi="Times New Roman"/>
          <w:sz w:val="28"/>
          <w:szCs w:val="28"/>
        </w:rPr>
        <w:t>образовательн</w:t>
      </w:r>
      <w:r w:rsidR="00A50AB0">
        <w:rPr>
          <w:rFonts w:ascii="Times New Roman" w:hAnsi="Times New Roman"/>
          <w:sz w:val="28"/>
          <w:szCs w:val="28"/>
        </w:rPr>
        <w:t>ой</w:t>
      </w:r>
      <w:r w:rsidRPr="001F52BF">
        <w:rPr>
          <w:rFonts w:ascii="Times New Roman" w:hAnsi="Times New Roman"/>
          <w:sz w:val="28"/>
          <w:szCs w:val="28"/>
        </w:rPr>
        <w:t xml:space="preserve"> </w:t>
      </w:r>
      <w:r w:rsidR="00A50AB0">
        <w:rPr>
          <w:rFonts w:ascii="Times New Roman" w:hAnsi="Times New Roman"/>
          <w:sz w:val="28"/>
          <w:szCs w:val="28"/>
        </w:rPr>
        <w:t>деятельности</w:t>
      </w:r>
      <w:r w:rsidRPr="001F52BF">
        <w:rPr>
          <w:rFonts w:ascii="Times New Roman" w:hAnsi="Times New Roman"/>
          <w:sz w:val="28"/>
          <w:szCs w:val="28"/>
        </w:rPr>
        <w:t>;</w:t>
      </w:r>
    </w:p>
    <w:p w:rsidR="0095644B" w:rsidRPr="001F52BF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>оказывать услуги по организации работы лекториев, школ, учебных центров и курсов, творческих лабораторий и других форм культурно-образовательной деятельности;</w:t>
      </w:r>
    </w:p>
    <w:p w:rsidR="0095644B" w:rsidRPr="001F52BF" w:rsidRDefault="0095644B" w:rsidP="0073140C">
      <w:pPr>
        <w:ind w:firstLine="709"/>
        <w:contextualSpacing/>
        <w:jc w:val="both"/>
        <w:rPr>
          <w:sz w:val="28"/>
          <w:szCs w:val="28"/>
        </w:rPr>
      </w:pPr>
      <w:r w:rsidRPr="001F52BF">
        <w:rPr>
          <w:sz w:val="28"/>
          <w:szCs w:val="28"/>
        </w:rPr>
        <w:t>осуществлять демонстрацию кино- и видео- фильмов, деятельность концертных и театральных залов, выставок, ярмарок, парков с аттракционами, танцплощадок, дискотек, школ танцев и других сценических площадок;</w:t>
      </w:r>
    </w:p>
    <w:p w:rsidR="0095644B" w:rsidRPr="001F52BF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>оказывать услуги по разработке творческих материалов (сценариев, рекламных проектов, буклетов, методических пособий, брошюр и т.п.);</w:t>
      </w:r>
    </w:p>
    <w:p w:rsidR="0095644B" w:rsidRPr="001E5A94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A94">
        <w:rPr>
          <w:rFonts w:ascii="Times New Roman" w:hAnsi="Times New Roman"/>
          <w:sz w:val="28"/>
          <w:szCs w:val="28"/>
        </w:rPr>
        <w:t>оказывать услуги по организации работы спортивно-оздоровительных клубов и секций, групп туризма и здоровья, тренажерных залов и других подобных досуговых объектов;</w:t>
      </w:r>
    </w:p>
    <w:p w:rsidR="00741AFF" w:rsidRPr="001E5A94" w:rsidRDefault="00741AFF" w:rsidP="00741AFF">
      <w:pPr>
        <w:ind w:firstLine="708"/>
        <w:jc w:val="both"/>
        <w:rPr>
          <w:sz w:val="28"/>
          <w:szCs w:val="28"/>
        </w:rPr>
      </w:pPr>
      <w:r w:rsidRPr="001E5A94">
        <w:rPr>
          <w:sz w:val="28"/>
          <w:szCs w:val="28"/>
        </w:rPr>
        <w:t>организ</w:t>
      </w:r>
      <w:r w:rsidR="00434F9F" w:rsidRPr="001E5A94">
        <w:rPr>
          <w:sz w:val="28"/>
          <w:szCs w:val="28"/>
        </w:rPr>
        <w:t>овывать</w:t>
      </w:r>
      <w:r w:rsidRPr="001E5A94">
        <w:rPr>
          <w:sz w:val="28"/>
          <w:szCs w:val="28"/>
        </w:rPr>
        <w:t xml:space="preserve"> и пров</w:t>
      </w:r>
      <w:r w:rsidR="00434F9F" w:rsidRPr="001E5A94">
        <w:rPr>
          <w:sz w:val="28"/>
          <w:szCs w:val="28"/>
        </w:rPr>
        <w:t>одить</w:t>
      </w:r>
      <w:r w:rsidRPr="001E5A94">
        <w:rPr>
          <w:sz w:val="28"/>
          <w:szCs w:val="28"/>
        </w:rPr>
        <w:t xml:space="preserve"> научно-практически</w:t>
      </w:r>
      <w:r w:rsidR="00434F9F" w:rsidRPr="001E5A94">
        <w:rPr>
          <w:sz w:val="28"/>
          <w:szCs w:val="28"/>
        </w:rPr>
        <w:t>е</w:t>
      </w:r>
      <w:r w:rsidRPr="001E5A94">
        <w:rPr>
          <w:sz w:val="28"/>
          <w:szCs w:val="28"/>
        </w:rPr>
        <w:t xml:space="preserve"> конференци</w:t>
      </w:r>
      <w:r w:rsidR="00434F9F" w:rsidRPr="001E5A94">
        <w:rPr>
          <w:sz w:val="28"/>
          <w:szCs w:val="28"/>
        </w:rPr>
        <w:t>и</w:t>
      </w:r>
      <w:r w:rsidRPr="001E5A94">
        <w:rPr>
          <w:sz w:val="28"/>
          <w:szCs w:val="28"/>
        </w:rPr>
        <w:t>, семинар</w:t>
      </w:r>
      <w:r w:rsidR="00434F9F" w:rsidRPr="001E5A94">
        <w:rPr>
          <w:sz w:val="28"/>
          <w:szCs w:val="28"/>
        </w:rPr>
        <w:t>ы</w:t>
      </w:r>
      <w:r w:rsidRPr="001E5A94">
        <w:rPr>
          <w:sz w:val="28"/>
          <w:szCs w:val="28"/>
        </w:rPr>
        <w:t>, круглы</w:t>
      </w:r>
      <w:r w:rsidR="00434F9F" w:rsidRPr="001E5A94">
        <w:rPr>
          <w:sz w:val="28"/>
          <w:szCs w:val="28"/>
        </w:rPr>
        <w:t>е</w:t>
      </w:r>
      <w:r w:rsidRPr="001E5A94">
        <w:rPr>
          <w:sz w:val="28"/>
          <w:szCs w:val="28"/>
        </w:rPr>
        <w:t xml:space="preserve"> стол</w:t>
      </w:r>
      <w:r w:rsidR="00434F9F" w:rsidRPr="001E5A94">
        <w:rPr>
          <w:sz w:val="28"/>
          <w:szCs w:val="28"/>
        </w:rPr>
        <w:t>ы</w:t>
      </w:r>
      <w:r w:rsidRPr="001E5A94">
        <w:rPr>
          <w:sz w:val="28"/>
          <w:szCs w:val="28"/>
        </w:rPr>
        <w:t>, тематически</w:t>
      </w:r>
      <w:r w:rsidR="00434F9F" w:rsidRPr="001E5A94">
        <w:rPr>
          <w:sz w:val="28"/>
          <w:szCs w:val="28"/>
        </w:rPr>
        <w:t>е</w:t>
      </w:r>
      <w:r w:rsidRPr="001E5A94">
        <w:rPr>
          <w:sz w:val="28"/>
          <w:szCs w:val="28"/>
        </w:rPr>
        <w:t xml:space="preserve"> мероприяти</w:t>
      </w:r>
      <w:r w:rsidR="00C400E5" w:rsidRPr="001E5A94">
        <w:rPr>
          <w:sz w:val="28"/>
          <w:szCs w:val="28"/>
        </w:rPr>
        <w:t>я</w:t>
      </w:r>
      <w:r w:rsidRPr="001E5A94">
        <w:rPr>
          <w:sz w:val="28"/>
          <w:szCs w:val="28"/>
        </w:rPr>
        <w:t>;</w:t>
      </w:r>
    </w:p>
    <w:p w:rsidR="001E5A94" w:rsidRPr="001E5A94" w:rsidRDefault="001E5A94" w:rsidP="00741AFF">
      <w:pPr>
        <w:ind w:firstLine="708"/>
        <w:jc w:val="both"/>
        <w:rPr>
          <w:sz w:val="28"/>
          <w:szCs w:val="28"/>
        </w:rPr>
      </w:pPr>
      <w:r w:rsidRPr="001E5A94">
        <w:rPr>
          <w:color w:val="000000"/>
          <w:sz w:val="28"/>
          <w:szCs w:val="28"/>
          <w:shd w:val="clear" w:color="auto" w:fill="FFFFFF"/>
        </w:rPr>
        <w:lastRenderedPageBreak/>
        <w:t>осуществлять образовательную деятельность по программам профессионального обучения и дополнительным образовательным программам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41AFF" w:rsidRDefault="00434F9F" w:rsidP="00741AFF">
      <w:pPr>
        <w:ind w:firstLine="708"/>
        <w:jc w:val="both"/>
        <w:rPr>
          <w:sz w:val="28"/>
          <w:szCs w:val="28"/>
        </w:rPr>
      </w:pPr>
      <w:r w:rsidRPr="001E5A94">
        <w:rPr>
          <w:sz w:val="28"/>
          <w:szCs w:val="28"/>
        </w:rPr>
        <w:t xml:space="preserve">осуществлять </w:t>
      </w:r>
      <w:r w:rsidR="00741AFF" w:rsidRPr="001E5A94">
        <w:rPr>
          <w:sz w:val="28"/>
          <w:szCs w:val="28"/>
        </w:rPr>
        <w:t>организаци</w:t>
      </w:r>
      <w:r w:rsidRPr="001E5A94">
        <w:rPr>
          <w:sz w:val="28"/>
          <w:szCs w:val="28"/>
        </w:rPr>
        <w:t>ю</w:t>
      </w:r>
      <w:r w:rsidR="00741AFF" w:rsidRPr="001E5A94">
        <w:rPr>
          <w:sz w:val="28"/>
          <w:szCs w:val="28"/>
        </w:rPr>
        <w:t xml:space="preserve"> вторичной занятости подростков и молодежи Курской области;</w:t>
      </w:r>
    </w:p>
    <w:p w:rsidR="00585D0A" w:rsidRPr="001E5A94" w:rsidRDefault="00585D0A" w:rsidP="00741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отдых и досуг детей, подростков и молодежи;</w:t>
      </w:r>
    </w:p>
    <w:p w:rsidR="0095644B" w:rsidRPr="001F52BF" w:rsidRDefault="0095644B" w:rsidP="0073140C">
      <w:pPr>
        <w:ind w:firstLine="709"/>
        <w:contextualSpacing/>
        <w:jc w:val="both"/>
        <w:rPr>
          <w:sz w:val="28"/>
          <w:szCs w:val="28"/>
        </w:rPr>
      </w:pPr>
      <w:r w:rsidRPr="001E5A94">
        <w:rPr>
          <w:sz w:val="28"/>
          <w:szCs w:val="28"/>
        </w:rPr>
        <w:t>осуществлять прокат сценических костюмов, обуви, оборудования, реквизита, бутафории, гримёрных и иных принадлежностей, туристического и спортивного инвентаря</w:t>
      </w:r>
      <w:r w:rsidRPr="001F52BF">
        <w:rPr>
          <w:sz w:val="28"/>
          <w:szCs w:val="28"/>
        </w:rPr>
        <w:t>;</w:t>
      </w:r>
    </w:p>
    <w:p w:rsidR="0095644B" w:rsidRPr="001F52BF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>оказывать услуги по организации и проведению фото- и видеосъемок;</w:t>
      </w:r>
    </w:p>
    <w:p w:rsidR="0095644B" w:rsidRPr="001F52BF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>оказывать услуги по звуковому и светотехническому сопровождению мероприятий для физических и юридических лиц;</w:t>
      </w:r>
    </w:p>
    <w:p w:rsidR="0095644B" w:rsidRPr="001F52BF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>оказывать копировально-множительны</w:t>
      </w:r>
      <w:r w:rsidR="00C400E5" w:rsidRPr="001F52BF">
        <w:rPr>
          <w:rFonts w:ascii="Times New Roman" w:hAnsi="Times New Roman"/>
          <w:sz w:val="28"/>
          <w:szCs w:val="28"/>
        </w:rPr>
        <w:t>е</w:t>
      </w:r>
      <w:r w:rsidRPr="001F52BF">
        <w:rPr>
          <w:rFonts w:ascii="Times New Roman" w:hAnsi="Times New Roman"/>
          <w:sz w:val="28"/>
          <w:szCs w:val="28"/>
        </w:rPr>
        <w:t xml:space="preserve"> услуги</w:t>
      </w:r>
      <w:r w:rsidR="00C400E5" w:rsidRPr="001F52BF">
        <w:rPr>
          <w:rFonts w:ascii="Times New Roman" w:hAnsi="Times New Roman"/>
          <w:sz w:val="28"/>
          <w:szCs w:val="28"/>
        </w:rPr>
        <w:t xml:space="preserve"> по</w:t>
      </w:r>
      <w:r w:rsidRPr="001F52BF">
        <w:rPr>
          <w:rFonts w:ascii="Times New Roman" w:hAnsi="Times New Roman"/>
          <w:sz w:val="28"/>
          <w:szCs w:val="28"/>
        </w:rPr>
        <w:t xml:space="preserve"> тиражировани</w:t>
      </w:r>
      <w:r w:rsidR="00C400E5" w:rsidRPr="001F52BF">
        <w:rPr>
          <w:rFonts w:ascii="Times New Roman" w:hAnsi="Times New Roman"/>
          <w:sz w:val="28"/>
          <w:szCs w:val="28"/>
        </w:rPr>
        <w:t>ю</w:t>
      </w:r>
      <w:r w:rsidRPr="001F52BF">
        <w:rPr>
          <w:rFonts w:ascii="Times New Roman" w:hAnsi="Times New Roman"/>
          <w:sz w:val="28"/>
          <w:szCs w:val="28"/>
        </w:rPr>
        <w:t xml:space="preserve"> учебных, учебно-методических, информационно-аналитических и других материалов;</w:t>
      </w:r>
    </w:p>
    <w:p w:rsidR="0095644B" w:rsidRPr="001F52BF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>реализовывать печатную и аудиовизуальную продукцию, информационные материалы, созданные Областным Дворцом молодежи;</w:t>
      </w:r>
    </w:p>
    <w:p w:rsidR="0095644B" w:rsidRPr="001F52BF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 xml:space="preserve">оказывать услуги по подготовке и размещению рекламы на </w:t>
      </w:r>
      <w:r w:rsidR="009D0F3E">
        <w:rPr>
          <w:rFonts w:ascii="Times New Roman" w:hAnsi="Times New Roman"/>
          <w:sz w:val="28"/>
          <w:szCs w:val="28"/>
        </w:rPr>
        <w:t xml:space="preserve">телевизионных мониторах, </w:t>
      </w:r>
      <w:r w:rsidRPr="001F52BF">
        <w:rPr>
          <w:rFonts w:ascii="Times New Roman" w:hAnsi="Times New Roman"/>
          <w:sz w:val="28"/>
          <w:szCs w:val="28"/>
        </w:rPr>
        <w:t>рекламных щитах, стендах для афиш и объявлений, растяжках, баннерах, бэйджах, маркерах, листовках, прочей полиграфической и ламинированной продукции;</w:t>
      </w:r>
    </w:p>
    <w:p w:rsidR="0095644B" w:rsidRPr="001F52BF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 xml:space="preserve">сдавать в </w:t>
      </w:r>
      <w:r w:rsidR="009A558E" w:rsidRPr="001F52BF">
        <w:rPr>
          <w:rFonts w:ascii="Times New Roman" w:hAnsi="Times New Roman"/>
          <w:sz w:val="28"/>
          <w:szCs w:val="28"/>
        </w:rPr>
        <w:t>возмездное пользование</w:t>
      </w:r>
      <w:r w:rsidRPr="001F52BF">
        <w:rPr>
          <w:rFonts w:ascii="Times New Roman" w:hAnsi="Times New Roman"/>
          <w:sz w:val="28"/>
          <w:szCs w:val="28"/>
        </w:rPr>
        <w:t xml:space="preserve"> помещения, другое недвижимое имущество, находящееся в оперативном управлении Областного Дворца молодежи, с согласия Учредителя и Собственника;</w:t>
      </w:r>
    </w:p>
    <w:p w:rsidR="0095644B" w:rsidRPr="001F52BF" w:rsidRDefault="0095644B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 xml:space="preserve">сдавать в </w:t>
      </w:r>
      <w:r w:rsidR="009A558E" w:rsidRPr="001F52BF">
        <w:rPr>
          <w:rFonts w:ascii="Times New Roman" w:hAnsi="Times New Roman"/>
          <w:sz w:val="28"/>
          <w:szCs w:val="28"/>
        </w:rPr>
        <w:t>возмездное пользование</w:t>
      </w:r>
      <w:r w:rsidRPr="001F52BF">
        <w:rPr>
          <w:rFonts w:ascii="Times New Roman" w:hAnsi="Times New Roman"/>
          <w:sz w:val="28"/>
          <w:szCs w:val="28"/>
        </w:rPr>
        <w:t xml:space="preserve"> имущество с целью предоставления мест для размещения рекламы: внутренние и наружные стены, стекла, двери Областного Дворца молодежи.</w:t>
      </w:r>
    </w:p>
    <w:p w:rsidR="00D703F5" w:rsidRPr="007C2663" w:rsidRDefault="00932F2A" w:rsidP="007314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BF">
        <w:rPr>
          <w:rFonts w:ascii="Times New Roman" w:hAnsi="Times New Roman"/>
          <w:sz w:val="28"/>
          <w:szCs w:val="28"/>
        </w:rPr>
        <w:t>2.</w:t>
      </w:r>
      <w:r w:rsidR="007B669C">
        <w:rPr>
          <w:rFonts w:ascii="Times New Roman" w:hAnsi="Times New Roman"/>
          <w:sz w:val="28"/>
          <w:szCs w:val="28"/>
        </w:rPr>
        <w:t>7</w:t>
      </w:r>
      <w:r w:rsidRPr="001F52BF">
        <w:rPr>
          <w:rFonts w:ascii="Times New Roman" w:hAnsi="Times New Roman"/>
          <w:sz w:val="28"/>
          <w:szCs w:val="28"/>
        </w:rPr>
        <w:t>.</w:t>
      </w:r>
      <w:r w:rsidRPr="001F52BF">
        <w:rPr>
          <w:rFonts w:ascii="Times New Roman" w:hAnsi="Times New Roman"/>
          <w:sz w:val="28"/>
          <w:szCs w:val="28"/>
        </w:rPr>
        <w:tab/>
      </w:r>
      <w:r w:rsidR="00243FB7" w:rsidRPr="001F52BF">
        <w:rPr>
          <w:rFonts w:ascii="Times New Roman" w:hAnsi="Times New Roman"/>
          <w:sz w:val="28"/>
          <w:szCs w:val="28"/>
        </w:rPr>
        <w:t>П</w:t>
      </w:r>
      <w:r w:rsidR="00DF2537" w:rsidRPr="001F52BF">
        <w:rPr>
          <w:rFonts w:ascii="Times New Roman" w:hAnsi="Times New Roman"/>
          <w:sz w:val="28"/>
          <w:szCs w:val="28"/>
        </w:rPr>
        <w:t xml:space="preserve">орядок реализации билетов, услуг и продукции, </w:t>
      </w:r>
      <w:r w:rsidR="00243FB7" w:rsidRPr="001F52BF">
        <w:rPr>
          <w:rFonts w:ascii="Times New Roman" w:hAnsi="Times New Roman"/>
          <w:sz w:val="28"/>
          <w:szCs w:val="28"/>
        </w:rPr>
        <w:t xml:space="preserve">цены </w:t>
      </w:r>
      <w:r w:rsidR="00DF2537" w:rsidRPr="001F52BF">
        <w:rPr>
          <w:rFonts w:ascii="Times New Roman" w:hAnsi="Times New Roman"/>
          <w:sz w:val="28"/>
          <w:szCs w:val="28"/>
        </w:rPr>
        <w:t xml:space="preserve">на них </w:t>
      </w:r>
      <w:r w:rsidR="00243FB7" w:rsidRPr="001F52BF">
        <w:rPr>
          <w:rFonts w:ascii="Times New Roman" w:hAnsi="Times New Roman"/>
          <w:sz w:val="28"/>
          <w:szCs w:val="28"/>
        </w:rPr>
        <w:t xml:space="preserve">утверждаются Учредителем </w:t>
      </w:r>
      <w:r w:rsidR="00DF2537" w:rsidRPr="001F52BF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</w:t>
      </w:r>
      <w:r w:rsidR="00DF2537" w:rsidRPr="007C2663">
        <w:rPr>
          <w:rFonts w:ascii="Times New Roman" w:hAnsi="Times New Roman"/>
          <w:sz w:val="28"/>
          <w:szCs w:val="28"/>
        </w:rPr>
        <w:t>Российской Федерации и Курской области</w:t>
      </w:r>
      <w:r w:rsidR="00D703F5" w:rsidRPr="007C2663">
        <w:rPr>
          <w:rFonts w:ascii="Times New Roman" w:hAnsi="Times New Roman"/>
          <w:sz w:val="28"/>
          <w:szCs w:val="28"/>
        </w:rPr>
        <w:t>.</w:t>
      </w:r>
    </w:p>
    <w:p w:rsidR="00CE60F8" w:rsidRPr="007C2663" w:rsidRDefault="00932F2A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2.</w:t>
      </w:r>
      <w:r w:rsidR="007B669C">
        <w:rPr>
          <w:sz w:val="28"/>
          <w:szCs w:val="28"/>
        </w:rPr>
        <w:t>8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</w:r>
      <w:r w:rsidR="00CE60F8" w:rsidRPr="007C2663">
        <w:rPr>
          <w:sz w:val="28"/>
          <w:szCs w:val="28"/>
        </w:rPr>
        <w:t>Доходы</w:t>
      </w:r>
      <w:r w:rsidRPr="007C2663">
        <w:rPr>
          <w:sz w:val="28"/>
          <w:szCs w:val="28"/>
        </w:rPr>
        <w:t>, полученные в результате оказания платных услуг</w:t>
      </w:r>
      <w:r w:rsidR="00CE60F8" w:rsidRPr="007C2663">
        <w:rPr>
          <w:sz w:val="28"/>
          <w:szCs w:val="28"/>
        </w:rPr>
        <w:t xml:space="preserve">, и приобретенное за счет этих доходов имущество поступают в самостоятельное распоряжение </w:t>
      </w:r>
      <w:r w:rsidR="00B0606B" w:rsidRPr="007C2663">
        <w:rPr>
          <w:sz w:val="28"/>
          <w:szCs w:val="28"/>
        </w:rPr>
        <w:t>Областного Дворца молодежи</w:t>
      </w:r>
      <w:r w:rsidR="00CE60F8" w:rsidRPr="007C2663">
        <w:rPr>
          <w:sz w:val="28"/>
          <w:szCs w:val="28"/>
        </w:rPr>
        <w:t>.</w:t>
      </w:r>
    </w:p>
    <w:p w:rsidR="00CE60F8" w:rsidRPr="007C2663" w:rsidRDefault="00CE60F8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2.</w:t>
      </w:r>
      <w:r w:rsidR="007B669C">
        <w:rPr>
          <w:sz w:val="28"/>
          <w:szCs w:val="28"/>
        </w:rPr>
        <w:t>9</w:t>
      </w:r>
      <w:r w:rsidRPr="007C2663">
        <w:rPr>
          <w:sz w:val="28"/>
          <w:szCs w:val="28"/>
        </w:rPr>
        <w:t>.</w:t>
      </w:r>
      <w:r w:rsidR="000D3EBF" w:rsidRPr="007C2663">
        <w:rPr>
          <w:sz w:val="28"/>
          <w:szCs w:val="28"/>
        </w:rPr>
        <w:tab/>
      </w:r>
      <w:r w:rsidR="00B0606B" w:rsidRPr="007C2663">
        <w:rPr>
          <w:sz w:val="28"/>
          <w:szCs w:val="28"/>
        </w:rPr>
        <w:t xml:space="preserve">Областной Дворец молодежи </w:t>
      </w:r>
      <w:r w:rsidRPr="007C2663">
        <w:rPr>
          <w:sz w:val="28"/>
          <w:szCs w:val="28"/>
        </w:rPr>
        <w:t xml:space="preserve">не вправе осуществлять виды деятельности и оказывать платные услуги, не </w:t>
      </w:r>
      <w:r w:rsidR="000D3EBF" w:rsidRPr="007C2663">
        <w:rPr>
          <w:sz w:val="28"/>
          <w:szCs w:val="28"/>
        </w:rPr>
        <w:t xml:space="preserve">указанные в настоящем Уставе. </w:t>
      </w:r>
    </w:p>
    <w:p w:rsidR="00CE60F8" w:rsidRPr="007C2663" w:rsidRDefault="00CE60F8" w:rsidP="0073140C">
      <w:pPr>
        <w:tabs>
          <w:tab w:val="left" w:pos="10065"/>
        </w:tabs>
        <w:ind w:firstLine="709"/>
        <w:contextualSpacing/>
        <w:rPr>
          <w:sz w:val="28"/>
          <w:szCs w:val="28"/>
        </w:rPr>
      </w:pPr>
    </w:p>
    <w:p w:rsidR="003E3D54" w:rsidRPr="007C2663" w:rsidRDefault="00CE60F8" w:rsidP="000E62F2">
      <w:pPr>
        <w:tabs>
          <w:tab w:val="left" w:pos="10065"/>
        </w:tabs>
        <w:contextualSpacing/>
        <w:jc w:val="center"/>
        <w:rPr>
          <w:sz w:val="28"/>
          <w:szCs w:val="28"/>
        </w:rPr>
      </w:pPr>
      <w:r w:rsidRPr="007C2663">
        <w:rPr>
          <w:sz w:val="28"/>
          <w:szCs w:val="28"/>
        </w:rPr>
        <w:t>3. ОРГАНИЗАЦИЯ ДЕЯТЕЛЬНОСТИ</w:t>
      </w:r>
      <w:r w:rsidR="003E3D54" w:rsidRPr="007C2663">
        <w:rPr>
          <w:sz w:val="28"/>
          <w:szCs w:val="28"/>
        </w:rPr>
        <w:t xml:space="preserve">, </w:t>
      </w:r>
      <w:r w:rsidR="000D3EBF" w:rsidRPr="007C2663">
        <w:rPr>
          <w:sz w:val="28"/>
          <w:szCs w:val="28"/>
        </w:rPr>
        <w:t>ПРАВА</w:t>
      </w:r>
      <w:r w:rsidRPr="007C2663">
        <w:rPr>
          <w:sz w:val="28"/>
          <w:szCs w:val="28"/>
        </w:rPr>
        <w:t xml:space="preserve"> И </w:t>
      </w:r>
      <w:r w:rsidR="003E3D54" w:rsidRPr="007C2663">
        <w:rPr>
          <w:sz w:val="28"/>
          <w:szCs w:val="28"/>
        </w:rPr>
        <w:t>ОБЯЗАННОСТИ</w:t>
      </w:r>
    </w:p>
    <w:p w:rsidR="00CE60F8" w:rsidRPr="007C2663" w:rsidRDefault="003E3D54" w:rsidP="000E62F2">
      <w:pPr>
        <w:tabs>
          <w:tab w:val="left" w:pos="10065"/>
        </w:tabs>
        <w:contextualSpacing/>
        <w:jc w:val="center"/>
        <w:rPr>
          <w:sz w:val="28"/>
          <w:szCs w:val="28"/>
        </w:rPr>
      </w:pPr>
      <w:r w:rsidRPr="007C2663">
        <w:rPr>
          <w:sz w:val="28"/>
          <w:szCs w:val="28"/>
        </w:rPr>
        <w:t>ОБЛАСТНОГО ДВОРЦА</w:t>
      </w:r>
      <w:r w:rsidR="00306EC5" w:rsidRPr="007C2663">
        <w:rPr>
          <w:sz w:val="28"/>
          <w:szCs w:val="28"/>
        </w:rPr>
        <w:t xml:space="preserve"> МОЛОДЕЖИ</w:t>
      </w:r>
    </w:p>
    <w:p w:rsidR="00CE60F8" w:rsidRPr="007C2663" w:rsidRDefault="00CE60F8" w:rsidP="0073140C">
      <w:pPr>
        <w:tabs>
          <w:tab w:val="left" w:pos="10065"/>
        </w:tabs>
        <w:ind w:firstLine="709"/>
        <w:contextualSpacing/>
        <w:jc w:val="center"/>
        <w:rPr>
          <w:sz w:val="28"/>
          <w:szCs w:val="28"/>
        </w:rPr>
      </w:pPr>
    </w:p>
    <w:p w:rsidR="00CE60F8" w:rsidRPr="007C2663" w:rsidRDefault="00E671D6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3.1.</w:t>
      </w:r>
      <w:r w:rsidRPr="007C2663">
        <w:rPr>
          <w:sz w:val="28"/>
          <w:szCs w:val="28"/>
        </w:rPr>
        <w:tab/>
      </w:r>
      <w:r w:rsidR="003E3D54" w:rsidRPr="007C2663">
        <w:rPr>
          <w:sz w:val="28"/>
          <w:szCs w:val="28"/>
        </w:rPr>
        <w:t>Областной Дворец молодежи осуществляет свою деятельность в соответствии с настоящим Уставом и действующим законодательством.</w:t>
      </w:r>
    </w:p>
    <w:p w:rsidR="003E3D54" w:rsidRPr="007C2663" w:rsidRDefault="00E671D6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3.2.</w:t>
      </w:r>
      <w:r w:rsidRPr="007C2663">
        <w:rPr>
          <w:sz w:val="28"/>
          <w:szCs w:val="28"/>
        </w:rPr>
        <w:tab/>
      </w:r>
      <w:r w:rsidR="003E3D54" w:rsidRPr="007C2663">
        <w:rPr>
          <w:sz w:val="28"/>
          <w:szCs w:val="28"/>
        </w:rPr>
        <w:t xml:space="preserve">Областной Дворец молодежи строит свои отношения с государственными органами, другими </w:t>
      </w:r>
      <w:r w:rsidRPr="007C2663">
        <w:rPr>
          <w:sz w:val="28"/>
          <w:szCs w:val="28"/>
        </w:rPr>
        <w:t>предприятиями,</w:t>
      </w:r>
      <w:r w:rsidR="00BD58F6" w:rsidRPr="007C2663">
        <w:rPr>
          <w:sz w:val="28"/>
          <w:szCs w:val="28"/>
        </w:rPr>
        <w:t xml:space="preserve"> </w:t>
      </w:r>
      <w:r w:rsidR="00CE0857" w:rsidRPr="007C2663">
        <w:rPr>
          <w:sz w:val="28"/>
          <w:szCs w:val="28"/>
        </w:rPr>
        <w:t>учреждениями,</w:t>
      </w:r>
      <w:r w:rsidR="00000708" w:rsidRPr="007C2663">
        <w:rPr>
          <w:sz w:val="28"/>
          <w:szCs w:val="28"/>
        </w:rPr>
        <w:t xml:space="preserve"> </w:t>
      </w:r>
      <w:r w:rsidR="003E3D54" w:rsidRPr="007C2663">
        <w:rPr>
          <w:sz w:val="28"/>
          <w:szCs w:val="28"/>
        </w:rPr>
        <w:lastRenderedPageBreak/>
        <w:t>организациями и гражданами во всех сферах на основе договоров, соглашений, контрактов.</w:t>
      </w:r>
    </w:p>
    <w:p w:rsidR="003E3D54" w:rsidRPr="007C2663" w:rsidRDefault="003E3D54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3.3.</w:t>
      </w:r>
      <w:r w:rsidR="005D412E" w:rsidRPr="007C2663">
        <w:rPr>
          <w:sz w:val="28"/>
          <w:szCs w:val="28"/>
        </w:rPr>
        <w:tab/>
      </w:r>
      <w:r w:rsidR="001D0657" w:rsidRPr="007C2663">
        <w:rPr>
          <w:sz w:val="28"/>
          <w:szCs w:val="28"/>
        </w:rPr>
        <w:t>Областной Дворец молодежи свободен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 Уставу.</w:t>
      </w:r>
    </w:p>
    <w:p w:rsidR="00AA305E" w:rsidRPr="007C2663" w:rsidRDefault="005D412E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3.4.</w:t>
      </w:r>
      <w:r w:rsidRPr="007C2663">
        <w:rPr>
          <w:sz w:val="28"/>
          <w:szCs w:val="28"/>
        </w:rPr>
        <w:tab/>
      </w:r>
      <w:r w:rsidR="001D0657" w:rsidRPr="007C2663">
        <w:rPr>
          <w:sz w:val="28"/>
          <w:szCs w:val="28"/>
        </w:rPr>
        <w:t>Для выполнения цели своей деятельности в соответствии с действующим законодательством Областной Дворец молодежи имеет право:</w:t>
      </w:r>
    </w:p>
    <w:p w:rsidR="001D0657" w:rsidRPr="007C2663" w:rsidRDefault="001D0657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осуществлять в отношении закреп</w:t>
      </w:r>
      <w:r w:rsidR="005D412E" w:rsidRPr="007C2663">
        <w:rPr>
          <w:sz w:val="28"/>
          <w:szCs w:val="28"/>
        </w:rPr>
        <w:t xml:space="preserve">ленного за ним имущества права </w:t>
      </w:r>
      <w:r w:rsidRPr="007C2663">
        <w:rPr>
          <w:sz w:val="28"/>
          <w:szCs w:val="28"/>
        </w:rPr>
        <w:t xml:space="preserve">владения, пользования и распоряжения в пределах, установленных законом, в соответствии с целями своей деятельности, заданиями Учредителя, </w:t>
      </w:r>
      <w:r w:rsidR="00932F2A" w:rsidRPr="007C2663">
        <w:rPr>
          <w:sz w:val="28"/>
          <w:szCs w:val="28"/>
        </w:rPr>
        <w:t>Собственника</w:t>
      </w:r>
      <w:r w:rsidRPr="007C2663">
        <w:rPr>
          <w:sz w:val="28"/>
          <w:szCs w:val="28"/>
        </w:rPr>
        <w:t xml:space="preserve"> и назначением имущества;</w:t>
      </w:r>
    </w:p>
    <w:p w:rsidR="001D0657" w:rsidRPr="0029074B" w:rsidRDefault="001D0657" w:rsidP="0073140C">
      <w:pPr>
        <w:ind w:firstLine="709"/>
        <w:contextualSpacing/>
        <w:jc w:val="both"/>
        <w:rPr>
          <w:sz w:val="28"/>
          <w:szCs w:val="28"/>
        </w:rPr>
      </w:pPr>
      <w:r w:rsidRPr="0029074B">
        <w:rPr>
          <w:sz w:val="28"/>
          <w:szCs w:val="28"/>
        </w:rPr>
        <w:t>по согласованию с Учредителем планировать свою деятельность и определять основные направления и перспективы развития;</w:t>
      </w:r>
    </w:p>
    <w:p w:rsidR="00A3218C" w:rsidRPr="0029074B" w:rsidRDefault="00A3218C" w:rsidP="0073140C">
      <w:pPr>
        <w:ind w:firstLine="709"/>
        <w:contextualSpacing/>
        <w:jc w:val="both"/>
        <w:rPr>
          <w:sz w:val="28"/>
          <w:szCs w:val="28"/>
        </w:rPr>
      </w:pPr>
      <w:r w:rsidRPr="0029074B">
        <w:rPr>
          <w:sz w:val="28"/>
          <w:szCs w:val="28"/>
        </w:rPr>
        <w:t xml:space="preserve">открывать лицевые счета в </w:t>
      </w:r>
      <w:r w:rsidR="0029074B" w:rsidRPr="0029074B">
        <w:rPr>
          <w:sz w:val="28"/>
          <w:szCs w:val="28"/>
        </w:rPr>
        <w:t xml:space="preserve">комитете финансов Курской области и (или) </w:t>
      </w:r>
      <w:r w:rsidR="001C48C1" w:rsidRPr="0029074B">
        <w:rPr>
          <w:sz w:val="28"/>
          <w:szCs w:val="28"/>
        </w:rPr>
        <w:t>Управлении</w:t>
      </w:r>
      <w:r w:rsidRPr="0029074B">
        <w:rPr>
          <w:sz w:val="28"/>
          <w:szCs w:val="28"/>
        </w:rPr>
        <w:t xml:space="preserve"> Федерального казначейства по Курской области, в соответствии с действующим законодательством;</w:t>
      </w:r>
    </w:p>
    <w:p w:rsidR="00A3218C" w:rsidRPr="00CD4E0A" w:rsidRDefault="00CD4E0A" w:rsidP="0073140C">
      <w:pPr>
        <w:ind w:firstLine="709"/>
        <w:contextualSpacing/>
        <w:jc w:val="both"/>
        <w:rPr>
          <w:sz w:val="28"/>
          <w:szCs w:val="28"/>
        </w:rPr>
      </w:pPr>
      <w:r w:rsidRPr="0029074B">
        <w:rPr>
          <w:sz w:val="28"/>
          <w:szCs w:val="28"/>
        </w:rPr>
        <w:t xml:space="preserve">по согласованию с Учредителем </w:t>
      </w:r>
      <w:r w:rsidR="00A3218C" w:rsidRPr="0029074B">
        <w:rPr>
          <w:sz w:val="28"/>
          <w:szCs w:val="28"/>
        </w:rPr>
        <w:t>определять штатное расписание Областного Дворца</w:t>
      </w:r>
      <w:r w:rsidR="00A3218C" w:rsidRPr="00CD4E0A">
        <w:rPr>
          <w:sz w:val="28"/>
          <w:szCs w:val="28"/>
        </w:rPr>
        <w:t xml:space="preserve"> молодежи в пределах утвержденной численности;</w:t>
      </w:r>
    </w:p>
    <w:p w:rsidR="00A3218C" w:rsidRDefault="00A3218C" w:rsidP="0073140C">
      <w:pPr>
        <w:ind w:firstLine="709"/>
        <w:contextualSpacing/>
        <w:jc w:val="both"/>
        <w:rPr>
          <w:sz w:val="28"/>
          <w:szCs w:val="28"/>
        </w:rPr>
      </w:pPr>
      <w:r w:rsidRPr="00CD4E0A">
        <w:rPr>
          <w:sz w:val="28"/>
          <w:szCs w:val="28"/>
        </w:rPr>
        <w:t>совершать в рамках закона иные действия, соответствующие уставным</w:t>
      </w:r>
      <w:r w:rsidRPr="007C2663">
        <w:rPr>
          <w:sz w:val="28"/>
          <w:szCs w:val="28"/>
        </w:rPr>
        <w:t xml:space="preserve"> целям.</w:t>
      </w:r>
    </w:p>
    <w:p w:rsidR="00A3218C" w:rsidRPr="007C2663" w:rsidRDefault="005D412E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3.5.</w:t>
      </w:r>
      <w:r w:rsidRPr="007C2663">
        <w:rPr>
          <w:sz w:val="28"/>
          <w:szCs w:val="28"/>
        </w:rPr>
        <w:tab/>
      </w:r>
      <w:r w:rsidR="00A3218C" w:rsidRPr="007C2663">
        <w:rPr>
          <w:sz w:val="28"/>
          <w:szCs w:val="28"/>
        </w:rPr>
        <w:t>Областной Дворец молодежи обязан:</w:t>
      </w:r>
    </w:p>
    <w:p w:rsidR="00A3218C" w:rsidRPr="007C2663" w:rsidRDefault="00A3218C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осуществлять деятельность в соответствии с действующим законодательством Российской Федерации;</w:t>
      </w:r>
    </w:p>
    <w:p w:rsidR="00A3218C" w:rsidRPr="007C2663" w:rsidRDefault="00A3218C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кредитных и расчетных обязательств;</w:t>
      </w:r>
    </w:p>
    <w:p w:rsidR="00A311D5" w:rsidRPr="007C2663" w:rsidRDefault="00A3218C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обеспечивать гарантированные условия</w:t>
      </w:r>
      <w:r w:rsidR="001E2E3C" w:rsidRPr="007C2663">
        <w:rPr>
          <w:sz w:val="28"/>
          <w:szCs w:val="28"/>
        </w:rPr>
        <w:t xml:space="preserve"> труда и меры социальной защиты </w:t>
      </w:r>
      <w:r w:rsidRPr="007C2663">
        <w:rPr>
          <w:sz w:val="28"/>
          <w:szCs w:val="28"/>
        </w:rPr>
        <w:t>работников Областного Дворца молодежи,</w:t>
      </w:r>
      <w:r w:rsidR="009529AC" w:rsidRPr="007C2663">
        <w:rPr>
          <w:sz w:val="28"/>
          <w:szCs w:val="28"/>
        </w:rPr>
        <w:t xml:space="preserve"> </w:t>
      </w:r>
      <w:r w:rsidR="006742CA" w:rsidRPr="007C2663">
        <w:rPr>
          <w:sz w:val="28"/>
          <w:szCs w:val="28"/>
        </w:rPr>
        <w:t xml:space="preserve">предусмотренные </w:t>
      </w:r>
      <w:r w:rsidRPr="007C2663">
        <w:rPr>
          <w:sz w:val="28"/>
          <w:szCs w:val="28"/>
        </w:rPr>
        <w:t>действующим законодательством, а также своевременность и в полном объеме выплату работникам заработной платы;</w:t>
      </w:r>
    </w:p>
    <w:p w:rsidR="00912A95" w:rsidRPr="007C2663" w:rsidRDefault="00A3218C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оставлять, утверждать и представлять в установленном Учредителем порядке отчет о результатах деятельности Областного Дворца молодежи</w:t>
      </w:r>
      <w:r w:rsidR="00912A95" w:rsidRPr="007C2663">
        <w:rPr>
          <w:sz w:val="28"/>
          <w:szCs w:val="28"/>
        </w:rPr>
        <w:t xml:space="preserve"> и об использовании закрепленного за ним государственного имущества;</w:t>
      </w:r>
    </w:p>
    <w:p w:rsidR="00912A95" w:rsidRPr="007C2663" w:rsidRDefault="00912A95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составлять и исполнять план финансово-хозяйственной деятельности;</w:t>
      </w:r>
    </w:p>
    <w:p w:rsidR="00912A95" w:rsidRPr="007C2663" w:rsidRDefault="00912A95" w:rsidP="0073140C">
      <w:pPr>
        <w:ind w:firstLine="709"/>
        <w:contextualSpacing/>
        <w:jc w:val="both"/>
        <w:rPr>
          <w:sz w:val="28"/>
          <w:szCs w:val="28"/>
        </w:rPr>
      </w:pPr>
      <w:r w:rsidRPr="00257780">
        <w:rPr>
          <w:sz w:val="28"/>
          <w:szCs w:val="28"/>
        </w:rPr>
        <w:t xml:space="preserve">согласовывать с Учредителем </w:t>
      </w:r>
      <w:r w:rsidR="00257780" w:rsidRPr="00257780">
        <w:rPr>
          <w:sz w:val="28"/>
          <w:szCs w:val="28"/>
        </w:rPr>
        <w:t xml:space="preserve">и Собственником </w:t>
      </w:r>
      <w:r w:rsidR="009A558E">
        <w:rPr>
          <w:sz w:val="28"/>
          <w:szCs w:val="28"/>
        </w:rPr>
        <w:t>передачу в возмездное пользование</w:t>
      </w:r>
      <w:r w:rsidRPr="00257780">
        <w:rPr>
          <w:sz w:val="28"/>
          <w:szCs w:val="28"/>
        </w:rPr>
        <w:t xml:space="preserve"> недвижимого имущества и особо ценного движимого имущества, закрепленного за Областным Дворцом молодежи или приобретенного Областным Дворцом молодежи за счет средств, выделенных ему</w:t>
      </w:r>
      <w:r w:rsidRPr="007C2663">
        <w:rPr>
          <w:sz w:val="28"/>
          <w:szCs w:val="28"/>
        </w:rPr>
        <w:t xml:space="preserve"> </w:t>
      </w:r>
      <w:r w:rsidR="00257780">
        <w:rPr>
          <w:sz w:val="28"/>
          <w:szCs w:val="28"/>
        </w:rPr>
        <w:t>Собственником</w:t>
      </w:r>
      <w:r w:rsidRPr="007C2663">
        <w:rPr>
          <w:sz w:val="28"/>
          <w:szCs w:val="28"/>
        </w:rPr>
        <w:t xml:space="preserve"> на приобретение такого имущества;</w:t>
      </w:r>
    </w:p>
    <w:p w:rsidR="00912A95" w:rsidRPr="007C2663" w:rsidRDefault="00912A95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согласовывать с Учредителем совершение крупных сделок;</w:t>
      </w:r>
    </w:p>
    <w:p w:rsidR="00BD58F6" w:rsidRPr="007C2663" w:rsidRDefault="00912A95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обеспечить открытость и доступность документов, установленных законодательством</w:t>
      </w:r>
      <w:r w:rsidR="002D3C1E" w:rsidRPr="007C2663">
        <w:rPr>
          <w:sz w:val="28"/>
          <w:szCs w:val="28"/>
        </w:rPr>
        <w:t>;</w:t>
      </w:r>
    </w:p>
    <w:p w:rsidR="002D3C1E" w:rsidRPr="007C2663" w:rsidRDefault="002D3C1E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lastRenderedPageBreak/>
        <w:t>выполнять иные обязанности и обязательства в соответствии с действующим законодательством, настоящим Уставом и приказами Учредителя.</w:t>
      </w:r>
    </w:p>
    <w:p w:rsidR="002D3C1E" w:rsidRPr="007C2663" w:rsidRDefault="009529AC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3.6.</w:t>
      </w:r>
      <w:r w:rsidRPr="007C2663">
        <w:rPr>
          <w:sz w:val="28"/>
          <w:szCs w:val="28"/>
        </w:rPr>
        <w:tab/>
      </w:r>
      <w:r w:rsidR="002D3C1E" w:rsidRPr="007C2663">
        <w:rPr>
          <w:sz w:val="28"/>
          <w:szCs w:val="28"/>
        </w:rPr>
        <w:t>Областной Дворец молодежи обладает полномочиями заказчика на осуществление функций по размещению заказов на поставки товаров, выполнение работ, оказание услуг для нужд Областного Дворца молодежи в соответствии с действующим законодательством.</w:t>
      </w:r>
    </w:p>
    <w:p w:rsidR="002D3C1E" w:rsidRPr="007C2663" w:rsidRDefault="009529AC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3.7.</w:t>
      </w:r>
      <w:r w:rsidRPr="007C2663">
        <w:rPr>
          <w:sz w:val="28"/>
          <w:szCs w:val="28"/>
        </w:rPr>
        <w:tab/>
      </w:r>
      <w:r w:rsidR="002D3C1E" w:rsidRPr="007C2663">
        <w:rPr>
          <w:sz w:val="28"/>
          <w:szCs w:val="28"/>
        </w:rPr>
        <w:t xml:space="preserve">Средства областного бюджета Курской области, предоставляемые Областному Дворцу молодежи в форме субсидий на финансовое обеспечение выполнения им государственного задания на </w:t>
      </w:r>
      <w:r w:rsidRPr="007C2663">
        <w:rPr>
          <w:sz w:val="28"/>
          <w:szCs w:val="28"/>
        </w:rPr>
        <w:t>оказание</w:t>
      </w:r>
      <w:r w:rsidR="00BD58F6" w:rsidRPr="007C2663">
        <w:rPr>
          <w:sz w:val="28"/>
          <w:szCs w:val="28"/>
        </w:rPr>
        <w:t xml:space="preserve"> </w:t>
      </w:r>
      <w:r w:rsidR="002D3C1E" w:rsidRPr="007C2663">
        <w:rPr>
          <w:sz w:val="28"/>
          <w:szCs w:val="28"/>
        </w:rPr>
        <w:t>государственных услуг (выполнение работ) физическим и (или) юридическим лицам</w:t>
      </w:r>
      <w:r w:rsidR="007B7905">
        <w:rPr>
          <w:sz w:val="28"/>
          <w:szCs w:val="28"/>
        </w:rPr>
        <w:t>,</w:t>
      </w:r>
      <w:r w:rsidR="002D3C1E" w:rsidRPr="007C2663">
        <w:rPr>
          <w:sz w:val="28"/>
          <w:szCs w:val="28"/>
        </w:rPr>
        <w:t xml:space="preserve"> должны использоваться в соответствии с доведенным</w:t>
      </w:r>
      <w:r w:rsidR="007B7905">
        <w:rPr>
          <w:sz w:val="28"/>
          <w:szCs w:val="28"/>
        </w:rPr>
        <w:t>и</w:t>
      </w:r>
      <w:r w:rsidR="002D3C1E" w:rsidRPr="007C2663">
        <w:rPr>
          <w:sz w:val="28"/>
          <w:szCs w:val="28"/>
        </w:rPr>
        <w:t xml:space="preserve"> бюджетными ассигнованиями и лимитами бюджетных обязательств.</w:t>
      </w:r>
    </w:p>
    <w:p w:rsidR="002D3C1E" w:rsidRPr="007C2663" w:rsidRDefault="002D3C1E" w:rsidP="0073140C">
      <w:pPr>
        <w:tabs>
          <w:tab w:val="left" w:pos="10065"/>
        </w:tabs>
        <w:ind w:firstLine="709"/>
        <w:contextualSpacing/>
        <w:jc w:val="both"/>
        <w:rPr>
          <w:sz w:val="28"/>
          <w:szCs w:val="28"/>
        </w:rPr>
      </w:pPr>
    </w:p>
    <w:p w:rsidR="002D3C1E" w:rsidRPr="007C2663" w:rsidRDefault="002D3C1E" w:rsidP="000E62F2">
      <w:pPr>
        <w:tabs>
          <w:tab w:val="left" w:pos="10065"/>
        </w:tabs>
        <w:contextualSpacing/>
        <w:jc w:val="center"/>
        <w:rPr>
          <w:sz w:val="28"/>
          <w:szCs w:val="28"/>
        </w:rPr>
      </w:pPr>
      <w:r w:rsidRPr="007C2663">
        <w:rPr>
          <w:sz w:val="28"/>
          <w:szCs w:val="28"/>
        </w:rPr>
        <w:t>4. УПРАВЛЕНИЕ ОБЛАСТНЫМ ДВОРЦОМ МОЛОДЕЖИ</w:t>
      </w:r>
    </w:p>
    <w:p w:rsidR="00A311D5" w:rsidRPr="007C2663" w:rsidRDefault="00A311D5" w:rsidP="0073140C">
      <w:pPr>
        <w:tabs>
          <w:tab w:val="left" w:pos="10065"/>
        </w:tabs>
        <w:ind w:firstLine="709"/>
        <w:contextualSpacing/>
        <w:jc w:val="both"/>
        <w:rPr>
          <w:sz w:val="28"/>
          <w:szCs w:val="28"/>
        </w:rPr>
      </w:pPr>
    </w:p>
    <w:p w:rsidR="00FC32B1" w:rsidRPr="007C2663" w:rsidRDefault="002D3C1E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4.1.</w:t>
      </w:r>
      <w:r w:rsidR="009301F9" w:rsidRPr="007C2663">
        <w:rPr>
          <w:sz w:val="28"/>
          <w:szCs w:val="28"/>
        </w:rPr>
        <w:tab/>
      </w:r>
      <w:r w:rsidR="00FC32B1" w:rsidRPr="007C2663">
        <w:rPr>
          <w:sz w:val="28"/>
          <w:szCs w:val="28"/>
        </w:rPr>
        <w:t>К исключительной компетенции Учредителя относятся следующие вопросы:</w:t>
      </w:r>
    </w:p>
    <w:p w:rsidR="00FC32B1" w:rsidRPr="007C2663" w:rsidRDefault="00FC32B1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утверждение Устава, изменений и дополнений в Устав Областного Дворца молодежи по согласованию с комитетом по управлению имуществом Курской области и комитетом финансов Курской области;</w:t>
      </w:r>
    </w:p>
    <w:p w:rsidR="00FC32B1" w:rsidRPr="007C2663" w:rsidRDefault="00FC32B1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определение основных направлений деятельности Областного Дворца молодежи, утверждение годового плана финансово-хозяйственной деятельности Областного Дворца молодежи и внесение в него изменений;</w:t>
      </w:r>
    </w:p>
    <w:p w:rsidR="00CD4E0A" w:rsidRPr="007C2663" w:rsidRDefault="00CD4E0A" w:rsidP="00CD4E0A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7C266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Pr="007C2663">
        <w:rPr>
          <w:sz w:val="28"/>
          <w:szCs w:val="28"/>
        </w:rPr>
        <w:t xml:space="preserve"> Областного Дворца молодежи;</w:t>
      </w:r>
    </w:p>
    <w:p w:rsidR="00FC32B1" w:rsidRPr="007C2663" w:rsidRDefault="00FC32B1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назначение и освобождение от должности руководителя Областного Дворца молодежи;</w:t>
      </w:r>
    </w:p>
    <w:p w:rsidR="00FC32B1" w:rsidRPr="007C2663" w:rsidRDefault="00FC32B1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принятие решения о прекращении деятельности Областного Дворца молодежи, назначение ликвидационной комиссии, утверждение ликвидационного баланса;</w:t>
      </w:r>
    </w:p>
    <w:p w:rsidR="00E04029" w:rsidRPr="007C2663" w:rsidRDefault="00E04029" w:rsidP="00E04029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формирование и утверждение государственных заданий;</w:t>
      </w:r>
    </w:p>
    <w:p w:rsidR="006C47C0" w:rsidRPr="007C2663" w:rsidRDefault="00FC32B1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определение перечня особо ценного движимого имущества;</w:t>
      </w:r>
    </w:p>
    <w:p w:rsidR="00A311D5" w:rsidRPr="007C2663" w:rsidRDefault="00FC32B1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предварительное согласование совершения Областным Дворцом молодежи крупной сделки;</w:t>
      </w:r>
    </w:p>
    <w:p w:rsidR="00E04029" w:rsidRPr="007C2663" w:rsidRDefault="00E04029" w:rsidP="00E040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предварительное </w:t>
      </w:r>
      <w:r w:rsidRPr="007C2663">
        <w:rPr>
          <w:color w:val="000000"/>
          <w:sz w:val="28"/>
          <w:szCs w:val="28"/>
        </w:rPr>
        <w:t>согласование распоряжения особо ценным движимым имуществом, закрепленным за Областным Дворцом молодежи или приобретенным Областным Дворцом молодежи за счет средств, выделенных ему на приобретение такого имущества;</w:t>
      </w:r>
    </w:p>
    <w:p w:rsidR="003405E1" w:rsidRPr="007C2663" w:rsidRDefault="00FC32B1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установление порядка определения платы за оказание Областным Дворцом молодежи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услуг, относящихся</w:t>
      </w:r>
      <w:r w:rsidR="00241DF4" w:rsidRPr="007C2663">
        <w:rPr>
          <w:sz w:val="28"/>
          <w:szCs w:val="28"/>
        </w:rPr>
        <w:t xml:space="preserve"> к его основным видам деятельности, предусмотренным настоящим Уставом для граждан и юридических лиц, оказываемых за плату и на одинаковых при </w:t>
      </w:r>
      <w:r w:rsidR="00241DF4" w:rsidRPr="007C2663">
        <w:rPr>
          <w:sz w:val="28"/>
          <w:szCs w:val="28"/>
        </w:rPr>
        <w:lastRenderedPageBreak/>
        <w:t>оказании одних и тех же услуг условиях, если иное не предусмотрено федеральным законом;</w:t>
      </w:r>
    </w:p>
    <w:p w:rsidR="003405E1" w:rsidRPr="007C2663" w:rsidRDefault="00356E1F" w:rsidP="00731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предварительное </w:t>
      </w:r>
      <w:r w:rsidR="003405E1" w:rsidRPr="007C2663">
        <w:rPr>
          <w:color w:val="000000"/>
          <w:sz w:val="28"/>
          <w:szCs w:val="28"/>
        </w:rPr>
        <w:t>согласование распоряжен</w:t>
      </w:r>
      <w:r w:rsidR="00D40FE0" w:rsidRPr="007C2663">
        <w:rPr>
          <w:color w:val="000000"/>
          <w:sz w:val="28"/>
          <w:szCs w:val="28"/>
        </w:rPr>
        <w:t>ия недвижимым имуществом, в том</w:t>
      </w:r>
      <w:r w:rsidR="00A17146" w:rsidRPr="007C2663">
        <w:rPr>
          <w:color w:val="000000"/>
          <w:sz w:val="28"/>
          <w:szCs w:val="28"/>
        </w:rPr>
        <w:t xml:space="preserve"> </w:t>
      </w:r>
      <w:r w:rsidR="003405E1" w:rsidRPr="007C2663">
        <w:rPr>
          <w:color w:val="000000"/>
          <w:sz w:val="28"/>
          <w:szCs w:val="28"/>
        </w:rPr>
        <w:t xml:space="preserve">числе передачи его в </w:t>
      </w:r>
      <w:r w:rsidR="009A558E">
        <w:rPr>
          <w:color w:val="000000"/>
          <w:sz w:val="28"/>
          <w:szCs w:val="28"/>
        </w:rPr>
        <w:t>возмездное пользование</w:t>
      </w:r>
      <w:r w:rsidR="003405E1" w:rsidRPr="007C2663">
        <w:rPr>
          <w:color w:val="000000"/>
          <w:sz w:val="28"/>
          <w:szCs w:val="28"/>
        </w:rPr>
        <w:t>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проверка годового отчета и годового бухгалтерского баланса;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одобрение сдело</w:t>
      </w:r>
      <w:r w:rsidR="00D40FE0" w:rsidRPr="007C2663">
        <w:rPr>
          <w:color w:val="000000"/>
          <w:sz w:val="28"/>
          <w:szCs w:val="28"/>
        </w:rPr>
        <w:t>к, в совершении которых имеется</w:t>
      </w:r>
      <w:r w:rsidR="00A17146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заинтересованность;</w:t>
      </w:r>
    </w:p>
    <w:p w:rsidR="00AA305E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определение порядка сос</w:t>
      </w:r>
      <w:r w:rsidR="00DC4129" w:rsidRPr="007C2663">
        <w:rPr>
          <w:color w:val="000000"/>
          <w:sz w:val="28"/>
          <w:szCs w:val="28"/>
        </w:rPr>
        <w:t>тавления и утверждения отчета о</w:t>
      </w:r>
      <w:r w:rsidR="00A17146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результатах деятельности Областного Дворца молодежи и об использовании закрепленного за ним имущества в соответствии с общими требованиями, установленными Министерством финансов Российской Федерации;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согласование внесения Областным Дворцом молодежи</w:t>
      </w:r>
      <w:r w:rsidR="00DC4129" w:rsidRPr="007C2663">
        <w:rPr>
          <w:color w:val="000000"/>
          <w:sz w:val="28"/>
          <w:szCs w:val="28"/>
        </w:rPr>
        <w:t xml:space="preserve"> в случаях</w:t>
      </w:r>
      <w:r w:rsidR="00A17146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согласование в случая</w:t>
      </w:r>
      <w:r w:rsidR="00DC4129" w:rsidRPr="007C2663">
        <w:rPr>
          <w:color w:val="000000"/>
          <w:sz w:val="28"/>
          <w:szCs w:val="28"/>
        </w:rPr>
        <w:t>х, предусмотренных федеральными</w:t>
      </w:r>
      <w:r w:rsidR="00A17146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Областным Дворцом молодежи</w:t>
      </w:r>
      <w:r w:rsidR="001834E5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 xml:space="preserve">собственником или приобретенного </w:t>
      </w:r>
      <w:r w:rsidR="001834E5" w:rsidRPr="007C2663">
        <w:rPr>
          <w:color w:val="000000"/>
          <w:sz w:val="28"/>
          <w:szCs w:val="28"/>
        </w:rPr>
        <w:t>Областным Дворцом молодежи</w:t>
      </w:r>
      <w:r w:rsidRPr="007C2663">
        <w:rPr>
          <w:color w:val="000000"/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недвижимого имущества;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осуществление фин</w:t>
      </w:r>
      <w:r w:rsidR="000A5E88" w:rsidRPr="007C2663">
        <w:rPr>
          <w:color w:val="000000"/>
          <w:sz w:val="28"/>
          <w:szCs w:val="28"/>
        </w:rPr>
        <w:t>ансового обеспечения выполнения</w:t>
      </w:r>
      <w:r w:rsidR="00A17146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государственного задания;</w:t>
      </w:r>
    </w:p>
    <w:p w:rsidR="006C47C0" w:rsidRPr="00257780" w:rsidRDefault="003405E1" w:rsidP="0073140C">
      <w:pPr>
        <w:ind w:firstLine="709"/>
        <w:jc w:val="both"/>
        <w:rPr>
          <w:sz w:val="28"/>
          <w:szCs w:val="28"/>
        </w:rPr>
      </w:pPr>
      <w:r w:rsidRPr="007C2663">
        <w:rPr>
          <w:color w:val="000000"/>
          <w:sz w:val="28"/>
          <w:szCs w:val="28"/>
        </w:rPr>
        <w:t xml:space="preserve">определение порядка </w:t>
      </w:r>
      <w:r w:rsidR="000A5E88" w:rsidRPr="007C2663">
        <w:rPr>
          <w:color w:val="000000"/>
          <w:sz w:val="28"/>
          <w:szCs w:val="28"/>
        </w:rPr>
        <w:t>составления и утверждения плана</w:t>
      </w:r>
      <w:r w:rsidR="00A17146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финансово-</w:t>
      </w:r>
      <w:r w:rsidRPr="00257780">
        <w:rPr>
          <w:sz w:val="28"/>
          <w:szCs w:val="28"/>
        </w:rPr>
        <w:t xml:space="preserve">хозяйственной деятельности </w:t>
      </w:r>
      <w:r w:rsidR="001834E5" w:rsidRPr="00257780">
        <w:rPr>
          <w:sz w:val="28"/>
          <w:szCs w:val="28"/>
        </w:rPr>
        <w:t>Областного Дворца молодежи</w:t>
      </w:r>
      <w:r w:rsidRPr="00257780">
        <w:rPr>
          <w:sz w:val="28"/>
          <w:szCs w:val="28"/>
        </w:rPr>
        <w:t xml:space="preserve"> в соответствии с требованиями, установленными Министерством финансов Российской Федерации;</w:t>
      </w:r>
    </w:p>
    <w:p w:rsidR="003405E1" w:rsidRPr="00257780" w:rsidRDefault="003405E1" w:rsidP="0073140C">
      <w:pPr>
        <w:ind w:firstLine="709"/>
        <w:jc w:val="both"/>
        <w:rPr>
          <w:sz w:val="28"/>
          <w:szCs w:val="28"/>
        </w:rPr>
      </w:pPr>
      <w:r w:rsidRPr="00257780">
        <w:rPr>
          <w:sz w:val="28"/>
          <w:szCs w:val="28"/>
        </w:rPr>
        <w:t>определение предельно допустимого значения пр</w:t>
      </w:r>
      <w:r w:rsidR="000A5E88" w:rsidRPr="00257780">
        <w:rPr>
          <w:sz w:val="28"/>
          <w:szCs w:val="28"/>
        </w:rPr>
        <w:t>осроченной</w:t>
      </w:r>
      <w:r w:rsidR="00A17146" w:rsidRPr="00257780">
        <w:rPr>
          <w:sz w:val="28"/>
          <w:szCs w:val="28"/>
        </w:rPr>
        <w:t xml:space="preserve"> </w:t>
      </w:r>
      <w:r w:rsidRPr="00257780">
        <w:rPr>
          <w:sz w:val="28"/>
          <w:szCs w:val="28"/>
        </w:rPr>
        <w:t xml:space="preserve">кредиторской </w:t>
      </w:r>
      <w:r w:rsidR="000A5E88" w:rsidRPr="00257780">
        <w:rPr>
          <w:sz w:val="28"/>
          <w:szCs w:val="28"/>
        </w:rPr>
        <w:t>задолженности</w:t>
      </w:r>
      <w:r w:rsidR="00203C11" w:rsidRPr="00257780">
        <w:rPr>
          <w:sz w:val="28"/>
          <w:szCs w:val="28"/>
        </w:rPr>
        <w:t xml:space="preserve"> </w:t>
      </w:r>
      <w:r w:rsidR="001834E5" w:rsidRPr="00257780">
        <w:rPr>
          <w:sz w:val="28"/>
          <w:szCs w:val="28"/>
        </w:rPr>
        <w:t>Областного Дворца молодежи</w:t>
      </w:r>
      <w:r w:rsidRPr="00257780">
        <w:rPr>
          <w:sz w:val="28"/>
          <w:szCs w:val="28"/>
        </w:rPr>
        <w:t>, превышение</w:t>
      </w:r>
      <w:r w:rsidR="00A17146" w:rsidRPr="00257780">
        <w:rPr>
          <w:sz w:val="28"/>
          <w:szCs w:val="28"/>
        </w:rPr>
        <w:t xml:space="preserve"> </w:t>
      </w:r>
      <w:r w:rsidRPr="00257780">
        <w:rPr>
          <w:sz w:val="28"/>
          <w:szCs w:val="28"/>
        </w:rPr>
        <w:t>которого влечет р</w:t>
      </w:r>
      <w:r w:rsidR="000A5E88" w:rsidRPr="00257780">
        <w:rPr>
          <w:sz w:val="28"/>
          <w:szCs w:val="28"/>
        </w:rPr>
        <w:t>асторжение трудового договора с</w:t>
      </w:r>
      <w:r w:rsidR="00A17146" w:rsidRPr="00257780">
        <w:rPr>
          <w:sz w:val="28"/>
          <w:szCs w:val="28"/>
        </w:rPr>
        <w:t xml:space="preserve"> </w:t>
      </w:r>
      <w:r w:rsidRPr="00257780">
        <w:rPr>
          <w:sz w:val="28"/>
          <w:szCs w:val="28"/>
        </w:rPr>
        <w:t xml:space="preserve">руководителем </w:t>
      </w:r>
      <w:r w:rsidR="001834E5" w:rsidRPr="00257780">
        <w:rPr>
          <w:sz w:val="28"/>
          <w:szCs w:val="28"/>
        </w:rPr>
        <w:t xml:space="preserve">Областного Дворца молодежи </w:t>
      </w:r>
      <w:r w:rsidRPr="00257780">
        <w:rPr>
          <w:sz w:val="28"/>
          <w:szCs w:val="28"/>
        </w:rPr>
        <w:t>по инициативе работодателя в соответствии с Трудовым кодексом Российской Федерации;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 xml:space="preserve">осуществление контроля за деятельностью </w:t>
      </w:r>
      <w:r w:rsidR="000A5E88" w:rsidRPr="007C2663">
        <w:rPr>
          <w:color w:val="000000"/>
          <w:sz w:val="28"/>
          <w:szCs w:val="28"/>
        </w:rPr>
        <w:t>Областного Дворца</w:t>
      </w:r>
      <w:r w:rsidR="00A17146" w:rsidRPr="007C2663">
        <w:rPr>
          <w:color w:val="000000"/>
          <w:sz w:val="28"/>
          <w:szCs w:val="28"/>
        </w:rPr>
        <w:t xml:space="preserve"> </w:t>
      </w:r>
      <w:r w:rsidR="001834E5" w:rsidRPr="007C2663">
        <w:rPr>
          <w:color w:val="000000"/>
          <w:sz w:val="28"/>
          <w:szCs w:val="28"/>
        </w:rPr>
        <w:t xml:space="preserve">молодежи </w:t>
      </w:r>
      <w:r w:rsidRPr="007C2663">
        <w:rPr>
          <w:color w:val="000000"/>
          <w:sz w:val="28"/>
          <w:szCs w:val="28"/>
        </w:rPr>
        <w:t>в соответствии с законодательством Российской Федерации;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 xml:space="preserve">установление соответствия </w:t>
      </w:r>
      <w:r w:rsidR="001B1896" w:rsidRPr="007C2663">
        <w:rPr>
          <w:color w:val="000000"/>
          <w:sz w:val="28"/>
          <w:szCs w:val="28"/>
        </w:rPr>
        <w:t>расходования денежных средств и</w:t>
      </w:r>
      <w:r w:rsidR="00A17146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 xml:space="preserve">использования иного имущества </w:t>
      </w:r>
      <w:r w:rsidR="001834E5" w:rsidRPr="007C2663">
        <w:rPr>
          <w:color w:val="000000"/>
          <w:sz w:val="28"/>
          <w:szCs w:val="28"/>
        </w:rPr>
        <w:t xml:space="preserve">Областного Дворца молодежи </w:t>
      </w:r>
      <w:r w:rsidRPr="007C2663">
        <w:rPr>
          <w:color w:val="000000"/>
          <w:sz w:val="28"/>
          <w:szCs w:val="28"/>
        </w:rPr>
        <w:t xml:space="preserve">целям, предусмотренным настоящим </w:t>
      </w:r>
      <w:r w:rsidR="001834E5" w:rsidRPr="007C2663">
        <w:rPr>
          <w:color w:val="000000"/>
          <w:sz w:val="28"/>
          <w:szCs w:val="28"/>
        </w:rPr>
        <w:t>Уставом</w:t>
      </w:r>
      <w:r w:rsidRPr="007C2663">
        <w:rPr>
          <w:color w:val="000000"/>
          <w:sz w:val="28"/>
          <w:szCs w:val="28"/>
        </w:rPr>
        <w:t>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осуществление иных ф</w:t>
      </w:r>
      <w:r w:rsidR="005C3325" w:rsidRPr="007C2663">
        <w:rPr>
          <w:color w:val="000000"/>
          <w:sz w:val="28"/>
          <w:szCs w:val="28"/>
        </w:rPr>
        <w:t>ункций и полномочий Учредителя,</w:t>
      </w:r>
      <w:r w:rsidR="00CF36F7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 xml:space="preserve">установленных федеральными законами и нормативными правовыми актами </w:t>
      </w:r>
      <w:r w:rsidRPr="007C2663">
        <w:rPr>
          <w:color w:val="000000"/>
          <w:sz w:val="28"/>
          <w:szCs w:val="28"/>
        </w:rPr>
        <w:lastRenderedPageBreak/>
        <w:t>Президента Российской Федерац</w:t>
      </w:r>
      <w:r w:rsidR="005C3325" w:rsidRPr="007C2663">
        <w:rPr>
          <w:color w:val="000000"/>
          <w:sz w:val="28"/>
          <w:szCs w:val="28"/>
        </w:rPr>
        <w:t>ии или Правительства Российской</w:t>
      </w:r>
      <w:r w:rsidR="00CF36F7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Федерации.</w:t>
      </w:r>
    </w:p>
    <w:p w:rsidR="003405E1" w:rsidRPr="007C2663" w:rsidRDefault="00C36299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4.2.</w:t>
      </w:r>
      <w:r w:rsidRPr="007C2663">
        <w:rPr>
          <w:color w:val="000000"/>
          <w:sz w:val="28"/>
          <w:szCs w:val="28"/>
        </w:rPr>
        <w:tab/>
      </w:r>
      <w:r w:rsidR="003405E1" w:rsidRPr="007C2663">
        <w:rPr>
          <w:color w:val="000000"/>
          <w:sz w:val="28"/>
          <w:szCs w:val="28"/>
        </w:rPr>
        <w:t xml:space="preserve">Руководителем </w:t>
      </w:r>
      <w:r w:rsidR="001834E5" w:rsidRPr="007C2663">
        <w:rPr>
          <w:color w:val="000000"/>
          <w:sz w:val="28"/>
          <w:szCs w:val="28"/>
        </w:rPr>
        <w:t xml:space="preserve">Областного </w:t>
      </w:r>
      <w:r w:rsidR="001834E5" w:rsidRPr="00257780">
        <w:rPr>
          <w:sz w:val="28"/>
          <w:szCs w:val="28"/>
        </w:rPr>
        <w:t xml:space="preserve">Дворца молодежи </w:t>
      </w:r>
      <w:r w:rsidRPr="00257780">
        <w:rPr>
          <w:sz w:val="28"/>
          <w:szCs w:val="28"/>
        </w:rPr>
        <w:t>является директор,</w:t>
      </w:r>
      <w:r w:rsidR="00CF36F7" w:rsidRPr="00257780">
        <w:rPr>
          <w:sz w:val="28"/>
          <w:szCs w:val="28"/>
        </w:rPr>
        <w:t xml:space="preserve"> </w:t>
      </w:r>
      <w:r w:rsidR="003405E1" w:rsidRPr="00257780">
        <w:rPr>
          <w:sz w:val="28"/>
          <w:szCs w:val="28"/>
        </w:rPr>
        <w:t>который назначается и освобождается от должности Учредителем в соответствии с действующим законодательством</w:t>
      </w:r>
      <w:r w:rsidR="003405E1" w:rsidRPr="007C2663">
        <w:rPr>
          <w:color w:val="000000"/>
          <w:sz w:val="28"/>
          <w:szCs w:val="28"/>
        </w:rPr>
        <w:t>.</w:t>
      </w:r>
      <w:r w:rsidR="0095644B" w:rsidRPr="007C2663">
        <w:rPr>
          <w:color w:val="000000"/>
          <w:sz w:val="28"/>
          <w:szCs w:val="28"/>
        </w:rPr>
        <w:t xml:space="preserve"> </w:t>
      </w:r>
      <w:r w:rsidR="003405E1" w:rsidRPr="007C2663">
        <w:rPr>
          <w:color w:val="000000"/>
          <w:sz w:val="28"/>
          <w:szCs w:val="28"/>
        </w:rPr>
        <w:t xml:space="preserve">Учредитель заключает с </w:t>
      </w:r>
      <w:r w:rsidR="004A1846" w:rsidRPr="007C2663">
        <w:rPr>
          <w:color w:val="000000"/>
          <w:sz w:val="28"/>
          <w:szCs w:val="28"/>
        </w:rPr>
        <w:t>директором</w:t>
      </w:r>
      <w:r w:rsidR="003405E1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Областного Дворца</w:t>
      </w:r>
      <w:r w:rsidR="00CF36F7" w:rsidRPr="007C2663">
        <w:rPr>
          <w:color w:val="000000"/>
          <w:sz w:val="28"/>
          <w:szCs w:val="28"/>
        </w:rPr>
        <w:t xml:space="preserve"> </w:t>
      </w:r>
      <w:r w:rsidR="001834E5" w:rsidRPr="007C2663">
        <w:rPr>
          <w:color w:val="000000"/>
          <w:sz w:val="28"/>
          <w:szCs w:val="28"/>
        </w:rPr>
        <w:t xml:space="preserve">молодежи </w:t>
      </w:r>
      <w:r w:rsidR="003405E1" w:rsidRPr="007C2663">
        <w:rPr>
          <w:color w:val="000000"/>
          <w:sz w:val="28"/>
          <w:szCs w:val="28"/>
        </w:rPr>
        <w:t>трудовой договор в соответствии с Трудовым кодексом Российской Федерации.</w:t>
      </w:r>
    </w:p>
    <w:p w:rsidR="00AA305E" w:rsidRPr="007C2663" w:rsidRDefault="0095644B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4.3.</w:t>
      </w:r>
      <w:r w:rsidRPr="007C2663">
        <w:rPr>
          <w:color w:val="000000"/>
          <w:sz w:val="28"/>
          <w:szCs w:val="28"/>
        </w:rPr>
        <w:tab/>
      </w:r>
      <w:r w:rsidR="004A1846" w:rsidRPr="007C2663">
        <w:rPr>
          <w:color w:val="000000"/>
          <w:sz w:val="28"/>
          <w:szCs w:val="28"/>
        </w:rPr>
        <w:t>Директор</w:t>
      </w:r>
      <w:r w:rsidR="003405E1" w:rsidRPr="007C2663">
        <w:rPr>
          <w:color w:val="000000"/>
          <w:sz w:val="28"/>
          <w:szCs w:val="28"/>
        </w:rPr>
        <w:t xml:space="preserve"> </w:t>
      </w:r>
      <w:r w:rsidR="001834E5" w:rsidRPr="007C2663">
        <w:rPr>
          <w:color w:val="000000"/>
          <w:sz w:val="28"/>
          <w:szCs w:val="28"/>
        </w:rPr>
        <w:t xml:space="preserve">Областного Дворца молодежи </w:t>
      </w:r>
      <w:r w:rsidR="00C36299" w:rsidRPr="007C2663">
        <w:rPr>
          <w:color w:val="000000"/>
          <w:sz w:val="28"/>
          <w:szCs w:val="28"/>
        </w:rPr>
        <w:t>в силу своей</w:t>
      </w:r>
      <w:r w:rsidR="00CF36F7" w:rsidRPr="007C2663">
        <w:rPr>
          <w:color w:val="000000"/>
          <w:sz w:val="28"/>
          <w:szCs w:val="28"/>
        </w:rPr>
        <w:t xml:space="preserve"> </w:t>
      </w:r>
      <w:r w:rsidR="003405E1" w:rsidRPr="007C2663">
        <w:rPr>
          <w:color w:val="000000"/>
          <w:sz w:val="28"/>
          <w:szCs w:val="28"/>
        </w:rPr>
        <w:t>компетенции: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 xml:space="preserve">руководит деятельностью </w:t>
      </w:r>
      <w:r w:rsidR="001834E5" w:rsidRPr="007C2663">
        <w:rPr>
          <w:color w:val="000000"/>
          <w:sz w:val="28"/>
          <w:szCs w:val="28"/>
        </w:rPr>
        <w:t xml:space="preserve">Областного Дворца молодежи </w:t>
      </w:r>
      <w:r w:rsidRPr="007C2663">
        <w:rPr>
          <w:color w:val="000000"/>
          <w:sz w:val="28"/>
          <w:szCs w:val="28"/>
        </w:rPr>
        <w:t>по вопросам, отнесенным действующим законодательством к его компетенции, на основе единоначалия;</w:t>
      </w:r>
    </w:p>
    <w:p w:rsidR="003405E1" w:rsidRPr="007C2663" w:rsidRDefault="00B556DD" w:rsidP="0073140C">
      <w:pPr>
        <w:ind w:firstLine="709"/>
        <w:jc w:val="both"/>
        <w:rPr>
          <w:color w:val="000000"/>
          <w:sz w:val="28"/>
          <w:szCs w:val="28"/>
        </w:rPr>
      </w:pPr>
      <w:r w:rsidRPr="00B556DD">
        <w:rPr>
          <w:color w:val="000000"/>
          <w:sz w:val="28"/>
          <w:szCs w:val="28"/>
        </w:rPr>
        <w:t>по согласованию с комитетом по делам молодежи и тури</w:t>
      </w:r>
      <w:r>
        <w:rPr>
          <w:color w:val="000000"/>
          <w:sz w:val="28"/>
          <w:szCs w:val="28"/>
        </w:rPr>
        <w:t>зма Курской области</w:t>
      </w:r>
      <w:r w:rsidRPr="007C2663">
        <w:rPr>
          <w:color w:val="000000"/>
          <w:sz w:val="28"/>
          <w:szCs w:val="28"/>
        </w:rPr>
        <w:t xml:space="preserve"> </w:t>
      </w:r>
      <w:r w:rsidR="003405E1" w:rsidRPr="007C2663">
        <w:rPr>
          <w:color w:val="000000"/>
          <w:sz w:val="28"/>
          <w:szCs w:val="28"/>
        </w:rPr>
        <w:t xml:space="preserve">утверждает штатное расписание </w:t>
      </w:r>
      <w:r w:rsidR="001834E5" w:rsidRPr="007C2663">
        <w:rPr>
          <w:color w:val="000000"/>
          <w:sz w:val="28"/>
          <w:szCs w:val="28"/>
        </w:rPr>
        <w:t xml:space="preserve">Областного Дворца молодежи </w:t>
      </w:r>
      <w:r w:rsidR="00C36299" w:rsidRPr="007C2663">
        <w:rPr>
          <w:color w:val="000000"/>
          <w:sz w:val="28"/>
          <w:szCs w:val="28"/>
        </w:rPr>
        <w:t>в</w:t>
      </w:r>
      <w:r w:rsidR="00CF36F7" w:rsidRPr="007C2663">
        <w:rPr>
          <w:color w:val="000000"/>
          <w:sz w:val="28"/>
          <w:szCs w:val="28"/>
        </w:rPr>
        <w:t xml:space="preserve"> </w:t>
      </w:r>
      <w:r w:rsidR="003405E1" w:rsidRPr="007C2663">
        <w:rPr>
          <w:color w:val="000000"/>
          <w:sz w:val="28"/>
          <w:szCs w:val="28"/>
        </w:rPr>
        <w:t xml:space="preserve">пределах установленных штатной численности и </w:t>
      </w:r>
      <w:r w:rsidR="003405E1" w:rsidRPr="00B556DD">
        <w:rPr>
          <w:color w:val="000000"/>
          <w:sz w:val="28"/>
          <w:szCs w:val="28"/>
        </w:rPr>
        <w:t>фонда оплаты труда</w:t>
      </w:r>
      <w:r>
        <w:rPr>
          <w:color w:val="000000"/>
          <w:sz w:val="28"/>
          <w:szCs w:val="28"/>
        </w:rPr>
        <w:t>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в пределах предоставленных п</w:t>
      </w:r>
      <w:r w:rsidR="00C36299" w:rsidRPr="007C2663">
        <w:rPr>
          <w:color w:val="000000"/>
          <w:sz w:val="28"/>
          <w:szCs w:val="28"/>
        </w:rPr>
        <w:t>олномочий издает приказы и дает</w:t>
      </w:r>
      <w:r w:rsidR="00CF36F7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 xml:space="preserve">указания, обязательные для исполнения работниками </w:t>
      </w:r>
      <w:r w:rsidR="001834E5" w:rsidRPr="007C2663">
        <w:rPr>
          <w:color w:val="000000"/>
          <w:sz w:val="28"/>
          <w:szCs w:val="28"/>
        </w:rPr>
        <w:t>Областного Дворца молодежи</w:t>
      </w:r>
      <w:r w:rsidRPr="007C2663">
        <w:rPr>
          <w:color w:val="000000"/>
          <w:sz w:val="28"/>
          <w:szCs w:val="28"/>
        </w:rPr>
        <w:t>;</w:t>
      </w:r>
    </w:p>
    <w:p w:rsidR="003405E1" w:rsidRPr="00407350" w:rsidRDefault="003405E1" w:rsidP="0073140C">
      <w:pPr>
        <w:ind w:firstLine="709"/>
        <w:jc w:val="both"/>
        <w:rPr>
          <w:sz w:val="28"/>
          <w:szCs w:val="28"/>
        </w:rPr>
      </w:pPr>
      <w:r w:rsidRPr="00407350">
        <w:rPr>
          <w:sz w:val="28"/>
          <w:szCs w:val="28"/>
        </w:rPr>
        <w:t xml:space="preserve">без доверенности действует от имени </w:t>
      </w:r>
      <w:r w:rsidR="00C36299" w:rsidRPr="00407350">
        <w:rPr>
          <w:sz w:val="28"/>
          <w:szCs w:val="28"/>
        </w:rPr>
        <w:t>Областного Дворца</w:t>
      </w:r>
      <w:r w:rsidR="00CF36F7" w:rsidRPr="00407350">
        <w:rPr>
          <w:sz w:val="28"/>
          <w:szCs w:val="28"/>
        </w:rPr>
        <w:t xml:space="preserve"> </w:t>
      </w:r>
      <w:r w:rsidR="001834E5" w:rsidRPr="00407350">
        <w:rPr>
          <w:sz w:val="28"/>
          <w:szCs w:val="28"/>
        </w:rPr>
        <w:t>молодежи</w:t>
      </w:r>
      <w:r w:rsidRPr="00407350">
        <w:rPr>
          <w:sz w:val="28"/>
          <w:szCs w:val="28"/>
        </w:rPr>
        <w:t>, представляет его интересы;</w:t>
      </w:r>
    </w:p>
    <w:p w:rsidR="002A2D93" w:rsidRPr="00407350" w:rsidRDefault="003405E1" w:rsidP="002A2D93">
      <w:pPr>
        <w:ind w:firstLine="709"/>
        <w:jc w:val="both"/>
        <w:rPr>
          <w:sz w:val="28"/>
          <w:szCs w:val="28"/>
        </w:rPr>
      </w:pPr>
      <w:r w:rsidRPr="00407350">
        <w:rPr>
          <w:sz w:val="28"/>
          <w:szCs w:val="28"/>
        </w:rPr>
        <w:t>пользуется правом распо</w:t>
      </w:r>
      <w:r w:rsidR="00C36299" w:rsidRPr="00407350">
        <w:rPr>
          <w:sz w:val="28"/>
          <w:szCs w:val="28"/>
        </w:rPr>
        <w:t>ряжения средствами и имуществом</w:t>
      </w:r>
      <w:r w:rsidR="00407350" w:rsidRPr="00407350">
        <w:rPr>
          <w:sz w:val="28"/>
          <w:szCs w:val="28"/>
        </w:rPr>
        <w:t>,</w:t>
      </w:r>
      <w:r w:rsidR="00CF36F7" w:rsidRPr="00407350">
        <w:rPr>
          <w:sz w:val="28"/>
          <w:szCs w:val="28"/>
        </w:rPr>
        <w:t xml:space="preserve"> </w:t>
      </w:r>
      <w:r w:rsidR="00407350" w:rsidRPr="00407350">
        <w:rPr>
          <w:sz w:val="28"/>
          <w:szCs w:val="28"/>
        </w:rPr>
        <w:t>закрепленными за Областным Дворцом молодежи на праве оперативного управления</w:t>
      </w:r>
      <w:r w:rsidR="00E6516C" w:rsidRPr="00407350">
        <w:rPr>
          <w:sz w:val="28"/>
          <w:szCs w:val="28"/>
        </w:rPr>
        <w:t xml:space="preserve">, за исключением </w:t>
      </w:r>
      <w:r w:rsidR="002A2D93" w:rsidRPr="00407350">
        <w:rPr>
          <w:sz w:val="28"/>
          <w:szCs w:val="28"/>
        </w:rPr>
        <w:t>особо ценн</w:t>
      </w:r>
      <w:r w:rsidR="00407350" w:rsidRPr="00407350">
        <w:rPr>
          <w:sz w:val="28"/>
          <w:szCs w:val="28"/>
        </w:rPr>
        <w:t>ого</w:t>
      </w:r>
      <w:r w:rsidR="002A2D93" w:rsidRPr="00407350">
        <w:rPr>
          <w:sz w:val="28"/>
          <w:szCs w:val="28"/>
        </w:rPr>
        <w:t xml:space="preserve"> движим</w:t>
      </w:r>
      <w:r w:rsidR="00407350" w:rsidRPr="00407350">
        <w:rPr>
          <w:sz w:val="28"/>
          <w:szCs w:val="28"/>
        </w:rPr>
        <w:t>ого</w:t>
      </w:r>
      <w:r w:rsidR="002A2D93" w:rsidRPr="00407350">
        <w:rPr>
          <w:sz w:val="28"/>
          <w:szCs w:val="28"/>
        </w:rPr>
        <w:t xml:space="preserve"> имуществ</w:t>
      </w:r>
      <w:r w:rsidR="00407350" w:rsidRPr="00407350">
        <w:rPr>
          <w:sz w:val="28"/>
          <w:szCs w:val="28"/>
        </w:rPr>
        <w:t>а и недвижимого имущества</w:t>
      </w:r>
      <w:r w:rsidR="002A2D93" w:rsidRPr="00407350">
        <w:rPr>
          <w:sz w:val="28"/>
          <w:szCs w:val="28"/>
        </w:rPr>
        <w:t>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407350">
        <w:rPr>
          <w:sz w:val="28"/>
          <w:szCs w:val="28"/>
        </w:rPr>
        <w:t>назначает</w:t>
      </w:r>
      <w:r w:rsidRPr="007C2663">
        <w:rPr>
          <w:color w:val="000000"/>
          <w:sz w:val="28"/>
          <w:szCs w:val="28"/>
        </w:rPr>
        <w:t xml:space="preserve"> и увольняет работников </w:t>
      </w:r>
      <w:r w:rsidR="001834E5" w:rsidRPr="007C2663">
        <w:rPr>
          <w:color w:val="000000"/>
          <w:sz w:val="28"/>
          <w:szCs w:val="28"/>
        </w:rPr>
        <w:t>Областного Дворца молодежи</w:t>
      </w:r>
      <w:r w:rsidR="00C36299" w:rsidRPr="007C2663">
        <w:rPr>
          <w:color w:val="000000"/>
          <w:sz w:val="28"/>
          <w:szCs w:val="28"/>
        </w:rPr>
        <w:t>,</w:t>
      </w:r>
      <w:r w:rsidR="0093349D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в соответствии с действующим законодательством;</w:t>
      </w:r>
    </w:p>
    <w:p w:rsidR="003405E1" w:rsidRPr="007C2663" w:rsidRDefault="00C36299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устанавливает</w:t>
      </w:r>
      <w:r w:rsidR="0093349D" w:rsidRPr="007C2663">
        <w:rPr>
          <w:color w:val="000000"/>
          <w:sz w:val="28"/>
          <w:szCs w:val="28"/>
        </w:rPr>
        <w:t xml:space="preserve"> </w:t>
      </w:r>
      <w:r w:rsidR="003405E1" w:rsidRPr="007C2663">
        <w:rPr>
          <w:color w:val="000000"/>
          <w:sz w:val="28"/>
          <w:szCs w:val="28"/>
        </w:rPr>
        <w:t>размер оплаты труда, премирования, стимулирующих доплат и надбавок</w:t>
      </w:r>
      <w:r w:rsidR="001639D4" w:rsidRPr="007C2663">
        <w:rPr>
          <w:color w:val="000000"/>
          <w:sz w:val="28"/>
          <w:szCs w:val="28"/>
        </w:rPr>
        <w:t xml:space="preserve"> </w:t>
      </w:r>
      <w:r w:rsidR="00C73468" w:rsidRPr="007C2663">
        <w:rPr>
          <w:color w:val="000000"/>
          <w:sz w:val="28"/>
          <w:szCs w:val="28"/>
        </w:rPr>
        <w:t xml:space="preserve">для работников Областного Дворца молодежи </w:t>
      </w:r>
      <w:r w:rsidR="001639D4" w:rsidRPr="007C2663">
        <w:rPr>
          <w:color w:val="000000"/>
          <w:sz w:val="28"/>
          <w:szCs w:val="28"/>
        </w:rPr>
        <w:t>в соответствии с федеральным законодательством, законодательством Курской области</w:t>
      </w:r>
      <w:r w:rsidR="003405E1" w:rsidRPr="007C2663">
        <w:rPr>
          <w:color w:val="000000"/>
          <w:sz w:val="28"/>
          <w:szCs w:val="28"/>
        </w:rPr>
        <w:t>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утверждает должностные обязан</w:t>
      </w:r>
      <w:r w:rsidR="00C36299" w:rsidRPr="007C2663">
        <w:rPr>
          <w:color w:val="000000"/>
          <w:sz w:val="28"/>
          <w:szCs w:val="28"/>
        </w:rPr>
        <w:t>ности его работников, применяет</w:t>
      </w:r>
      <w:r w:rsidR="0093349D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к работникам меры поощрения и налагает на них взыскания;</w:t>
      </w:r>
    </w:p>
    <w:p w:rsidR="003405E1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обеспечивает выпо</w:t>
      </w:r>
      <w:r w:rsidR="00C36299" w:rsidRPr="007C2663">
        <w:rPr>
          <w:color w:val="000000"/>
          <w:sz w:val="28"/>
          <w:szCs w:val="28"/>
        </w:rPr>
        <w:t>лнение санитарно-гигиенических,</w:t>
      </w:r>
      <w:r w:rsidR="0093349D" w:rsidRPr="007C2663">
        <w:rPr>
          <w:color w:val="000000"/>
          <w:sz w:val="28"/>
          <w:szCs w:val="28"/>
        </w:rPr>
        <w:t xml:space="preserve"> </w:t>
      </w:r>
      <w:r w:rsidRPr="007C2663">
        <w:rPr>
          <w:color w:val="000000"/>
          <w:sz w:val="28"/>
          <w:szCs w:val="28"/>
        </w:rPr>
        <w:t>противопожарных требований и иных требований по охране жизни и здоровья работников;</w:t>
      </w:r>
    </w:p>
    <w:p w:rsidR="004A1846" w:rsidRPr="007C2663" w:rsidRDefault="003405E1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осуществляет другие полномоч</w:t>
      </w:r>
      <w:r w:rsidR="0093349D" w:rsidRPr="007C2663">
        <w:rPr>
          <w:color w:val="000000"/>
          <w:sz w:val="28"/>
          <w:szCs w:val="28"/>
        </w:rPr>
        <w:t xml:space="preserve">ия в соответствии с действующим </w:t>
      </w:r>
      <w:r w:rsidRPr="007C2663">
        <w:rPr>
          <w:color w:val="000000"/>
          <w:sz w:val="28"/>
          <w:szCs w:val="28"/>
        </w:rPr>
        <w:t>законодательством Российской Федерации и Курской области.</w:t>
      </w:r>
    </w:p>
    <w:p w:rsidR="003405E1" w:rsidRPr="007C2663" w:rsidRDefault="00AD067A" w:rsidP="00731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 w:rsidR="004A1846" w:rsidRPr="007C2663">
        <w:rPr>
          <w:color w:val="000000"/>
          <w:sz w:val="28"/>
          <w:szCs w:val="28"/>
        </w:rPr>
        <w:t>Директор</w:t>
      </w:r>
      <w:r w:rsidR="003405E1" w:rsidRPr="007C2663">
        <w:rPr>
          <w:color w:val="000000"/>
          <w:sz w:val="28"/>
          <w:szCs w:val="28"/>
        </w:rPr>
        <w:t xml:space="preserve"> </w:t>
      </w:r>
      <w:r w:rsidR="001834E5" w:rsidRPr="007C2663">
        <w:rPr>
          <w:color w:val="000000"/>
          <w:sz w:val="28"/>
          <w:szCs w:val="28"/>
        </w:rPr>
        <w:t xml:space="preserve">Областного Дворца молодежи </w:t>
      </w:r>
      <w:r w:rsidR="003405E1" w:rsidRPr="007C2663">
        <w:rPr>
          <w:color w:val="000000"/>
          <w:sz w:val="28"/>
          <w:szCs w:val="28"/>
        </w:rPr>
        <w:t xml:space="preserve">несет перед </w:t>
      </w:r>
      <w:r w:rsidR="001834E5" w:rsidRPr="007C2663">
        <w:rPr>
          <w:color w:val="000000"/>
          <w:sz w:val="28"/>
          <w:szCs w:val="28"/>
        </w:rPr>
        <w:t xml:space="preserve">Областным </w:t>
      </w:r>
      <w:r w:rsidR="00C36299" w:rsidRPr="007C2663">
        <w:rPr>
          <w:color w:val="000000"/>
          <w:sz w:val="28"/>
          <w:szCs w:val="28"/>
        </w:rPr>
        <w:t xml:space="preserve">Дворцом </w:t>
      </w:r>
      <w:r w:rsidR="001834E5" w:rsidRPr="007C2663">
        <w:rPr>
          <w:color w:val="000000"/>
          <w:sz w:val="28"/>
          <w:szCs w:val="28"/>
        </w:rPr>
        <w:t>молодежи</w:t>
      </w:r>
      <w:r w:rsidR="00C36299" w:rsidRPr="007C2663">
        <w:rPr>
          <w:color w:val="000000"/>
          <w:sz w:val="28"/>
          <w:szCs w:val="28"/>
        </w:rPr>
        <w:t xml:space="preserve"> </w:t>
      </w:r>
      <w:r w:rsidR="003405E1" w:rsidRPr="007C2663">
        <w:rPr>
          <w:color w:val="000000"/>
          <w:sz w:val="28"/>
          <w:szCs w:val="28"/>
        </w:rPr>
        <w:t xml:space="preserve">ответственность в размере убытков, причиненных </w:t>
      </w:r>
      <w:r w:rsidR="001834E5" w:rsidRPr="007C2663">
        <w:rPr>
          <w:color w:val="000000"/>
          <w:sz w:val="28"/>
          <w:szCs w:val="28"/>
        </w:rPr>
        <w:t xml:space="preserve">Областному Дворцу молодежи </w:t>
      </w:r>
      <w:r w:rsidR="00C36299" w:rsidRPr="007C2663">
        <w:rPr>
          <w:color w:val="000000"/>
          <w:sz w:val="28"/>
          <w:szCs w:val="28"/>
        </w:rPr>
        <w:t>в результате совершения крупной</w:t>
      </w:r>
      <w:r w:rsidR="00056B2B" w:rsidRPr="007C2663">
        <w:rPr>
          <w:color w:val="000000"/>
          <w:sz w:val="28"/>
          <w:szCs w:val="28"/>
        </w:rPr>
        <w:t xml:space="preserve"> </w:t>
      </w:r>
      <w:r w:rsidR="003405E1" w:rsidRPr="007C2663">
        <w:rPr>
          <w:color w:val="000000"/>
          <w:sz w:val="28"/>
          <w:szCs w:val="28"/>
        </w:rPr>
        <w:t xml:space="preserve">сделки с нарушением требований, установленных федеральным законом и настоящим </w:t>
      </w:r>
      <w:r w:rsidR="001834E5" w:rsidRPr="007C2663">
        <w:rPr>
          <w:color w:val="000000"/>
          <w:sz w:val="28"/>
          <w:szCs w:val="28"/>
        </w:rPr>
        <w:t>Уставом Областного Дворца молодежи</w:t>
      </w:r>
      <w:r w:rsidR="003405E1" w:rsidRPr="007C2663">
        <w:rPr>
          <w:color w:val="000000"/>
          <w:sz w:val="28"/>
          <w:szCs w:val="28"/>
        </w:rPr>
        <w:t>, независимо от того, была ли эта сделка признана недействительной.</w:t>
      </w:r>
    </w:p>
    <w:p w:rsidR="00CE60F8" w:rsidRPr="007C2663" w:rsidRDefault="000753BE" w:rsidP="0073140C">
      <w:pPr>
        <w:ind w:firstLine="709"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lastRenderedPageBreak/>
        <w:t>4.</w:t>
      </w:r>
      <w:r w:rsidR="00AD067A">
        <w:rPr>
          <w:color w:val="000000"/>
          <w:sz w:val="28"/>
          <w:szCs w:val="28"/>
        </w:rPr>
        <w:t>5</w:t>
      </w:r>
      <w:r w:rsidRPr="007C2663">
        <w:rPr>
          <w:color w:val="000000"/>
          <w:sz w:val="28"/>
          <w:szCs w:val="28"/>
        </w:rPr>
        <w:t>.</w:t>
      </w:r>
      <w:r w:rsidRPr="007C2663">
        <w:rPr>
          <w:color w:val="000000"/>
          <w:sz w:val="28"/>
          <w:szCs w:val="28"/>
        </w:rPr>
        <w:tab/>
      </w:r>
      <w:r w:rsidR="003405E1" w:rsidRPr="007C2663">
        <w:rPr>
          <w:color w:val="000000"/>
          <w:sz w:val="28"/>
          <w:szCs w:val="28"/>
        </w:rPr>
        <w:t xml:space="preserve">Взаимоотношения работников и </w:t>
      </w:r>
      <w:r w:rsidR="00EB6028" w:rsidRPr="007C2663">
        <w:rPr>
          <w:color w:val="000000"/>
          <w:sz w:val="28"/>
          <w:szCs w:val="28"/>
        </w:rPr>
        <w:t>директора</w:t>
      </w:r>
      <w:r w:rsidR="003405E1" w:rsidRPr="007C2663">
        <w:rPr>
          <w:color w:val="000000"/>
          <w:sz w:val="28"/>
          <w:szCs w:val="28"/>
        </w:rPr>
        <w:t xml:space="preserve"> </w:t>
      </w:r>
      <w:r w:rsidR="0093349D" w:rsidRPr="007C2663">
        <w:rPr>
          <w:color w:val="000000"/>
          <w:sz w:val="28"/>
          <w:szCs w:val="28"/>
        </w:rPr>
        <w:t xml:space="preserve">Областного Дворца </w:t>
      </w:r>
      <w:r w:rsidR="001834E5" w:rsidRPr="007C2663">
        <w:rPr>
          <w:color w:val="000000"/>
          <w:sz w:val="28"/>
          <w:szCs w:val="28"/>
        </w:rPr>
        <w:t>молодежи</w:t>
      </w:r>
      <w:r w:rsidR="003405E1" w:rsidRPr="007C2663">
        <w:rPr>
          <w:color w:val="000000"/>
          <w:sz w:val="28"/>
          <w:szCs w:val="28"/>
        </w:rPr>
        <w:t>, возникающие на основе трудового договора, регулируются законодательством о труде</w:t>
      </w:r>
      <w:r w:rsidR="00EB6028" w:rsidRPr="007C2663">
        <w:rPr>
          <w:color w:val="000000"/>
          <w:sz w:val="28"/>
          <w:szCs w:val="28"/>
        </w:rPr>
        <w:t>.</w:t>
      </w:r>
    </w:p>
    <w:p w:rsidR="00CE60F8" w:rsidRPr="007C2663" w:rsidRDefault="00CE60F8" w:rsidP="0073140C">
      <w:pPr>
        <w:ind w:firstLine="709"/>
        <w:contextualSpacing/>
        <w:jc w:val="center"/>
        <w:rPr>
          <w:sz w:val="28"/>
          <w:szCs w:val="28"/>
        </w:rPr>
      </w:pPr>
    </w:p>
    <w:p w:rsidR="00CE60F8" w:rsidRPr="007C2663" w:rsidRDefault="00141459" w:rsidP="000E62F2">
      <w:pPr>
        <w:contextualSpacing/>
        <w:jc w:val="center"/>
        <w:rPr>
          <w:sz w:val="28"/>
          <w:szCs w:val="28"/>
        </w:rPr>
      </w:pPr>
      <w:r w:rsidRPr="007C2663">
        <w:rPr>
          <w:sz w:val="28"/>
          <w:szCs w:val="28"/>
        </w:rPr>
        <w:t>5</w:t>
      </w:r>
      <w:r w:rsidR="00CE60F8" w:rsidRPr="007C2663">
        <w:rPr>
          <w:sz w:val="28"/>
          <w:szCs w:val="28"/>
        </w:rPr>
        <w:t>. ИМУЩЕСТВО И ФИНАНСОВОЕ ОБЕСПЕЧЕНИЕ</w:t>
      </w:r>
    </w:p>
    <w:p w:rsidR="00CE60F8" w:rsidRPr="007C2663" w:rsidRDefault="00CE60F8" w:rsidP="000E62F2">
      <w:pPr>
        <w:contextualSpacing/>
        <w:jc w:val="center"/>
        <w:rPr>
          <w:sz w:val="28"/>
          <w:szCs w:val="28"/>
        </w:rPr>
      </w:pPr>
      <w:r w:rsidRPr="007C2663">
        <w:rPr>
          <w:sz w:val="28"/>
          <w:szCs w:val="28"/>
        </w:rPr>
        <w:t xml:space="preserve">ДЕЯТЕЛЬНОСТИ </w:t>
      </w:r>
      <w:r w:rsidR="005D3DBA" w:rsidRPr="007C2663">
        <w:rPr>
          <w:sz w:val="28"/>
          <w:szCs w:val="28"/>
        </w:rPr>
        <w:t>ОБЛАСТНОГО ДВОРЦА МОЛОДЕЖИ</w:t>
      </w:r>
    </w:p>
    <w:p w:rsidR="00CE60F8" w:rsidRPr="007C2663" w:rsidRDefault="00CE60F8" w:rsidP="0073140C">
      <w:pPr>
        <w:ind w:firstLine="709"/>
        <w:contextualSpacing/>
        <w:jc w:val="center"/>
        <w:rPr>
          <w:sz w:val="28"/>
          <w:szCs w:val="28"/>
        </w:rPr>
      </w:pPr>
    </w:p>
    <w:p w:rsidR="00CE60F8" w:rsidRPr="007C2663" w:rsidRDefault="00141459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</w:t>
      </w:r>
      <w:r w:rsidR="00686A24" w:rsidRPr="007C2663">
        <w:rPr>
          <w:sz w:val="28"/>
          <w:szCs w:val="28"/>
        </w:rPr>
        <w:t>.1.</w:t>
      </w:r>
      <w:r w:rsidR="007F39C0" w:rsidRPr="007C2663">
        <w:rPr>
          <w:sz w:val="28"/>
          <w:szCs w:val="28"/>
        </w:rPr>
        <w:tab/>
      </w:r>
      <w:r w:rsidR="00CE60F8" w:rsidRPr="007C2663">
        <w:rPr>
          <w:sz w:val="28"/>
          <w:szCs w:val="28"/>
        </w:rPr>
        <w:t xml:space="preserve">Имущество </w:t>
      </w:r>
      <w:r w:rsidR="005D3DBA" w:rsidRPr="007C2663">
        <w:rPr>
          <w:sz w:val="28"/>
          <w:szCs w:val="28"/>
        </w:rPr>
        <w:t xml:space="preserve">Областного Дворца молодежи </w:t>
      </w:r>
      <w:r w:rsidR="004A1846" w:rsidRPr="007C2663">
        <w:rPr>
          <w:sz w:val="28"/>
          <w:szCs w:val="28"/>
        </w:rPr>
        <w:t>находится в государственно</w:t>
      </w:r>
      <w:r w:rsidR="00457F00" w:rsidRPr="007C2663">
        <w:rPr>
          <w:sz w:val="28"/>
          <w:szCs w:val="28"/>
        </w:rPr>
        <w:t>й собственности Курской области</w:t>
      </w:r>
      <w:r w:rsidR="004A1846" w:rsidRPr="007C2663">
        <w:rPr>
          <w:sz w:val="28"/>
          <w:szCs w:val="28"/>
        </w:rPr>
        <w:t xml:space="preserve">, отражается на самостоятельном балансе </w:t>
      </w:r>
      <w:r w:rsidR="00DB69B8" w:rsidRPr="007C2663">
        <w:rPr>
          <w:sz w:val="28"/>
          <w:szCs w:val="28"/>
        </w:rPr>
        <w:t>Областного</w:t>
      </w:r>
      <w:r w:rsidR="004A1846" w:rsidRPr="007C2663">
        <w:rPr>
          <w:sz w:val="28"/>
          <w:szCs w:val="28"/>
        </w:rPr>
        <w:t xml:space="preserve"> Дворца молодежи и </w:t>
      </w:r>
      <w:r w:rsidR="00DB69B8" w:rsidRPr="007C2663">
        <w:rPr>
          <w:sz w:val="28"/>
          <w:szCs w:val="28"/>
        </w:rPr>
        <w:t>закреплено</w:t>
      </w:r>
      <w:r w:rsidR="00CE60F8" w:rsidRPr="007C2663">
        <w:rPr>
          <w:sz w:val="28"/>
          <w:szCs w:val="28"/>
        </w:rPr>
        <w:t xml:space="preserve"> за ним на праве оперативного управления в соответствии с Гражданским кодексом Российской Федерации. </w:t>
      </w:r>
      <w:r w:rsidR="00DB69B8" w:rsidRPr="007C2663">
        <w:rPr>
          <w:sz w:val="28"/>
          <w:szCs w:val="28"/>
        </w:rPr>
        <w:t xml:space="preserve">В отношении этого имущества Областной Дворец молодежи осуществляет </w:t>
      </w:r>
      <w:r w:rsidR="0012313A" w:rsidRPr="007C2663">
        <w:rPr>
          <w:sz w:val="28"/>
          <w:szCs w:val="28"/>
        </w:rPr>
        <w:t xml:space="preserve">права владения, пользования и распоряжения им </w:t>
      </w:r>
      <w:r w:rsidR="00DB69B8" w:rsidRPr="007C2663">
        <w:rPr>
          <w:sz w:val="28"/>
          <w:szCs w:val="28"/>
        </w:rPr>
        <w:t>в пределах, установл</w:t>
      </w:r>
      <w:r w:rsidR="00457F00" w:rsidRPr="007C2663">
        <w:rPr>
          <w:sz w:val="28"/>
          <w:szCs w:val="28"/>
        </w:rPr>
        <w:t>енных законом</w:t>
      </w:r>
      <w:r w:rsidR="00DB69B8" w:rsidRPr="007C2663">
        <w:rPr>
          <w:sz w:val="28"/>
          <w:szCs w:val="28"/>
        </w:rPr>
        <w:t xml:space="preserve">, </w:t>
      </w:r>
      <w:r w:rsidR="002751FE" w:rsidRPr="007C2663">
        <w:rPr>
          <w:sz w:val="28"/>
          <w:szCs w:val="28"/>
        </w:rPr>
        <w:t>в</w:t>
      </w:r>
      <w:r w:rsidR="00BD58F6" w:rsidRPr="007C2663">
        <w:rPr>
          <w:sz w:val="28"/>
          <w:szCs w:val="28"/>
        </w:rPr>
        <w:t xml:space="preserve"> </w:t>
      </w:r>
      <w:r w:rsidR="00DB69B8" w:rsidRPr="007C2663">
        <w:rPr>
          <w:sz w:val="28"/>
          <w:szCs w:val="28"/>
        </w:rPr>
        <w:t>соответствии с целями своей деятельности и назначением имущества.</w:t>
      </w:r>
    </w:p>
    <w:p w:rsidR="009E2273" w:rsidRPr="0012313A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  <w:t xml:space="preserve">Источником формирования имущества Областного Дворца </w:t>
      </w:r>
      <w:r w:rsidRPr="0012313A">
        <w:rPr>
          <w:sz w:val="28"/>
          <w:szCs w:val="28"/>
        </w:rPr>
        <w:t>молодежи является имущество, переданное Областному Дворцу молодежи его Собственником.</w:t>
      </w:r>
    </w:p>
    <w:p w:rsidR="009E2273" w:rsidRPr="0014409F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14409F">
        <w:rPr>
          <w:sz w:val="28"/>
          <w:szCs w:val="28"/>
        </w:rPr>
        <w:t>5.3.</w:t>
      </w:r>
      <w:r w:rsidRPr="0014409F">
        <w:rPr>
          <w:sz w:val="28"/>
          <w:szCs w:val="28"/>
        </w:rPr>
        <w:tab/>
        <w:t>Земельный участок, необходимый для выполнения Областным Дворцом молодежи своих уставных задач, предоставляется ему на праве постоянного (бессрочного) пользования.</w:t>
      </w:r>
    </w:p>
    <w:p w:rsidR="00CE60F8" w:rsidRPr="0014409F" w:rsidRDefault="0095644B" w:rsidP="0073140C">
      <w:pPr>
        <w:ind w:firstLine="709"/>
        <w:contextualSpacing/>
        <w:jc w:val="both"/>
        <w:rPr>
          <w:sz w:val="28"/>
          <w:szCs w:val="28"/>
        </w:rPr>
      </w:pPr>
      <w:r w:rsidRPr="0014409F">
        <w:rPr>
          <w:sz w:val="28"/>
          <w:szCs w:val="28"/>
        </w:rPr>
        <w:t>5.</w:t>
      </w:r>
      <w:r w:rsidR="005675CC">
        <w:rPr>
          <w:sz w:val="28"/>
          <w:szCs w:val="28"/>
        </w:rPr>
        <w:t>4</w:t>
      </w:r>
      <w:r w:rsidRPr="0014409F">
        <w:rPr>
          <w:sz w:val="28"/>
          <w:szCs w:val="28"/>
        </w:rPr>
        <w:t>.</w:t>
      </w:r>
      <w:r w:rsidRPr="0014409F">
        <w:rPr>
          <w:sz w:val="28"/>
          <w:szCs w:val="28"/>
        </w:rPr>
        <w:tab/>
      </w:r>
      <w:r w:rsidR="005D3DBA" w:rsidRPr="0014409F">
        <w:rPr>
          <w:sz w:val="28"/>
          <w:szCs w:val="28"/>
        </w:rPr>
        <w:t xml:space="preserve">Областной Дворец молодежи </w:t>
      </w:r>
      <w:r w:rsidR="007F39C0" w:rsidRPr="0014409F">
        <w:rPr>
          <w:sz w:val="28"/>
          <w:szCs w:val="28"/>
        </w:rPr>
        <w:t xml:space="preserve">без </w:t>
      </w:r>
      <w:r w:rsidR="000705D5">
        <w:rPr>
          <w:sz w:val="28"/>
          <w:szCs w:val="28"/>
        </w:rPr>
        <w:t xml:space="preserve">предварительного </w:t>
      </w:r>
      <w:r w:rsidR="007F39C0" w:rsidRPr="0014409F">
        <w:rPr>
          <w:sz w:val="28"/>
          <w:szCs w:val="28"/>
        </w:rPr>
        <w:t>согласия С</w:t>
      </w:r>
      <w:r w:rsidR="00CE60F8" w:rsidRPr="0014409F">
        <w:rPr>
          <w:sz w:val="28"/>
          <w:szCs w:val="28"/>
        </w:rPr>
        <w:t xml:space="preserve">обственника </w:t>
      </w:r>
      <w:r w:rsidR="000705D5">
        <w:rPr>
          <w:sz w:val="28"/>
          <w:szCs w:val="28"/>
        </w:rPr>
        <w:t xml:space="preserve">и Учредителя </w:t>
      </w:r>
      <w:r w:rsidR="00CE60F8" w:rsidRPr="0014409F">
        <w:rPr>
          <w:sz w:val="28"/>
          <w:szCs w:val="28"/>
        </w:rPr>
        <w:t xml:space="preserve">не </w:t>
      </w:r>
      <w:r w:rsidR="0012313A" w:rsidRPr="0014409F">
        <w:rPr>
          <w:sz w:val="28"/>
          <w:szCs w:val="28"/>
        </w:rPr>
        <w:t>в</w:t>
      </w:r>
      <w:r w:rsidR="00CE60F8" w:rsidRPr="0014409F">
        <w:rPr>
          <w:sz w:val="28"/>
          <w:szCs w:val="28"/>
        </w:rPr>
        <w:t>праве распоряжаться особо ценным движимым и</w:t>
      </w:r>
      <w:r w:rsidR="007F39C0" w:rsidRPr="0014409F">
        <w:rPr>
          <w:sz w:val="28"/>
          <w:szCs w:val="28"/>
        </w:rPr>
        <w:t xml:space="preserve">муществом, закрепленным за ним </w:t>
      </w:r>
      <w:r w:rsidR="00B068DA">
        <w:rPr>
          <w:sz w:val="28"/>
          <w:szCs w:val="28"/>
        </w:rPr>
        <w:t xml:space="preserve">Собственником </w:t>
      </w:r>
      <w:r w:rsidR="00CE60F8" w:rsidRPr="0014409F">
        <w:rPr>
          <w:sz w:val="28"/>
          <w:szCs w:val="28"/>
        </w:rPr>
        <w:t xml:space="preserve">или приобретенным </w:t>
      </w:r>
      <w:r w:rsidR="005D3DBA" w:rsidRPr="0014409F">
        <w:rPr>
          <w:sz w:val="28"/>
          <w:szCs w:val="28"/>
        </w:rPr>
        <w:t xml:space="preserve">Областным Дворцом молодежи </w:t>
      </w:r>
      <w:r w:rsidR="00CE60F8" w:rsidRPr="0014409F">
        <w:rPr>
          <w:sz w:val="28"/>
          <w:szCs w:val="28"/>
        </w:rPr>
        <w:t>з</w:t>
      </w:r>
      <w:r w:rsidR="007F39C0" w:rsidRPr="0014409F">
        <w:rPr>
          <w:sz w:val="28"/>
          <w:szCs w:val="28"/>
        </w:rPr>
        <w:t>а счет средств, выделенны</w:t>
      </w:r>
      <w:r w:rsidR="0014409F" w:rsidRPr="0014409F">
        <w:rPr>
          <w:sz w:val="28"/>
          <w:szCs w:val="28"/>
        </w:rPr>
        <w:t>х</w:t>
      </w:r>
      <w:r w:rsidR="007F39C0" w:rsidRPr="0014409F">
        <w:rPr>
          <w:sz w:val="28"/>
          <w:szCs w:val="28"/>
        </w:rPr>
        <w:t xml:space="preserve"> ему </w:t>
      </w:r>
      <w:r w:rsidR="00CE60F8" w:rsidRPr="0014409F">
        <w:rPr>
          <w:sz w:val="28"/>
          <w:szCs w:val="28"/>
        </w:rPr>
        <w:t>на приобретение такого имущества, а также недвижимым имуществом.</w:t>
      </w:r>
    </w:p>
    <w:p w:rsidR="00CE60F8" w:rsidRPr="007C2663" w:rsidRDefault="0095644B" w:rsidP="0073140C">
      <w:pPr>
        <w:ind w:firstLine="709"/>
        <w:contextualSpacing/>
        <w:jc w:val="both"/>
        <w:rPr>
          <w:sz w:val="28"/>
          <w:szCs w:val="28"/>
        </w:rPr>
      </w:pPr>
      <w:r w:rsidRPr="0014409F">
        <w:rPr>
          <w:sz w:val="28"/>
          <w:szCs w:val="28"/>
        </w:rPr>
        <w:t>5.</w:t>
      </w:r>
      <w:r w:rsidR="005675CC">
        <w:rPr>
          <w:sz w:val="28"/>
          <w:szCs w:val="28"/>
        </w:rPr>
        <w:t>5</w:t>
      </w:r>
      <w:r w:rsidRPr="0014409F">
        <w:rPr>
          <w:sz w:val="28"/>
          <w:szCs w:val="28"/>
        </w:rPr>
        <w:t>.</w:t>
      </w:r>
      <w:r w:rsidRPr="0014409F">
        <w:rPr>
          <w:sz w:val="28"/>
          <w:szCs w:val="28"/>
        </w:rPr>
        <w:tab/>
      </w:r>
      <w:r w:rsidR="00CE60F8" w:rsidRPr="0014409F">
        <w:rPr>
          <w:sz w:val="28"/>
          <w:szCs w:val="28"/>
        </w:rPr>
        <w:t>Остальным имуществом, находящимся</w:t>
      </w:r>
      <w:r w:rsidR="00CE60F8" w:rsidRPr="007C2663">
        <w:rPr>
          <w:sz w:val="28"/>
          <w:szCs w:val="28"/>
        </w:rPr>
        <w:t xml:space="preserve"> у него на праве оперативного управления</w:t>
      </w:r>
      <w:r w:rsidR="007F39C0" w:rsidRPr="007C2663">
        <w:rPr>
          <w:sz w:val="28"/>
          <w:szCs w:val="28"/>
        </w:rPr>
        <w:t>,</w:t>
      </w:r>
      <w:r w:rsidR="00CE60F8" w:rsidRPr="007C2663">
        <w:rPr>
          <w:sz w:val="28"/>
          <w:szCs w:val="28"/>
        </w:rPr>
        <w:t xml:space="preserve"> </w:t>
      </w:r>
      <w:r w:rsidR="005D3DBA" w:rsidRPr="007C2663">
        <w:rPr>
          <w:sz w:val="28"/>
          <w:szCs w:val="28"/>
        </w:rPr>
        <w:t xml:space="preserve">Областной Дворец молодежи </w:t>
      </w:r>
      <w:r w:rsidR="00392A78" w:rsidRPr="007C2663">
        <w:rPr>
          <w:sz w:val="28"/>
          <w:szCs w:val="28"/>
        </w:rPr>
        <w:t xml:space="preserve">вправе </w:t>
      </w:r>
      <w:r w:rsidR="00CE60F8" w:rsidRPr="007C2663">
        <w:rPr>
          <w:sz w:val="28"/>
          <w:szCs w:val="28"/>
        </w:rPr>
        <w:t>распоряжаться само</w:t>
      </w:r>
      <w:r w:rsidR="002751FE" w:rsidRPr="007C2663">
        <w:rPr>
          <w:sz w:val="28"/>
          <w:szCs w:val="28"/>
        </w:rPr>
        <w:t xml:space="preserve">стоятельно, если иное не </w:t>
      </w:r>
      <w:r w:rsidR="00CE60F8" w:rsidRPr="007C2663">
        <w:rPr>
          <w:sz w:val="28"/>
          <w:szCs w:val="28"/>
        </w:rPr>
        <w:t>установлено федеральными законами.</w:t>
      </w:r>
    </w:p>
    <w:p w:rsidR="009E2273" w:rsidRPr="0012313A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12313A">
        <w:rPr>
          <w:sz w:val="28"/>
          <w:szCs w:val="28"/>
        </w:rPr>
        <w:t>5.</w:t>
      </w:r>
      <w:r w:rsidR="005675CC">
        <w:rPr>
          <w:sz w:val="28"/>
          <w:szCs w:val="28"/>
        </w:rPr>
        <w:t>6</w:t>
      </w:r>
      <w:r w:rsidRPr="0012313A">
        <w:rPr>
          <w:sz w:val="28"/>
          <w:szCs w:val="28"/>
        </w:rPr>
        <w:t>.</w:t>
      </w:r>
      <w:r w:rsidRPr="0012313A">
        <w:rPr>
          <w:sz w:val="28"/>
          <w:szCs w:val="28"/>
        </w:rPr>
        <w:tab/>
        <w:t>При осуществлении права оперативного управления имуществом Областной Дворец молодежи обязан: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12313A">
        <w:rPr>
          <w:sz w:val="28"/>
          <w:szCs w:val="28"/>
        </w:rPr>
        <w:t>эффективно</w:t>
      </w:r>
      <w:r w:rsidRPr="007C2663">
        <w:rPr>
          <w:sz w:val="28"/>
          <w:szCs w:val="28"/>
        </w:rPr>
        <w:t xml:space="preserve"> использовать имущество;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осуществлять капитальный и текущий ремонт имущества в пределах утвержденного плана финансово-хозяйственной деятельности;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представлять имущество к учету в реестре государственной собственности Курской области в установленном порядке.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5.</w:t>
      </w:r>
      <w:r w:rsidR="005675CC">
        <w:rPr>
          <w:sz w:val="28"/>
          <w:szCs w:val="28"/>
        </w:rPr>
        <w:t>7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  <w:t xml:space="preserve">Собственник в отношении имущества, закрепленного им за Областным Дворцом молодежи, либо приобретенного Областным Дворцом молодежи за счет средств, выделенных ему из областного бюджета на </w:t>
      </w:r>
      <w:r w:rsidRPr="007C2663">
        <w:rPr>
          <w:sz w:val="28"/>
          <w:szCs w:val="28"/>
        </w:rPr>
        <w:lastRenderedPageBreak/>
        <w:t>приобретение такого имущества,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5.</w:t>
      </w:r>
      <w:r w:rsidR="005675CC">
        <w:rPr>
          <w:sz w:val="28"/>
          <w:szCs w:val="28"/>
        </w:rPr>
        <w:t>8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  <w:t>Источниками финансового обеспечения Областного Дворца молодежи являются: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субсидии, предоставляемые Областному Дворцу молодежи из областного бюджета на возмещение нормативных затрат, связанных с оказанием Областным Дворцом молодежи в соответствии с государственным заданием государственных услуг (выполнением работ);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субсидии, предоставляемые Областному Дворцу молодежи из областного бюджета на иные цели;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доходы Областного Дворца молодежи, полученные от осуществления приносящей доходы деятельности, в случаях, предусмотренных настоящим Уставом;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средства спонсоров и добровольные пожертвования юридических и физических лиц;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9E2273" w:rsidRPr="0012313A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12313A">
        <w:rPr>
          <w:sz w:val="28"/>
          <w:szCs w:val="28"/>
        </w:rPr>
        <w:t>5.</w:t>
      </w:r>
      <w:r w:rsidR="005675CC">
        <w:rPr>
          <w:sz w:val="28"/>
          <w:szCs w:val="28"/>
        </w:rPr>
        <w:t>9</w:t>
      </w:r>
      <w:r w:rsidRPr="0012313A">
        <w:rPr>
          <w:sz w:val="28"/>
          <w:szCs w:val="28"/>
        </w:rPr>
        <w:t>.</w:t>
      </w:r>
      <w:r w:rsidRPr="0012313A">
        <w:rPr>
          <w:sz w:val="28"/>
          <w:szCs w:val="28"/>
        </w:rPr>
        <w:tab/>
        <w:t>Финансовое обеспечение выполнения Областным Дворцом молодежи государственного задания осуществляется с учетом расходов на содержание недвижимого имущества и особо ценного движимого имущества, закрепленных за Областным Дворцом молодежи Собственником или приобретенных Областным Дворцом молодежи за счет средств, выделенных ему Собственником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DB69B8" w:rsidRPr="007C2663" w:rsidRDefault="0095644B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5.</w:t>
      </w:r>
      <w:r w:rsidR="009E2273">
        <w:rPr>
          <w:sz w:val="28"/>
          <w:szCs w:val="28"/>
        </w:rPr>
        <w:t>1</w:t>
      </w:r>
      <w:r w:rsidR="005675CC">
        <w:rPr>
          <w:sz w:val="28"/>
          <w:szCs w:val="28"/>
        </w:rPr>
        <w:t>0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</w:r>
      <w:r w:rsidR="00DB69B8" w:rsidRPr="007C2663">
        <w:rPr>
          <w:sz w:val="28"/>
          <w:szCs w:val="28"/>
        </w:rPr>
        <w:t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077B4F" w:rsidRPr="0012313A" w:rsidRDefault="009F4C98" w:rsidP="0073140C">
      <w:pPr>
        <w:ind w:firstLine="709"/>
        <w:contextualSpacing/>
        <w:jc w:val="both"/>
        <w:rPr>
          <w:sz w:val="28"/>
          <w:szCs w:val="28"/>
        </w:rPr>
      </w:pPr>
      <w:r w:rsidRPr="00BF5FD4">
        <w:rPr>
          <w:sz w:val="28"/>
          <w:szCs w:val="28"/>
        </w:rPr>
        <w:t>5.1</w:t>
      </w:r>
      <w:r w:rsidR="005675CC">
        <w:rPr>
          <w:sz w:val="28"/>
          <w:szCs w:val="28"/>
        </w:rPr>
        <w:t>1</w:t>
      </w:r>
      <w:r w:rsidRPr="00BF5FD4">
        <w:rPr>
          <w:sz w:val="28"/>
          <w:szCs w:val="28"/>
        </w:rPr>
        <w:t>.</w:t>
      </w:r>
      <w:r w:rsidRPr="00BF5FD4">
        <w:rPr>
          <w:sz w:val="28"/>
          <w:szCs w:val="28"/>
        </w:rPr>
        <w:tab/>
      </w:r>
      <w:r w:rsidR="00077B4F" w:rsidRPr="00BF5FD4">
        <w:rPr>
          <w:sz w:val="28"/>
          <w:szCs w:val="28"/>
        </w:rPr>
        <w:t xml:space="preserve">В случае </w:t>
      </w:r>
      <w:r w:rsidR="00BF5FD4" w:rsidRPr="00BF5FD4">
        <w:rPr>
          <w:sz w:val="28"/>
          <w:szCs w:val="28"/>
        </w:rPr>
        <w:t xml:space="preserve">передачи в возмездное пользование </w:t>
      </w:r>
      <w:r w:rsidR="00313114" w:rsidRPr="00BF5FD4">
        <w:rPr>
          <w:sz w:val="28"/>
          <w:szCs w:val="28"/>
        </w:rPr>
        <w:t xml:space="preserve">с согласия Учредителя </w:t>
      </w:r>
      <w:r w:rsidR="00077B4F" w:rsidRPr="00BF5FD4">
        <w:rPr>
          <w:sz w:val="28"/>
          <w:szCs w:val="28"/>
        </w:rPr>
        <w:t>недвижимого имущества и особо</w:t>
      </w:r>
      <w:r w:rsidR="00457F00" w:rsidRPr="00BF5FD4">
        <w:rPr>
          <w:sz w:val="28"/>
          <w:szCs w:val="28"/>
        </w:rPr>
        <w:t xml:space="preserve"> ценного движимого имущества, з</w:t>
      </w:r>
      <w:r w:rsidR="00077B4F" w:rsidRPr="00BF5FD4">
        <w:rPr>
          <w:sz w:val="28"/>
          <w:szCs w:val="28"/>
        </w:rPr>
        <w:t>акрепленного</w:t>
      </w:r>
      <w:r w:rsidR="00077B4F" w:rsidRPr="0012313A">
        <w:rPr>
          <w:sz w:val="28"/>
          <w:szCs w:val="28"/>
        </w:rPr>
        <w:t xml:space="preserve"> за Областным Дворцом молодежи или приобретенного Областным Дворцом молодежи за счет средств, выделенных ему на приобретение такого имущества, финансовое обеспечение содержания такого имущества Учредителем не осуществляется.</w:t>
      </w:r>
    </w:p>
    <w:p w:rsidR="009E2273" w:rsidRPr="007C2663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5.1</w:t>
      </w:r>
      <w:r w:rsidR="005675CC">
        <w:rPr>
          <w:sz w:val="28"/>
          <w:szCs w:val="28"/>
        </w:rPr>
        <w:t>2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  <w:t>Областной Дворец молодежи использует бюджетные средства в соответствии с утвержденным Учредителем планом финансово-хозяйственной деятельности.</w:t>
      </w:r>
    </w:p>
    <w:p w:rsidR="009E2273" w:rsidRPr="0012313A" w:rsidRDefault="009E2273" w:rsidP="009E2273">
      <w:pPr>
        <w:ind w:firstLine="709"/>
        <w:contextualSpacing/>
        <w:jc w:val="both"/>
        <w:rPr>
          <w:sz w:val="28"/>
          <w:szCs w:val="28"/>
        </w:rPr>
      </w:pPr>
      <w:r w:rsidRPr="0012313A">
        <w:rPr>
          <w:sz w:val="28"/>
          <w:szCs w:val="28"/>
        </w:rPr>
        <w:t>5.1</w:t>
      </w:r>
      <w:r w:rsidR="005675CC">
        <w:rPr>
          <w:sz w:val="28"/>
          <w:szCs w:val="28"/>
        </w:rPr>
        <w:t>3</w:t>
      </w:r>
      <w:r w:rsidRPr="0012313A">
        <w:rPr>
          <w:sz w:val="28"/>
          <w:szCs w:val="28"/>
        </w:rPr>
        <w:t>.</w:t>
      </w:r>
      <w:r w:rsidRPr="0012313A">
        <w:rPr>
          <w:sz w:val="28"/>
          <w:szCs w:val="28"/>
        </w:rPr>
        <w:tab/>
        <w:t xml:space="preserve">В плане финансово-хозяйственной деятельности Областного Дворца молодежи утверждаются денежные средства, получаемые как из бюджета и государственных внебюджетных фондов, так и от осуществления приносящей доходы деятельности, в том числе доходы от оказания платных услуг, другие доходы, получаемые от использования областной </w:t>
      </w:r>
      <w:r w:rsidRPr="0012313A">
        <w:rPr>
          <w:sz w:val="28"/>
          <w:szCs w:val="28"/>
        </w:rPr>
        <w:lastRenderedPageBreak/>
        <w:t>государственной собственности, закрепленной за Областным Дворцом молодежи на праве оперативного управления, и иной деятельности.</w:t>
      </w:r>
    </w:p>
    <w:p w:rsidR="006B6085" w:rsidRPr="0012313A" w:rsidRDefault="00353062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5.</w:t>
      </w:r>
      <w:r w:rsidR="00BC77FF" w:rsidRPr="007C2663">
        <w:rPr>
          <w:sz w:val="28"/>
          <w:szCs w:val="28"/>
        </w:rPr>
        <w:t>1</w:t>
      </w:r>
      <w:r w:rsidR="005675CC">
        <w:rPr>
          <w:sz w:val="28"/>
          <w:szCs w:val="28"/>
        </w:rPr>
        <w:t>4</w:t>
      </w:r>
      <w:r w:rsidR="00E16CBE" w:rsidRPr="007C2663">
        <w:rPr>
          <w:sz w:val="28"/>
          <w:szCs w:val="28"/>
        </w:rPr>
        <w:t>.</w:t>
      </w:r>
      <w:r w:rsidR="00E16CBE" w:rsidRPr="007C2663">
        <w:rPr>
          <w:sz w:val="28"/>
          <w:szCs w:val="28"/>
        </w:rPr>
        <w:tab/>
      </w:r>
      <w:r w:rsidR="00ED16D7" w:rsidRPr="007C2663">
        <w:rPr>
          <w:sz w:val="28"/>
          <w:szCs w:val="28"/>
        </w:rPr>
        <w:t xml:space="preserve">Областной Дворец молодежи, помимо бюджетных средств, может иметь в своем распоряжении средства, которые получены из внебюджетных источников. Областной Дворец молодежи при исполнении плана финансово-хозяйственной деятельности самостоятелен в расходовании </w:t>
      </w:r>
      <w:r w:rsidR="00ED16D7" w:rsidRPr="0012313A">
        <w:rPr>
          <w:sz w:val="28"/>
          <w:szCs w:val="28"/>
        </w:rPr>
        <w:t>средств, полученных за счет приносящей доходы деятельности.</w:t>
      </w:r>
    </w:p>
    <w:p w:rsidR="00CE60F8" w:rsidRPr="007C2663" w:rsidRDefault="00141459" w:rsidP="0073140C">
      <w:pPr>
        <w:ind w:firstLine="709"/>
        <w:contextualSpacing/>
        <w:jc w:val="both"/>
        <w:rPr>
          <w:sz w:val="28"/>
          <w:szCs w:val="28"/>
        </w:rPr>
      </w:pPr>
      <w:r w:rsidRPr="0012313A">
        <w:rPr>
          <w:sz w:val="28"/>
          <w:szCs w:val="28"/>
        </w:rPr>
        <w:t>5</w:t>
      </w:r>
      <w:r w:rsidR="00B0799F" w:rsidRPr="0012313A">
        <w:rPr>
          <w:sz w:val="28"/>
          <w:szCs w:val="28"/>
        </w:rPr>
        <w:t>.</w:t>
      </w:r>
      <w:r w:rsidR="005805A8" w:rsidRPr="0012313A">
        <w:rPr>
          <w:sz w:val="28"/>
          <w:szCs w:val="28"/>
        </w:rPr>
        <w:t>1</w:t>
      </w:r>
      <w:r w:rsidR="005675CC">
        <w:rPr>
          <w:sz w:val="28"/>
          <w:szCs w:val="28"/>
        </w:rPr>
        <w:t>5</w:t>
      </w:r>
      <w:r w:rsidR="00A41B67" w:rsidRPr="0012313A">
        <w:rPr>
          <w:sz w:val="28"/>
          <w:szCs w:val="28"/>
        </w:rPr>
        <w:t>.</w:t>
      </w:r>
      <w:r w:rsidR="00A41B67" w:rsidRPr="0012313A">
        <w:rPr>
          <w:sz w:val="28"/>
          <w:szCs w:val="28"/>
        </w:rPr>
        <w:tab/>
      </w:r>
      <w:r w:rsidR="005D3DBA" w:rsidRPr="0012313A">
        <w:rPr>
          <w:sz w:val="28"/>
          <w:szCs w:val="28"/>
        </w:rPr>
        <w:t>Областной</w:t>
      </w:r>
      <w:r w:rsidR="005D3DBA" w:rsidRPr="007C2663">
        <w:rPr>
          <w:sz w:val="28"/>
          <w:szCs w:val="28"/>
        </w:rPr>
        <w:t xml:space="preserve"> Дворец молодежи </w:t>
      </w:r>
      <w:r w:rsidR="00CE60F8" w:rsidRPr="007C2663">
        <w:rPr>
          <w:sz w:val="28"/>
          <w:szCs w:val="28"/>
        </w:rPr>
        <w:t>не вправе:</w:t>
      </w:r>
    </w:p>
    <w:p w:rsidR="00CE60F8" w:rsidRPr="007C2663" w:rsidRDefault="00CE60F8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 xml:space="preserve">совершать сделки, возможными последствиями которых является отчуждение или обременение </w:t>
      </w:r>
      <w:r w:rsidR="00A41B67" w:rsidRPr="007C2663">
        <w:rPr>
          <w:sz w:val="28"/>
          <w:szCs w:val="28"/>
        </w:rPr>
        <w:t>имущества,</w:t>
      </w:r>
      <w:r w:rsidR="006B6085" w:rsidRPr="007C2663">
        <w:rPr>
          <w:sz w:val="28"/>
          <w:szCs w:val="28"/>
        </w:rPr>
        <w:t xml:space="preserve"> </w:t>
      </w:r>
      <w:r w:rsidRPr="007C2663">
        <w:rPr>
          <w:sz w:val="28"/>
          <w:szCs w:val="28"/>
        </w:rPr>
        <w:t>закрепленного</w:t>
      </w:r>
      <w:r w:rsidR="00A41B67" w:rsidRPr="007C2663">
        <w:rPr>
          <w:sz w:val="28"/>
          <w:szCs w:val="28"/>
        </w:rPr>
        <w:t xml:space="preserve"> </w:t>
      </w:r>
      <w:r w:rsidRPr="007C2663">
        <w:rPr>
          <w:sz w:val="28"/>
          <w:szCs w:val="28"/>
        </w:rPr>
        <w:t xml:space="preserve">за </w:t>
      </w:r>
      <w:r w:rsidR="005D3DBA" w:rsidRPr="007C2663">
        <w:rPr>
          <w:sz w:val="28"/>
          <w:szCs w:val="28"/>
        </w:rPr>
        <w:t xml:space="preserve">Областным Дворцом молодежи </w:t>
      </w:r>
      <w:r w:rsidRPr="007C2663">
        <w:rPr>
          <w:sz w:val="28"/>
          <w:szCs w:val="28"/>
        </w:rPr>
        <w:t>на праве оперативного управления, или имуществ</w:t>
      </w:r>
      <w:r w:rsidR="00A41B67" w:rsidRPr="007C2663">
        <w:rPr>
          <w:sz w:val="28"/>
          <w:szCs w:val="28"/>
        </w:rPr>
        <w:t xml:space="preserve">а, приобретенного за счет средств, выделенных </w:t>
      </w:r>
      <w:r w:rsidR="005D3DBA" w:rsidRPr="007C2663">
        <w:rPr>
          <w:sz w:val="28"/>
          <w:szCs w:val="28"/>
        </w:rPr>
        <w:t>Областному Дворцу молодежи</w:t>
      </w:r>
      <w:r w:rsidR="00EC7F72" w:rsidRPr="007C2663">
        <w:rPr>
          <w:sz w:val="28"/>
          <w:szCs w:val="28"/>
        </w:rPr>
        <w:t xml:space="preserve"> </w:t>
      </w:r>
      <w:r w:rsidRPr="007C2663">
        <w:rPr>
          <w:sz w:val="28"/>
          <w:szCs w:val="28"/>
        </w:rPr>
        <w:t>собственником на приобретение такого имущества, если иное не установлено действующим законодательством;</w:t>
      </w:r>
    </w:p>
    <w:p w:rsidR="00141459" w:rsidRPr="00D73BC2" w:rsidRDefault="00CE60F8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размещать денежные средства на депозитах в кредитных организа</w:t>
      </w:r>
      <w:r w:rsidR="000229E1" w:rsidRPr="007C2663">
        <w:rPr>
          <w:sz w:val="28"/>
          <w:szCs w:val="28"/>
        </w:rPr>
        <w:t xml:space="preserve">циях, а также </w:t>
      </w:r>
      <w:r w:rsidRPr="007C2663">
        <w:rPr>
          <w:sz w:val="28"/>
          <w:szCs w:val="28"/>
        </w:rPr>
        <w:t xml:space="preserve">совершать сделки с ценными бумагами, если иное не предусмотрено </w:t>
      </w:r>
      <w:r w:rsidRPr="00D73BC2">
        <w:rPr>
          <w:sz w:val="28"/>
          <w:szCs w:val="28"/>
        </w:rPr>
        <w:t>федеральными законами.</w:t>
      </w:r>
    </w:p>
    <w:p w:rsidR="00D73BC2" w:rsidRPr="00D73BC2" w:rsidRDefault="00141459" w:rsidP="0073140C">
      <w:pPr>
        <w:ind w:firstLine="709"/>
        <w:contextualSpacing/>
        <w:jc w:val="both"/>
        <w:rPr>
          <w:sz w:val="28"/>
          <w:szCs w:val="28"/>
        </w:rPr>
      </w:pPr>
      <w:r w:rsidRPr="00D73BC2">
        <w:rPr>
          <w:sz w:val="28"/>
          <w:szCs w:val="28"/>
        </w:rPr>
        <w:t>5</w:t>
      </w:r>
      <w:r w:rsidR="00353062" w:rsidRPr="00D73BC2">
        <w:rPr>
          <w:sz w:val="28"/>
          <w:szCs w:val="28"/>
        </w:rPr>
        <w:t>.1</w:t>
      </w:r>
      <w:r w:rsidR="005675CC">
        <w:rPr>
          <w:sz w:val="28"/>
          <w:szCs w:val="28"/>
        </w:rPr>
        <w:t>6</w:t>
      </w:r>
      <w:r w:rsidR="0015230B" w:rsidRPr="00D73BC2">
        <w:rPr>
          <w:sz w:val="28"/>
          <w:szCs w:val="28"/>
        </w:rPr>
        <w:t>.</w:t>
      </w:r>
      <w:r w:rsidR="0015230B" w:rsidRPr="00D73BC2">
        <w:rPr>
          <w:sz w:val="28"/>
          <w:szCs w:val="28"/>
        </w:rPr>
        <w:tab/>
        <w:t xml:space="preserve">Крупная сделка может быть совершена Областным Дворцом молодежи </w:t>
      </w:r>
      <w:r w:rsidR="00D73BC2" w:rsidRPr="00D73BC2">
        <w:rPr>
          <w:sz w:val="28"/>
          <w:szCs w:val="28"/>
        </w:rPr>
        <w:t>только с предварительного согласия Учредителя. Крупной сделкой признается сделка или несколько взаимосвязанных сделок, связанная с распоряжением денежными средствами, отчуждением иного имущества, а также передачей такого имущества в пользование при условии, что цена такой сделки либо стоимость имущества превышает 10 процентов балансовой стоимости активов Областного Дворца молодежи, определяемой по данным его бухгалтерской отчетности на последнюю отчетную дату.</w:t>
      </w:r>
    </w:p>
    <w:p w:rsidR="00CE60F8" w:rsidRPr="007C2663" w:rsidRDefault="00141459" w:rsidP="0073140C">
      <w:pPr>
        <w:ind w:firstLine="709"/>
        <w:contextualSpacing/>
        <w:jc w:val="both"/>
        <w:rPr>
          <w:sz w:val="28"/>
          <w:szCs w:val="28"/>
        </w:rPr>
      </w:pPr>
      <w:bookmarkStart w:id="1" w:name="p368"/>
      <w:bookmarkEnd w:id="1"/>
      <w:r w:rsidRPr="00D73BC2">
        <w:rPr>
          <w:sz w:val="28"/>
          <w:szCs w:val="28"/>
        </w:rPr>
        <w:t>5</w:t>
      </w:r>
      <w:r w:rsidR="00353062" w:rsidRPr="00D73BC2">
        <w:rPr>
          <w:sz w:val="28"/>
          <w:szCs w:val="28"/>
        </w:rPr>
        <w:t>.1</w:t>
      </w:r>
      <w:r w:rsidR="005675CC">
        <w:rPr>
          <w:sz w:val="28"/>
          <w:szCs w:val="28"/>
        </w:rPr>
        <w:t>7</w:t>
      </w:r>
      <w:r w:rsidR="003B025C" w:rsidRPr="00D73BC2">
        <w:rPr>
          <w:sz w:val="28"/>
          <w:szCs w:val="28"/>
        </w:rPr>
        <w:t>.</w:t>
      </w:r>
      <w:r w:rsidR="003B025C" w:rsidRPr="00D73BC2">
        <w:rPr>
          <w:sz w:val="28"/>
          <w:szCs w:val="28"/>
        </w:rPr>
        <w:tab/>
      </w:r>
      <w:r w:rsidR="00CE60F8" w:rsidRPr="00D73BC2">
        <w:rPr>
          <w:sz w:val="28"/>
          <w:szCs w:val="28"/>
        </w:rPr>
        <w:t xml:space="preserve">Сделка с заинтересованными лицами должна быть одобрена Учредителем до ее совершения. </w:t>
      </w:r>
      <w:r w:rsidR="004B0EEA" w:rsidRPr="00D73BC2">
        <w:rPr>
          <w:sz w:val="28"/>
          <w:szCs w:val="28"/>
        </w:rPr>
        <w:t>Директор</w:t>
      </w:r>
      <w:r w:rsidR="00CE60F8" w:rsidRPr="00D73BC2">
        <w:rPr>
          <w:sz w:val="28"/>
          <w:szCs w:val="28"/>
        </w:rPr>
        <w:t xml:space="preserve"> </w:t>
      </w:r>
      <w:r w:rsidR="004B0EEA" w:rsidRPr="00D73BC2">
        <w:rPr>
          <w:sz w:val="28"/>
          <w:szCs w:val="28"/>
        </w:rPr>
        <w:t xml:space="preserve">Областного Дворца молодежи </w:t>
      </w:r>
      <w:r w:rsidR="00CE60F8" w:rsidRPr="00D73BC2">
        <w:rPr>
          <w:sz w:val="28"/>
          <w:szCs w:val="28"/>
        </w:rPr>
        <w:t>обязан сообщить</w:t>
      </w:r>
      <w:r w:rsidRPr="007C2663">
        <w:rPr>
          <w:sz w:val="28"/>
          <w:szCs w:val="28"/>
        </w:rPr>
        <w:t xml:space="preserve"> </w:t>
      </w:r>
      <w:r w:rsidR="00CE60F8" w:rsidRPr="007C2663">
        <w:rPr>
          <w:sz w:val="28"/>
          <w:szCs w:val="28"/>
        </w:rPr>
        <w:t>о</w:t>
      </w:r>
      <w:r w:rsidRPr="007C2663">
        <w:rPr>
          <w:sz w:val="28"/>
          <w:szCs w:val="28"/>
        </w:rPr>
        <w:t xml:space="preserve"> </w:t>
      </w:r>
      <w:r w:rsidR="00CE60F8" w:rsidRPr="007C2663">
        <w:rPr>
          <w:sz w:val="28"/>
          <w:szCs w:val="28"/>
        </w:rPr>
        <w:t xml:space="preserve">своей заинтересованности Учредителю, иные заинтересованные лица обязаны сообщить о своей заинтересованности </w:t>
      </w:r>
      <w:r w:rsidR="004B0EEA" w:rsidRPr="007C2663">
        <w:rPr>
          <w:sz w:val="28"/>
          <w:szCs w:val="28"/>
        </w:rPr>
        <w:t>директору</w:t>
      </w:r>
      <w:r w:rsidR="00CE60F8" w:rsidRPr="007C2663">
        <w:rPr>
          <w:sz w:val="28"/>
          <w:szCs w:val="28"/>
        </w:rPr>
        <w:t xml:space="preserve"> </w:t>
      </w:r>
      <w:r w:rsidR="004B0EEA" w:rsidRPr="007C2663">
        <w:rPr>
          <w:sz w:val="28"/>
          <w:szCs w:val="28"/>
        </w:rPr>
        <w:t>Областного Дворца молодежи</w:t>
      </w:r>
      <w:r w:rsidR="00CE60F8" w:rsidRPr="007C2663">
        <w:rPr>
          <w:sz w:val="28"/>
          <w:szCs w:val="28"/>
        </w:rPr>
        <w:t>. Заинтересованные</w:t>
      </w:r>
      <w:r w:rsidR="00CE6701" w:rsidRPr="007C2663">
        <w:rPr>
          <w:sz w:val="28"/>
          <w:szCs w:val="28"/>
        </w:rPr>
        <w:t xml:space="preserve"> </w:t>
      </w:r>
      <w:r w:rsidR="00CE60F8" w:rsidRPr="007C2663">
        <w:rPr>
          <w:sz w:val="28"/>
          <w:szCs w:val="28"/>
        </w:rPr>
        <w:t xml:space="preserve">лица сообщают о своей заинтересованности до момента принятия решения о заключении сделки. Лицами, заинтересованными в совершении </w:t>
      </w:r>
      <w:r w:rsidR="004B0EEA" w:rsidRPr="007C2663">
        <w:rPr>
          <w:sz w:val="28"/>
          <w:szCs w:val="28"/>
        </w:rPr>
        <w:t xml:space="preserve">Областным Дворцом молодежи </w:t>
      </w:r>
      <w:r w:rsidR="00CE60F8" w:rsidRPr="007C2663">
        <w:rPr>
          <w:sz w:val="28"/>
          <w:szCs w:val="28"/>
        </w:rPr>
        <w:t xml:space="preserve">сделок с другими организациями и гражданами, признаются </w:t>
      </w:r>
      <w:r w:rsidR="004B0EEA" w:rsidRPr="007C2663">
        <w:rPr>
          <w:sz w:val="28"/>
          <w:szCs w:val="28"/>
        </w:rPr>
        <w:t>директор</w:t>
      </w:r>
      <w:r w:rsidR="00CE60F8" w:rsidRPr="007C2663">
        <w:rPr>
          <w:sz w:val="28"/>
          <w:szCs w:val="28"/>
        </w:rPr>
        <w:t xml:space="preserve"> (заместитель </w:t>
      </w:r>
      <w:r w:rsidR="004B0EEA" w:rsidRPr="007C2663">
        <w:rPr>
          <w:sz w:val="28"/>
          <w:szCs w:val="28"/>
        </w:rPr>
        <w:t>директора</w:t>
      </w:r>
      <w:r w:rsidR="00C73468">
        <w:rPr>
          <w:sz w:val="28"/>
          <w:szCs w:val="28"/>
        </w:rPr>
        <w:t>, главный бухгалтер</w:t>
      </w:r>
      <w:r w:rsidR="00CE60F8" w:rsidRPr="007C2663">
        <w:rPr>
          <w:sz w:val="28"/>
          <w:szCs w:val="28"/>
        </w:rPr>
        <w:t xml:space="preserve">) </w:t>
      </w:r>
      <w:r w:rsidR="004B0EEA" w:rsidRPr="007C2663">
        <w:rPr>
          <w:sz w:val="28"/>
          <w:szCs w:val="28"/>
        </w:rPr>
        <w:t>Областного Дворца молодежи</w:t>
      </w:r>
      <w:r w:rsidR="00CE60F8" w:rsidRPr="007C2663">
        <w:rPr>
          <w:sz w:val="28"/>
          <w:szCs w:val="28"/>
        </w:rPr>
        <w:t>, если указанные лица состоят с этими организациями или гражданами в трудовых отношениях, являются участниками, кредиторами этих организаций, либо состоят с этими гражданами в близких родственных отношениях или являются кредиторами этих граждан.</w:t>
      </w:r>
    </w:p>
    <w:p w:rsidR="005E5094" w:rsidRPr="007C2663" w:rsidRDefault="00141459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</w:t>
      </w:r>
      <w:r w:rsidR="00353062" w:rsidRPr="007C2663">
        <w:rPr>
          <w:sz w:val="28"/>
          <w:szCs w:val="28"/>
        </w:rPr>
        <w:t>.1</w:t>
      </w:r>
      <w:r w:rsidR="005675CC">
        <w:rPr>
          <w:sz w:val="28"/>
          <w:szCs w:val="28"/>
        </w:rPr>
        <w:t>8</w:t>
      </w:r>
      <w:r w:rsidR="008F546D" w:rsidRPr="007C2663">
        <w:rPr>
          <w:sz w:val="28"/>
          <w:szCs w:val="28"/>
        </w:rPr>
        <w:t>.</w:t>
      </w:r>
      <w:r w:rsidR="008F546D" w:rsidRPr="007C2663">
        <w:rPr>
          <w:sz w:val="28"/>
          <w:szCs w:val="28"/>
        </w:rPr>
        <w:tab/>
      </w:r>
      <w:r w:rsidR="004B0EEA" w:rsidRPr="007C2663">
        <w:rPr>
          <w:sz w:val="28"/>
          <w:szCs w:val="28"/>
        </w:rPr>
        <w:t xml:space="preserve">Областной Дворец молодежи </w:t>
      </w:r>
      <w:r w:rsidR="00CE60F8" w:rsidRPr="007C2663">
        <w:rPr>
          <w:sz w:val="28"/>
          <w:szCs w:val="28"/>
        </w:rPr>
        <w:t>вправе с согласия Учредителя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</w:t>
      </w:r>
      <w:r w:rsidR="008F546D" w:rsidRPr="007C2663">
        <w:rPr>
          <w:sz w:val="28"/>
          <w:szCs w:val="28"/>
        </w:rPr>
        <w:t xml:space="preserve"> закрепленного </w:t>
      </w:r>
      <w:r w:rsidR="00CE60F8" w:rsidRPr="007C2663">
        <w:rPr>
          <w:sz w:val="28"/>
          <w:szCs w:val="28"/>
        </w:rPr>
        <w:t xml:space="preserve">за </w:t>
      </w:r>
      <w:r w:rsidR="008F546D" w:rsidRPr="007C2663">
        <w:rPr>
          <w:sz w:val="28"/>
          <w:szCs w:val="28"/>
        </w:rPr>
        <w:t xml:space="preserve">ним Собственником </w:t>
      </w:r>
      <w:r w:rsidR="00CE60F8" w:rsidRPr="007C2663">
        <w:rPr>
          <w:sz w:val="28"/>
          <w:szCs w:val="28"/>
        </w:rPr>
        <w:t xml:space="preserve">или </w:t>
      </w:r>
      <w:r w:rsidR="000229E1" w:rsidRPr="007C2663">
        <w:rPr>
          <w:sz w:val="28"/>
          <w:szCs w:val="28"/>
        </w:rPr>
        <w:t xml:space="preserve">приобретенного </w:t>
      </w:r>
      <w:r w:rsidR="004B0EEA" w:rsidRPr="007C2663">
        <w:rPr>
          <w:sz w:val="28"/>
          <w:szCs w:val="28"/>
        </w:rPr>
        <w:t xml:space="preserve">Областным Дворцом молодежи </w:t>
      </w:r>
      <w:r w:rsidR="005E5094" w:rsidRPr="007C2663">
        <w:rPr>
          <w:sz w:val="28"/>
          <w:szCs w:val="28"/>
        </w:rPr>
        <w:t>з</w:t>
      </w:r>
      <w:r w:rsidR="000937C6" w:rsidRPr="007C2663">
        <w:rPr>
          <w:sz w:val="28"/>
          <w:szCs w:val="28"/>
        </w:rPr>
        <w:t xml:space="preserve">а счет средств, выделенных </w:t>
      </w:r>
      <w:r w:rsidR="000937C6" w:rsidRPr="007C2663">
        <w:rPr>
          <w:sz w:val="28"/>
          <w:szCs w:val="28"/>
        </w:rPr>
        <w:lastRenderedPageBreak/>
        <w:t>ему С</w:t>
      </w:r>
      <w:r w:rsidR="005E5094" w:rsidRPr="007C2663">
        <w:rPr>
          <w:sz w:val="28"/>
          <w:szCs w:val="28"/>
        </w:rPr>
        <w:t>обственником на приобретение такого имущества, а также недвижимого имущества.</w:t>
      </w:r>
    </w:p>
    <w:p w:rsidR="005E5094" w:rsidRPr="007C2663" w:rsidRDefault="00141459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</w:t>
      </w:r>
      <w:r w:rsidR="00353062" w:rsidRPr="007C2663">
        <w:rPr>
          <w:sz w:val="28"/>
          <w:szCs w:val="28"/>
        </w:rPr>
        <w:t>.</w:t>
      </w:r>
      <w:r w:rsidR="005675CC">
        <w:rPr>
          <w:sz w:val="28"/>
          <w:szCs w:val="28"/>
        </w:rPr>
        <w:t>19</w:t>
      </w:r>
      <w:r w:rsidR="000937C6" w:rsidRPr="007C2663">
        <w:rPr>
          <w:sz w:val="28"/>
          <w:szCs w:val="28"/>
        </w:rPr>
        <w:t>.</w:t>
      </w:r>
      <w:r w:rsidR="000937C6" w:rsidRPr="007C2663">
        <w:rPr>
          <w:sz w:val="28"/>
          <w:szCs w:val="28"/>
        </w:rPr>
        <w:tab/>
      </w:r>
      <w:r w:rsidR="004B0EEA" w:rsidRPr="007C2663">
        <w:rPr>
          <w:sz w:val="28"/>
          <w:szCs w:val="28"/>
        </w:rPr>
        <w:t xml:space="preserve">Областной Дворец молодежи </w:t>
      </w:r>
      <w:r w:rsidR="005E5094" w:rsidRPr="007C2663">
        <w:rPr>
          <w:sz w:val="28"/>
          <w:szCs w:val="28"/>
        </w:rPr>
        <w:t>вправе в случаях и порядке, предусмотренных федеральными законами, вносить денежные средства (если иное не установлено условиями их предоставления) и иное имущество, за исключением особо ценного движимого и</w:t>
      </w:r>
      <w:r w:rsidR="000937C6" w:rsidRPr="007C2663">
        <w:rPr>
          <w:sz w:val="28"/>
          <w:szCs w:val="28"/>
        </w:rPr>
        <w:t>мущества, закрепленного за ним С</w:t>
      </w:r>
      <w:r w:rsidR="005E5094" w:rsidRPr="007C2663">
        <w:rPr>
          <w:sz w:val="28"/>
          <w:szCs w:val="28"/>
        </w:rPr>
        <w:t xml:space="preserve">обственником или приобретенного </w:t>
      </w:r>
      <w:r w:rsidR="004B0EEA" w:rsidRPr="007C2663">
        <w:rPr>
          <w:sz w:val="28"/>
          <w:szCs w:val="28"/>
        </w:rPr>
        <w:t xml:space="preserve">Областным Дворцом молодежи </w:t>
      </w:r>
      <w:r w:rsidR="005E5094" w:rsidRPr="007C2663">
        <w:rPr>
          <w:sz w:val="28"/>
          <w:szCs w:val="28"/>
        </w:rPr>
        <w:t>з</w:t>
      </w:r>
      <w:r w:rsidR="000937C6" w:rsidRPr="007C2663">
        <w:rPr>
          <w:sz w:val="28"/>
          <w:szCs w:val="28"/>
        </w:rPr>
        <w:t>а счет средств, выделенных ему С</w:t>
      </w:r>
      <w:r w:rsidR="005E5094" w:rsidRPr="007C2663">
        <w:rPr>
          <w:sz w:val="28"/>
          <w:szCs w:val="28"/>
        </w:rPr>
        <w:t xml:space="preserve">обственником на приобретение такого имущества, а также недвижимого имущества, в уставной (складочный) капитал хозяйственных обществ или иным образом передавать им </w:t>
      </w:r>
      <w:r w:rsidR="000229E1" w:rsidRPr="007C2663">
        <w:rPr>
          <w:sz w:val="28"/>
          <w:szCs w:val="28"/>
        </w:rPr>
        <w:t>это</w:t>
      </w:r>
      <w:r w:rsidR="006B6085" w:rsidRPr="007C2663">
        <w:rPr>
          <w:sz w:val="28"/>
          <w:szCs w:val="28"/>
        </w:rPr>
        <w:t xml:space="preserve"> </w:t>
      </w:r>
      <w:r w:rsidR="005E5094" w:rsidRPr="007C2663">
        <w:rPr>
          <w:sz w:val="28"/>
          <w:szCs w:val="28"/>
        </w:rPr>
        <w:t>имущество в качестве их учредителя или участника с согласия Учредителя и собственника имущества.</w:t>
      </w:r>
    </w:p>
    <w:p w:rsidR="005E5094" w:rsidRPr="007C2663" w:rsidRDefault="00141459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</w:t>
      </w:r>
      <w:r w:rsidR="00353062" w:rsidRPr="007C2663">
        <w:rPr>
          <w:sz w:val="28"/>
          <w:szCs w:val="28"/>
        </w:rPr>
        <w:t>.</w:t>
      </w:r>
      <w:r w:rsidR="005805A8" w:rsidRPr="007C2663">
        <w:rPr>
          <w:sz w:val="28"/>
          <w:szCs w:val="28"/>
        </w:rPr>
        <w:t>2</w:t>
      </w:r>
      <w:r w:rsidR="005675CC">
        <w:rPr>
          <w:sz w:val="28"/>
          <w:szCs w:val="28"/>
        </w:rPr>
        <w:t>0</w:t>
      </w:r>
      <w:r w:rsidR="000937C6" w:rsidRPr="007C2663">
        <w:rPr>
          <w:sz w:val="28"/>
          <w:szCs w:val="28"/>
        </w:rPr>
        <w:t>.</w:t>
      </w:r>
      <w:r w:rsidR="000937C6" w:rsidRPr="007C2663">
        <w:rPr>
          <w:sz w:val="28"/>
          <w:szCs w:val="28"/>
        </w:rPr>
        <w:tab/>
      </w:r>
      <w:r w:rsidR="004B0EEA" w:rsidRPr="007C2663">
        <w:rPr>
          <w:sz w:val="28"/>
          <w:szCs w:val="28"/>
        </w:rPr>
        <w:t xml:space="preserve">Областному Дворцу молодежи </w:t>
      </w:r>
      <w:r w:rsidR="005E5094" w:rsidRPr="007C2663">
        <w:rPr>
          <w:sz w:val="28"/>
          <w:szCs w:val="28"/>
        </w:rPr>
        <w:t xml:space="preserve">открываются лицевые счета в </w:t>
      </w:r>
      <w:r w:rsidRPr="007C2663">
        <w:rPr>
          <w:sz w:val="28"/>
          <w:szCs w:val="28"/>
        </w:rPr>
        <w:t>порядке, установленном действующим законодательством</w:t>
      </w:r>
      <w:r w:rsidR="006461FA" w:rsidRPr="007C2663">
        <w:rPr>
          <w:sz w:val="28"/>
          <w:szCs w:val="28"/>
        </w:rPr>
        <w:t xml:space="preserve">. </w:t>
      </w:r>
    </w:p>
    <w:p w:rsidR="006B6085" w:rsidRPr="007C2663" w:rsidRDefault="00141459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</w:t>
      </w:r>
      <w:r w:rsidR="00353062" w:rsidRPr="007C2663">
        <w:rPr>
          <w:sz w:val="28"/>
          <w:szCs w:val="28"/>
        </w:rPr>
        <w:t>.</w:t>
      </w:r>
      <w:r w:rsidR="005805A8" w:rsidRPr="007C2663">
        <w:rPr>
          <w:sz w:val="28"/>
          <w:szCs w:val="28"/>
        </w:rPr>
        <w:t>2</w:t>
      </w:r>
      <w:r w:rsidR="005675CC">
        <w:rPr>
          <w:sz w:val="28"/>
          <w:szCs w:val="28"/>
        </w:rPr>
        <w:t>1</w:t>
      </w:r>
      <w:r w:rsidR="000937C6" w:rsidRPr="007C2663">
        <w:rPr>
          <w:sz w:val="28"/>
          <w:szCs w:val="28"/>
        </w:rPr>
        <w:t>.</w:t>
      </w:r>
      <w:r w:rsidR="000937C6" w:rsidRPr="007C2663">
        <w:rPr>
          <w:sz w:val="28"/>
          <w:szCs w:val="28"/>
        </w:rPr>
        <w:tab/>
      </w:r>
      <w:r w:rsidR="005E5094" w:rsidRPr="007C2663">
        <w:rPr>
          <w:sz w:val="28"/>
          <w:szCs w:val="28"/>
        </w:rPr>
        <w:t xml:space="preserve">Информация об использовании закрепленного за </w:t>
      </w:r>
      <w:r w:rsidR="004B0EEA" w:rsidRPr="007C2663">
        <w:rPr>
          <w:sz w:val="28"/>
          <w:szCs w:val="28"/>
        </w:rPr>
        <w:t xml:space="preserve">Областным Дворцом молодежи </w:t>
      </w:r>
      <w:r w:rsidR="005E5094" w:rsidRPr="007C2663">
        <w:rPr>
          <w:sz w:val="28"/>
          <w:szCs w:val="28"/>
        </w:rPr>
        <w:t>имущества включается в ежегодные отчеты</w:t>
      </w:r>
      <w:r w:rsidR="004B0EEA" w:rsidRPr="007C2663">
        <w:rPr>
          <w:sz w:val="28"/>
          <w:szCs w:val="28"/>
        </w:rPr>
        <w:t xml:space="preserve"> Областного Дворца молодежи</w:t>
      </w:r>
      <w:r w:rsidR="005E5094" w:rsidRPr="007C2663">
        <w:rPr>
          <w:sz w:val="28"/>
          <w:szCs w:val="28"/>
        </w:rPr>
        <w:t>.</w:t>
      </w:r>
    </w:p>
    <w:p w:rsidR="005E5094" w:rsidRDefault="000937C6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5.</w:t>
      </w:r>
      <w:r w:rsidR="005805A8" w:rsidRPr="007C2663">
        <w:rPr>
          <w:sz w:val="28"/>
          <w:szCs w:val="28"/>
        </w:rPr>
        <w:t>2</w:t>
      </w:r>
      <w:r w:rsidR="005675CC">
        <w:rPr>
          <w:sz w:val="28"/>
          <w:szCs w:val="28"/>
        </w:rPr>
        <w:t>2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</w:r>
      <w:r w:rsidR="006B6085" w:rsidRPr="007C2663">
        <w:rPr>
          <w:sz w:val="28"/>
          <w:szCs w:val="28"/>
        </w:rPr>
        <w:t>Списание закрепленного за Областным Дворцом молодежи на праве оперативного управления имущества осуществляется в порядке, установленном действующим законодательством.</w:t>
      </w:r>
    </w:p>
    <w:p w:rsidR="005E5094" w:rsidRPr="007C2663" w:rsidRDefault="005E5094" w:rsidP="0073140C">
      <w:pPr>
        <w:tabs>
          <w:tab w:val="left" w:pos="10065"/>
        </w:tabs>
        <w:ind w:firstLine="709"/>
        <w:contextualSpacing/>
        <w:jc w:val="both"/>
        <w:rPr>
          <w:sz w:val="28"/>
          <w:szCs w:val="28"/>
        </w:rPr>
      </w:pPr>
    </w:p>
    <w:p w:rsidR="005E5094" w:rsidRPr="007C2663" w:rsidRDefault="008C0BA8" w:rsidP="000E62F2">
      <w:pPr>
        <w:tabs>
          <w:tab w:val="left" w:pos="10065"/>
        </w:tabs>
        <w:contextualSpacing/>
        <w:jc w:val="center"/>
        <w:rPr>
          <w:sz w:val="28"/>
          <w:szCs w:val="28"/>
        </w:rPr>
      </w:pPr>
      <w:r w:rsidRPr="007C2663">
        <w:rPr>
          <w:sz w:val="28"/>
          <w:szCs w:val="28"/>
        </w:rPr>
        <w:t>6</w:t>
      </w:r>
      <w:r w:rsidR="005E5094" w:rsidRPr="007C2663">
        <w:rPr>
          <w:sz w:val="28"/>
          <w:szCs w:val="28"/>
        </w:rPr>
        <w:t>. РЕОРГАНИЗАЦИЯ, ИЗМЕНЕНИЕ ТИПА, ЛИКВИДАЦИЯ</w:t>
      </w:r>
    </w:p>
    <w:p w:rsidR="005E5094" w:rsidRPr="007C2663" w:rsidRDefault="004B0EEA" w:rsidP="000E62F2">
      <w:pPr>
        <w:tabs>
          <w:tab w:val="left" w:pos="10065"/>
        </w:tabs>
        <w:contextualSpacing/>
        <w:jc w:val="center"/>
        <w:rPr>
          <w:sz w:val="28"/>
          <w:szCs w:val="28"/>
        </w:rPr>
      </w:pPr>
      <w:r w:rsidRPr="007C2663">
        <w:rPr>
          <w:sz w:val="28"/>
          <w:szCs w:val="28"/>
        </w:rPr>
        <w:t>ОБЛАСТНОГО ДВОРЦА МОЛОДЕЖИ</w:t>
      </w:r>
    </w:p>
    <w:p w:rsidR="00C27319" w:rsidRPr="007C2663" w:rsidRDefault="00C27319" w:rsidP="0073140C">
      <w:pPr>
        <w:tabs>
          <w:tab w:val="left" w:pos="10065"/>
        </w:tabs>
        <w:ind w:firstLine="709"/>
        <w:contextualSpacing/>
        <w:jc w:val="both"/>
        <w:rPr>
          <w:sz w:val="28"/>
          <w:szCs w:val="28"/>
        </w:rPr>
      </w:pPr>
    </w:p>
    <w:p w:rsidR="005E5094" w:rsidRPr="007C2663" w:rsidRDefault="008C0BA8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6</w:t>
      </w:r>
      <w:r w:rsidR="0026648D" w:rsidRPr="007C2663">
        <w:rPr>
          <w:sz w:val="28"/>
          <w:szCs w:val="28"/>
        </w:rPr>
        <w:t>.1.</w:t>
      </w:r>
      <w:r w:rsidR="0026648D" w:rsidRPr="007C2663">
        <w:rPr>
          <w:sz w:val="28"/>
          <w:szCs w:val="28"/>
        </w:rPr>
        <w:tab/>
      </w:r>
      <w:r w:rsidR="00385ED2" w:rsidRPr="007C2663">
        <w:rPr>
          <w:sz w:val="28"/>
          <w:szCs w:val="28"/>
        </w:rPr>
        <w:t>Реорганизация, изменение типа и ликвида</w:t>
      </w:r>
      <w:r w:rsidR="002E58B2" w:rsidRPr="007C2663">
        <w:rPr>
          <w:sz w:val="28"/>
          <w:szCs w:val="28"/>
        </w:rPr>
        <w:t xml:space="preserve">ция Областного Дворца молодежи </w:t>
      </w:r>
      <w:r w:rsidR="0026648D" w:rsidRPr="007C2663">
        <w:rPr>
          <w:sz w:val="28"/>
          <w:szCs w:val="28"/>
        </w:rPr>
        <w:t xml:space="preserve">осуществляется </w:t>
      </w:r>
      <w:r w:rsidR="005E5094" w:rsidRPr="007C2663">
        <w:rPr>
          <w:sz w:val="28"/>
          <w:szCs w:val="28"/>
        </w:rPr>
        <w:t>в</w:t>
      </w:r>
      <w:r w:rsidR="00385ED2" w:rsidRPr="007C2663">
        <w:rPr>
          <w:sz w:val="28"/>
          <w:szCs w:val="28"/>
        </w:rPr>
        <w:t xml:space="preserve"> </w:t>
      </w:r>
      <w:r w:rsidR="0026648D" w:rsidRPr="007C2663">
        <w:rPr>
          <w:sz w:val="28"/>
          <w:szCs w:val="28"/>
        </w:rPr>
        <w:t xml:space="preserve">порядке, </w:t>
      </w:r>
      <w:r w:rsidR="00385ED2" w:rsidRPr="007C2663">
        <w:rPr>
          <w:sz w:val="28"/>
          <w:szCs w:val="28"/>
        </w:rPr>
        <w:t>установленном действующим</w:t>
      </w:r>
      <w:r w:rsidR="00F01636" w:rsidRPr="007C2663">
        <w:rPr>
          <w:sz w:val="28"/>
          <w:szCs w:val="28"/>
        </w:rPr>
        <w:t xml:space="preserve"> законодательством </w:t>
      </w:r>
      <w:r w:rsidR="005E5094" w:rsidRPr="007C2663">
        <w:rPr>
          <w:sz w:val="28"/>
          <w:szCs w:val="28"/>
        </w:rPr>
        <w:t>Российской Федерации.</w:t>
      </w:r>
    </w:p>
    <w:p w:rsidR="008C0BA8" w:rsidRPr="007C2663" w:rsidRDefault="0026648D" w:rsidP="0073140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2663">
        <w:rPr>
          <w:sz w:val="28"/>
          <w:szCs w:val="28"/>
        </w:rPr>
        <w:t>6.2.</w:t>
      </w:r>
      <w:r w:rsidRPr="007C2663">
        <w:rPr>
          <w:sz w:val="28"/>
          <w:szCs w:val="28"/>
        </w:rPr>
        <w:tab/>
      </w:r>
      <w:r w:rsidR="008C0BA8" w:rsidRPr="007C2663">
        <w:rPr>
          <w:sz w:val="28"/>
          <w:szCs w:val="28"/>
        </w:rPr>
        <w:t xml:space="preserve">Реорганизация </w:t>
      </w:r>
      <w:r w:rsidR="008C0BA8" w:rsidRPr="007C2663">
        <w:rPr>
          <w:color w:val="000000"/>
          <w:sz w:val="28"/>
          <w:szCs w:val="28"/>
        </w:rPr>
        <w:t>Областного Дворца молодежи</w:t>
      </w:r>
      <w:r w:rsidR="008C0BA8" w:rsidRPr="007C2663">
        <w:rPr>
          <w:color w:val="FF0000"/>
          <w:sz w:val="28"/>
          <w:szCs w:val="28"/>
        </w:rPr>
        <w:t xml:space="preserve"> </w:t>
      </w:r>
      <w:r w:rsidR="008C0BA8" w:rsidRPr="007C2663">
        <w:rPr>
          <w:color w:val="000000"/>
          <w:sz w:val="28"/>
          <w:szCs w:val="28"/>
        </w:rPr>
        <w:t>может быть осуществлена в форме его слияния, присоединения, разделения или выделения.</w:t>
      </w:r>
    </w:p>
    <w:p w:rsidR="00385ED2" w:rsidRPr="007C2663" w:rsidRDefault="0026648D" w:rsidP="0073140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2663">
        <w:rPr>
          <w:color w:val="000000"/>
          <w:sz w:val="28"/>
          <w:szCs w:val="28"/>
        </w:rPr>
        <w:t>6.3.</w:t>
      </w:r>
      <w:r w:rsidRPr="007C2663">
        <w:rPr>
          <w:color w:val="000000"/>
          <w:sz w:val="28"/>
          <w:szCs w:val="28"/>
        </w:rPr>
        <w:tab/>
      </w:r>
      <w:r w:rsidR="00385ED2" w:rsidRPr="007C2663">
        <w:rPr>
          <w:color w:val="000000"/>
          <w:sz w:val="28"/>
          <w:szCs w:val="28"/>
        </w:rPr>
        <w:t>Областной Дворец молодежи может быть реорганизован, если это не повлечет за собой нарушение конституционных прав граждан.</w:t>
      </w:r>
    </w:p>
    <w:p w:rsidR="00EC7F72" w:rsidRPr="007C2663" w:rsidRDefault="0026648D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6.4.</w:t>
      </w:r>
      <w:r w:rsidRPr="007C2663">
        <w:rPr>
          <w:sz w:val="28"/>
          <w:szCs w:val="28"/>
        </w:rPr>
        <w:tab/>
      </w:r>
      <w:r w:rsidR="00385ED2" w:rsidRPr="007C2663">
        <w:rPr>
          <w:sz w:val="28"/>
          <w:szCs w:val="28"/>
        </w:rPr>
        <w:t>Решение о реорганизации Областного Дворца молод</w:t>
      </w:r>
      <w:r w:rsidR="00F01636" w:rsidRPr="007C2663">
        <w:rPr>
          <w:sz w:val="28"/>
          <w:szCs w:val="28"/>
        </w:rPr>
        <w:t xml:space="preserve">ежи принимается Администрацией </w:t>
      </w:r>
      <w:r w:rsidR="00385ED2" w:rsidRPr="007C2663">
        <w:rPr>
          <w:sz w:val="28"/>
          <w:szCs w:val="28"/>
        </w:rPr>
        <w:t>Курской области</w:t>
      </w:r>
      <w:r w:rsidR="005315B0" w:rsidRPr="007C2663">
        <w:rPr>
          <w:sz w:val="28"/>
          <w:szCs w:val="28"/>
        </w:rPr>
        <w:t>.</w:t>
      </w:r>
      <w:r w:rsidR="00385ED2" w:rsidRPr="007C2663">
        <w:rPr>
          <w:sz w:val="28"/>
          <w:szCs w:val="28"/>
        </w:rPr>
        <w:t xml:space="preserve"> </w:t>
      </w:r>
    </w:p>
    <w:p w:rsidR="005E5094" w:rsidRPr="007C2663" w:rsidRDefault="008C0BA8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6</w:t>
      </w:r>
      <w:r w:rsidR="00EB6028" w:rsidRPr="007C2663">
        <w:rPr>
          <w:sz w:val="28"/>
          <w:szCs w:val="28"/>
        </w:rPr>
        <w:t>.5</w:t>
      </w:r>
      <w:r w:rsidR="00F01636" w:rsidRPr="007C2663">
        <w:rPr>
          <w:sz w:val="28"/>
          <w:szCs w:val="28"/>
        </w:rPr>
        <w:t>.</w:t>
      </w:r>
      <w:r w:rsidR="00F01636" w:rsidRPr="007C2663">
        <w:rPr>
          <w:sz w:val="28"/>
          <w:szCs w:val="28"/>
        </w:rPr>
        <w:tab/>
      </w:r>
      <w:r w:rsidR="004B0EEA" w:rsidRPr="007C2663">
        <w:rPr>
          <w:sz w:val="28"/>
          <w:szCs w:val="28"/>
        </w:rPr>
        <w:t>Областной Дворец молодежи может быть ликвидирован</w:t>
      </w:r>
      <w:r w:rsidR="005E5094" w:rsidRPr="007C2663">
        <w:rPr>
          <w:sz w:val="28"/>
          <w:szCs w:val="28"/>
        </w:rPr>
        <w:t xml:space="preserve"> по основаниям и в порядке, пре</w:t>
      </w:r>
      <w:r w:rsidR="00EB6028" w:rsidRPr="007C2663">
        <w:rPr>
          <w:sz w:val="28"/>
          <w:szCs w:val="28"/>
        </w:rPr>
        <w:t>дусмотренны</w:t>
      </w:r>
      <w:r w:rsidR="005E5094" w:rsidRPr="007C2663">
        <w:rPr>
          <w:sz w:val="28"/>
          <w:szCs w:val="28"/>
        </w:rPr>
        <w:t xml:space="preserve">м Гражданским </w:t>
      </w:r>
      <w:r w:rsidR="00F01636" w:rsidRPr="007C2663">
        <w:rPr>
          <w:sz w:val="28"/>
          <w:szCs w:val="28"/>
        </w:rPr>
        <w:t>кодексом Российской Федерации.</w:t>
      </w:r>
    </w:p>
    <w:p w:rsidR="00D7796D" w:rsidRDefault="008C0BA8" w:rsidP="0073140C">
      <w:pPr>
        <w:ind w:firstLine="709"/>
        <w:contextualSpacing/>
        <w:jc w:val="both"/>
        <w:rPr>
          <w:sz w:val="28"/>
          <w:szCs w:val="28"/>
        </w:rPr>
      </w:pPr>
      <w:r w:rsidRPr="007C2663">
        <w:rPr>
          <w:sz w:val="28"/>
          <w:szCs w:val="28"/>
        </w:rPr>
        <w:t>6</w:t>
      </w:r>
      <w:r w:rsidR="005E5094" w:rsidRPr="007C2663">
        <w:rPr>
          <w:sz w:val="28"/>
          <w:szCs w:val="28"/>
        </w:rPr>
        <w:t>.</w:t>
      </w:r>
      <w:r w:rsidR="00EB6028" w:rsidRPr="007C2663">
        <w:rPr>
          <w:sz w:val="28"/>
          <w:szCs w:val="28"/>
        </w:rPr>
        <w:t>6</w:t>
      </w:r>
      <w:r w:rsidR="00F01636" w:rsidRPr="007C2663">
        <w:rPr>
          <w:sz w:val="28"/>
          <w:szCs w:val="28"/>
        </w:rPr>
        <w:t>.</w:t>
      </w:r>
      <w:r w:rsidR="00F01636" w:rsidRPr="007C2663">
        <w:rPr>
          <w:sz w:val="28"/>
          <w:szCs w:val="28"/>
        </w:rPr>
        <w:tab/>
      </w:r>
      <w:r w:rsidR="000705D5">
        <w:rPr>
          <w:sz w:val="28"/>
          <w:szCs w:val="28"/>
        </w:rPr>
        <w:t xml:space="preserve">При ликвидации </w:t>
      </w:r>
      <w:r w:rsidR="004B0EEA" w:rsidRPr="007C2663">
        <w:rPr>
          <w:sz w:val="28"/>
          <w:szCs w:val="28"/>
        </w:rPr>
        <w:t>Областного Дворца молодежи</w:t>
      </w:r>
      <w:r w:rsidR="00D7796D">
        <w:rPr>
          <w:sz w:val="28"/>
          <w:szCs w:val="28"/>
        </w:rPr>
        <w:t xml:space="preserve"> </w:t>
      </w:r>
      <w:r w:rsidR="00D7796D" w:rsidRPr="007C2663">
        <w:rPr>
          <w:sz w:val="28"/>
          <w:szCs w:val="28"/>
        </w:rPr>
        <w:t>недвижимое имущество</w:t>
      </w:r>
      <w:r w:rsidR="00D7796D">
        <w:rPr>
          <w:sz w:val="28"/>
          <w:szCs w:val="28"/>
        </w:rPr>
        <w:t xml:space="preserve">, </w:t>
      </w:r>
      <w:r w:rsidR="00FE5F73">
        <w:rPr>
          <w:sz w:val="28"/>
          <w:szCs w:val="28"/>
        </w:rPr>
        <w:t>независимо от того, по каким основаниям оно поступило в оперативное управление Областного Дворца молодежи и за счет каких средств оно приобретено, передается ликвидационной комиссией Собственнику.</w:t>
      </w:r>
    </w:p>
    <w:p w:rsidR="005E5094" w:rsidRPr="007C2663" w:rsidRDefault="0012313A" w:rsidP="00731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>
        <w:rPr>
          <w:sz w:val="28"/>
          <w:szCs w:val="28"/>
        </w:rPr>
        <w:tab/>
      </w:r>
      <w:r w:rsidR="005E5094" w:rsidRPr="007C2663">
        <w:rPr>
          <w:sz w:val="28"/>
          <w:szCs w:val="28"/>
        </w:rPr>
        <w:t xml:space="preserve">Движимое имущество </w:t>
      </w:r>
      <w:r w:rsidR="004B0EEA" w:rsidRPr="007C2663">
        <w:rPr>
          <w:sz w:val="28"/>
          <w:szCs w:val="28"/>
        </w:rPr>
        <w:t>Областного Дворца молодежи</w:t>
      </w:r>
      <w:r w:rsidR="002C696E" w:rsidRPr="007C2663">
        <w:rPr>
          <w:sz w:val="28"/>
          <w:szCs w:val="28"/>
        </w:rPr>
        <w:t>, оставшееся</w:t>
      </w:r>
      <w:r w:rsidR="006742CA" w:rsidRPr="007C2663">
        <w:rPr>
          <w:sz w:val="28"/>
          <w:szCs w:val="28"/>
        </w:rPr>
        <w:t xml:space="preserve"> </w:t>
      </w:r>
      <w:r w:rsidR="005E5094" w:rsidRPr="007C2663">
        <w:rPr>
          <w:sz w:val="28"/>
          <w:szCs w:val="28"/>
        </w:rPr>
        <w:t xml:space="preserve">после удовлетворения требований кредиторов, а также движимое имущество, </w:t>
      </w:r>
      <w:r w:rsidR="005E5094" w:rsidRPr="007C2663">
        <w:rPr>
          <w:sz w:val="28"/>
          <w:szCs w:val="28"/>
        </w:rPr>
        <w:lastRenderedPageBreak/>
        <w:t xml:space="preserve">на которое в соответствии с законодательством Российской Федерации не может быть обращено взыскание по обязательствам ликвидируемого </w:t>
      </w:r>
      <w:r w:rsidR="004B0EEA" w:rsidRPr="007C2663">
        <w:rPr>
          <w:sz w:val="28"/>
          <w:szCs w:val="28"/>
        </w:rPr>
        <w:t>Областного Дворца молодежи</w:t>
      </w:r>
      <w:r w:rsidR="005E5094" w:rsidRPr="007C2663">
        <w:rPr>
          <w:sz w:val="28"/>
          <w:szCs w:val="28"/>
        </w:rPr>
        <w:t>, передается ликвидационной комиссией</w:t>
      </w:r>
      <w:r w:rsidR="008C0BA8" w:rsidRPr="007C2663">
        <w:rPr>
          <w:sz w:val="28"/>
          <w:szCs w:val="28"/>
        </w:rPr>
        <w:t xml:space="preserve"> Учредителю</w:t>
      </w:r>
      <w:r w:rsidR="005E5094" w:rsidRPr="007C2663">
        <w:rPr>
          <w:sz w:val="28"/>
          <w:szCs w:val="28"/>
        </w:rPr>
        <w:t>.</w:t>
      </w:r>
    </w:p>
    <w:p w:rsidR="00EB6028" w:rsidRPr="007C2663" w:rsidRDefault="002C696E" w:rsidP="0073140C">
      <w:pPr>
        <w:ind w:firstLine="709"/>
        <w:jc w:val="both"/>
        <w:rPr>
          <w:sz w:val="28"/>
          <w:szCs w:val="28"/>
        </w:rPr>
      </w:pPr>
      <w:r w:rsidRPr="007C2663">
        <w:rPr>
          <w:sz w:val="28"/>
          <w:szCs w:val="28"/>
        </w:rPr>
        <w:t>6.</w:t>
      </w:r>
      <w:r w:rsidR="0012313A">
        <w:rPr>
          <w:sz w:val="28"/>
          <w:szCs w:val="28"/>
        </w:rPr>
        <w:t>8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</w:r>
      <w:r w:rsidR="00EB6028" w:rsidRPr="007C2663">
        <w:rPr>
          <w:sz w:val="28"/>
          <w:szCs w:val="28"/>
        </w:rPr>
        <w:t>При реорганизации и ликвидации Областного Дворца молодежи, увольняемым работникам гарантируется соблюдение их прав в соответствии с Трудовым кодексом Российской Федерации.</w:t>
      </w:r>
    </w:p>
    <w:p w:rsidR="00EB6028" w:rsidRPr="007C2663" w:rsidRDefault="002C696E" w:rsidP="0073140C">
      <w:pPr>
        <w:ind w:firstLine="709"/>
        <w:jc w:val="both"/>
        <w:rPr>
          <w:sz w:val="28"/>
          <w:szCs w:val="28"/>
        </w:rPr>
      </w:pPr>
      <w:r w:rsidRPr="007C2663">
        <w:rPr>
          <w:sz w:val="28"/>
          <w:szCs w:val="28"/>
        </w:rPr>
        <w:t>6.</w:t>
      </w:r>
      <w:r w:rsidR="0012313A">
        <w:rPr>
          <w:sz w:val="28"/>
          <w:szCs w:val="28"/>
        </w:rPr>
        <w:t>9</w:t>
      </w:r>
      <w:r w:rsidRPr="007C2663">
        <w:rPr>
          <w:sz w:val="28"/>
          <w:szCs w:val="28"/>
        </w:rPr>
        <w:t>.</w:t>
      </w:r>
      <w:r w:rsidRPr="007C2663">
        <w:rPr>
          <w:sz w:val="28"/>
          <w:szCs w:val="28"/>
        </w:rPr>
        <w:tab/>
      </w:r>
      <w:r w:rsidR="00EB6028" w:rsidRPr="007C2663">
        <w:rPr>
          <w:sz w:val="28"/>
          <w:szCs w:val="28"/>
        </w:rPr>
        <w:t>Областной Дворец молод</w:t>
      </w:r>
      <w:r w:rsidRPr="007C2663">
        <w:rPr>
          <w:sz w:val="28"/>
          <w:szCs w:val="28"/>
        </w:rPr>
        <w:t>ежи считается прекратившим свою</w:t>
      </w:r>
      <w:r w:rsidR="002751FE" w:rsidRPr="007C2663">
        <w:rPr>
          <w:sz w:val="28"/>
          <w:szCs w:val="28"/>
        </w:rPr>
        <w:t xml:space="preserve"> </w:t>
      </w:r>
      <w:r w:rsidR="00EB6028" w:rsidRPr="007C2663">
        <w:rPr>
          <w:sz w:val="28"/>
          <w:szCs w:val="28"/>
        </w:rPr>
        <w:t>деятельность с момента внесения соответствующей записи в Единый государственный реестр юридических лиц.</w:t>
      </w:r>
    </w:p>
    <w:p w:rsidR="00A311D5" w:rsidRPr="007C2663" w:rsidRDefault="00A311D5" w:rsidP="0073140C">
      <w:pPr>
        <w:ind w:firstLine="709"/>
        <w:jc w:val="both"/>
        <w:rPr>
          <w:sz w:val="28"/>
          <w:szCs w:val="28"/>
        </w:rPr>
      </w:pPr>
    </w:p>
    <w:p w:rsidR="005E5094" w:rsidRPr="007C2663" w:rsidRDefault="008C0BA8" w:rsidP="000E62F2">
      <w:pPr>
        <w:jc w:val="center"/>
        <w:rPr>
          <w:sz w:val="28"/>
          <w:szCs w:val="28"/>
        </w:rPr>
      </w:pPr>
      <w:r w:rsidRPr="007C2663">
        <w:rPr>
          <w:sz w:val="28"/>
          <w:szCs w:val="28"/>
        </w:rPr>
        <w:t>7</w:t>
      </w:r>
      <w:r w:rsidR="005E5094" w:rsidRPr="007C2663">
        <w:rPr>
          <w:sz w:val="28"/>
          <w:szCs w:val="28"/>
        </w:rPr>
        <w:t>. ВНЕСЕНИЕ ИЗМЕНЕНИЙ И ДОПОЛНЕНИЙ В УСТАВ</w:t>
      </w:r>
    </w:p>
    <w:p w:rsidR="005E5094" w:rsidRPr="007C2663" w:rsidRDefault="00EC7F72" w:rsidP="000E62F2">
      <w:pPr>
        <w:jc w:val="center"/>
        <w:rPr>
          <w:sz w:val="28"/>
          <w:szCs w:val="28"/>
        </w:rPr>
      </w:pPr>
      <w:r w:rsidRPr="007C2663">
        <w:rPr>
          <w:sz w:val="28"/>
          <w:szCs w:val="28"/>
        </w:rPr>
        <w:t>ОБЛАСТНОГО ДВОРЦА МОЛОДЕЖИ</w:t>
      </w:r>
    </w:p>
    <w:p w:rsidR="00F83A98" w:rsidRDefault="00F83A98" w:rsidP="0073140C">
      <w:pPr>
        <w:ind w:firstLine="709"/>
        <w:jc w:val="both"/>
        <w:rPr>
          <w:sz w:val="28"/>
          <w:szCs w:val="28"/>
        </w:rPr>
      </w:pPr>
    </w:p>
    <w:p w:rsidR="005E5094" w:rsidRPr="007C2663" w:rsidRDefault="005E5094" w:rsidP="0073140C">
      <w:pPr>
        <w:ind w:firstLine="709"/>
        <w:jc w:val="both"/>
        <w:rPr>
          <w:sz w:val="28"/>
          <w:szCs w:val="28"/>
        </w:rPr>
      </w:pPr>
      <w:r w:rsidRPr="007C2663">
        <w:rPr>
          <w:sz w:val="28"/>
          <w:szCs w:val="28"/>
        </w:rPr>
        <w:t xml:space="preserve">Изменения и дополнения в Устав </w:t>
      </w:r>
      <w:r w:rsidR="002C696E" w:rsidRPr="007C2663">
        <w:rPr>
          <w:sz w:val="28"/>
          <w:szCs w:val="28"/>
        </w:rPr>
        <w:t>Областного Дворца молодежи</w:t>
      </w:r>
      <w:r w:rsidR="002751FE" w:rsidRPr="007C2663">
        <w:rPr>
          <w:sz w:val="28"/>
          <w:szCs w:val="28"/>
        </w:rPr>
        <w:t xml:space="preserve"> </w:t>
      </w:r>
      <w:r w:rsidRPr="007C2663">
        <w:rPr>
          <w:sz w:val="28"/>
          <w:szCs w:val="28"/>
        </w:rPr>
        <w:t>вносятся в порядке, установленном законодательством Российской Федерации.</w:t>
      </w:r>
    </w:p>
    <w:sectPr w:rsidR="005E5094" w:rsidRPr="007C2663" w:rsidSect="007525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A8" w:rsidRDefault="001E6BA8">
      <w:r>
        <w:separator/>
      </w:r>
    </w:p>
  </w:endnote>
  <w:endnote w:type="continuationSeparator" w:id="0">
    <w:p w:rsidR="001E6BA8" w:rsidRDefault="001E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A8" w:rsidRDefault="001E6BA8">
      <w:r>
        <w:separator/>
      </w:r>
    </w:p>
  </w:footnote>
  <w:footnote w:type="continuationSeparator" w:id="0">
    <w:p w:rsidR="001E6BA8" w:rsidRDefault="001E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6F" w:rsidRDefault="001E6BA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084F">
      <w:rPr>
        <w:noProof/>
      </w:rPr>
      <w:t>6</w:t>
    </w:r>
    <w:r>
      <w:rPr>
        <w:noProof/>
      </w:rPr>
      <w:fldChar w:fldCharType="end"/>
    </w:r>
  </w:p>
  <w:p w:rsidR="00392A6F" w:rsidRDefault="00392A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4B0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08"/>
    <w:rsid w:val="00003D70"/>
    <w:rsid w:val="000062AE"/>
    <w:rsid w:val="0002084F"/>
    <w:rsid w:val="00020D34"/>
    <w:rsid w:val="000229E1"/>
    <w:rsid w:val="00045493"/>
    <w:rsid w:val="00047C6F"/>
    <w:rsid w:val="00051FFA"/>
    <w:rsid w:val="00053499"/>
    <w:rsid w:val="0005661F"/>
    <w:rsid w:val="00056B2B"/>
    <w:rsid w:val="00060926"/>
    <w:rsid w:val="000705D5"/>
    <w:rsid w:val="000753BE"/>
    <w:rsid w:val="00077B4F"/>
    <w:rsid w:val="00085220"/>
    <w:rsid w:val="000858D8"/>
    <w:rsid w:val="00092D80"/>
    <w:rsid w:val="000937C6"/>
    <w:rsid w:val="0009799A"/>
    <w:rsid w:val="000A5E88"/>
    <w:rsid w:val="000B2FC7"/>
    <w:rsid w:val="000C7595"/>
    <w:rsid w:val="000D3EBF"/>
    <w:rsid w:val="000D683E"/>
    <w:rsid w:val="000E18C5"/>
    <w:rsid w:val="000E62F2"/>
    <w:rsid w:val="000E7067"/>
    <w:rsid w:val="001033AA"/>
    <w:rsid w:val="0011168D"/>
    <w:rsid w:val="00120D55"/>
    <w:rsid w:val="0012313A"/>
    <w:rsid w:val="001264B8"/>
    <w:rsid w:val="00141459"/>
    <w:rsid w:val="00143771"/>
    <w:rsid w:val="0014409F"/>
    <w:rsid w:val="0014538A"/>
    <w:rsid w:val="0015230B"/>
    <w:rsid w:val="00152390"/>
    <w:rsid w:val="001639D4"/>
    <w:rsid w:val="00166076"/>
    <w:rsid w:val="00172A27"/>
    <w:rsid w:val="0017584C"/>
    <w:rsid w:val="00175902"/>
    <w:rsid w:val="001834E5"/>
    <w:rsid w:val="00184542"/>
    <w:rsid w:val="00193CB9"/>
    <w:rsid w:val="001971B0"/>
    <w:rsid w:val="001A53EA"/>
    <w:rsid w:val="001B1896"/>
    <w:rsid w:val="001C087E"/>
    <w:rsid w:val="001C48C1"/>
    <w:rsid w:val="001D0334"/>
    <w:rsid w:val="001D0657"/>
    <w:rsid w:val="001E225B"/>
    <w:rsid w:val="001E2E3C"/>
    <w:rsid w:val="001E4DD4"/>
    <w:rsid w:val="001E5A94"/>
    <w:rsid w:val="001E6BA8"/>
    <w:rsid w:val="001F52BF"/>
    <w:rsid w:val="00203C11"/>
    <w:rsid w:val="002058B1"/>
    <w:rsid w:val="0020720A"/>
    <w:rsid w:val="00223C91"/>
    <w:rsid w:val="00230181"/>
    <w:rsid w:val="00241DF4"/>
    <w:rsid w:val="00243FB7"/>
    <w:rsid w:val="00246DF8"/>
    <w:rsid w:val="002478C4"/>
    <w:rsid w:val="002530C1"/>
    <w:rsid w:val="002563CB"/>
    <w:rsid w:val="00257780"/>
    <w:rsid w:val="00263127"/>
    <w:rsid w:val="00263200"/>
    <w:rsid w:val="0026648D"/>
    <w:rsid w:val="00266EC4"/>
    <w:rsid w:val="00270746"/>
    <w:rsid w:val="00273AF9"/>
    <w:rsid w:val="002746FC"/>
    <w:rsid w:val="002751FE"/>
    <w:rsid w:val="002774FB"/>
    <w:rsid w:val="002804AC"/>
    <w:rsid w:val="002810DD"/>
    <w:rsid w:val="00282429"/>
    <w:rsid w:val="00285E97"/>
    <w:rsid w:val="0029074B"/>
    <w:rsid w:val="002949AD"/>
    <w:rsid w:val="002A2D93"/>
    <w:rsid w:val="002A3E1C"/>
    <w:rsid w:val="002B084C"/>
    <w:rsid w:val="002C33D5"/>
    <w:rsid w:val="002C630A"/>
    <w:rsid w:val="002C696E"/>
    <w:rsid w:val="002D3C1E"/>
    <w:rsid w:val="002E32B3"/>
    <w:rsid w:val="002E4F19"/>
    <w:rsid w:val="002E58B2"/>
    <w:rsid w:val="002F39AB"/>
    <w:rsid w:val="002F457D"/>
    <w:rsid w:val="00306EC5"/>
    <w:rsid w:val="00313114"/>
    <w:rsid w:val="00314BC9"/>
    <w:rsid w:val="003405E1"/>
    <w:rsid w:val="00353062"/>
    <w:rsid w:val="00356E1F"/>
    <w:rsid w:val="00360910"/>
    <w:rsid w:val="00366796"/>
    <w:rsid w:val="00383975"/>
    <w:rsid w:val="0038546B"/>
    <w:rsid w:val="00385ED2"/>
    <w:rsid w:val="00392A6F"/>
    <w:rsid w:val="00392A78"/>
    <w:rsid w:val="00395D1A"/>
    <w:rsid w:val="003A6CB0"/>
    <w:rsid w:val="003B025C"/>
    <w:rsid w:val="003C0114"/>
    <w:rsid w:val="003D56D8"/>
    <w:rsid w:val="003E053B"/>
    <w:rsid w:val="003E3D54"/>
    <w:rsid w:val="0040675D"/>
    <w:rsid w:val="00407281"/>
    <w:rsid w:val="00407350"/>
    <w:rsid w:val="0041290A"/>
    <w:rsid w:val="0043409E"/>
    <w:rsid w:val="00434F9F"/>
    <w:rsid w:val="00453409"/>
    <w:rsid w:val="00457F00"/>
    <w:rsid w:val="00463DA3"/>
    <w:rsid w:val="00475A1C"/>
    <w:rsid w:val="00477914"/>
    <w:rsid w:val="0049216B"/>
    <w:rsid w:val="00493D55"/>
    <w:rsid w:val="00494686"/>
    <w:rsid w:val="004A1846"/>
    <w:rsid w:val="004B0EEA"/>
    <w:rsid w:val="004B100C"/>
    <w:rsid w:val="004B24E4"/>
    <w:rsid w:val="004E15DF"/>
    <w:rsid w:val="004E3CF3"/>
    <w:rsid w:val="004F44EE"/>
    <w:rsid w:val="004F6EB9"/>
    <w:rsid w:val="005042D7"/>
    <w:rsid w:val="00510DA6"/>
    <w:rsid w:val="00511194"/>
    <w:rsid w:val="005315B0"/>
    <w:rsid w:val="00534335"/>
    <w:rsid w:val="005454B3"/>
    <w:rsid w:val="00545BA0"/>
    <w:rsid w:val="00546284"/>
    <w:rsid w:val="0055561E"/>
    <w:rsid w:val="00564B1A"/>
    <w:rsid w:val="005675CC"/>
    <w:rsid w:val="005805A8"/>
    <w:rsid w:val="00585D0A"/>
    <w:rsid w:val="00591869"/>
    <w:rsid w:val="005A46C8"/>
    <w:rsid w:val="005B28B7"/>
    <w:rsid w:val="005C3214"/>
    <w:rsid w:val="005C3325"/>
    <w:rsid w:val="005C3BF8"/>
    <w:rsid w:val="005C642D"/>
    <w:rsid w:val="005D3DBA"/>
    <w:rsid w:val="005D412E"/>
    <w:rsid w:val="005D5868"/>
    <w:rsid w:val="005D6B2F"/>
    <w:rsid w:val="005E239F"/>
    <w:rsid w:val="005E5094"/>
    <w:rsid w:val="005F39D3"/>
    <w:rsid w:val="005F589B"/>
    <w:rsid w:val="00601459"/>
    <w:rsid w:val="00604E1E"/>
    <w:rsid w:val="00606CD7"/>
    <w:rsid w:val="0061158C"/>
    <w:rsid w:val="00611597"/>
    <w:rsid w:val="00615310"/>
    <w:rsid w:val="00645E8A"/>
    <w:rsid w:val="006461FA"/>
    <w:rsid w:val="00650FA2"/>
    <w:rsid w:val="00657F55"/>
    <w:rsid w:val="00665A14"/>
    <w:rsid w:val="006742CA"/>
    <w:rsid w:val="00686A24"/>
    <w:rsid w:val="00696EE8"/>
    <w:rsid w:val="006A0C95"/>
    <w:rsid w:val="006B3AB1"/>
    <w:rsid w:val="006B6085"/>
    <w:rsid w:val="006C20B4"/>
    <w:rsid w:val="006C3FA1"/>
    <w:rsid w:val="006C47C0"/>
    <w:rsid w:val="006D4BF9"/>
    <w:rsid w:val="006D5A71"/>
    <w:rsid w:val="00721879"/>
    <w:rsid w:val="00721F38"/>
    <w:rsid w:val="0073140C"/>
    <w:rsid w:val="00735516"/>
    <w:rsid w:val="00741AFF"/>
    <w:rsid w:val="00747110"/>
    <w:rsid w:val="00752549"/>
    <w:rsid w:val="007526A5"/>
    <w:rsid w:val="00771189"/>
    <w:rsid w:val="00781442"/>
    <w:rsid w:val="00786BE2"/>
    <w:rsid w:val="00797834"/>
    <w:rsid w:val="00797CE6"/>
    <w:rsid w:val="007B669C"/>
    <w:rsid w:val="007B7905"/>
    <w:rsid w:val="007C1984"/>
    <w:rsid w:val="007C2663"/>
    <w:rsid w:val="007D2941"/>
    <w:rsid w:val="007D6725"/>
    <w:rsid w:val="007F39C0"/>
    <w:rsid w:val="007F5A10"/>
    <w:rsid w:val="00805703"/>
    <w:rsid w:val="008071ED"/>
    <w:rsid w:val="0081288E"/>
    <w:rsid w:val="008179F2"/>
    <w:rsid w:val="008223EB"/>
    <w:rsid w:val="008513D7"/>
    <w:rsid w:val="008549DC"/>
    <w:rsid w:val="00857205"/>
    <w:rsid w:val="00866113"/>
    <w:rsid w:val="0086760E"/>
    <w:rsid w:val="00876759"/>
    <w:rsid w:val="00883CF3"/>
    <w:rsid w:val="00894460"/>
    <w:rsid w:val="008A6DDE"/>
    <w:rsid w:val="008B2D58"/>
    <w:rsid w:val="008B7E48"/>
    <w:rsid w:val="008C0BA8"/>
    <w:rsid w:val="008C1813"/>
    <w:rsid w:val="008C4BC7"/>
    <w:rsid w:val="008C5E38"/>
    <w:rsid w:val="008E29B7"/>
    <w:rsid w:val="008E3D94"/>
    <w:rsid w:val="008F546D"/>
    <w:rsid w:val="00912A95"/>
    <w:rsid w:val="009210A5"/>
    <w:rsid w:val="009212E5"/>
    <w:rsid w:val="009234B5"/>
    <w:rsid w:val="00923689"/>
    <w:rsid w:val="009301F9"/>
    <w:rsid w:val="00932F2A"/>
    <w:rsid w:val="0093349D"/>
    <w:rsid w:val="00934F71"/>
    <w:rsid w:val="00935798"/>
    <w:rsid w:val="009529AC"/>
    <w:rsid w:val="00954AE6"/>
    <w:rsid w:val="0095644B"/>
    <w:rsid w:val="0098042D"/>
    <w:rsid w:val="00986E89"/>
    <w:rsid w:val="009A3B21"/>
    <w:rsid w:val="009A558E"/>
    <w:rsid w:val="009B1244"/>
    <w:rsid w:val="009D0F3E"/>
    <w:rsid w:val="009D67C9"/>
    <w:rsid w:val="009E2273"/>
    <w:rsid w:val="009F4C98"/>
    <w:rsid w:val="009F58D9"/>
    <w:rsid w:val="00A03775"/>
    <w:rsid w:val="00A04349"/>
    <w:rsid w:val="00A11664"/>
    <w:rsid w:val="00A131FC"/>
    <w:rsid w:val="00A13ADB"/>
    <w:rsid w:val="00A1625C"/>
    <w:rsid w:val="00A16A74"/>
    <w:rsid w:val="00A17146"/>
    <w:rsid w:val="00A22EF4"/>
    <w:rsid w:val="00A311D5"/>
    <w:rsid w:val="00A319FF"/>
    <w:rsid w:val="00A3218C"/>
    <w:rsid w:val="00A3291B"/>
    <w:rsid w:val="00A41B67"/>
    <w:rsid w:val="00A50AB0"/>
    <w:rsid w:val="00A61B8A"/>
    <w:rsid w:val="00A63995"/>
    <w:rsid w:val="00A83853"/>
    <w:rsid w:val="00A83C9E"/>
    <w:rsid w:val="00A850A3"/>
    <w:rsid w:val="00A91034"/>
    <w:rsid w:val="00A96CCA"/>
    <w:rsid w:val="00AA305E"/>
    <w:rsid w:val="00AB1DC8"/>
    <w:rsid w:val="00AB4FB1"/>
    <w:rsid w:val="00AB66C0"/>
    <w:rsid w:val="00AB6D69"/>
    <w:rsid w:val="00AC7C1F"/>
    <w:rsid w:val="00AD067A"/>
    <w:rsid w:val="00AE3139"/>
    <w:rsid w:val="00AF3587"/>
    <w:rsid w:val="00B043E2"/>
    <w:rsid w:val="00B0606B"/>
    <w:rsid w:val="00B068DA"/>
    <w:rsid w:val="00B0799F"/>
    <w:rsid w:val="00B21C0C"/>
    <w:rsid w:val="00B5432D"/>
    <w:rsid w:val="00B556DD"/>
    <w:rsid w:val="00B57EA6"/>
    <w:rsid w:val="00B608D9"/>
    <w:rsid w:val="00B74DA7"/>
    <w:rsid w:val="00B7663A"/>
    <w:rsid w:val="00BA1D85"/>
    <w:rsid w:val="00BB17F8"/>
    <w:rsid w:val="00BC77FF"/>
    <w:rsid w:val="00BC7EFB"/>
    <w:rsid w:val="00BD0E38"/>
    <w:rsid w:val="00BD58E5"/>
    <w:rsid w:val="00BD58F6"/>
    <w:rsid w:val="00BE4563"/>
    <w:rsid w:val="00BE5DD8"/>
    <w:rsid w:val="00BF1531"/>
    <w:rsid w:val="00BF5FD4"/>
    <w:rsid w:val="00BF6EC3"/>
    <w:rsid w:val="00C07F32"/>
    <w:rsid w:val="00C118C7"/>
    <w:rsid w:val="00C17C15"/>
    <w:rsid w:val="00C27319"/>
    <w:rsid w:val="00C307C2"/>
    <w:rsid w:val="00C3204C"/>
    <w:rsid w:val="00C36299"/>
    <w:rsid w:val="00C374C3"/>
    <w:rsid w:val="00C400E5"/>
    <w:rsid w:val="00C401B1"/>
    <w:rsid w:val="00C45EEB"/>
    <w:rsid w:val="00C52024"/>
    <w:rsid w:val="00C60ACD"/>
    <w:rsid w:val="00C671BD"/>
    <w:rsid w:val="00C73468"/>
    <w:rsid w:val="00C8710D"/>
    <w:rsid w:val="00CB7E6D"/>
    <w:rsid w:val="00CC7243"/>
    <w:rsid w:val="00CC766C"/>
    <w:rsid w:val="00CC7C7B"/>
    <w:rsid w:val="00CD4393"/>
    <w:rsid w:val="00CD4E0A"/>
    <w:rsid w:val="00CE0522"/>
    <w:rsid w:val="00CE0857"/>
    <w:rsid w:val="00CE60F8"/>
    <w:rsid w:val="00CE6701"/>
    <w:rsid w:val="00CF36F7"/>
    <w:rsid w:val="00CF745E"/>
    <w:rsid w:val="00D16E53"/>
    <w:rsid w:val="00D40FE0"/>
    <w:rsid w:val="00D445F8"/>
    <w:rsid w:val="00D60128"/>
    <w:rsid w:val="00D703F5"/>
    <w:rsid w:val="00D73BC2"/>
    <w:rsid w:val="00D7796D"/>
    <w:rsid w:val="00D87884"/>
    <w:rsid w:val="00D95ADF"/>
    <w:rsid w:val="00DA2850"/>
    <w:rsid w:val="00DA71A2"/>
    <w:rsid w:val="00DB69B8"/>
    <w:rsid w:val="00DC4129"/>
    <w:rsid w:val="00DD50A5"/>
    <w:rsid w:val="00DF05D8"/>
    <w:rsid w:val="00DF2537"/>
    <w:rsid w:val="00E04029"/>
    <w:rsid w:val="00E06408"/>
    <w:rsid w:val="00E127EC"/>
    <w:rsid w:val="00E16CBE"/>
    <w:rsid w:val="00E225B8"/>
    <w:rsid w:val="00E31C59"/>
    <w:rsid w:val="00E36D2B"/>
    <w:rsid w:val="00E53985"/>
    <w:rsid w:val="00E54DA2"/>
    <w:rsid w:val="00E57692"/>
    <w:rsid w:val="00E6516C"/>
    <w:rsid w:val="00E671D6"/>
    <w:rsid w:val="00E732DC"/>
    <w:rsid w:val="00E767BF"/>
    <w:rsid w:val="00E8096D"/>
    <w:rsid w:val="00E84B45"/>
    <w:rsid w:val="00EB2389"/>
    <w:rsid w:val="00EB6028"/>
    <w:rsid w:val="00EC7F72"/>
    <w:rsid w:val="00ED16D7"/>
    <w:rsid w:val="00ED23AA"/>
    <w:rsid w:val="00EF58D9"/>
    <w:rsid w:val="00F01636"/>
    <w:rsid w:val="00F128DE"/>
    <w:rsid w:val="00F254F0"/>
    <w:rsid w:val="00F31F74"/>
    <w:rsid w:val="00F3294D"/>
    <w:rsid w:val="00F51A02"/>
    <w:rsid w:val="00F53399"/>
    <w:rsid w:val="00F6283C"/>
    <w:rsid w:val="00F7616B"/>
    <w:rsid w:val="00F8164D"/>
    <w:rsid w:val="00F835DC"/>
    <w:rsid w:val="00F83A98"/>
    <w:rsid w:val="00F85BC6"/>
    <w:rsid w:val="00F92411"/>
    <w:rsid w:val="00F9616F"/>
    <w:rsid w:val="00FC32B1"/>
    <w:rsid w:val="00FE09E0"/>
    <w:rsid w:val="00FE0ADD"/>
    <w:rsid w:val="00FE5F73"/>
    <w:rsid w:val="00FF587E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7525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752549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752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52549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7"/>
    <w:rsid w:val="0075254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rsid w:val="00752549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link w:val="a9"/>
    <w:rsid w:val="00752549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rsid w:val="00752549"/>
    <w:rPr>
      <w:rFonts w:ascii="Tahoma" w:hAnsi="Tahoma"/>
      <w:sz w:val="16"/>
      <w:szCs w:val="16"/>
    </w:rPr>
  </w:style>
  <w:style w:type="paragraph" w:customStyle="1" w:styleId="u">
    <w:name w:val="u"/>
    <w:basedOn w:val="a"/>
    <w:rsid w:val="007525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2549"/>
    <w:rPr>
      <w:rFonts w:ascii="Times New Roman" w:eastAsia="Times New Roman" w:hAnsi="Times New Roman" w:cs="Times New Roman"/>
    </w:rPr>
  </w:style>
  <w:style w:type="character" w:styleId="aa">
    <w:name w:val="Hyperlink"/>
    <w:rsid w:val="00752549"/>
    <w:rPr>
      <w:rFonts w:ascii="Times New Roman" w:eastAsia="Times New Roman" w:hAnsi="Times New Roman"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D50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7525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752549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752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752549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7"/>
    <w:rsid w:val="0075254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rsid w:val="00752549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link w:val="a9"/>
    <w:rsid w:val="00752549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rsid w:val="00752549"/>
    <w:rPr>
      <w:rFonts w:ascii="Tahoma" w:hAnsi="Tahoma"/>
      <w:sz w:val="16"/>
      <w:szCs w:val="16"/>
    </w:rPr>
  </w:style>
  <w:style w:type="paragraph" w:customStyle="1" w:styleId="u">
    <w:name w:val="u"/>
    <w:basedOn w:val="a"/>
    <w:rsid w:val="007525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2549"/>
    <w:rPr>
      <w:rFonts w:ascii="Times New Roman" w:eastAsia="Times New Roman" w:hAnsi="Times New Roman" w:cs="Times New Roman"/>
    </w:rPr>
  </w:style>
  <w:style w:type="character" w:styleId="aa">
    <w:name w:val="Hyperlink"/>
    <w:rsid w:val="00752549"/>
    <w:rPr>
      <w:rFonts w:ascii="Times New Roman" w:eastAsia="Times New Roman" w:hAnsi="Times New Roman"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D50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СОГЛАСОВАН:                                                  УТВЕРЖДЕН:</vt:lpstr>
    </vt:vector>
  </TitlesOfParts>
  <Company>Microsoft</Company>
  <LinksUpToDate>false</LinksUpToDate>
  <CharactersWithSpaces>32519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СОГЛАСОВАН:                                                  УТВЕРЖДЕН:</dc:title>
  <dc:creator>Xxx</dc:creator>
  <cp:lastModifiedBy>ART2</cp:lastModifiedBy>
  <cp:revision>2</cp:revision>
  <cp:lastPrinted>2016-06-16T13:31:00Z</cp:lastPrinted>
  <dcterms:created xsi:type="dcterms:W3CDTF">2017-03-03T07:15:00Z</dcterms:created>
  <dcterms:modified xsi:type="dcterms:W3CDTF">2017-03-03T07:15:00Z</dcterms:modified>
</cp:coreProperties>
</file>