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54" w:rsidRPr="001E6A7C" w:rsidRDefault="00C25454" w:rsidP="00C25454">
      <w:pPr>
        <w:rPr>
          <w:szCs w:val="28"/>
          <w:lang w:val="ru-RU"/>
        </w:rPr>
      </w:pPr>
      <w:r w:rsidRPr="000D3ABC">
        <w:rPr>
          <w:szCs w:val="28"/>
          <w:lang w:val="ru-RU"/>
        </w:rPr>
        <w:t xml:space="preserve">                                                                                                       </w:t>
      </w:r>
    </w:p>
    <w:p w:rsidR="00C25454" w:rsidRPr="001E6A7C" w:rsidRDefault="00C25454">
      <w:pPr>
        <w:spacing w:after="0" w:line="259" w:lineRule="auto"/>
        <w:ind w:left="-1156" w:right="-1238" w:firstLine="0"/>
        <w:jc w:val="left"/>
        <w:rPr>
          <w:szCs w:val="28"/>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C13DE7" w:rsidRPr="007A4020" w:rsidTr="00CA2B9B">
        <w:tc>
          <w:tcPr>
            <w:tcW w:w="4621" w:type="dxa"/>
          </w:tcPr>
          <w:p w:rsidR="00C13DE7" w:rsidRPr="001E6A7C" w:rsidRDefault="00C25454" w:rsidP="00B60E89">
            <w:pPr>
              <w:ind w:firstLine="0"/>
              <w:jc w:val="left"/>
              <w:rPr>
                <w:b/>
                <w:szCs w:val="28"/>
                <w:lang w:val="ru-RU"/>
              </w:rPr>
            </w:pPr>
            <w:r w:rsidRPr="001E6A7C">
              <w:rPr>
                <w:b/>
                <w:szCs w:val="28"/>
                <w:lang w:val="ru-RU"/>
              </w:rPr>
              <w:t>Согласован</w:t>
            </w:r>
          </w:p>
          <w:p w:rsidR="00C25454" w:rsidRPr="001E6A7C" w:rsidRDefault="007A4020" w:rsidP="00B60E89">
            <w:pPr>
              <w:ind w:firstLine="0"/>
              <w:jc w:val="left"/>
              <w:rPr>
                <w:szCs w:val="28"/>
                <w:lang w:val="ru-RU"/>
              </w:rPr>
            </w:pPr>
            <w:r>
              <w:rPr>
                <w:szCs w:val="28"/>
                <w:lang w:val="ru-RU"/>
              </w:rPr>
              <w:t>письмом</w:t>
            </w:r>
            <w:r w:rsidR="00C25454" w:rsidRPr="001E6A7C">
              <w:rPr>
                <w:szCs w:val="28"/>
                <w:lang w:val="ru-RU"/>
              </w:rPr>
              <w:t xml:space="preserve"> комитета по управлению</w:t>
            </w:r>
          </w:p>
          <w:p w:rsidR="00C25454" w:rsidRPr="001E6A7C" w:rsidRDefault="00C25454" w:rsidP="00B60E89">
            <w:pPr>
              <w:ind w:firstLine="0"/>
              <w:jc w:val="left"/>
              <w:rPr>
                <w:szCs w:val="28"/>
                <w:lang w:val="ru-RU"/>
              </w:rPr>
            </w:pPr>
            <w:r w:rsidRPr="001E6A7C">
              <w:rPr>
                <w:szCs w:val="28"/>
                <w:lang w:val="ru-RU"/>
              </w:rPr>
              <w:t>имуществом Курской области</w:t>
            </w:r>
          </w:p>
          <w:p w:rsidR="00C25454" w:rsidRPr="001E6A7C" w:rsidRDefault="00C25454" w:rsidP="00B60E89">
            <w:pPr>
              <w:ind w:firstLine="0"/>
              <w:jc w:val="left"/>
              <w:rPr>
                <w:szCs w:val="28"/>
                <w:lang w:val="ru-RU"/>
              </w:rPr>
            </w:pPr>
            <w:r w:rsidRPr="001E6A7C">
              <w:rPr>
                <w:szCs w:val="28"/>
                <w:lang w:val="ru-RU"/>
              </w:rPr>
              <w:t xml:space="preserve">от </w:t>
            </w:r>
            <w:r w:rsidR="007A4020">
              <w:rPr>
                <w:szCs w:val="28"/>
                <w:lang w:val="ru-RU"/>
              </w:rPr>
              <w:t>22.06.2020</w:t>
            </w:r>
            <w:r w:rsidRPr="001E6A7C">
              <w:rPr>
                <w:szCs w:val="28"/>
                <w:lang w:val="ru-RU"/>
              </w:rPr>
              <w:t xml:space="preserve"> г.</w:t>
            </w:r>
          </w:p>
          <w:p w:rsidR="00C25454" w:rsidRPr="001E6A7C" w:rsidRDefault="00C25454" w:rsidP="007A4020">
            <w:pPr>
              <w:ind w:firstLine="0"/>
              <w:jc w:val="left"/>
              <w:rPr>
                <w:szCs w:val="28"/>
                <w:lang w:val="ru-RU"/>
              </w:rPr>
            </w:pPr>
            <w:r w:rsidRPr="001E6A7C">
              <w:rPr>
                <w:szCs w:val="28"/>
                <w:lang w:val="ru-RU"/>
              </w:rPr>
              <w:t xml:space="preserve">№ </w:t>
            </w:r>
            <w:r w:rsidR="007A4020">
              <w:rPr>
                <w:szCs w:val="28"/>
                <w:lang w:val="ru-RU"/>
              </w:rPr>
              <w:t>05.6-01.01-19/7508</w:t>
            </w:r>
          </w:p>
        </w:tc>
        <w:tc>
          <w:tcPr>
            <w:tcW w:w="4621" w:type="dxa"/>
          </w:tcPr>
          <w:p w:rsidR="00C13DE7" w:rsidRPr="001E6A7C" w:rsidRDefault="00C25454">
            <w:pPr>
              <w:ind w:firstLine="0"/>
              <w:rPr>
                <w:b/>
                <w:szCs w:val="28"/>
                <w:lang w:val="ru-RU"/>
              </w:rPr>
            </w:pPr>
            <w:r w:rsidRPr="001E6A7C">
              <w:rPr>
                <w:b/>
                <w:szCs w:val="28"/>
                <w:lang w:val="ru-RU"/>
              </w:rPr>
              <w:t xml:space="preserve">Утвержден </w:t>
            </w:r>
          </w:p>
          <w:p w:rsidR="00CA2B9B" w:rsidRPr="001E6A7C" w:rsidRDefault="00CA2B9B">
            <w:pPr>
              <w:ind w:firstLine="0"/>
              <w:rPr>
                <w:szCs w:val="28"/>
                <w:lang w:val="ru-RU"/>
              </w:rPr>
            </w:pPr>
            <w:r w:rsidRPr="001E6A7C">
              <w:rPr>
                <w:szCs w:val="28"/>
                <w:lang w:val="ru-RU"/>
              </w:rPr>
              <w:t>Приказом комитета по экономике и развитию Курской области</w:t>
            </w:r>
          </w:p>
          <w:p w:rsidR="00CA2B9B" w:rsidRPr="001E6A7C" w:rsidRDefault="00CA2B9B" w:rsidP="00CA2B9B">
            <w:pPr>
              <w:ind w:firstLine="0"/>
              <w:rPr>
                <w:szCs w:val="28"/>
                <w:lang w:val="ru-RU"/>
              </w:rPr>
            </w:pPr>
            <w:r w:rsidRPr="001E6A7C">
              <w:rPr>
                <w:szCs w:val="28"/>
                <w:lang w:val="ru-RU"/>
              </w:rPr>
              <w:t>от «___» __________ 20 __ г.</w:t>
            </w:r>
          </w:p>
          <w:p w:rsidR="00CA2B9B" w:rsidRPr="001E6A7C" w:rsidRDefault="00CA2B9B" w:rsidP="00CA2B9B">
            <w:pPr>
              <w:ind w:firstLine="0"/>
              <w:rPr>
                <w:szCs w:val="28"/>
                <w:lang w:val="ru-RU"/>
              </w:rPr>
            </w:pPr>
            <w:r w:rsidRPr="001E6A7C">
              <w:rPr>
                <w:szCs w:val="28"/>
                <w:lang w:val="ru-RU"/>
              </w:rPr>
              <w:t>№ ___________________</w:t>
            </w:r>
          </w:p>
        </w:tc>
      </w:tr>
      <w:tr w:rsidR="00C25454" w:rsidRPr="007A4020" w:rsidTr="00CA2B9B">
        <w:tc>
          <w:tcPr>
            <w:tcW w:w="4621" w:type="dxa"/>
          </w:tcPr>
          <w:p w:rsidR="00C25454" w:rsidRPr="001E6A7C" w:rsidRDefault="00C25454" w:rsidP="00B60E89">
            <w:pPr>
              <w:ind w:firstLine="0"/>
              <w:jc w:val="left"/>
              <w:rPr>
                <w:szCs w:val="28"/>
                <w:lang w:val="ru-RU"/>
              </w:rPr>
            </w:pPr>
          </w:p>
        </w:tc>
        <w:tc>
          <w:tcPr>
            <w:tcW w:w="4621" w:type="dxa"/>
          </w:tcPr>
          <w:p w:rsidR="00C25454" w:rsidRPr="001E6A7C" w:rsidRDefault="00C25454">
            <w:pPr>
              <w:ind w:firstLine="0"/>
              <w:rPr>
                <w:szCs w:val="28"/>
                <w:lang w:val="ru-RU"/>
              </w:rPr>
            </w:pPr>
          </w:p>
        </w:tc>
      </w:tr>
      <w:tr w:rsidR="00C25454" w:rsidRPr="001E6A7C" w:rsidTr="00CA2B9B">
        <w:tc>
          <w:tcPr>
            <w:tcW w:w="4621" w:type="dxa"/>
          </w:tcPr>
          <w:p w:rsidR="00C25454" w:rsidRPr="001E6A7C" w:rsidRDefault="00C25454" w:rsidP="00B60E89">
            <w:pPr>
              <w:ind w:firstLine="0"/>
              <w:jc w:val="left"/>
              <w:rPr>
                <w:b/>
                <w:szCs w:val="28"/>
                <w:lang w:val="ru-RU"/>
              </w:rPr>
            </w:pPr>
            <w:r w:rsidRPr="001E6A7C">
              <w:rPr>
                <w:b/>
                <w:szCs w:val="28"/>
                <w:lang w:val="ru-RU"/>
              </w:rPr>
              <w:t>Согласован</w:t>
            </w:r>
          </w:p>
          <w:p w:rsidR="00C25454" w:rsidRPr="001E6A7C" w:rsidRDefault="00C25454" w:rsidP="00B60E89">
            <w:pPr>
              <w:ind w:firstLine="0"/>
              <w:jc w:val="left"/>
              <w:rPr>
                <w:szCs w:val="28"/>
                <w:lang w:val="ru-RU"/>
              </w:rPr>
            </w:pPr>
            <w:r w:rsidRPr="001E6A7C">
              <w:rPr>
                <w:szCs w:val="28"/>
                <w:lang w:val="ru-RU"/>
              </w:rPr>
              <w:t>письмом комитета финансов Курской области</w:t>
            </w:r>
          </w:p>
          <w:p w:rsidR="00C25454" w:rsidRPr="001E6A7C" w:rsidRDefault="00C25454" w:rsidP="00B60E89">
            <w:pPr>
              <w:ind w:firstLine="0"/>
              <w:jc w:val="left"/>
              <w:rPr>
                <w:szCs w:val="28"/>
                <w:lang w:val="ru-RU"/>
              </w:rPr>
            </w:pPr>
            <w:r w:rsidRPr="001E6A7C">
              <w:rPr>
                <w:szCs w:val="28"/>
                <w:lang w:val="ru-RU"/>
              </w:rPr>
              <w:t xml:space="preserve">от </w:t>
            </w:r>
            <w:r w:rsidR="00B60E89">
              <w:rPr>
                <w:szCs w:val="28"/>
                <w:lang w:val="ru-RU"/>
              </w:rPr>
              <w:t>19 июня 2020</w:t>
            </w:r>
            <w:r w:rsidRPr="001E6A7C">
              <w:rPr>
                <w:szCs w:val="28"/>
                <w:lang w:val="ru-RU"/>
              </w:rPr>
              <w:t xml:space="preserve"> г.</w:t>
            </w:r>
          </w:p>
          <w:p w:rsidR="00C25454" w:rsidRPr="001E6A7C" w:rsidRDefault="00C25454" w:rsidP="00B60E89">
            <w:pPr>
              <w:ind w:firstLine="0"/>
              <w:jc w:val="left"/>
              <w:rPr>
                <w:szCs w:val="28"/>
                <w:lang w:val="ru-RU"/>
              </w:rPr>
            </w:pPr>
            <w:r w:rsidRPr="001E6A7C">
              <w:rPr>
                <w:szCs w:val="28"/>
                <w:lang w:val="ru-RU"/>
              </w:rPr>
              <w:t xml:space="preserve">№ </w:t>
            </w:r>
            <w:r w:rsidR="00B60E89">
              <w:rPr>
                <w:szCs w:val="28"/>
                <w:lang w:val="ru-RU"/>
              </w:rPr>
              <w:t>03.3-05-01-15/2366</w:t>
            </w:r>
          </w:p>
        </w:tc>
        <w:tc>
          <w:tcPr>
            <w:tcW w:w="4621" w:type="dxa"/>
          </w:tcPr>
          <w:p w:rsidR="00C25454" w:rsidRPr="001E6A7C" w:rsidRDefault="00C25454">
            <w:pPr>
              <w:ind w:firstLine="0"/>
              <w:rPr>
                <w:szCs w:val="28"/>
                <w:lang w:val="ru-RU"/>
              </w:rPr>
            </w:pPr>
          </w:p>
        </w:tc>
      </w:tr>
    </w:tbl>
    <w:p w:rsidR="00C13DE7" w:rsidRPr="001E6A7C" w:rsidRDefault="00C13DE7">
      <w:pPr>
        <w:rPr>
          <w:szCs w:val="28"/>
          <w:lang w:val="ru-RU"/>
        </w:rPr>
      </w:pPr>
    </w:p>
    <w:p w:rsidR="00C13DE7" w:rsidRPr="001E6A7C" w:rsidRDefault="00C13DE7">
      <w:pP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jc w:val="center"/>
        <w:rPr>
          <w:b/>
          <w:szCs w:val="28"/>
          <w:lang w:val="ru-RU"/>
        </w:rPr>
      </w:pPr>
      <w:r w:rsidRPr="001E6A7C">
        <w:rPr>
          <w:b/>
          <w:szCs w:val="28"/>
          <w:lang w:val="ru-RU"/>
        </w:rPr>
        <w:t>УСТАВ</w:t>
      </w:r>
    </w:p>
    <w:p w:rsidR="00214F74" w:rsidRPr="001E6A7C" w:rsidRDefault="00214F74" w:rsidP="00214F74">
      <w:pPr>
        <w:tabs>
          <w:tab w:val="left" w:pos="3960"/>
        </w:tabs>
        <w:jc w:val="center"/>
        <w:rPr>
          <w:b/>
          <w:szCs w:val="28"/>
          <w:lang w:val="ru-RU"/>
        </w:rPr>
      </w:pPr>
      <w:r w:rsidRPr="001E6A7C">
        <w:rPr>
          <w:b/>
          <w:szCs w:val="28"/>
          <w:lang w:val="ru-RU"/>
        </w:rPr>
        <w:t>автономного учреждения</w:t>
      </w:r>
      <w:r w:rsidR="00A02BB8" w:rsidRPr="001E6A7C">
        <w:rPr>
          <w:b/>
          <w:szCs w:val="28"/>
          <w:lang w:val="ru-RU"/>
        </w:rPr>
        <w:t xml:space="preserve"> </w:t>
      </w:r>
      <w:r w:rsidR="002467AA">
        <w:rPr>
          <w:b/>
          <w:szCs w:val="28"/>
          <w:lang w:val="ru-RU"/>
        </w:rPr>
        <w:t>Курской области</w:t>
      </w:r>
    </w:p>
    <w:p w:rsidR="00214F74" w:rsidRPr="001E6A7C" w:rsidRDefault="00214F74" w:rsidP="00214F74">
      <w:pPr>
        <w:tabs>
          <w:tab w:val="left" w:pos="3960"/>
        </w:tabs>
        <w:jc w:val="center"/>
        <w:rPr>
          <w:b/>
          <w:szCs w:val="28"/>
          <w:lang w:val="ru-RU"/>
        </w:rPr>
      </w:pPr>
      <w:r w:rsidRPr="001E6A7C">
        <w:rPr>
          <w:b/>
          <w:szCs w:val="28"/>
          <w:lang w:val="ru-RU"/>
        </w:rPr>
        <w:t>«Корпорация развития Курской области»</w:t>
      </w:r>
    </w:p>
    <w:p w:rsidR="00C32882" w:rsidRPr="001E6A7C" w:rsidRDefault="00C32882" w:rsidP="00214F74">
      <w:pPr>
        <w:tabs>
          <w:tab w:val="left" w:pos="3960"/>
        </w:tabs>
        <w:jc w:val="cente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0D35E6">
      <w:pPr>
        <w:tabs>
          <w:tab w:val="left" w:pos="3960"/>
        </w:tabs>
        <w:ind w:firstLine="0"/>
        <w:rPr>
          <w:szCs w:val="28"/>
          <w:lang w:val="ru-RU"/>
        </w:rPr>
      </w:pPr>
    </w:p>
    <w:p w:rsidR="000D35E6" w:rsidRPr="001E6A7C" w:rsidRDefault="000D35E6" w:rsidP="000D35E6">
      <w:pPr>
        <w:tabs>
          <w:tab w:val="left" w:pos="3960"/>
        </w:tabs>
        <w:ind w:firstLine="0"/>
        <w:rPr>
          <w:szCs w:val="28"/>
          <w:lang w:val="ru-RU"/>
        </w:rPr>
      </w:pPr>
    </w:p>
    <w:p w:rsidR="000D35E6" w:rsidRPr="001E6A7C" w:rsidRDefault="000D35E6" w:rsidP="000D35E6">
      <w:pPr>
        <w:tabs>
          <w:tab w:val="left" w:pos="3960"/>
        </w:tabs>
        <w:ind w:firstLine="0"/>
        <w:rPr>
          <w:szCs w:val="28"/>
          <w:lang w:val="ru-RU"/>
        </w:rPr>
      </w:pPr>
    </w:p>
    <w:p w:rsidR="00214F74" w:rsidRPr="001E6A7C" w:rsidRDefault="00214F74" w:rsidP="00214F74">
      <w:pPr>
        <w:tabs>
          <w:tab w:val="left" w:pos="3960"/>
        </w:tabs>
        <w:jc w:val="center"/>
        <w:rPr>
          <w:szCs w:val="28"/>
          <w:lang w:val="ru-RU"/>
        </w:rPr>
      </w:pPr>
    </w:p>
    <w:p w:rsidR="00214F74" w:rsidRPr="001E6A7C" w:rsidRDefault="00214F74" w:rsidP="00214F74">
      <w:pPr>
        <w:tabs>
          <w:tab w:val="left" w:pos="3960"/>
        </w:tabs>
        <w:ind w:firstLine="567"/>
        <w:jc w:val="center"/>
        <w:rPr>
          <w:szCs w:val="28"/>
          <w:lang w:val="ru-RU"/>
        </w:rPr>
      </w:pPr>
      <w:r w:rsidRPr="001E6A7C">
        <w:rPr>
          <w:szCs w:val="28"/>
          <w:lang w:val="ru-RU"/>
        </w:rPr>
        <w:t>г. Курск</w:t>
      </w:r>
    </w:p>
    <w:p w:rsidR="00324968" w:rsidRDefault="00214F74" w:rsidP="00324968">
      <w:pPr>
        <w:tabs>
          <w:tab w:val="left" w:pos="3960"/>
        </w:tabs>
        <w:ind w:firstLine="567"/>
        <w:jc w:val="center"/>
        <w:rPr>
          <w:szCs w:val="28"/>
          <w:lang w:val="ru-RU"/>
        </w:rPr>
        <w:sectPr w:rsidR="00324968" w:rsidSect="00B60E89">
          <w:headerReference w:type="default" r:id="rId8"/>
          <w:footerReference w:type="even" r:id="rId9"/>
          <w:footerReference w:type="default" r:id="rId10"/>
          <w:headerReference w:type="first" r:id="rId11"/>
          <w:footerReference w:type="first" r:id="rId12"/>
          <w:pgSz w:w="11906" w:h="16838"/>
          <w:pgMar w:top="1137" w:right="845" w:bottom="1221" w:left="1702" w:header="720" w:footer="227" w:gutter="0"/>
          <w:cols w:space="720"/>
          <w:docGrid w:linePitch="381"/>
        </w:sectPr>
      </w:pPr>
      <w:r w:rsidRPr="001E6A7C">
        <w:rPr>
          <w:szCs w:val="28"/>
          <w:lang w:val="ru-RU"/>
        </w:rPr>
        <w:t>2020 г.</w:t>
      </w:r>
    </w:p>
    <w:p w:rsidR="00DB347A" w:rsidRPr="001E6A7C" w:rsidRDefault="00DB347A" w:rsidP="00324968">
      <w:pPr>
        <w:tabs>
          <w:tab w:val="left" w:pos="3960"/>
        </w:tabs>
        <w:ind w:firstLine="567"/>
        <w:jc w:val="center"/>
        <w:rPr>
          <w:b/>
          <w:bCs/>
          <w:color w:val="auto"/>
          <w:spacing w:val="-1"/>
          <w:szCs w:val="28"/>
          <w:lang w:val="ru-RU" w:eastAsia="ru-RU"/>
        </w:rPr>
      </w:pPr>
      <w:r w:rsidRPr="001E6A7C">
        <w:rPr>
          <w:b/>
          <w:bCs/>
          <w:color w:val="auto"/>
          <w:spacing w:val="-1"/>
          <w:szCs w:val="28"/>
          <w:lang w:val="ru-RU" w:eastAsia="ru-RU"/>
        </w:rPr>
        <w:lastRenderedPageBreak/>
        <w:t>1. О</w:t>
      </w:r>
      <w:r w:rsidR="00D0097F" w:rsidRPr="001E6A7C">
        <w:rPr>
          <w:b/>
          <w:bCs/>
          <w:color w:val="auto"/>
          <w:spacing w:val="-1"/>
          <w:szCs w:val="28"/>
          <w:lang w:val="ru-RU" w:eastAsia="ru-RU"/>
        </w:rPr>
        <w:t>бщие положения</w:t>
      </w:r>
    </w:p>
    <w:p w:rsidR="00DB347A" w:rsidRPr="001E6A7C" w:rsidRDefault="00DB347A" w:rsidP="00BD6650">
      <w:pPr>
        <w:widowControl w:val="0"/>
        <w:shd w:val="clear" w:color="auto" w:fill="FFFFFF"/>
        <w:tabs>
          <w:tab w:val="left" w:pos="709"/>
        </w:tabs>
        <w:autoSpaceDE w:val="0"/>
        <w:autoSpaceDN w:val="0"/>
        <w:adjustRightInd w:val="0"/>
        <w:spacing w:after="0" w:line="274" w:lineRule="exact"/>
        <w:ind w:right="0" w:firstLine="0"/>
        <w:rPr>
          <w:b/>
          <w:bCs/>
          <w:color w:val="auto"/>
          <w:spacing w:val="-1"/>
          <w:szCs w:val="28"/>
          <w:lang w:val="ru-RU" w:eastAsia="ru-RU"/>
        </w:rPr>
      </w:pPr>
    </w:p>
    <w:p w:rsidR="00466998" w:rsidRPr="001E6A7C" w:rsidRDefault="00E54566" w:rsidP="00C26667">
      <w:pPr>
        <w:widowControl w:val="0"/>
        <w:shd w:val="clear" w:color="auto" w:fill="FFFFFF"/>
        <w:tabs>
          <w:tab w:val="left" w:pos="0"/>
        </w:tabs>
        <w:autoSpaceDE w:val="0"/>
        <w:autoSpaceDN w:val="0"/>
        <w:adjustRightInd w:val="0"/>
        <w:spacing w:after="0" w:line="240" w:lineRule="auto"/>
        <w:ind w:right="0" w:firstLine="567"/>
        <w:rPr>
          <w:color w:val="auto"/>
          <w:spacing w:val="-12"/>
          <w:szCs w:val="28"/>
          <w:lang w:val="ru-RU" w:eastAsia="ru-RU"/>
        </w:rPr>
      </w:pPr>
      <w:r w:rsidRPr="001E6A7C">
        <w:rPr>
          <w:color w:val="auto"/>
          <w:szCs w:val="28"/>
          <w:lang w:val="ru-RU" w:eastAsia="ru-RU"/>
        </w:rPr>
        <w:t>1.</w:t>
      </w:r>
      <w:r w:rsidR="00466998" w:rsidRPr="001E6A7C">
        <w:rPr>
          <w:color w:val="auto"/>
          <w:szCs w:val="28"/>
          <w:lang w:val="ru-RU" w:eastAsia="ru-RU"/>
        </w:rPr>
        <w:t>1.</w:t>
      </w:r>
      <w:r w:rsidR="00BE7F1F" w:rsidRPr="001E6A7C">
        <w:rPr>
          <w:color w:val="auto"/>
          <w:szCs w:val="28"/>
          <w:lang w:val="ru-RU" w:eastAsia="ru-RU"/>
        </w:rPr>
        <w:t xml:space="preserve"> </w:t>
      </w:r>
      <w:proofErr w:type="gramStart"/>
      <w:r w:rsidR="006C1367" w:rsidRPr="001E6A7C">
        <w:rPr>
          <w:color w:val="auto"/>
          <w:szCs w:val="28"/>
          <w:lang w:val="ru-RU" w:eastAsia="ru-RU"/>
        </w:rPr>
        <w:t>А</w:t>
      </w:r>
      <w:r w:rsidR="008C3C49" w:rsidRPr="001E6A7C">
        <w:rPr>
          <w:color w:val="auto"/>
          <w:szCs w:val="28"/>
          <w:lang w:val="ru-RU" w:eastAsia="ru-RU"/>
        </w:rPr>
        <w:t xml:space="preserve">втономное учреждение Курской области </w:t>
      </w:r>
      <w:r w:rsidR="008C3C49" w:rsidRPr="001E6A7C">
        <w:rPr>
          <w:bCs/>
          <w:color w:val="auto"/>
          <w:szCs w:val="28"/>
          <w:lang w:val="ru-RU" w:eastAsia="ru-RU"/>
        </w:rPr>
        <w:t>«Корпорация развития Курской</w:t>
      </w:r>
      <w:r w:rsidR="008C3C49" w:rsidRPr="001E6A7C">
        <w:rPr>
          <w:bCs/>
          <w:color w:val="auto"/>
          <w:spacing w:val="5"/>
          <w:szCs w:val="28"/>
          <w:lang w:val="ru-RU" w:eastAsia="ru-RU"/>
        </w:rPr>
        <w:t xml:space="preserve"> области»</w:t>
      </w:r>
      <w:r w:rsidR="008C3C49" w:rsidRPr="001E6A7C">
        <w:rPr>
          <w:b/>
          <w:bCs/>
          <w:color w:val="auto"/>
          <w:spacing w:val="5"/>
          <w:szCs w:val="28"/>
          <w:lang w:val="ru-RU" w:eastAsia="ru-RU"/>
        </w:rPr>
        <w:t xml:space="preserve">, </w:t>
      </w:r>
      <w:r w:rsidR="008C3C49" w:rsidRPr="001E6A7C">
        <w:rPr>
          <w:color w:val="auto"/>
          <w:spacing w:val="5"/>
          <w:szCs w:val="28"/>
          <w:lang w:val="ru-RU" w:eastAsia="ru-RU"/>
        </w:rPr>
        <w:t xml:space="preserve">в дальнейшем именуемое «Автономное </w:t>
      </w:r>
      <w:r w:rsidR="008C3C49" w:rsidRPr="001E6A7C">
        <w:rPr>
          <w:color w:val="auto"/>
          <w:spacing w:val="1"/>
          <w:szCs w:val="28"/>
          <w:lang w:val="ru-RU" w:eastAsia="ru-RU"/>
        </w:rPr>
        <w:t xml:space="preserve">учреждение», создано в соответствии с </w:t>
      </w:r>
      <w:r w:rsidR="006C1367" w:rsidRPr="001E6A7C">
        <w:rPr>
          <w:color w:val="auto"/>
          <w:spacing w:val="1"/>
          <w:szCs w:val="28"/>
          <w:lang w:val="ru-RU" w:eastAsia="ru-RU"/>
        </w:rPr>
        <w:t>распоряжением</w:t>
      </w:r>
      <w:r w:rsidR="0025116E" w:rsidRPr="001E6A7C">
        <w:rPr>
          <w:color w:val="auto"/>
          <w:spacing w:val="1"/>
          <w:szCs w:val="28"/>
          <w:lang w:val="ru-RU" w:eastAsia="ru-RU"/>
        </w:rPr>
        <w:t xml:space="preserve"> </w:t>
      </w:r>
      <w:r w:rsidR="008C3C49" w:rsidRPr="001E6A7C">
        <w:rPr>
          <w:color w:val="auto"/>
          <w:spacing w:val="1"/>
          <w:szCs w:val="28"/>
          <w:lang w:val="ru-RU" w:eastAsia="ru-RU"/>
        </w:rPr>
        <w:t xml:space="preserve">Курской области </w:t>
      </w:r>
      <w:r w:rsidR="008C3C49" w:rsidRPr="001E6A7C">
        <w:rPr>
          <w:color w:val="auto"/>
          <w:spacing w:val="7"/>
          <w:szCs w:val="28"/>
          <w:lang w:val="ru-RU" w:eastAsia="ru-RU"/>
        </w:rPr>
        <w:t xml:space="preserve">от </w:t>
      </w:r>
      <w:r w:rsidR="006C1367" w:rsidRPr="001E6A7C">
        <w:rPr>
          <w:color w:val="auto"/>
          <w:spacing w:val="7"/>
          <w:szCs w:val="28"/>
          <w:lang w:val="ru-RU" w:eastAsia="ru-RU"/>
        </w:rPr>
        <w:t xml:space="preserve">08.06.2020 </w:t>
      </w:r>
      <w:r w:rsidR="008C3C49" w:rsidRPr="001E6A7C">
        <w:rPr>
          <w:color w:val="auto"/>
          <w:spacing w:val="7"/>
          <w:szCs w:val="28"/>
          <w:lang w:val="ru-RU" w:eastAsia="ru-RU"/>
        </w:rPr>
        <w:t>№</w:t>
      </w:r>
      <w:r w:rsidR="006C1367" w:rsidRPr="001E6A7C">
        <w:rPr>
          <w:color w:val="auto"/>
          <w:spacing w:val="7"/>
          <w:szCs w:val="28"/>
          <w:lang w:val="ru-RU" w:eastAsia="ru-RU"/>
        </w:rPr>
        <w:t xml:space="preserve"> 274-ра</w:t>
      </w:r>
      <w:r w:rsidR="008C3C49" w:rsidRPr="001E6A7C">
        <w:rPr>
          <w:color w:val="auto"/>
          <w:spacing w:val="7"/>
          <w:szCs w:val="28"/>
          <w:lang w:val="ru-RU" w:eastAsia="ru-RU"/>
        </w:rPr>
        <w:t xml:space="preserve"> </w:t>
      </w:r>
      <w:r w:rsidR="008C3C49" w:rsidRPr="001E6A7C">
        <w:rPr>
          <w:color w:val="auto"/>
          <w:szCs w:val="28"/>
          <w:lang w:val="ru-RU" w:eastAsia="ru-RU"/>
        </w:rPr>
        <w:t xml:space="preserve">и действует в </w:t>
      </w:r>
      <w:r w:rsidR="008C3C49" w:rsidRPr="001E6A7C">
        <w:rPr>
          <w:color w:val="auto"/>
          <w:spacing w:val="1"/>
          <w:szCs w:val="28"/>
          <w:lang w:val="ru-RU" w:eastAsia="ru-RU"/>
        </w:rPr>
        <w:t>соответствии с</w:t>
      </w:r>
      <w:r w:rsidR="00C90066" w:rsidRPr="001E6A7C">
        <w:rPr>
          <w:color w:val="auto"/>
          <w:spacing w:val="1"/>
          <w:szCs w:val="28"/>
          <w:lang w:val="ru-RU" w:eastAsia="ru-RU"/>
        </w:rPr>
        <w:t xml:space="preserve"> Конституцией Российской Федерации, Гражданским кодексом Российской Федерации,  Федеральным законом «Об </w:t>
      </w:r>
      <w:r w:rsidR="00C90066" w:rsidRPr="001E6A7C">
        <w:rPr>
          <w:color w:val="auto"/>
          <w:spacing w:val="-1"/>
          <w:szCs w:val="28"/>
          <w:lang w:val="ru-RU" w:eastAsia="ru-RU"/>
        </w:rPr>
        <w:t xml:space="preserve">автономных учреждениях», иными федеральными законами, законами Курской области и другими нормативно-правовыми актами Курской области, </w:t>
      </w:r>
      <w:r w:rsidR="008C3C49" w:rsidRPr="001E6A7C">
        <w:rPr>
          <w:color w:val="auto"/>
          <w:spacing w:val="1"/>
          <w:szCs w:val="28"/>
          <w:lang w:val="ru-RU" w:eastAsia="ru-RU"/>
        </w:rPr>
        <w:t>настоящим Уставом</w:t>
      </w:r>
      <w:r w:rsidR="00C90066" w:rsidRPr="001E6A7C">
        <w:rPr>
          <w:color w:val="auto"/>
          <w:spacing w:val="1"/>
          <w:szCs w:val="28"/>
          <w:lang w:val="ru-RU" w:eastAsia="ru-RU"/>
        </w:rPr>
        <w:t>, решениями Учредителя.</w:t>
      </w:r>
      <w:r w:rsidR="00466998" w:rsidRPr="001E6A7C">
        <w:rPr>
          <w:color w:val="auto"/>
          <w:spacing w:val="5"/>
          <w:szCs w:val="28"/>
          <w:lang w:val="ru-RU" w:eastAsia="ru-RU"/>
        </w:rPr>
        <w:t xml:space="preserve"> </w:t>
      </w:r>
      <w:proofErr w:type="gramEnd"/>
    </w:p>
    <w:p w:rsidR="008C3C49" w:rsidRPr="001E6A7C" w:rsidRDefault="00E54566" w:rsidP="0070730F">
      <w:pPr>
        <w:widowControl w:val="0"/>
        <w:shd w:val="clear" w:color="auto" w:fill="FFFFFF"/>
        <w:tabs>
          <w:tab w:val="left" w:pos="0"/>
        </w:tabs>
        <w:autoSpaceDE w:val="0"/>
        <w:autoSpaceDN w:val="0"/>
        <w:adjustRightInd w:val="0"/>
        <w:spacing w:after="0" w:line="240" w:lineRule="auto"/>
        <w:ind w:right="0" w:firstLine="567"/>
        <w:rPr>
          <w:color w:val="auto"/>
          <w:spacing w:val="-12"/>
          <w:szCs w:val="28"/>
          <w:lang w:val="ru-RU" w:eastAsia="ru-RU"/>
        </w:rPr>
      </w:pPr>
      <w:r w:rsidRPr="001E6A7C">
        <w:rPr>
          <w:color w:val="auto"/>
          <w:spacing w:val="5"/>
          <w:szCs w:val="28"/>
          <w:lang w:val="ru-RU" w:eastAsia="ru-RU"/>
        </w:rPr>
        <w:t>1.</w:t>
      </w:r>
      <w:r w:rsidR="00466998" w:rsidRPr="001E6A7C">
        <w:rPr>
          <w:color w:val="auto"/>
          <w:spacing w:val="5"/>
          <w:szCs w:val="28"/>
          <w:lang w:val="ru-RU" w:eastAsia="ru-RU"/>
        </w:rPr>
        <w:t xml:space="preserve">2. Учредителем </w:t>
      </w:r>
      <w:r w:rsidR="00BA1C82" w:rsidRPr="001E6A7C">
        <w:rPr>
          <w:color w:val="auto"/>
          <w:spacing w:val="5"/>
          <w:szCs w:val="28"/>
          <w:lang w:val="ru-RU" w:eastAsia="ru-RU"/>
        </w:rPr>
        <w:t>А</w:t>
      </w:r>
      <w:r w:rsidR="00466998" w:rsidRPr="001E6A7C">
        <w:rPr>
          <w:color w:val="auto"/>
          <w:spacing w:val="5"/>
          <w:szCs w:val="28"/>
          <w:lang w:val="ru-RU" w:eastAsia="ru-RU"/>
        </w:rPr>
        <w:t xml:space="preserve">втономного учреждения </w:t>
      </w:r>
      <w:r w:rsidR="00BA1C82" w:rsidRPr="001E6A7C">
        <w:rPr>
          <w:b/>
          <w:bCs/>
          <w:color w:val="auto"/>
          <w:spacing w:val="5"/>
          <w:szCs w:val="28"/>
          <w:lang w:val="ru-RU" w:eastAsia="ru-RU"/>
        </w:rPr>
        <w:t xml:space="preserve"> </w:t>
      </w:r>
      <w:r w:rsidR="00466998" w:rsidRPr="001E6A7C">
        <w:rPr>
          <w:color w:val="auto"/>
          <w:spacing w:val="5"/>
          <w:szCs w:val="28"/>
          <w:lang w:val="ru-RU" w:eastAsia="ru-RU"/>
        </w:rPr>
        <w:t xml:space="preserve">является Курская область в лице </w:t>
      </w:r>
      <w:r w:rsidR="00C9003F" w:rsidRPr="001E6A7C">
        <w:rPr>
          <w:color w:val="auto"/>
          <w:spacing w:val="5"/>
          <w:szCs w:val="28"/>
          <w:lang w:val="ru-RU" w:eastAsia="ru-RU"/>
        </w:rPr>
        <w:t>к</w:t>
      </w:r>
      <w:r w:rsidR="00466998" w:rsidRPr="001E6A7C">
        <w:rPr>
          <w:color w:val="auto"/>
          <w:spacing w:val="5"/>
          <w:szCs w:val="28"/>
          <w:lang w:val="ru-RU" w:eastAsia="ru-RU"/>
        </w:rPr>
        <w:t>омитета по экономике и развитию Курской области</w:t>
      </w:r>
      <w:r w:rsidR="00605E55" w:rsidRPr="001E6A7C">
        <w:rPr>
          <w:color w:val="auto"/>
          <w:spacing w:val="5"/>
          <w:szCs w:val="28"/>
          <w:lang w:val="ru-RU" w:eastAsia="ru-RU"/>
        </w:rPr>
        <w:t xml:space="preserve"> (</w:t>
      </w:r>
      <w:r w:rsidR="00F51AEB" w:rsidRPr="001E6A7C">
        <w:rPr>
          <w:color w:val="auto"/>
          <w:spacing w:val="5"/>
          <w:szCs w:val="28"/>
          <w:lang w:val="ru-RU" w:eastAsia="ru-RU"/>
        </w:rPr>
        <w:t>место нахождения</w:t>
      </w:r>
      <w:r w:rsidR="00605E55" w:rsidRPr="001E6A7C">
        <w:rPr>
          <w:color w:val="auto"/>
          <w:spacing w:val="5"/>
          <w:szCs w:val="28"/>
          <w:lang w:val="ru-RU" w:eastAsia="ru-RU"/>
        </w:rPr>
        <w:t xml:space="preserve">: </w:t>
      </w:r>
      <w:r w:rsidR="00605E55" w:rsidRPr="001E6A7C">
        <w:rPr>
          <w:color w:val="auto"/>
          <w:spacing w:val="-1"/>
          <w:szCs w:val="28"/>
          <w:lang w:val="ru-RU" w:eastAsia="ru-RU"/>
        </w:rPr>
        <w:t xml:space="preserve">305000, Курская область, город Курск, площадь Красная, дом 6, ОГРН </w:t>
      </w:r>
      <w:r w:rsidR="00605E55" w:rsidRPr="001E6A7C">
        <w:rPr>
          <w:color w:val="auto"/>
          <w:spacing w:val="5"/>
          <w:szCs w:val="28"/>
          <w:lang w:val="ru-RU" w:eastAsia="ru-RU"/>
        </w:rPr>
        <w:t xml:space="preserve">1024600967401, ИНН </w:t>
      </w:r>
      <w:r w:rsidR="00605E55" w:rsidRPr="001E6A7C">
        <w:rPr>
          <w:szCs w:val="28"/>
          <w:lang w:val="ru-RU"/>
        </w:rPr>
        <w:t>4629053100</w:t>
      </w:r>
      <w:r w:rsidR="00605E55" w:rsidRPr="001E6A7C">
        <w:rPr>
          <w:color w:val="auto"/>
          <w:spacing w:val="5"/>
          <w:szCs w:val="28"/>
          <w:lang w:val="ru-RU" w:eastAsia="ru-RU"/>
        </w:rPr>
        <w:t xml:space="preserve">, КПП </w:t>
      </w:r>
      <w:r w:rsidR="00605E55" w:rsidRPr="001E6A7C">
        <w:rPr>
          <w:szCs w:val="28"/>
          <w:lang w:val="ru-RU"/>
        </w:rPr>
        <w:t>463201001</w:t>
      </w:r>
      <w:r w:rsidR="006F1A30" w:rsidRPr="001E6A7C">
        <w:rPr>
          <w:szCs w:val="28"/>
          <w:lang w:val="ru-RU"/>
        </w:rPr>
        <w:t>, л/с 03830000010 в комитете финансов Курской области</w:t>
      </w:r>
      <w:r w:rsidR="00605E55" w:rsidRPr="001E6A7C">
        <w:rPr>
          <w:szCs w:val="28"/>
          <w:lang w:val="ru-RU"/>
        </w:rPr>
        <w:t>)</w:t>
      </w:r>
      <w:r w:rsidR="00605E55" w:rsidRPr="001E6A7C">
        <w:rPr>
          <w:color w:val="auto"/>
          <w:spacing w:val="5"/>
          <w:szCs w:val="28"/>
          <w:lang w:val="ru-RU" w:eastAsia="ru-RU"/>
        </w:rPr>
        <w:t xml:space="preserve"> </w:t>
      </w:r>
      <w:r w:rsidR="00466998" w:rsidRPr="001E6A7C">
        <w:rPr>
          <w:color w:val="auto"/>
          <w:spacing w:val="5"/>
          <w:szCs w:val="28"/>
          <w:lang w:val="ru-RU" w:eastAsia="ru-RU"/>
        </w:rPr>
        <w:t>(далее по тексту – Учредитель).</w:t>
      </w:r>
      <w:r w:rsidR="00605E55" w:rsidRPr="001E6A7C">
        <w:rPr>
          <w:szCs w:val="28"/>
          <w:lang w:val="ru-RU"/>
        </w:rPr>
        <w:t xml:space="preserve"> </w:t>
      </w:r>
    </w:p>
    <w:p w:rsidR="008C3C49" w:rsidRPr="001E6A7C" w:rsidRDefault="00E54566" w:rsidP="0070730F">
      <w:pPr>
        <w:widowControl w:val="0"/>
        <w:shd w:val="clear" w:color="auto" w:fill="FFFFFF"/>
        <w:tabs>
          <w:tab w:val="left" w:pos="0"/>
        </w:tabs>
        <w:autoSpaceDE w:val="0"/>
        <w:autoSpaceDN w:val="0"/>
        <w:adjustRightInd w:val="0"/>
        <w:spacing w:before="5" w:after="0" w:line="240" w:lineRule="auto"/>
        <w:ind w:right="0" w:firstLine="567"/>
        <w:rPr>
          <w:color w:val="auto"/>
          <w:spacing w:val="-7"/>
          <w:szCs w:val="28"/>
          <w:lang w:val="ru-RU" w:eastAsia="ru-RU"/>
        </w:rPr>
      </w:pPr>
      <w:r w:rsidRPr="001E6A7C">
        <w:rPr>
          <w:color w:val="auto"/>
          <w:spacing w:val="-1"/>
          <w:szCs w:val="28"/>
          <w:lang w:val="ru-RU" w:eastAsia="ru-RU"/>
        </w:rPr>
        <w:t>1.</w:t>
      </w:r>
      <w:r w:rsidR="00BD6650" w:rsidRPr="001E6A7C">
        <w:rPr>
          <w:color w:val="auto"/>
          <w:spacing w:val="-1"/>
          <w:szCs w:val="28"/>
          <w:lang w:val="ru-RU" w:eastAsia="ru-RU"/>
        </w:rPr>
        <w:t>3.</w:t>
      </w:r>
      <w:r w:rsidR="0025053D" w:rsidRPr="001E6A7C">
        <w:rPr>
          <w:color w:val="auto"/>
          <w:spacing w:val="-1"/>
          <w:szCs w:val="28"/>
          <w:lang w:val="ru-RU" w:eastAsia="ru-RU"/>
        </w:rPr>
        <w:t xml:space="preserve"> </w:t>
      </w:r>
      <w:r w:rsidR="008C3C49" w:rsidRPr="001E6A7C">
        <w:rPr>
          <w:color w:val="auto"/>
          <w:spacing w:val="-1"/>
          <w:szCs w:val="28"/>
          <w:lang w:val="ru-RU" w:eastAsia="ru-RU"/>
        </w:rPr>
        <w:t xml:space="preserve">Наименование </w:t>
      </w:r>
      <w:r w:rsidR="00BA1C82" w:rsidRPr="001E6A7C">
        <w:rPr>
          <w:color w:val="auto"/>
          <w:spacing w:val="-1"/>
          <w:szCs w:val="28"/>
          <w:lang w:val="ru-RU" w:eastAsia="ru-RU"/>
        </w:rPr>
        <w:t>А</w:t>
      </w:r>
      <w:r w:rsidR="008C3C49" w:rsidRPr="001E6A7C">
        <w:rPr>
          <w:color w:val="auto"/>
          <w:spacing w:val="-1"/>
          <w:szCs w:val="28"/>
          <w:lang w:val="ru-RU" w:eastAsia="ru-RU"/>
        </w:rPr>
        <w:t>втономного учреждения:</w:t>
      </w:r>
      <w:r w:rsidR="00605E55" w:rsidRPr="001E6A7C">
        <w:rPr>
          <w:szCs w:val="28"/>
          <w:lang w:val="ru-RU"/>
        </w:rPr>
        <w:t xml:space="preserve"> </w:t>
      </w:r>
    </w:p>
    <w:p w:rsidR="00BD6650" w:rsidRPr="001E6A7C" w:rsidRDefault="008C3C49" w:rsidP="0070730F">
      <w:pPr>
        <w:tabs>
          <w:tab w:val="left" w:pos="0"/>
        </w:tabs>
        <w:spacing w:after="0" w:line="240" w:lineRule="auto"/>
        <w:ind w:firstLine="567"/>
        <w:rPr>
          <w:szCs w:val="28"/>
          <w:lang w:val="ru-RU"/>
        </w:rPr>
      </w:pPr>
      <w:r w:rsidRPr="001E6A7C">
        <w:rPr>
          <w:szCs w:val="28"/>
          <w:lang w:val="ru-RU"/>
        </w:rPr>
        <w:t xml:space="preserve">Полное фирменное наименование </w:t>
      </w:r>
      <w:r w:rsidR="00BA1C82" w:rsidRPr="001E6A7C">
        <w:rPr>
          <w:szCs w:val="28"/>
          <w:lang w:val="ru-RU"/>
        </w:rPr>
        <w:t>А</w:t>
      </w:r>
      <w:r w:rsidRPr="001E6A7C">
        <w:rPr>
          <w:szCs w:val="28"/>
          <w:lang w:val="ru-RU"/>
        </w:rPr>
        <w:t>втономного учреждения на русском языке:</w:t>
      </w:r>
      <w:r w:rsidR="00BD6650" w:rsidRPr="001E6A7C">
        <w:rPr>
          <w:szCs w:val="28"/>
          <w:lang w:val="ru-RU"/>
        </w:rPr>
        <w:t xml:space="preserve"> </w:t>
      </w:r>
      <w:r w:rsidR="006C1367" w:rsidRPr="001E6A7C">
        <w:rPr>
          <w:b/>
          <w:szCs w:val="28"/>
          <w:lang w:val="ru-RU"/>
        </w:rPr>
        <w:t>А</w:t>
      </w:r>
      <w:r w:rsidRPr="001E6A7C">
        <w:rPr>
          <w:b/>
          <w:szCs w:val="28"/>
          <w:lang w:val="ru-RU"/>
        </w:rPr>
        <w:t>втономное учреждение</w:t>
      </w:r>
      <w:r w:rsidR="0025116E" w:rsidRPr="001E6A7C">
        <w:rPr>
          <w:b/>
          <w:szCs w:val="28"/>
          <w:lang w:val="ru-RU"/>
        </w:rPr>
        <w:t xml:space="preserve"> </w:t>
      </w:r>
      <w:r w:rsidR="009E4282">
        <w:rPr>
          <w:b/>
          <w:szCs w:val="28"/>
          <w:lang w:val="ru-RU"/>
        </w:rPr>
        <w:t>Курской области</w:t>
      </w:r>
      <w:r w:rsidR="009E4282" w:rsidRPr="001E6A7C">
        <w:rPr>
          <w:b/>
          <w:szCs w:val="28"/>
          <w:lang w:val="ru-RU"/>
        </w:rPr>
        <w:t xml:space="preserve"> </w:t>
      </w:r>
      <w:r w:rsidRPr="001E6A7C">
        <w:rPr>
          <w:b/>
          <w:szCs w:val="28"/>
          <w:lang w:val="ru-RU"/>
        </w:rPr>
        <w:t>«Корпорация развития Курской области</w:t>
      </w:r>
      <w:r w:rsidR="00B13CC5" w:rsidRPr="001E6A7C">
        <w:rPr>
          <w:b/>
          <w:szCs w:val="28"/>
          <w:lang w:val="ru-RU"/>
        </w:rPr>
        <w:t>»</w:t>
      </w:r>
      <w:r w:rsidR="00B13CC5" w:rsidRPr="001E6A7C">
        <w:rPr>
          <w:szCs w:val="28"/>
          <w:lang w:val="ru-RU"/>
        </w:rPr>
        <w:t>;</w:t>
      </w:r>
    </w:p>
    <w:p w:rsidR="00BD6650" w:rsidRPr="001E6A7C" w:rsidRDefault="008C3C49" w:rsidP="0070730F">
      <w:pPr>
        <w:tabs>
          <w:tab w:val="left" w:pos="0"/>
        </w:tabs>
        <w:spacing w:after="0" w:line="240" w:lineRule="auto"/>
        <w:ind w:firstLine="567"/>
        <w:rPr>
          <w:szCs w:val="28"/>
          <w:lang w:val="ru-RU"/>
        </w:rPr>
      </w:pPr>
      <w:r w:rsidRPr="001E6A7C">
        <w:rPr>
          <w:szCs w:val="28"/>
          <w:lang w:val="ru-RU"/>
        </w:rPr>
        <w:t>Сокращенное фирменное наименование</w:t>
      </w:r>
      <w:r w:rsidR="00344931" w:rsidRPr="001E6A7C">
        <w:rPr>
          <w:szCs w:val="28"/>
          <w:lang w:val="ru-RU"/>
        </w:rPr>
        <w:t xml:space="preserve"> </w:t>
      </w:r>
      <w:r w:rsidRPr="001E6A7C">
        <w:rPr>
          <w:szCs w:val="28"/>
          <w:lang w:val="ru-RU"/>
        </w:rPr>
        <w:t xml:space="preserve">на русском языке: </w:t>
      </w:r>
      <w:r w:rsidR="0025116E" w:rsidRPr="001E6A7C">
        <w:rPr>
          <w:b/>
          <w:szCs w:val="28"/>
          <w:lang w:val="ru-RU"/>
        </w:rPr>
        <w:t>АУ</w:t>
      </w:r>
      <w:r w:rsidRPr="001E6A7C">
        <w:rPr>
          <w:b/>
          <w:szCs w:val="28"/>
        </w:rPr>
        <w:t> </w:t>
      </w:r>
      <w:r w:rsidRPr="001E6A7C">
        <w:rPr>
          <w:b/>
          <w:szCs w:val="28"/>
          <w:lang w:val="ru-RU"/>
        </w:rPr>
        <w:t>«КРКО»</w:t>
      </w:r>
      <w:r w:rsidR="00B13CC5" w:rsidRPr="001E6A7C">
        <w:rPr>
          <w:szCs w:val="28"/>
          <w:lang w:val="ru-RU"/>
        </w:rPr>
        <w:t>;</w:t>
      </w:r>
    </w:p>
    <w:p w:rsidR="008C3C49" w:rsidRPr="001E6A7C" w:rsidRDefault="008C3C49" w:rsidP="0070730F">
      <w:pPr>
        <w:tabs>
          <w:tab w:val="left" w:pos="0"/>
        </w:tabs>
        <w:spacing w:after="0" w:line="240" w:lineRule="auto"/>
        <w:ind w:firstLine="567"/>
        <w:rPr>
          <w:szCs w:val="28"/>
          <w:lang w:val="ru-RU"/>
        </w:rPr>
      </w:pPr>
      <w:r w:rsidRPr="001E6A7C">
        <w:rPr>
          <w:szCs w:val="28"/>
          <w:lang w:val="ru-RU"/>
        </w:rPr>
        <w:t>Полное фирменное наименование</w:t>
      </w:r>
      <w:r w:rsidR="00965A0D" w:rsidRPr="001E6A7C">
        <w:rPr>
          <w:szCs w:val="28"/>
          <w:lang w:val="ru-RU"/>
        </w:rPr>
        <w:t xml:space="preserve"> Автономного учреждения</w:t>
      </w:r>
      <w:r w:rsidRPr="001E6A7C">
        <w:rPr>
          <w:szCs w:val="28"/>
          <w:lang w:val="ru-RU"/>
        </w:rPr>
        <w:t xml:space="preserve"> на английском языке: </w:t>
      </w:r>
      <w:r w:rsidRPr="001E6A7C">
        <w:rPr>
          <w:b/>
          <w:szCs w:val="28"/>
          <w:lang w:val="ru-RU"/>
        </w:rPr>
        <w:t>«</w:t>
      </w:r>
      <w:r w:rsidRPr="001E6A7C">
        <w:rPr>
          <w:b/>
          <w:szCs w:val="28"/>
        </w:rPr>
        <w:t>Kursk</w:t>
      </w:r>
      <w:r w:rsidRPr="001E6A7C">
        <w:rPr>
          <w:b/>
          <w:szCs w:val="28"/>
          <w:lang w:val="ru-RU"/>
        </w:rPr>
        <w:t xml:space="preserve"> </w:t>
      </w:r>
      <w:r w:rsidRPr="001E6A7C">
        <w:rPr>
          <w:b/>
          <w:szCs w:val="28"/>
        </w:rPr>
        <w:t>Region</w:t>
      </w:r>
      <w:r w:rsidRPr="001E6A7C">
        <w:rPr>
          <w:b/>
          <w:szCs w:val="28"/>
          <w:lang w:val="ru-RU"/>
        </w:rPr>
        <w:t xml:space="preserve"> </w:t>
      </w:r>
      <w:r w:rsidRPr="001E6A7C">
        <w:rPr>
          <w:b/>
          <w:szCs w:val="28"/>
        </w:rPr>
        <w:t>Development</w:t>
      </w:r>
      <w:r w:rsidRPr="001E6A7C">
        <w:rPr>
          <w:b/>
          <w:szCs w:val="28"/>
          <w:lang w:val="ru-RU"/>
        </w:rPr>
        <w:t xml:space="preserve"> </w:t>
      </w:r>
      <w:r w:rsidRPr="001E6A7C">
        <w:rPr>
          <w:b/>
          <w:szCs w:val="28"/>
        </w:rPr>
        <w:t>Corporation</w:t>
      </w:r>
      <w:r w:rsidRPr="001E6A7C">
        <w:rPr>
          <w:b/>
          <w:szCs w:val="28"/>
          <w:lang w:val="ru-RU"/>
        </w:rPr>
        <w:t>»</w:t>
      </w:r>
      <w:r w:rsidRPr="001E6A7C">
        <w:rPr>
          <w:szCs w:val="28"/>
          <w:lang w:val="ru-RU"/>
        </w:rPr>
        <w:t>.</w:t>
      </w:r>
    </w:p>
    <w:p w:rsidR="008C3C49" w:rsidRPr="001E6A7C" w:rsidRDefault="00E54566" w:rsidP="0070730F">
      <w:pPr>
        <w:widowControl w:val="0"/>
        <w:shd w:val="clear" w:color="auto" w:fill="FFFFFF"/>
        <w:tabs>
          <w:tab w:val="left" w:pos="0"/>
          <w:tab w:val="left" w:pos="970"/>
        </w:tabs>
        <w:autoSpaceDE w:val="0"/>
        <w:autoSpaceDN w:val="0"/>
        <w:adjustRightInd w:val="0"/>
        <w:spacing w:after="0" w:line="240" w:lineRule="auto"/>
        <w:ind w:right="0" w:firstLine="567"/>
        <w:rPr>
          <w:color w:val="auto"/>
          <w:spacing w:val="-1"/>
          <w:szCs w:val="28"/>
          <w:lang w:val="ru-RU" w:eastAsia="ru-RU"/>
        </w:rPr>
      </w:pPr>
      <w:r w:rsidRPr="001E6A7C">
        <w:rPr>
          <w:color w:val="auto"/>
          <w:spacing w:val="-11"/>
          <w:szCs w:val="28"/>
          <w:lang w:val="ru-RU" w:eastAsia="ru-RU"/>
        </w:rPr>
        <w:t>1.</w:t>
      </w:r>
      <w:r w:rsidR="00BD6650" w:rsidRPr="001E6A7C">
        <w:rPr>
          <w:color w:val="auto"/>
          <w:spacing w:val="-11"/>
          <w:szCs w:val="28"/>
          <w:lang w:val="ru-RU" w:eastAsia="ru-RU"/>
        </w:rPr>
        <w:t>4</w:t>
      </w:r>
      <w:r w:rsidR="008C3C49" w:rsidRPr="001E6A7C">
        <w:rPr>
          <w:color w:val="auto"/>
          <w:spacing w:val="-11"/>
          <w:szCs w:val="28"/>
          <w:lang w:val="ru-RU" w:eastAsia="ru-RU"/>
        </w:rPr>
        <w:t>.</w:t>
      </w:r>
      <w:r w:rsidR="008C3C49" w:rsidRPr="001E6A7C">
        <w:rPr>
          <w:color w:val="auto"/>
          <w:szCs w:val="28"/>
          <w:lang w:val="ru-RU" w:eastAsia="ru-RU"/>
        </w:rPr>
        <w:tab/>
      </w:r>
      <w:r w:rsidR="008C3C49" w:rsidRPr="001E6A7C">
        <w:rPr>
          <w:color w:val="auto"/>
          <w:spacing w:val="-1"/>
          <w:szCs w:val="28"/>
          <w:lang w:val="ru-RU" w:eastAsia="ru-RU"/>
        </w:rPr>
        <w:t>Автономное учреждение является некоммерческой организацией.</w:t>
      </w:r>
    </w:p>
    <w:p w:rsidR="00BD6650" w:rsidRPr="001E6A7C" w:rsidRDefault="00E54566" w:rsidP="0070730F">
      <w:pPr>
        <w:widowControl w:val="0"/>
        <w:shd w:val="clear" w:color="auto" w:fill="FFFFFF"/>
        <w:tabs>
          <w:tab w:val="left" w:pos="0"/>
          <w:tab w:val="left" w:pos="970"/>
        </w:tabs>
        <w:autoSpaceDE w:val="0"/>
        <w:autoSpaceDN w:val="0"/>
        <w:adjustRightInd w:val="0"/>
        <w:spacing w:after="0" w:line="240" w:lineRule="auto"/>
        <w:ind w:right="0" w:firstLine="567"/>
        <w:rPr>
          <w:color w:val="auto"/>
          <w:spacing w:val="-1"/>
          <w:szCs w:val="28"/>
          <w:lang w:val="ru-RU" w:eastAsia="ru-RU"/>
        </w:rPr>
      </w:pPr>
      <w:r w:rsidRPr="001E6A7C">
        <w:rPr>
          <w:color w:val="auto"/>
          <w:spacing w:val="-1"/>
          <w:szCs w:val="28"/>
          <w:lang w:val="ru-RU" w:eastAsia="ru-RU"/>
        </w:rPr>
        <w:t>1.</w:t>
      </w:r>
      <w:r w:rsidR="00BD6650" w:rsidRPr="001E6A7C">
        <w:rPr>
          <w:color w:val="auto"/>
          <w:spacing w:val="-1"/>
          <w:szCs w:val="28"/>
          <w:lang w:val="ru-RU" w:eastAsia="ru-RU"/>
        </w:rPr>
        <w:t>5.</w:t>
      </w:r>
      <w:r w:rsidR="00641298" w:rsidRPr="001E6A7C">
        <w:rPr>
          <w:color w:val="auto"/>
          <w:spacing w:val="-1"/>
          <w:szCs w:val="28"/>
          <w:lang w:val="ru-RU" w:eastAsia="ru-RU"/>
        </w:rPr>
        <w:t> </w:t>
      </w:r>
      <w:r w:rsidR="00BD6650" w:rsidRPr="001E6A7C">
        <w:rPr>
          <w:color w:val="auto"/>
          <w:spacing w:val="-1"/>
          <w:szCs w:val="28"/>
          <w:lang w:val="ru-RU" w:eastAsia="ru-RU"/>
        </w:rPr>
        <w:t>Автономное учреждение осуществляет свою деятельность в соответствии с предметом и целями деятельности, определенными действующим законодательством и настоящим Уставом.</w:t>
      </w:r>
    </w:p>
    <w:p w:rsidR="00DB347A" w:rsidRPr="001E6A7C" w:rsidRDefault="00DB347A" w:rsidP="0070730F">
      <w:pPr>
        <w:widowControl w:val="0"/>
        <w:shd w:val="clear" w:color="auto" w:fill="FFFFFF"/>
        <w:tabs>
          <w:tab w:val="left" w:pos="0"/>
          <w:tab w:val="left" w:pos="970"/>
        </w:tabs>
        <w:autoSpaceDE w:val="0"/>
        <w:autoSpaceDN w:val="0"/>
        <w:adjustRightInd w:val="0"/>
        <w:spacing w:after="0" w:line="240" w:lineRule="auto"/>
        <w:ind w:right="0" w:firstLine="567"/>
        <w:rPr>
          <w:color w:val="auto"/>
          <w:spacing w:val="-1"/>
          <w:szCs w:val="28"/>
          <w:lang w:val="ru-RU" w:eastAsia="ru-RU"/>
        </w:rPr>
      </w:pPr>
      <w:r w:rsidRPr="001E6A7C">
        <w:rPr>
          <w:color w:val="auto"/>
          <w:spacing w:val="-1"/>
          <w:szCs w:val="28"/>
          <w:lang w:val="ru-RU" w:eastAsia="ru-RU"/>
        </w:rPr>
        <w:t xml:space="preserve">Автономное учреждение имеет право осуществлять приносящую доход деятельность в соответствии с законодательством Российской Федерации, настоящим Уставом. </w:t>
      </w:r>
    </w:p>
    <w:p w:rsidR="00BD6650" w:rsidRPr="001E6A7C" w:rsidRDefault="00E54566" w:rsidP="0070730F">
      <w:pPr>
        <w:widowControl w:val="0"/>
        <w:shd w:val="clear" w:color="auto" w:fill="FFFFFF"/>
        <w:tabs>
          <w:tab w:val="left" w:pos="0"/>
          <w:tab w:val="left" w:pos="970"/>
        </w:tabs>
        <w:autoSpaceDE w:val="0"/>
        <w:autoSpaceDN w:val="0"/>
        <w:adjustRightInd w:val="0"/>
        <w:spacing w:after="0" w:line="240" w:lineRule="auto"/>
        <w:ind w:right="0" w:firstLine="567"/>
        <w:rPr>
          <w:color w:val="auto"/>
          <w:spacing w:val="-1"/>
          <w:szCs w:val="28"/>
          <w:lang w:val="ru-RU" w:eastAsia="ru-RU"/>
        </w:rPr>
      </w:pPr>
      <w:r w:rsidRPr="001E6A7C">
        <w:rPr>
          <w:color w:val="auto"/>
          <w:spacing w:val="-1"/>
          <w:szCs w:val="28"/>
          <w:lang w:val="ru-RU" w:eastAsia="ru-RU"/>
        </w:rPr>
        <w:t>1.</w:t>
      </w:r>
      <w:r w:rsidR="00BD6650" w:rsidRPr="001E6A7C">
        <w:rPr>
          <w:color w:val="auto"/>
          <w:spacing w:val="-1"/>
          <w:szCs w:val="28"/>
          <w:lang w:val="ru-RU" w:eastAsia="ru-RU"/>
        </w:rPr>
        <w:t>6.</w:t>
      </w:r>
      <w:r w:rsidR="00641298" w:rsidRPr="001E6A7C">
        <w:rPr>
          <w:color w:val="auto"/>
          <w:spacing w:val="-1"/>
          <w:szCs w:val="28"/>
          <w:lang w:val="ru-RU" w:eastAsia="ru-RU"/>
        </w:rPr>
        <w:t> </w:t>
      </w:r>
      <w:r w:rsidR="00BD6650" w:rsidRPr="001E6A7C">
        <w:rPr>
          <w:color w:val="auto"/>
          <w:spacing w:val="-1"/>
          <w:szCs w:val="28"/>
          <w:lang w:val="ru-RU" w:eastAsia="ru-RU"/>
        </w:rPr>
        <w:t xml:space="preserve">Автономное учреждение является юридическим лицом, имеющим самостоятельный баланс, закрепленное за ним имущество, </w:t>
      </w:r>
      <w:r w:rsidR="00633806">
        <w:rPr>
          <w:color w:val="auto"/>
          <w:spacing w:val="-1"/>
          <w:szCs w:val="28"/>
          <w:lang w:val="ru-RU" w:eastAsia="ru-RU"/>
        </w:rPr>
        <w:t xml:space="preserve">лицевые счета в </w:t>
      </w:r>
      <w:proofErr w:type="gramStart"/>
      <w:r w:rsidR="00633806">
        <w:rPr>
          <w:color w:val="auto"/>
          <w:spacing w:val="-1"/>
          <w:szCs w:val="28"/>
          <w:lang w:val="ru-RU" w:eastAsia="ru-RU"/>
        </w:rPr>
        <w:t>комитете</w:t>
      </w:r>
      <w:proofErr w:type="gramEnd"/>
      <w:r w:rsidR="00633806">
        <w:rPr>
          <w:color w:val="auto"/>
          <w:spacing w:val="-1"/>
          <w:szCs w:val="28"/>
          <w:lang w:val="ru-RU" w:eastAsia="ru-RU"/>
        </w:rPr>
        <w:t xml:space="preserve"> финансов Курской области и (или) в Управлении Федерального казначейства по Курской области</w:t>
      </w:r>
      <w:r w:rsidR="00BD6650" w:rsidRPr="001E6A7C">
        <w:rPr>
          <w:color w:val="auto"/>
          <w:spacing w:val="-1"/>
          <w:szCs w:val="28"/>
          <w:lang w:val="ru-RU" w:eastAsia="ru-RU"/>
        </w:rPr>
        <w:t>, печать, штампы и бланки со своим наименованием.</w:t>
      </w:r>
    </w:p>
    <w:p w:rsidR="00BD6650" w:rsidRPr="001E6A7C" w:rsidRDefault="00E54566" w:rsidP="0070730F">
      <w:pPr>
        <w:widowControl w:val="0"/>
        <w:shd w:val="clear" w:color="auto" w:fill="FFFFFF"/>
        <w:tabs>
          <w:tab w:val="left" w:pos="0"/>
          <w:tab w:val="left" w:pos="970"/>
        </w:tabs>
        <w:autoSpaceDE w:val="0"/>
        <w:autoSpaceDN w:val="0"/>
        <w:adjustRightInd w:val="0"/>
        <w:spacing w:after="0" w:line="240" w:lineRule="auto"/>
        <w:ind w:right="0" w:firstLine="567"/>
        <w:rPr>
          <w:color w:val="auto"/>
          <w:spacing w:val="-1"/>
          <w:szCs w:val="28"/>
          <w:lang w:val="ru-RU" w:eastAsia="ru-RU"/>
        </w:rPr>
      </w:pPr>
      <w:r w:rsidRPr="001E6A7C">
        <w:rPr>
          <w:color w:val="auto"/>
          <w:spacing w:val="-1"/>
          <w:szCs w:val="28"/>
          <w:lang w:val="ru-RU" w:eastAsia="ru-RU"/>
        </w:rPr>
        <w:t>1.</w:t>
      </w:r>
      <w:r w:rsidR="00BD6650" w:rsidRPr="001E6A7C">
        <w:rPr>
          <w:color w:val="auto"/>
          <w:spacing w:val="-1"/>
          <w:szCs w:val="28"/>
          <w:lang w:val="ru-RU" w:eastAsia="ru-RU"/>
        </w:rPr>
        <w:t>7.</w:t>
      </w:r>
      <w:r w:rsidR="00A8573C" w:rsidRPr="001E6A7C">
        <w:rPr>
          <w:color w:val="auto"/>
          <w:spacing w:val="-1"/>
          <w:szCs w:val="28"/>
          <w:lang w:val="ru-RU" w:eastAsia="ru-RU"/>
        </w:rPr>
        <w:t> </w:t>
      </w:r>
      <w:r w:rsidR="00BD6650" w:rsidRPr="001E6A7C">
        <w:rPr>
          <w:color w:val="auto"/>
          <w:spacing w:val="-1"/>
          <w:szCs w:val="28"/>
          <w:lang w:val="ru-RU" w:eastAsia="ru-RU"/>
        </w:rPr>
        <w:t>Автономное учреждение может иметь зарегистрированную в установленном порядке эмблему.</w:t>
      </w:r>
    </w:p>
    <w:p w:rsidR="00BD6650" w:rsidRPr="001E6A7C" w:rsidRDefault="00E54566" w:rsidP="0070730F">
      <w:pPr>
        <w:widowControl w:val="0"/>
        <w:shd w:val="clear" w:color="auto" w:fill="FFFFFF"/>
        <w:tabs>
          <w:tab w:val="left" w:pos="0"/>
          <w:tab w:val="left" w:pos="970"/>
        </w:tabs>
        <w:autoSpaceDE w:val="0"/>
        <w:autoSpaceDN w:val="0"/>
        <w:adjustRightInd w:val="0"/>
        <w:spacing w:after="0" w:line="240" w:lineRule="auto"/>
        <w:ind w:right="0" w:firstLine="567"/>
        <w:rPr>
          <w:color w:val="auto"/>
          <w:spacing w:val="-1"/>
          <w:szCs w:val="28"/>
          <w:lang w:val="ru-RU" w:eastAsia="ru-RU"/>
        </w:rPr>
      </w:pPr>
      <w:r w:rsidRPr="001E6A7C">
        <w:rPr>
          <w:color w:val="auto"/>
          <w:spacing w:val="-1"/>
          <w:szCs w:val="28"/>
          <w:lang w:val="ru-RU" w:eastAsia="ru-RU"/>
        </w:rPr>
        <w:t>1.</w:t>
      </w:r>
      <w:r w:rsidR="00BD6650" w:rsidRPr="001E6A7C">
        <w:rPr>
          <w:color w:val="auto"/>
          <w:spacing w:val="-1"/>
          <w:szCs w:val="28"/>
          <w:lang w:val="ru-RU" w:eastAsia="ru-RU"/>
        </w:rPr>
        <w:t>8.</w:t>
      </w:r>
      <w:r w:rsidR="00A8573C" w:rsidRPr="001E6A7C">
        <w:rPr>
          <w:color w:val="auto"/>
          <w:spacing w:val="-1"/>
          <w:szCs w:val="28"/>
          <w:lang w:val="ru-RU" w:eastAsia="ru-RU"/>
        </w:rPr>
        <w:t> </w:t>
      </w:r>
      <w:r w:rsidR="00BD6650" w:rsidRPr="001E6A7C">
        <w:rPr>
          <w:color w:val="auto"/>
          <w:spacing w:val="-1"/>
          <w:szCs w:val="28"/>
          <w:lang w:val="ru-RU" w:eastAsia="ru-RU"/>
        </w:rPr>
        <w:t xml:space="preserve">Автономное учреждение от своего имени имеет право приобретать и осуществлять имущественные и личные неимущественные права, </w:t>
      </w:r>
      <w:proofErr w:type="gramStart"/>
      <w:r w:rsidR="00BD6650" w:rsidRPr="001E6A7C">
        <w:rPr>
          <w:color w:val="auto"/>
          <w:spacing w:val="-1"/>
          <w:szCs w:val="28"/>
          <w:lang w:val="ru-RU" w:eastAsia="ru-RU"/>
        </w:rPr>
        <w:t>нести обязанности</w:t>
      </w:r>
      <w:proofErr w:type="gramEnd"/>
      <w:r w:rsidR="00BD6650" w:rsidRPr="001E6A7C">
        <w:rPr>
          <w:color w:val="auto"/>
          <w:spacing w:val="-1"/>
          <w:szCs w:val="28"/>
          <w:lang w:val="ru-RU" w:eastAsia="ru-RU"/>
        </w:rPr>
        <w:t>, быть истцом и ответчиком в суде.</w:t>
      </w:r>
    </w:p>
    <w:p w:rsidR="00BD6650" w:rsidRPr="001E6A7C" w:rsidRDefault="00E54566" w:rsidP="0070730F">
      <w:pPr>
        <w:widowControl w:val="0"/>
        <w:shd w:val="clear" w:color="auto" w:fill="FFFFFF"/>
        <w:tabs>
          <w:tab w:val="left" w:pos="0"/>
          <w:tab w:val="left" w:pos="970"/>
        </w:tabs>
        <w:autoSpaceDE w:val="0"/>
        <w:autoSpaceDN w:val="0"/>
        <w:adjustRightInd w:val="0"/>
        <w:spacing w:after="0" w:line="240" w:lineRule="auto"/>
        <w:ind w:right="0" w:firstLine="567"/>
        <w:rPr>
          <w:color w:val="auto"/>
          <w:spacing w:val="-1"/>
          <w:szCs w:val="28"/>
          <w:lang w:val="ru-RU" w:eastAsia="ru-RU"/>
        </w:rPr>
      </w:pPr>
      <w:r w:rsidRPr="001E6A7C">
        <w:rPr>
          <w:color w:val="auto"/>
          <w:spacing w:val="-1"/>
          <w:szCs w:val="28"/>
          <w:lang w:val="ru-RU" w:eastAsia="ru-RU"/>
        </w:rPr>
        <w:t>1.</w:t>
      </w:r>
      <w:r w:rsidR="00BD6650" w:rsidRPr="001E6A7C">
        <w:rPr>
          <w:color w:val="auto"/>
          <w:spacing w:val="-1"/>
          <w:szCs w:val="28"/>
          <w:lang w:val="ru-RU" w:eastAsia="ru-RU"/>
        </w:rPr>
        <w:t>9.</w:t>
      </w:r>
      <w:r w:rsidR="00A8573C" w:rsidRPr="001E6A7C">
        <w:rPr>
          <w:color w:val="auto"/>
          <w:spacing w:val="-1"/>
          <w:szCs w:val="28"/>
          <w:lang w:val="ru-RU" w:eastAsia="ru-RU"/>
        </w:rPr>
        <w:t> </w:t>
      </w:r>
      <w:r w:rsidR="00775CE7" w:rsidRPr="001E6A7C">
        <w:rPr>
          <w:color w:val="auto"/>
          <w:spacing w:val="-1"/>
          <w:szCs w:val="28"/>
          <w:lang w:val="ru-RU" w:eastAsia="ru-RU"/>
        </w:rPr>
        <w:t xml:space="preserve">Автономное </w:t>
      </w:r>
      <w:r w:rsidR="00BD6650" w:rsidRPr="001E6A7C">
        <w:rPr>
          <w:color w:val="auto"/>
          <w:spacing w:val="-1"/>
          <w:szCs w:val="28"/>
          <w:lang w:val="ru-RU" w:eastAsia="ru-RU"/>
        </w:rPr>
        <w:t>учреждение</w:t>
      </w:r>
      <w:r w:rsidR="00EA20DC" w:rsidRPr="001E6A7C">
        <w:rPr>
          <w:color w:val="auto"/>
          <w:spacing w:val="-1"/>
          <w:szCs w:val="28"/>
          <w:lang w:val="ru-RU" w:eastAsia="ru-RU"/>
        </w:rPr>
        <w:t xml:space="preserve"> самостоятельно в подборе и расстановке кадров, финансовой, хозяйственной и иной деятельности, принятии решений и осуществлении действий в пределах, определенных законодательством Российской Федерации и настоящим Уставом.</w:t>
      </w:r>
    </w:p>
    <w:p w:rsidR="00944942" w:rsidRPr="00944942" w:rsidRDefault="00E54566" w:rsidP="00944942">
      <w:pPr>
        <w:widowControl w:val="0"/>
        <w:shd w:val="clear" w:color="auto" w:fill="FFFFFF"/>
        <w:tabs>
          <w:tab w:val="left" w:pos="0"/>
          <w:tab w:val="left" w:pos="970"/>
        </w:tabs>
        <w:autoSpaceDE w:val="0"/>
        <w:autoSpaceDN w:val="0"/>
        <w:adjustRightInd w:val="0"/>
        <w:spacing w:after="0" w:line="240" w:lineRule="auto"/>
        <w:ind w:right="0" w:firstLine="567"/>
        <w:rPr>
          <w:color w:val="auto"/>
          <w:spacing w:val="-1"/>
          <w:szCs w:val="28"/>
          <w:lang w:val="ru-RU" w:eastAsia="ru-RU"/>
        </w:rPr>
      </w:pPr>
      <w:r w:rsidRPr="001E6A7C">
        <w:rPr>
          <w:color w:val="auto"/>
          <w:spacing w:val="-1"/>
          <w:szCs w:val="28"/>
          <w:lang w:val="ru-RU" w:eastAsia="ru-RU"/>
        </w:rPr>
        <w:t>1.</w:t>
      </w:r>
      <w:r w:rsidR="00EA20DC" w:rsidRPr="001E6A7C">
        <w:rPr>
          <w:color w:val="auto"/>
          <w:spacing w:val="-1"/>
          <w:szCs w:val="28"/>
          <w:lang w:val="ru-RU" w:eastAsia="ru-RU"/>
        </w:rPr>
        <w:t>10.</w:t>
      </w:r>
      <w:r w:rsidR="00A8573C" w:rsidRPr="001E6A7C">
        <w:rPr>
          <w:color w:val="auto"/>
          <w:spacing w:val="-1"/>
          <w:szCs w:val="28"/>
          <w:lang w:val="ru-RU" w:eastAsia="ru-RU"/>
        </w:rPr>
        <w:t> </w:t>
      </w:r>
      <w:r w:rsidR="00944942" w:rsidRPr="00944942">
        <w:rPr>
          <w:color w:val="auto"/>
          <w:spacing w:val="-1"/>
          <w:szCs w:val="28"/>
          <w:lang w:val="ru-RU" w:eastAsia="ru-RU"/>
        </w:rPr>
        <w:t xml:space="preserve">Собственником имущества Автономного учреждения является </w:t>
      </w:r>
      <w:r w:rsidR="00944942" w:rsidRPr="00944942">
        <w:rPr>
          <w:color w:val="auto"/>
          <w:spacing w:val="-1"/>
          <w:szCs w:val="28"/>
          <w:lang w:val="ru-RU" w:eastAsia="ru-RU"/>
        </w:rPr>
        <w:lastRenderedPageBreak/>
        <w:t>Курская область. Функции и полномочия собственника имущества, закрепленного за Автономным учреждением, осуществляет комитет по управлению имуществом Курской области (далее – Комитет по управлению имуществом).</w:t>
      </w:r>
    </w:p>
    <w:p w:rsidR="00944942" w:rsidRDefault="00944942" w:rsidP="00944942">
      <w:pPr>
        <w:widowControl w:val="0"/>
        <w:shd w:val="clear" w:color="auto" w:fill="FFFFFF"/>
        <w:tabs>
          <w:tab w:val="left" w:pos="0"/>
          <w:tab w:val="left" w:pos="970"/>
        </w:tabs>
        <w:autoSpaceDE w:val="0"/>
        <w:autoSpaceDN w:val="0"/>
        <w:adjustRightInd w:val="0"/>
        <w:spacing w:after="0" w:line="240" w:lineRule="auto"/>
        <w:ind w:right="0" w:firstLine="567"/>
        <w:rPr>
          <w:color w:val="auto"/>
          <w:spacing w:val="-1"/>
          <w:szCs w:val="28"/>
          <w:lang w:val="ru-RU" w:eastAsia="ru-RU"/>
        </w:rPr>
      </w:pPr>
      <w:r w:rsidRPr="00944942">
        <w:rPr>
          <w:color w:val="auto"/>
          <w:spacing w:val="-1"/>
          <w:szCs w:val="28"/>
          <w:lang w:val="ru-RU" w:eastAsia="ru-RU"/>
        </w:rPr>
        <w:t>Собственник имущества Автономного учреждения – Курская область – не несет ответственность по его обязательствам</w:t>
      </w:r>
    </w:p>
    <w:p w:rsidR="00EA20DC" w:rsidRPr="001E6A7C" w:rsidRDefault="00E54566" w:rsidP="0070730F">
      <w:pPr>
        <w:widowControl w:val="0"/>
        <w:shd w:val="clear" w:color="auto" w:fill="FFFFFF"/>
        <w:tabs>
          <w:tab w:val="left" w:pos="0"/>
          <w:tab w:val="left" w:pos="970"/>
        </w:tabs>
        <w:autoSpaceDE w:val="0"/>
        <w:autoSpaceDN w:val="0"/>
        <w:adjustRightInd w:val="0"/>
        <w:spacing w:after="0" w:line="240" w:lineRule="auto"/>
        <w:ind w:right="0" w:firstLine="567"/>
        <w:rPr>
          <w:color w:val="auto"/>
          <w:spacing w:val="-1"/>
          <w:szCs w:val="28"/>
          <w:lang w:val="ru-RU" w:eastAsia="ru-RU"/>
        </w:rPr>
      </w:pPr>
      <w:r w:rsidRPr="001E6A7C">
        <w:rPr>
          <w:color w:val="auto"/>
          <w:spacing w:val="-1"/>
          <w:szCs w:val="28"/>
          <w:lang w:val="ru-RU" w:eastAsia="ru-RU"/>
        </w:rPr>
        <w:t>1.</w:t>
      </w:r>
      <w:r w:rsidR="00EA20DC" w:rsidRPr="001E6A7C">
        <w:rPr>
          <w:color w:val="auto"/>
          <w:spacing w:val="-1"/>
          <w:szCs w:val="28"/>
          <w:lang w:val="ru-RU" w:eastAsia="ru-RU"/>
        </w:rPr>
        <w:t>11.</w:t>
      </w:r>
      <w:r w:rsidR="00A8573C" w:rsidRPr="001E6A7C">
        <w:rPr>
          <w:color w:val="auto"/>
          <w:spacing w:val="-1"/>
          <w:szCs w:val="28"/>
          <w:lang w:val="ru-RU" w:eastAsia="ru-RU"/>
        </w:rPr>
        <w:t> </w:t>
      </w:r>
      <w:r w:rsidR="00EA20DC" w:rsidRPr="001E6A7C">
        <w:rPr>
          <w:color w:val="auto"/>
          <w:spacing w:val="-1"/>
          <w:szCs w:val="28"/>
          <w:lang w:val="ru-RU" w:eastAsia="ru-RU"/>
        </w:rPr>
        <w:t>Автономное</w:t>
      </w:r>
      <w:r w:rsidR="00775CE7" w:rsidRPr="001E6A7C">
        <w:rPr>
          <w:color w:val="auto"/>
          <w:spacing w:val="-1"/>
          <w:szCs w:val="28"/>
          <w:lang w:val="ru-RU" w:eastAsia="ru-RU"/>
        </w:rPr>
        <w:t xml:space="preserve"> </w:t>
      </w:r>
      <w:r w:rsidR="00EA20DC" w:rsidRPr="001E6A7C">
        <w:rPr>
          <w:color w:val="auto"/>
          <w:spacing w:val="-1"/>
          <w:szCs w:val="28"/>
          <w:lang w:val="ru-RU" w:eastAsia="ru-RU"/>
        </w:rPr>
        <w:t xml:space="preserve">учреждение не отвечает по обязательствам Курской области – собственника имущества </w:t>
      </w:r>
      <w:r w:rsidR="00E56B53" w:rsidRPr="001E6A7C">
        <w:rPr>
          <w:color w:val="auto"/>
          <w:spacing w:val="-1"/>
          <w:szCs w:val="28"/>
          <w:lang w:val="ru-RU" w:eastAsia="ru-RU"/>
        </w:rPr>
        <w:t>А</w:t>
      </w:r>
      <w:r w:rsidR="00EA20DC" w:rsidRPr="001E6A7C">
        <w:rPr>
          <w:color w:val="auto"/>
          <w:spacing w:val="-1"/>
          <w:szCs w:val="28"/>
          <w:lang w:val="ru-RU" w:eastAsia="ru-RU"/>
        </w:rPr>
        <w:t>втономного учреждения.</w:t>
      </w:r>
    </w:p>
    <w:p w:rsidR="00BE7F1F" w:rsidRDefault="00E54566" w:rsidP="0070730F">
      <w:pPr>
        <w:widowControl w:val="0"/>
        <w:shd w:val="clear" w:color="auto" w:fill="FFFFFF"/>
        <w:tabs>
          <w:tab w:val="left" w:pos="0"/>
          <w:tab w:val="left" w:pos="979"/>
        </w:tabs>
        <w:autoSpaceDE w:val="0"/>
        <w:autoSpaceDN w:val="0"/>
        <w:adjustRightInd w:val="0"/>
        <w:spacing w:after="0" w:line="240" w:lineRule="auto"/>
        <w:ind w:right="0" w:firstLine="567"/>
        <w:rPr>
          <w:color w:val="auto"/>
          <w:spacing w:val="-1"/>
          <w:szCs w:val="28"/>
          <w:lang w:val="ru-RU" w:eastAsia="ru-RU"/>
        </w:rPr>
      </w:pPr>
      <w:r w:rsidRPr="001E6A7C">
        <w:rPr>
          <w:color w:val="auto"/>
          <w:spacing w:val="-1"/>
          <w:szCs w:val="28"/>
          <w:lang w:val="ru-RU" w:eastAsia="ru-RU"/>
        </w:rPr>
        <w:t>1.</w:t>
      </w:r>
      <w:r w:rsidR="00EA20DC" w:rsidRPr="001E6A7C">
        <w:rPr>
          <w:color w:val="auto"/>
          <w:spacing w:val="-1"/>
          <w:szCs w:val="28"/>
          <w:lang w:val="ru-RU" w:eastAsia="ru-RU"/>
        </w:rPr>
        <w:t>12.</w:t>
      </w:r>
      <w:r w:rsidR="00A8573C" w:rsidRPr="001E6A7C">
        <w:rPr>
          <w:color w:val="auto"/>
          <w:spacing w:val="-1"/>
          <w:szCs w:val="28"/>
          <w:lang w:val="ru-RU" w:eastAsia="ru-RU"/>
        </w:rPr>
        <w:t> </w:t>
      </w:r>
      <w:r w:rsidR="00EA20DC" w:rsidRPr="001E6A7C">
        <w:rPr>
          <w:color w:val="auto"/>
          <w:spacing w:val="-1"/>
          <w:szCs w:val="28"/>
          <w:lang w:val="ru-RU" w:eastAsia="ru-RU"/>
        </w:rPr>
        <w:t>Автономное</w:t>
      </w:r>
      <w:r w:rsidR="00775CE7" w:rsidRPr="001E6A7C">
        <w:rPr>
          <w:color w:val="auto"/>
          <w:spacing w:val="-1"/>
          <w:szCs w:val="28"/>
          <w:lang w:val="ru-RU" w:eastAsia="ru-RU"/>
        </w:rPr>
        <w:t xml:space="preserve"> </w:t>
      </w:r>
      <w:r w:rsidR="00EA20DC" w:rsidRPr="001E6A7C">
        <w:rPr>
          <w:color w:val="auto"/>
          <w:spacing w:val="-1"/>
          <w:szCs w:val="28"/>
          <w:lang w:val="ru-RU" w:eastAsia="ru-RU"/>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w:t>
      </w:r>
      <w:r w:rsidR="00944942" w:rsidRPr="00944942">
        <w:rPr>
          <w:color w:val="auto"/>
          <w:spacing w:val="-1"/>
          <w:szCs w:val="28"/>
          <w:lang w:val="ru-RU" w:eastAsia="ru-RU"/>
        </w:rPr>
        <w:t>закрепленных за ним Комитетом по управлению имуществом</w:t>
      </w:r>
      <w:r w:rsidR="00EA20DC" w:rsidRPr="001E6A7C">
        <w:rPr>
          <w:color w:val="auto"/>
          <w:spacing w:val="-1"/>
          <w:szCs w:val="28"/>
          <w:lang w:val="ru-RU" w:eastAsia="ru-RU"/>
        </w:rPr>
        <w:t xml:space="preserve"> или приобретенных Автономным учреждением за счет средств, выделенных ему Учредителем Автономного учреждения на приобретение этого имущества.</w:t>
      </w:r>
    </w:p>
    <w:p w:rsidR="00944942" w:rsidRPr="00944942" w:rsidRDefault="00944942" w:rsidP="0070730F">
      <w:pPr>
        <w:widowControl w:val="0"/>
        <w:shd w:val="clear" w:color="auto" w:fill="FFFFFF"/>
        <w:tabs>
          <w:tab w:val="left" w:pos="0"/>
          <w:tab w:val="left" w:pos="979"/>
        </w:tabs>
        <w:autoSpaceDE w:val="0"/>
        <w:autoSpaceDN w:val="0"/>
        <w:adjustRightInd w:val="0"/>
        <w:spacing w:after="0" w:line="240" w:lineRule="auto"/>
        <w:ind w:right="0" w:firstLine="567"/>
        <w:rPr>
          <w:color w:val="auto"/>
          <w:spacing w:val="-1"/>
          <w:szCs w:val="28"/>
          <w:lang w:val="ru-RU" w:eastAsia="ru-RU"/>
        </w:rPr>
      </w:pPr>
      <w:r w:rsidRPr="00944942">
        <w:rPr>
          <w:szCs w:val="28"/>
          <w:lang w:val="ru-RU"/>
        </w:rPr>
        <w:t>По обязательствам Автономного учреждения, связанным с причинением вреда гражданам, при недостаточности имущества Автономного учреждения, на которое в соответствии с</w:t>
      </w:r>
      <w:r w:rsidRPr="00D12908">
        <w:rPr>
          <w:szCs w:val="28"/>
        </w:rPr>
        <w:t> </w:t>
      </w:r>
      <w:hyperlink r:id="rId13" w:anchor="dst1726" w:history="1">
        <w:r w:rsidRPr="00944942">
          <w:rPr>
            <w:szCs w:val="28"/>
            <w:lang w:val="ru-RU"/>
          </w:rPr>
          <w:t>абзацем первым</w:t>
        </w:r>
      </w:hyperlink>
      <w:r w:rsidRPr="00616B69">
        <w:rPr>
          <w:szCs w:val="28"/>
        </w:rPr>
        <w:t> </w:t>
      </w:r>
      <w:r w:rsidRPr="00944942">
        <w:rPr>
          <w:szCs w:val="28"/>
          <w:lang w:val="ru-RU"/>
        </w:rPr>
        <w:t>настоящего пункта может быть обращено взыскание, субсидиарную ответственность несет Учредитель.</w:t>
      </w:r>
    </w:p>
    <w:p w:rsidR="00F86FCB" w:rsidRPr="001E6A7C" w:rsidRDefault="00E54566" w:rsidP="0070730F">
      <w:pPr>
        <w:widowControl w:val="0"/>
        <w:shd w:val="clear" w:color="auto" w:fill="FFFFFF"/>
        <w:tabs>
          <w:tab w:val="left" w:pos="0"/>
          <w:tab w:val="left" w:pos="979"/>
        </w:tabs>
        <w:autoSpaceDE w:val="0"/>
        <w:autoSpaceDN w:val="0"/>
        <w:adjustRightInd w:val="0"/>
        <w:spacing w:after="0" w:line="240" w:lineRule="auto"/>
        <w:ind w:right="0" w:firstLine="567"/>
        <w:rPr>
          <w:caps/>
          <w:color w:val="auto"/>
          <w:spacing w:val="-1"/>
          <w:szCs w:val="28"/>
          <w:lang w:val="ru-RU" w:eastAsia="ru-RU"/>
        </w:rPr>
      </w:pPr>
      <w:r w:rsidRPr="001E6A7C">
        <w:rPr>
          <w:color w:val="auto"/>
          <w:spacing w:val="-1"/>
          <w:szCs w:val="28"/>
          <w:lang w:val="ru-RU" w:eastAsia="ru-RU"/>
        </w:rPr>
        <w:t>1.</w:t>
      </w:r>
      <w:r w:rsidR="00EA20DC" w:rsidRPr="001E6A7C">
        <w:rPr>
          <w:color w:val="auto"/>
          <w:spacing w:val="-1"/>
          <w:szCs w:val="28"/>
          <w:lang w:val="ru-RU" w:eastAsia="ru-RU"/>
        </w:rPr>
        <w:t>13.</w:t>
      </w:r>
      <w:r w:rsidR="00944942">
        <w:rPr>
          <w:color w:val="auto"/>
          <w:spacing w:val="-1"/>
          <w:szCs w:val="28"/>
          <w:lang w:val="ru-RU" w:eastAsia="ru-RU"/>
        </w:rPr>
        <w:t> </w:t>
      </w:r>
      <w:r w:rsidR="00EA20DC" w:rsidRPr="001E6A7C">
        <w:rPr>
          <w:color w:val="auto"/>
          <w:spacing w:val="-1"/>
          <w:szCs w:val="28"/>
          <w:lang w:val="ru-RU" w:eastAsia="ru-RU"/>
        </w:rPr>
        <w:t xml:space="preserve">Автономное учреждение ведет бухгалтерский учет и статистическую отчетность в </w:t>
      </w:r>
      <w:proofErr w:type="gramStart"/>
      <w:r w:rsidR="00EA20DC" w:rsidRPr="001E6A7C">
        <w:rPr>
          <w:color w:val="auto"/>
          <w:spacing w:val="-1"/>
          <w:szCs w:val="28"/>
          <w:lang w:val="ru-RU" w:eastAsia="ru-RU"/>
        </w:rPr>
        <w:t>порядке</w:t>
      </w:r>
      <w:proofErr w:type="gramEnd"/>
      <w:r w:rsidR="00EA20DC" w:rsidRPr="001E6A7C">
        <w:rPr>
          <w:color w:val="auto"/>
          <w:spacing w:val="-1"/>
          <w:szCs w:val="28"/>
          <w:lang w:val="ru-RU" w:eastAsia="ru-RU"/>
        </w:rPr>
        <w:t>, установленном законодательством Российской Федерации, а также учет доходо</w:t>
      </w:r>
      <w:r w:rsidR="00161CA6" w:rsidRPr="001E6A7C">
        <w:rPr>
          <w:color w:val="auto"/>
          <w:spacing w:val="-1"/>
          <w:szCs w:val="28"/>
          <w:lang w:val="ru-RU" w:eastAsia="ru-RU"/>
        </w:rPr>
        <w:t>в</w:t>
      </w:r>
      <w:r w:rsidR="00EA20DC" w:rsidRPr="001E6A7C">
        <w:rPr>
          <w:color w:val="auto"/>
          <w:spacing w:val="-1"/>
          <w:szCs w:val="28"/>
          <w:lang w:val="ru-RU" w:eastAsia="ru-RU"/>
        </w:rPr>
        <w:t xml:space="preserve"> и расходов от предпринимательской и иной приносящей доход деятельности.</w:t>
      </w:r>
    </w:p>
    <w:p w:rsidR="00F86FCB" w:rsidRPr="001E6A7C" w:rsidRDefault="00E54566" w:rsidP="0070730F">
      <w:pPr>
        <w:widowControl w:val="0"/>
        <w:shd w:val="clear" w:color="auto" w:fill="FFFFFF"/>
        <w:tabs>
          <w:tab w:val="left" w:pos="0"/>
          <w:tab w:val="left" w:pos="979"/>
        </w:tabs>
        <w:autoSpaceDE w:val="0"/>
        <w:autoSpaceDN w:val="0"/>
        <w:adjustRightInd w:val="0"/>
        <w:spacing w:after="0" w:line="240" w:lineRule="auto"/>
        <w:ind w:right="0" w:firstLine="567"/>
        <w:rPr>
          <w:caps/>
          <w:color w:val="auto"/>
          <w:spacing w:val="-1"/>
          <w:szCs w:val="28"/>
          <w:lang w:val="ru-RU" w:eastAsia="ru-RU"/>
        </w:rPr>
      </w:pPr>
      <w:r w:rsidRPr="001E6A7C">
        <w:rPr>
          <w:color w:val="auto"/>
          <w:szCs w:val="28"/>
          <w:lang w:val="ru-RU" w:eastAsia="ru-RU"/>
        </w:rPr>
        <w:t>1.</w:t>
      </w:r>
      <w:r w:rsidR="00F86FCB" w:rsidRPr="001E6A7C">
        <w:rPr>
          <w:color w:val="auto"/>
          <w:szCs w:val="28"/>
          <w:lang w:val="ru-RU" w:eastAsia="ru-RU"/>
        </w:rPr>
        <w:t>14.</w:t>
      </w:r>
      <w:r w:rsidR="00BE7F1F" w:rsidRPr="001E6A7C">
        <w:rPr>
          <w:color w:val="auto"/>
          <w:szCs w:val="28"/>
          <w:lang w:val="ru-RU" w:eastAsia="ru-RU"/>
        </w:rPr>
        <w:t xml:space="preserve"> </w:t>
      </w:r>
      <w:r w:rsidR="008C3C49" w:rsidRPr="001E6A7C">
        <w:rPr>
          <w:color w:val="auto"/>
          <w:szCs w:val="28"/>
          <w:lang w:val="ru-RU" w:eastAsia="ru-RU"/>
        </w:rPr>
        <w:t xml:space="preserve">Место нахождения Автономного учреждения: </w:t>
      </w:r>
      <w:r w:rsidR="00BA331B" w:rsidRPr="001E6A7C">
        <w:rPr>
          <w:color w:val="auto"/>
          <w:szCs w:val="28"/>
          <w:lang w:val="ru-RU" w:eastAsia="ru-RU"/>
        </w:rPr>
        <w:t xml:space="preserve">305000, </w:t>
      </w:r>
      <w:r w:rsidR="00866C59" w:rsidRPr="001E6A7C">
        <w:rPr>
          <w:color w:val="auto"/>
          <w:szCs w:val="28"/>
          <w:lang w:val="ru-RU" w:eastAsia="ru-RU"/>
        </w:rPr>
        <w:t>Курская область</w:t>
      </w:r>
      <w:r w:rsidR="008E2701" w:rsidRPr="001E6A7C">
        <w:rPr>
          <w:color w:val="auto"/>
          <w:spacing w:val="-1"/>
          <w:szCs w:val="28"/>
          <w:lang w:val="ru-RU" w:eastAsia="ru-RU"/>
        </w:rPr>
        <w:t>, город</w:t>
      </w:r>
      <w:r w:rsidR="008C3C49" w:rsidRPr="001E6A7C">
        <w:rPr>
          <w:color w:val="auto"/>
          <w:spacing w:val="-1"/>
          <w:szCs w:val="28"/>
          <w:lang w:val="ru-RU" w:eastAsia="ru-RU"/>
        </w:rPr>
        <w:t xml:space="preserve"> К</w:t>
      </w:r>
      <w:r w:rsidR="00F86FCB" w:rsidRPr="001E6A7C">
        <w:rPr>
          <w:color w:val="auto"/>
          <w:spacing w:val="-1"/>
          <w:szCs w:val="28"/>
          <w:lang w:val="ru-RU" w:eastAsia="ru-RU"/>
        </w:rPr>
        <w:t>урск</w:t>
      </w:r>
      <w:r w:rsidR="008C3C49" w:rsidRPr="001E6A7C">
        <w:rPr>
          <w:color w:val="auto"/>
          <w:spacing w:val="-1"/>
          <w:szCs w:val="28"/>
          <w:lang w:val="ru-RU" w:eastAsia="ru-RU"/>
        </w:rPr>
        <w:t>,</w:t>
      </w:r>
      <w:r w:rsidR="00BA331B" w:rsidRPr="001E6A7C">
        <w:rPr>
          <w:szCs w:val="28"/>
          <w:lang w:val="ru-RU"/>
        </w:rPr>
        <w:t xml:space="preserve"> </w:t>
      </w:r>
      <w:r w:rsidR="00BA331B" w:rsidRPr="001E6A7C">
        <w:rPr>
          <w:color w:val="auto"/>
          <w:spacing w:val="-1"/>
          <w:szCs w:val="28"/>
          <w:lang w:val="ru-RU" w:eastAsia="ru-RU"/>
        </w:rPr>
        <w:t>ул. Ленина, д. 2, офис 532.</w:t>
      </w:r>
      <w:bookmarkStart w:id="0" w:name="_GoBack"/>
      <w:bookmarkEnd w:id="0"/>
    </w:p>
    <w:p w:rsidR="008C3C49" w:rsidRPr="001E6A7C" w:rsidRDefault="00E54566" w:rsidP="0070730F">
      <w:pPr>
        <w:widowControl w:val="0"/>
        <w:shd w:val="clear" w:color="auto" w:fill="FFFFFF"/>
        <w:tabs>
          <w:tab w:val="left" w:pos="0"/>
          <w:tab w:val="left" w:pos="979"/>
        </w:tabs>
        <w:autoSpaceDE w:val="0"/>
        <w:autoSpaceDN w:val="0"/>
        <w:adjustRightInd w:val="0"/>
        <w:spacing w:after="0" w:line="240" w:lineRule="auto"/>
        <w:ind w:right="0" w:firstLine="567"/>
        <w:rPr>
          <w:color w:val="auto"/>
          <w:spacing w:val="-1"/>
          <w:szCs w:val="28"/>
          <w:lang w:val="ru-RU" w:eastAsia="ru-RU"/>
        </w:rPr>
      </w:pPr>
      <w:r w:rsidRPr="001E6A7C">
        <w:rPr>
          <w:color w:val="auto"/>
          <w:spacing w:val="-13"/>
          <w:szCs w:val="28"/>
          <w:lang w:val="ru-RU" w:eastAsia="ru-RU"/>
        </w:rPr>
        <w:t>1.</w:t>
      </w:r>
      <w:r w:rsidR="008C3C49" w:rsidRPr="001E6A7C">
        <w:rPr>
          <w:color w:val="auto"/>
          <w:spacing w:val="-13"/>
          <w:szCs w:val="28"/>
          <w:lang w:val="ru-RU" w:eastAsia="ru-RU"/>
        </w:rPr>
        <w:t>1</w:t>
      </w:r>
      <w:r w:rsidR="00F86FCB" w:rsidRPr="001E6A7C">
        <w:rPr>
          <w:color w:val="auto"/>
          <w:spacing w:val="-13"/>
          <w:szCs w:val="28"/>
          <w:lang w:val="ru-RU" w:eastAsia="ru-RU"/>
        </w:rPr>
        <w:t>5</w:t>
      </w:r>
      <w:r w:rsidR="008C3C49" w:rsidRPr="001E6A7C">
        <w:rPr>
          <w:color w:val="auto"/>
          <w:spacing w:val="-13"/>
          <w:szCs w:val="28"/>
          <w:lang w:val="ru-RU" w:eastAsia="ru-RU"/>
        </w:rPr>
        <w:t>.</w:t>
      </w:r>
      <w:r w:rsidR="00A8573C" w:rsidRPr="001E6A7C">
        <w:rPr>
          <w:color w:val="auto"/>
          <w:spacing w:val="-13"/>
          <w:szCs w:val="28"/>
          <w:lang w:val="ru-RU" w:eastAsia="ru-RU"/>
        </w:rPr>
        <w:t> </w:t>
      </w:r>
      <w:r w:rsidR="008C3C49" w:rsidRPr="001E6A7C">
        <w:rPr>
          <w:color w:val="auto"/>
          <w:spacing w:val="-1"/>
          <w:szCs w:val="28"/>
          <w:lang w:val="ru-RU" w:eastAsia="ru-RU"/>
        </w:rPr>
        <w:t>Автономное учреждение создается на неограниченный срок.</w:t>
      </w:r>
    </w:p>
    <w:p w:rsidR="001A3B34" w:rsidRPr="001E6A7C" w:rsidRDefault="00E54566" w:rsidP="0070730F">
      <w:pPr>
        <w:widowControl w:val="0"/>
        <w:shd w:val="clear" w:color="auto" w:fill="FFFFFF"/>
        <w:tabs>
          <w:tab w:val="left" w:pos="0"/>
          <w:tab w:val="left" w:pos="979"/>
        </w:tabs>
        <w:autoSpaceDE w:val="0"/>
        <w:autoSpaceDN w:val="0"/>
        <w:adjustRightInd w:val="0"/>
        <w:spacing w:after="0" w:line="240" w:lineRule="auto"/>
        <w:ind w:right="0" w:firstLine="567"/>
        <w:rPr>
          <w:caps/>
          <w:color w:val="auto"/>
          <w:spacing w:val="-1"/>
          <w:szCs w:val="28"/>
          <w:lang w:val="ru-RU" w:eastAsia="ru-RU"/>
        </w:rPr>
      </w:pPr>
      <w:r w:rsidRPr="001E6A7C">
        <w:rPr>
          <w:color w:val="auto"/>
          <w:spacing w:val="-1"/>
          <w:szCs w:val="28"/>
          <w:lang w:val="ru-RU" w:eastAsia="ru-RU"/>
        </w:rPr>
        <w:t>1.</w:t>
      </w:r>
      <w:r w:rsidR="001A3B34" w:rsidRPr="001E6A7C">
        <w:rPr>
          <w:color w:val="auto"/>
          <w:spacing w:val="-1"/>
          <w:szCs w:val="28"/>
          <w:lang w:val="ru-RU" w:eastAsia="ru-RU"/>
        </w:rPr>
        <w:t>16.</w:t>
      </w:r>
      <w:r w:rsidR="00A8573C" w:rsidRPr="001E6A7C">
        <w:rPr>
          <w:color w:val="auto"/>
          <w:spacing w:val="-1"/>
          <w:szCs w:val="28"/>
          <w:lang w:val="ru-RU" w:eastAsia="ru-RU"/>
        </w:rPr>
        <w:t> </w:t>
      </w:r>
      <w:r w:rsidR="001A3B34" w:rsidRPr="001E6A7C">
        <w:rPr>
          <w:color w:val="auto"/>
          <w:spacing w:val="-1"/>
          <w:szCs w:val="28"/>
          <w:lang w:val="ru-RU" w:eastAsia="ru-RU"/>
        </w:rPr>
        <w:t xml:space="preserve">Автономное учреждение </w:t>
      </w:r>
      <w:r w:rsidR="001A3B34" w:rsidRPr="001E6A7C">
        <w:rPr>
          <w:szCs w:val="28"/>
          <w:lang w:val="ru-RU"/>
        </w:rPr>
        <w:t>приобретает права и обязанности юридического лица с момента его государственной регистрации.</w:t>
      </w:r>
    </w:p>
    <w:p w:rsidR="00CE56F2" w:rsidRPr="001E6A7C" w:rsidRDefault="00CE56F2" w:rsidP="003A2E55">
      <w:pPr>
        <w:widowControl w:val="0"/>
        <w:shd w:val="clear" w:color="auto" w:fill="FFFFFF"/>
        <w:tabs>
          <w:tab w:val="left" w:pos="0"/>
          <w:tab w:val="left" w:pos="979"/>
        </w:tabs>
        <w:autoSpaceDE w:val="0"/>
        <w:autoSpaceDN w:val="0"/>
        <w:adjustRightInd w:val="0"/>
        <w:spacing w:after="0" w:line="240" w:lineRule="auto"/>
        <w:ind w:right="0" w:firstLine="567"/>
        <w:jc w:val="center"/>
        <w:rPr>
          <w:caps/>
          <w:color w:val="auto"/>
          <w:spacing w:val="-1"/>
          <w:szCs w:val="28"/>
          <w:lang w:val="ru-RU" w:eastAsia="ru-RU"/>
        </w:rPr>
      </w:pPr>
    </w:p>
    <w:p w:rsidR="0008639B" w:rsidRPr="001E6A7C" w:rsidRDefault="0008639B" w:rsidP="003A2E55">
      <w:pPr>
        <w:widowControl w:val="0"/>
        <w:shd w:val="clear" w:color="auto" w:fill="FFFFFF"/>
        <w:tabs>
          <w:tab w:val="left" w:pos="0"/>
          <w:tab w:val="left" w:pos="979"/>
        </w:tabs>
        <w:autoSpaceDE w:val="0"/>
        <w:autoSpaceDN w:val="0"/>
        <w:adjustRightInd w:val="0"/>
        <w:spacing w:after="0" w:line="240" w:lineRule="auto"/>
        <w:ind w:right="0" w:firstLine="567"/>
        <w:jc w:val="center"/>
        <w:rPr>
          <w:b/>
          <w:szCs w:val="28"/>
          <w:lang w:val="ru-RU"/>
        </w:rPr>
      </w:pPr>
      <w:r w:rsidRPr="001E6A7C">
        <w:rPr>
          <w:b/>
          <w:szCs w:val="28"/>
          <w:lang w:val="ru-RU"/>
        </w:rPr>
        <w:t>2. Ц</w:t>
      </w:r>
      <w:r w:rsidR="00D0097F" w:rsidRPr="001E6A7C">
        <w:rPr>
          <w:b/>
          <w:szCs w:val="28"/>
          <w:lang w:val="ru-RU"/>
        </w:rPr>
        <w:t>ели</w:t>
      </w:r>
      <w:r w:rsidRPr="001E6A7C">
        <w:rPr>
          <w:b/>
          <w:szCs w:val="28"/>
          <w:lang w:val="ru-RU"/>
        </w:rPr>
        <w:t xml:space="preserve">, </w:t>
      </w:r>
      <w:r w:rsidR="00D0097F" w:rsidRPr="001E6A7C">
        <w:rPr>
          <w:b/>
          <w:szCs w:val="28"/>
          <w:lang w:val="ru-RU"/>
        </w:rPr>
        <w:t>предмет и виды деятельности Автономного</w:t>
      </w:r>
      <w:r w:rsidRPr="001E6A7C">
        <w:rPr>
          <w:b/>
          <w:szCs w:val="28"/>
          <w:lang w:val="ru-RU"/>
        </w:rPr>
        <w:t xml:space="preserve"> </w:t>
      </w:r>
      <w:r w:rsidR="00D0097F" w:rsidRPr="001E6A7C">
        <w:rPr>
          <w:b/>
          <w:szCs w:val="28"/>
          <w:lang w:val="ru-RU"/>
        </w:rPr>
        <w:t>учреждения</w:t>
      </w:r>
    </w:p>
    <w:p w:rsidR="0008639B" w:rsidRPr="001E6A7C" w:rsidRDefault="0008639B" w:rsidP="0070730F">
      <w:pPr>
        <w:widowControl w:val="0"/>
        <w:shd w:val="clear" w:color="auto" w:fill="FFFFFF"/>
        <w:tabs>
          <w:tab w:val="left" w:pos="0"/>
          <w:tab w:val="left" w:pos="979"/>
        </w:tabs>
        <w:autoSpaceDE w:val="0"/>
        <w:autoSpaceDN w:val="0"/>
        <w:adjustRightInd w:val="0"/>
        <w:spacing w:after="0" w:line="240" w:lineRule="auto"/>
        <w:ind w:right="0" w:firstLine="567"/>
        <w:rPr>
          <w:szCs w:val="28"/>
          <w:lang w:val="ru-RU"/>
        </w:rPr>
      </w:pPr>
    </w:p>
    <w:p w:rsidR="00D73AC8" w:rsidRPr="001E6A7C" w:rsidRDefault="0008639B" w:rsidP="00EC2B17">
      <w:pPr>
        <w:widowControl w:val="0"/>
        <w:shd w:val="clear" w:color="auto" w:fill="FFFFFF"/>
        <w:tabs>
          <w:tab w:val="left" w:pos="0"/>
        </w:tabs>
        <w:autoSpaceDE w:val="0"/>
        <w:autoSpaceDN w:val="0"/>
        <w:adjustRightInd w:val="0"/>
        <w:spacing w:after="0" w:line="240" w:lineRule="auto"/>
        <w:ind w:right="0" w:firstLine="567"/>
        <w:rPr>
          <w:szCs w:val="28"/>
          <w:lang w:val="ru-RU"/>
        </w:rPr>
      </w:pPr>
      <w:r w:rsidRPr="001E6A7C">
        <w:rPr>
          <w:szCs w:val="28"/>
          <w:lang w:val="ru-RU"/>
        </w:rPr>
        <w:t>2.1.</w:t>
      </w:r>
      <w:r w:rsidR="00A8573C" w:rsidRPr="001E6A7C">
        <w:rPr>
          <w:szCs w:val="28"/>
          <w:lang w:val="ru-RU"/>
        </w:rPr>
        <w:t> </w:t>
      </w:r>
      <w:r w:rsidR="00D73AC8" w:rsidRPr="001E6A7C">
        <w:rPr>
          <w:szCs w:val="28"/>
          <w:lang w:val="ru-RU"/>
        </w:rPr>
        <w:t>Автономное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Курской области, настоящим Уставом</w:t>
      </w:r>
      <w:r w:rsidR="00D666A6" w:rsidRPr="001E6A7C">
        <w:rPr>
          <w:szCs w:val="28"/>
          <w:lang w:val="ru-RU"/>
        </w:rPr>
        <w:t xml:space="preserve"> в целях осуществления предусмотренных законодательством Российской Федерации полномочий органов государственной власти в сферах науки, а также в иных сферах экономики Курской области.</w:t>
      </w:r>
    </w:p>
    <w:p w:rsidR="0008639B" w:rsidRPr="001E6A7C" w:rsidRDefault="00D73AC8" w:rsidP="00EC2B17">
      <w:pPr>
        <w:widowControl w:val="0"/>
        <w:shd w:val="clear" w:color="auto" w:fill="FFFFFF"/>
        <w:tabs>
          <w:tab w:val="left" w:pos="0"/>
        </w:tabs>
        <w:autoSpaceDE w:val="0"/>
        <w:autoSpaceDN w:val="0"/>
        <w:adjustRightInd w:val="0"/>
        <w:spacing w:after="0" w:line="240" w:lineRule="auto"/>
        <w:ind w:right="0" w:firstLine="567"/>
        <w:rPr>
          <w:szCs w:val="28"/>
          <w:lang w:val="ru-RU"/>
        </w:rPr>
      </w:pPr>
      <w:r w:rsidRPr="001E6A7C">
        <w:rPr>
          <w:szCs w:val="28"/>
          <w:lang w:val="ru-RU"/>
        </w:rPr>
        <w:t>2.</w:t>
      </w:r>
      <w:r w:rsidR="00387458" w:rsidRPr="001E6A7C">
        <w:rPr>
          <w:szCs w:val="28"/>
          <w:lang w:val="ru-RU"/>
        </w:rPr>
        <w:t>2</w:t>
      </w:r>
      <w:r w:rsidRPr="001E6A7C">
        <w:rPr>
          <w:szCs w:val="28"/>
          <w:lang w:val="ru-RU"/>
        </w:rPr>
        <w:t>.</w:t>
      </w:r>
      <w:r w:rsidR="00A8573C" w:rsidRPr="001E6A7C">
        <w:rPr>
          <w:szCs w:val="28"/>
          <w:lang w:val="ru-RU"/>
        </w:rPr>
        <w:t> </w:t>
      </w:r>
      <w:r w:rsidR="0008639B" w:rsidRPr="001E6A7C">
        <w:rPr>
          <w:szCs w:val="28"/>
          <w:lang w:val="ru-RU"/>
        </w:rPr>
        <w:t>Цел</w:t>
      </w:r>
      <w:r w:rsidR="00C43224" w:rsidRPr="001E6A7C">
        <w:rPr>
          <w:szCs w:val="28"/>
          <w:lang w:val="ru-RU"/>
        </w:rPr>
        <w:t>и</w:t>
      </w:r>
      <w:r w:rsidR="0008639B" w:rsidRPr="001E6A7C">
        <w:rPr>
          <w:szCs w:val="28"/>
          <w:lang w:val="ru-RU"/>
        </w:rPr>
        <w:t xml:space="preserve"> </w:t>
      </w:r>
      <w:r w:rsidRPr="001E6A7C">
        <w:rPr>
          <w:szCs w:val="28"/>
          <w:lang w:val="ru-RU"/>
        </w:rPr>
        <w:t>деятельности</w:t>
      </w:r>
      <w:r w:rsidR="0008639B" w:rsidRPr="001E6A7C">
        <w:rPr>
          <w:szCs w:val="28"/>
          <w:lang w:val="ru-RU"/>
        </w:rPr>
        <w:t xml:space="preserve"> Автономного учреждения</w:t>
      </w:r>
      <w:r w:rsidR="00C43224" w:rsidRPr="001E6A7C">
        <w:rPr>
          <w:szCs w:val="28"/>
          <w:lang w:val="ru-RU"/>
        </w:rPr>
        <w:t>:</w:t>
      </w:r>
    </w:p>
    <w:p w:rsidR="00C43224" w:rsidRPr="001E6A7C" w:rsidRDefault="00C43224"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rPr>
        <w:t xml:space="preserve">- </w:t>
      </w:r>
      <w:r w:rsidR="00D84BD0" w:rsidRPr="001E6A7C">
        <w:rPr>
          <w:szCs w:val="28"/>
          <w:lang w:val="ru-RU" w:bidi="ru-RU"/>
        </w:rPr>
        <w:t>привлечени</w:t>
      </w:r>
      <w:r w:rsidRPr="001E6A7C">
        <w:rPr>
          <w:szCs w:val="28"/>
          <w:lang w:val="ru-RU" w:bidi="ru-RU"/>
        </w:rPr>
        <w:t>е</w:t>
      </w:r>
      <w:r w:rsidR="00D84BD0" w:rsidRPr="001E6A7C">
        <w:rPr>
          <w:szCs w:val="28"/>
          <w:lang w:val="ru-RU" w:bidi="ru-RU"/>
        </w:rPr>
        <w:t xml:space="preserve"> инвестиций и сопровождения инвесторов на территории Курской области</w:t>
      </w:r>
      <w:r w:rsidRPr="001E6A7C">
        <w:rPr>
          <w:szCs w:val="28"/>
          <w:lang w:val="ru-RU" w:bidi="ru-RU"/>
        </w:rPr>
        <w:t>;</w:t>
      </w:r>
    </w:p>
    <w:p w:rsidR="0008639B" w:rsidRPr="001E6A7C" w:rsidRDefault="00C43224"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 </w:t>
      </w:r>
      <w:r w:rsidR="00D84BD0" w:rsidRPr="001E6A7C">
        <w:rPr>
          <w:szCs w:val="28"/>
          <w:lang w:val="ru-RU" w:bidi="ru-RU"/>
        </w:rPr>
        <w:t xml:space="preserve"> повышения инвестиционной пр</w:t>
      </w:r>
      <w:r w:rsidRPr="001E6A7C">
        <w:rPr>
          <w:szCs w:val="28"/>
          <w:lang w:val="ru-RU" w:bidi="ru-RU"/>
        </w:rPr>
        <w:t>ивлекательности Курской области;</w:t>
      </w:r>
    </w:p>
    <w:p w:rsidR="00C43224" w:rsidRPr="001E6A7C" w:rsidRDefault="00C43224"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 содействие </w:t>
      </w:r>
      <w:proofErr w:type="gramStart"/>
      <w:r w:rsidRPr="001E6A7C">
        <w:rPr>
          <w:szCs w:val="28"/>
          <w:lang w:val="ru-RU" w:bidi="ru-RU"/>
        </w:rPr>
        <w:t>социально-экономическому</w:t>
      </w:r>
      <w:proofErr w:type="gramEnd"/>
      <w:r w:rsidRPr="001E6A7C">
        <w:rPr>
          <w:szCs w:val="28"/>
          <w:lang w:val="ru-RU" w:bidi="ru-RU"/>
        </w:rPr>
        <w:t xml:space="preserve"> развитию Курской области.</w:t>
      </w:r>
    </w:p>
    <w:p w:rsidR="0008639B" w:rsidRPr="001E6A7C" w:rsidRDefault="00D84BD0"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2.</w:t>
      </w:r>
      <w:r w:rsidR="00387458" w:rsidRPr="001E6A7C">
        <w:rPr>
          <w:szCs w:val="28"/>
          <w:lang w:val="ru-RU" w:bidi="ru-RU"/>
        </w:rPr>
        <w:t>3</w:t>
      </w:r>
      <w:r w:rsidRPr="001E6A7C">
        <w:rPr>
          <w:szCs w:val="28"/>
          <w:lang w:val="ru-RU" w:bidi="ru-RU"/>
        </w:rPr>
        <w:t>.</w:t>
      </w:r>
      <w:r w:rsidR="00A8573C" w:rsidRPr="001E6A7C">
        <w:rPr>
          <w:szCs w:val="28"/>
          <w:lang w:val="ru-RU" w:bidi="ru-RU"/>
        </w:rPr>
        <w:t> </w:t>
      </w:r>
      <w:r w:rsidR="004F6E7C" w:rsidRPr="001E6A7C">
        <w:rPr>
          <w:szCs w:val="28"/>
          <w:lang w:val="ru-RU" w:bidi="ru-RU"/>
        </w:rPr>
        <w:t>Предмет деятельности Автономного учреждения</w:t>
      </w:r>
      <w:r w:rsidR="00C43224" w:rsidRPr="001E6A7C">
        <w:rPr>
          <w:szCs w:val="28"/>
          <w:lang w:val="ru-RU" w:bidi="ru-RU"/>
        </w:rPr>
        <w:t>:</w:t>
      </w:r>
    </w:p>
    <w:p w:rsidR="009C7D50" w:rsidRPr="001E6A7C" w:rsidRDefault="00BA1C82"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р</w:t>
      </w:r>
      <w:r w:rsidR="009C7D50" w:rsidRPr="001E6A7C">
        <w:rPr>
          <w:szCs w:val="28"/>
          <w:lang w:val="ru-RU" w:bidi="ru-RU"/>
        </w:rPr>
        <w:t>азработка инвестиционных предложений для реализации на инвестиционных площадках Курской области</w:t>
      </w:r>
      <w:r w:rsidR="003A2E55" w:rsidRPr="001E6A7C">
        <w:rPr>
          <w:szCs w:val="28"/>
          <w:lang w:val="ru-RU" w:bidi="ru-RU"/>
        </w:rPr>
        <w:t>;</w:t>
      </w:r>
    </w:p>
    <w:p w:rsidR="00564968" w:rsidRPr="001E6A7C" w:rsidRDefault="00564968"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lastRenderedPageBreak/>
        <w:t>-проведение исследований конъюнктуры рынка инвестиций;</w:t>
      </w:r>
    </w:p>
    <w:p w:rsidR="003A2E55" w:rsidRPr="001E6A7C" w:rsidRDefault="00BA1C82"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п</w:t>
      </w:r>
      <w:r w:rsidR="003A2E55" w:rsidRPr="001E6A7C">
        <w:rPr>
          <w:szCs w:val="28"/>
          <w:lang w:val="ru-RU" w:bidi="ru-RU"/>
        </w:rPr>
        <w:t>роведение аналитической работы по субъектам инвестиционной деятельности с целью выявления проблемных вопросов в привлечении инвесторов;</w:t>
      </w:r>
    </w:p>
    <w:p w:rsidR="003A2E55" w:rsidRPr="001E6A7C" w:rsidRDefault="00BA1C82" w:rsidP="00BA1C82">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с</w:t>
      </w:r>
      <w:r w:rsidR="009C7D50" w:rsidRPr="001E6A7C">
        <w:rPr>
          <w:szCs w:val="28"/>
          <w:lang w:val="ru-RU" w:bidi="ru-RU"/>
        </w:rPr>
        <w:t>опровождение инвестиционных проектов на территории Курской области по принципу «</w:t>
      </w:r>
      <w:r w:rsidRPr="001E6A7C">
        <w:rPr>
          <w:szCs w:val="28"/>
          <w:lang w:val="ru-RU" w:bidi="ru-RU"/>
        </w:rPr>
        <w:t>о</w:t>
      </w:r>
      <w:r w:rsidR="009C7D50" w:rsidRPr="001E6A7C">
        <w:rPr>
          <w:szCs w:val="28"/>
          <w:lang w:val="ru-RU" w:bidi="ru-RU"/>
        </w:rPr>
        <w:t>дного окна»</w:t>
      </w:r>
      <w:r w:rsidRPr="001E6A7C">
        <w:rPr>
          <w:szCs w:val="28"/>
          <w:lang w:val="ru-RU" w:bidi="ru-RU"/>
        </w:rPr>
        <w:t xml:space="preserve"> в соответствии с Регламентом комплексного сопровождения инвестиционных проектов (инвесторов) по принципу «одного окна», утвержденного постановлением Администрации Курской области от 21.05.2014 № 324-па;</w:t>
      </w:r>
    </w:p>
    <w:p w:rsidR="007C592F" w:rsidRPr="001E6A7C" w:rsidRDefault="00BA1C82"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п</w:t>
      </w:r>
      <w:r w:rsidR="003A2E55" w:rsidRPr="001E6A7C">
        <w:rPr>
          <w:szCs w:val="28"/>
          <w:lang w:val="ru-RU" w:bidi="ru-RU"/>
        </w:rPr>
        <w:t>редоставление информационной и консультационной поддержки инвесторам;</w:t>
      </w:r>
      <w:r w:rsidR="007C592F" w:rsidRPr="001E6A7C">
        <w:rPr>
          <w:szCs w:val="28"/>
          <w:lang w:val="ru-RU" w:bidi="ru-RU"/>
        </w:rPr>
        <w:t xml:space="preserve"> </w:t>
      </w:r>
    </w:p>
    <w:p w:rsidR="009C7D50" w:rsidRPr="001E6A7C" w:rsidRDefault="00BA1C82"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и</w:t>
      </w:r>
      <w:r w:rsidR="007C592F" w:rsidRPr="001E6A7C">
        <w:rPr>
          <w:szCs w:val="28"/>
          <w:lang w:val="ru-RU" w:bidi="ru-RU"/>
        </w:rPr>
        <w:t>нформационное освещение инвестиционной деятельности по каналам средств массовой информации и коммуникации;</w:t>
      </w:r>
    </w:p>
    <w:p w:rsidR="009C7D50" w:rsidRPr="001E6A7C" w:rsidRDefault="00BA1C82"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с</w:t>
      </w:r>
      <w:r w:rsidR="009C7D50" w:rsidRPr="001E6A7C">
        <w:rPr>
          <w:szCs w:val="28"/>
          <w:lang w:val="ru-RU" w:bidi="ru-RU"/>
        </w:rPr>
        <w:t>оздание и/или ведение реестров/баз данных потенциальных инвесторов, в том числе, с которыми установлено взаимодействие</w:t>
      </w:r>
      <w:r w:rsidR="003A2E55" w:rsidRPr="001E6A7C">
        <w:rPr>
          <w:szCs w:val="28"/>
          <w:lang w:val="ru-RU" w:bidi="ru-RU"/>
        </w:rPr>
        <w:t>;</w:t>
      </w:r>
    </w:p>
    <w:p w:rsidR="007C592F" w:rsidRPr="001E6A7C" w:rsidRDefault="00BA1C82" w:rsidP="00EC2B17">
      <w:pPr>
        <w:spacing w:line="240" w:lineRule="auto"/>
        <w:ind w:left="4" w:right="10" w:firstLine="567"/>
        <w:rPr>
          <w:szCs w:val="28"/>
          <w:lang w:val="ru-RU"/>
        </w:rPr>
      </w:pPr>
      <w:r w:rsidRPr="001E6A7C">
        <w:rPr>
          <w:szCs w:val="28"/>
          <w:lang w:val="ru-RU" w:bidi="ru-RU"/>
        </w:rPr>
        <w:t>- в</w:t>
      </w:r>
      <w:r w:rsidR="009C7D50" w:rsidRPr="001E6A7C">
        <w:rPr>
          <w:szCs w:val="28"/>
          <w:lang w:val="ru-RU" w:bidi="ru-RU"/>
        </w:rPr>
        <w:t>едение информационн</w:t>
      </w:r>
      <w:r w:rsidR="00902ECE" w:rsidRPr="001E6A7C">
        <w:rPr>
          <w:szCs w:val="28"/>
          <w:lang w:val="ru-RU" w:bidi="ru-RU"/>
        </w:rPr>
        <w:t>ых</w:t>
      </w:r>
      <w:r w:rsidR="009C7D50" w:rsidRPr="001E6A7C">
        <w:rPr>
          <w:szCs w:val="28"/>
          <w:lang w:val="ru-RU" w:bidi="ru-RU"/>
        </w:rPr>
        <w:t xml:space="preserve"> портал</w:t>
      </w:r>
      <w:r w:rsidR="00902ECE" w:rsidRPr="001E6A7C">
        <w:rPr>
          <w:szCs w:val="28"/>
          <w:lang w:val="ru-RU" w:bidi="ru-RU"/>
        </w:rPr>
        <w:t>ов</w:t>
      </w:r>
      <w:r w:rsidR="009C7D50" w:rsidRPr="001E6A7C">
        <w:rPr>
          <w:szCs w:val="28"/>
          <w:lang w:val="ru-RU" w:bidi="ru-RU"/>
        </w:rPr>
        <w:t>/сайт</w:t>
      </w:r>
      <w:r w:rsidR="00902ECE" w:rsidRPr="001E6A7C">
        <w:rPr>
          <w:szCs w:val="28"/>
          <w:lang w:val="ru-RU" w:bidi="ru-RU"/>
        </w:rPr>
        <w:t>ов</w:t>
      </w:r>
      <w:r w:rsidR="00E45746" w:rsidRPr="001E6A7C">
        <w:rPr>
          <w:szCs w:val="28"/>
          <w:lang w:val="ru-RU" w:bidi="ru-RU"/>
        </w:rPr>
        <w:t>; организация и проведение конференций, выставок.</w:t>
      </w:r>
    </w:p>
    <w:p w:rsidR="007C592F" w:rsidRPr="001E6A7C" w:rsidRDefault="007C592F" w:rsidP="00EC2B17">
      <w:pPr>
        <w:spacing w:line="240" w:lineRule="auto"/>
        <w:ind w:left="4" w:right="10" w:firstLine="567"/>
        <w:rPr>
          <w:szCs w:val="28"/>
          <w:lang w:val="ru-RU"/>
        </w:rPr>
      </w:pPr>
      <w:r w:rsidRPr="001E6A7C">
        <w:rPr>
          <w:szCs w:val="28"/>
          <w:lang w:val="ru-RU"/>
        </w:rPr>
        <w:t>При осуществлении указанных функций Автономное учреждение взаимодействует с территориальными подразделениями федеральных органов исполнительной власти, органами исполнительной власти Курской области, структурными подразделениями Администрации области, органами местного самоуправления, общественными объединениями, инвесторами, кредитными и финансовыми организациями</w:t>
      </w:r>
      <w:r w:rsidR="00902ECE" w:rsidRPr="001E6A7C">
        <w:rPr>
          <w:szCs w:val="28"/>
          <w:lang w:val="ru-RU"/>
        </w:rPr>
        <w:t xml:space="preserve"> Российской Федерации</w:t>
      </w:r>
      <w:r w:rsidRPr="001E6A7C">
        <w:rPr>
          <w:szCs w:val="28"/>
          <w:lang w:val="ru-RU"/>
        </w:rPr>
        <w:t xml:space="preserve">. </w:t>
      </w:r>
    </w:p>
    <w:p w:rsidR="004F6E7C" w:rsidRPr="001E6A7C" w:rsidRDefault="004F6E7C"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2.</w:t>
      </w:r>
      <w:r w:rsidR="00387458" w:rsidRPr="001E6A7C">
        <w:rPr>
          <w:szCs w:val="28"/>
          <w:lang w:val="ru-RU" w:bidi="ru-RU"/>
        </w:rPr>
        <w:t>4</w:t>
      </w:r>
      <w:r w:rsidRPr="001E6A7C">
        <w:rPr>
          <w:szCs w:val="28"/>
          <w:lang w:val="ru-RU" w:bidi="ru-RU"/>
        </w:rPr>
        <w:t>.</w:t>
      </w:r>
      <w:r w:rsidR="00A8573C" w:rsidRPr="001E6A7C">
        <w:rPr>
          <w:szCs w:val="28"/>
          <w:lang w:val="ru-RU" w:bidi="ru-RU"/>
        </w:rPr>
        <w:t> </w:t>
      </w:r>
      <w:r w:rsidR="00D058CB" w:rsidRPr="001E6A7C">
        <w:rPr>
          <w:szCs w:val="28"/>
          <w:lang w:val="ru-RU" w:bidi="ru-RU"/>
        </w:rPr>
        <w:t>Для достижения целей, указанных в пункте 2.</w:t>
      </w:r>
      <w:r w:rsidR="00387458" w:rsidRPr="001E6A7C">
        <w:rPr>
          <w:szCs w:val="28"/>
          <w:lang w:val="ru-RU" w:bidi="ru-RU"/>
        </w:rPr>
        <w:t>2</w:t>
      </w:r>
      <w:r w:rsidR="00D058CB" w:rsidRPr="001E6A7C">
        <w:rPr>
          <w:szCs w:val="28"/>
          <w:lang w:val="ru-RU" w:bidi="ru-RU"/>
        </w:rPr>
        <w:t>. настоящего Устава,</w:t>
      </w:r>
      <w:r w:rsidR="0054527A" w:rsidRPr="001E6A7C">
        <w:rPr>
          <w:szCs w:val="28"/>
          <w:lang w:val="ru-RU" w:bidi="ru-RU"/>
        </w:rPr>
        <w:t xml:space="preserve"> в соответствии с государственными заданиями, установленными Учредителем,</w:t>
      </w:r>
      <w:r w:rsidR="00D058CB" w:rsidRPr="001E6A7C">
        <w:rPr>
          <w:szCs w:val="28"/>
          <w:lang w:val="ru-RU" w:bidi="ru-RU"/>
        </w:rPr>
        <w:t xml:space="preserve"> Автономное учреждение осуществляет в установленном законодательством Российской Федерации порядке следующие основные виды деятельности:</w:t>
      </w:r>
    </w:p>
    <w:p w:rsidR="00432684" w:rsidRPr="001E6A7C" w:rsidRDefault="00432684"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2.4.1.</w:t>
      </w:r>
      <w:r w:rsidR="00A8573C" w:rsidRPr="001E6A7C">
        <w:rPr>
          <w:szCs w:val="28"/>
          <w:lang w:val="ru-RU" w:bidi="ru-RU"/>
        </w:rPr>
        <w:t> </w:t>
      </w:r>
      <w:r w:rsidRPr="001E6A7C">
        <w:rPr>
          <w:szCs w:val="28"/>
          <w:lang w:val="ru-RU" w:bidi="ru-RU"/>
        </w:rPr>
        <w:t>Основной вид деятельности:</w:t>
      </w:r>
    </w:p>
    <w:p w:rsidR="00432684" w:rsidRPr="001E6A7C" w:rsidRDefault="00064638"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к</w:t>
      </w:r>
      <w:r w:rsidR="00432684" w:rsidRPr="001E6A7C">
        <w:rPr>
          <w:szCs w:val="28"/>
          <w:lang w:val="ru-RU" w:bidi="ru-RU"/>
        </w:rPr>
        <w:t xml:space="preserve">онсультирование по вопросам </w:t>
      </w:r>
      <w:proofErr w:type="gramStart"/>
      <w:r w:rsidR="00432684" w:rsidRPr="001E6A7C">
        <w:rPr>
          <w:szCs w:val="28"/>
          <w:lang w:val="ru-RU" w:bidi="ru-RU"/>
        </w:rPr>
        <w:t>коммерческой</w:t>
      </w:r>
      <w:proofErr w:type="gramEnd"/>
      <w:r w:rsidR="00432684" w:rsidRPr="001E6A7C">
        <w:rPr>
          <w:szCs w:val="28"/>
          <w:lang w:val="ru-RU" w:bidi="ru-RU"/>
        </w:rPr>
        <w:t xml:space="preserve"> деятельности и управления</w:t>
      </w:r>
      <w:r w:rsidR="00192EB8" w:rsidRPr="001E6A7C">
        <w:rPr>
          <w:szCs w:val="28"/>
          <w:lang w:val="ru-RU" w:bidi="ru-RU"/>
        </w:rPr>
        <w:t xml:space="preserve"> (ОКВЭД 70.22)</w:t>
      </w:r>
      <w:r w:rsidR="00432684" w:rsidRPr="001E6A7C">
        <w:rPr>
          <w:szCs w:val="28"/>
          <w:lang w:val="ru-RU" w:bidi="ru-RU"/>
        </w:rPr>
        <w:t>;</w:t>
      </w:r>
    </w:p>
    <w:p w:rsidR="00432684" w:rsidRPr="001E6A7C" w:rsidRDefault="00432684"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2.4.2. Дополнительные виды деятельности:</w:t>
      </w:r>
    </w:p>
    <w:p w:rsidR="00432684" w:rsidRPr="001E6A7C" w:rsidRDefault="00064638"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д</w:t>
      </w:r>
      <w:r w:rsidR="00432684" w:rsidRPr="001E6A7C">
        <w:rPr>
          <w:szCs w:val="28"/>
          <w:lang w:val="ru-RU" w:bidi="ru-RU"/>
        </w:rPr>
        <w:t>еятельность по обработке данных, предоставление услуг по размещению информации и связанная с этим деятельность</w:t>
      </w:r>
      <w:r w:rsidR="00192EB8" w:rsidRPr="001E6A7C">
        <w:rPr>
          <w:szCs w:val="28"/>
          <w:lang w:val="ru-RU" w:bidi="ru-RU"/>
        </w:rPr>
        <w:t xml:space="preserve"> ((ОКВЭД 63.11)</w:t>
      </w:r>
      <w:r w:rsidR="00432684" w:rsidRPr="001E6A7C">
        <w:rPr>
          <w:szCs w:val="28"/>
          <w:lang w:val="ru-RU" w:bidi="ru-RU"/>
        </w:rPr>
        <w:t>;</w:t>
      </w:r>
    </w:p>
    <w:p w:rsidR="00192EB8" w:rsidRPr="001E6A7C" w:rsidRDefault="00064638" w:rsidP="00192EB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д</w:t>
      </w:r>
      <w:r w:rsidR="00432684" w:rsidRPr="001E6A7C">
        <w:rPr>
          <w:szCs w:val="28"/>
          <w:lang w:val="ru-RU" w:bidi="ru-RU"/>
        </w:rPr>
        <w:t>еятельность web-порталов</w:t>
      </w:r>
      <w:r w:rsidR="00192EB8" w:rsidRPr="001E6A7C">
        <w:rPr>
          <w:szCs w:val="28"/>
          <w:lang w:val="ru-RU" w:bidi="ru-RU"/>
        </w:rPr>
        <w:t xml:space="preserve"> (ОКВЭД 63.12)</w:t>
      </w:r>
      <w:r w:rsidR="00432684" w:rsidRPr="001E6A7C">
        <w:rPr>
          <w:szCs w:val="28"/>
          <w:lang w:val="ru-RU" w:bidi="ru-RU"/>
        </w:rPr>
        <w:t>;</w:t>
      </w:r>
    </w:p>
    <w:p w:rsidR="00432684" w:rsidRPr="001E6A7C" w:rsidRDefault="00064638"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д</w:t>
      </w:r>
      <w:r w:rsidR="00432684" w:rsidRPr="001E6A7C">
        <w:rPr>
          <w:szCs w:val="28"/>
          <w:lang w:val="ru-RU" w:bidi="ru-RU"/>
        </w:rPr>
        <w:t>еятельность вспомогательная прочая в сфере финансовых услуг, кроме страхования и пенсионного обеспечения</w:t>
      </w:r>
      <w:r w:rsidR="00192EB8" w:rsidRPr="001E6A7C">
        <w:rPr>
          <w:szCs w:val="28"/>
          <w:lang w:val="ru-RU" w:bidi="ru-RU"/>
        </w:rPr>
        <w:t xml:space="preserve"> (ОКВЭД 66.19)</w:t>
      </w:r>
      <w:r w:rsidR="00432684" w:rsidRPr="001E6A7C">
        <w:rPr>
          <w:szCs w:val="28"/>
          <w:lang w:val="ru-RU" w:bidi="ru-RU"/>
        </w:rPr>
        <w:t>;</w:t>
      </w:r>
    </w:p>
    <w:p w:rsidR="00192EB8" w:rsidRPr="001E6A7C" w:rsidRDefault="00064638"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д</w:t>
      </w:r>
      <w:r w:rsidR="00192EB8" w:rsidRPr="001E6A7C">
        <w:rPr>
          <w:szCs w:val="28"/>
          <w:lang w:val="ru-RU" w:bidi="ru-RU"/>
        </w:rPr>
        <w:t>еятельность в области права (ОКВЭД 69.10);</w:t>
      </w:r>
    </w:p>
    <w:p w:rsidR="00432684" w:rsidRPr="001E6A7C" w:rsidRDefault="00064638"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н</w:t>
      </w:r>
      <w:r w:rsidR="00432684" w:rsidRPr="001E6A7C">
        <w:rPr>
          <w:szCs w:val="28"/>
          <w:lang w:val="ru-RU" w:bidi="ru-RU"/>
        </w:rPr>
        <w:t>аучные исследования и разработки в области общественных и гуманитарных наук</w:t>
      </w:r>
      <w:r w:rsidR="00192EB8" w:rsidRPr="001E6A7C">
        <w:rPr>
          <w:szCs w:val="28"/>
          <w:lang w:val="ru-RU" w:bidi="ru-RU"/>
        </w:rPr>
        <w:t xml:space="preserve"> (ОКВЭД 72.20)</w:t>
      </w:r>
      <w:r w:rsidR="00432684" w:rsidRPr="001E6A7C">
        <w:rPr>
          <w:szCs w:val="28"/>
          <w:lang w:val="ru-RU" w:bidi="ru-RU"/>
        </w:rPr>
        <w:t>;</w:t>
      </w:r>
    </w:p>
    <w:p w:rsidR="00432684" w:rsidRPr="001E6A7C" w:rsidRDefault="00064638"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и</w:t>
      </w:r>
      <w:r w:rsidR="00432684" w:rsidRPr="001E6A7C">
        <w:rPr>
          <w:szCs w:val="28"/>
          <w:lang w:val="ru-RU" w:bidi="ru-RU"/>
        </w:rPr>
        <w:t>сследование конъюнктуры рынка и изучение общественного мнения</w:t>
      </w:r>
      <w:r w:rsidR="00192EB8" w:rsidRPr="001E6A7C">
        <w:rPr>
          <w:szCs w:val="28"/>
          <w:lang w:val="ru-RU" w:bidi="ru-RU"/>
        </w:rPr>
        <w:t xml:space="preserve"> (ОКВЭД 73.20)</w:t>
      </w:r>
      <w:r w:rsidR="00432684" w:rsidRPr="001E6A7C">
        <w:rPr>
          <w:szCs w:val="28"/>
          <w:lang w:val="ru-RU" w:bidi="ru-RU"/>
        </w:rPr>
        <w:t>;</w:t>
      </w:r>
    </w:p>
    <w:p w:rsidR="00432684" w:rsidRPr="001E6A7C" w:rsidRDefault="00064638" w:rsidP="00EC2B1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д</w:t>
      </w:r>
      <w:r w:rsidR="00432684" w:rsidRPr="001E6A7C">
        <w:rPr>
          <w:szCs w:val="28"/>
          <w:lang w:val="ru-RU" w:bidi="ru-RU"/>
        </w:rPr>
        <w:t>еятельность по предоставлению прочих вспомогательных услуг для бизнеса, не включенная в другие группировки</w:t>
      </w:r>
      <w:r w:rsidR="00192EB8" w:rsidRPr="001E6A7C">
        <w:rPr>
          <w:szCs w:val="28"/>
          <w:lang w:val="ru-RU" w:bidi="ru-RU"/>
        </w:rPr>
        <w:t xml:space="preserve"> (ОКВЭД 82.99)</w:t>
      </w:r>
      <w:r w:rsidR="00432684" w:rsidRPr="001E6A7C">
        <w:rPr>
          <w:szCs w:val="28"/>
          <w:lang w:val="ru-RU" w:bidi="ru-RU"/>
        </w:rPr>
        <w:t>;</w:t>
      </w:r>
    </w:p>
    <w:p w:rsidR="00432684" w:rsidRPr="001E6A7C" w:rsidRDefault="00064638" w:rsidP="00432684">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lastRenderedPageBreak/>
        <w:t>р</w:t>
      </w:r>
      <w:r w:rsidR="00432684" w:rsidRPr="001E6A7C">
        <w:rPr>
          <w:szCs w:val="28"/>
          <w:lang w:val="ru-RU" w:bidi="ru-RU"/>
        </w:rPr>
        <w:t xml:space="preserve">егулирование и содействие эффективному ведению </w:t>
      </w:r>
      <w:proofErr w:type="gramStart"/>
      <w:r w:rsidR="00432684" w:rsidRPr="001E6A7C">
        <w:rPr>
          <w:szCs w:val="28"/>
          <w:lang w:val="ru-RU" w:bidi="ru-RU"/>
        </w:rPr>
        <w:t>экономической</w:t>
      </w:r>
      <w:proofErr w:type="gramEnd"/>
      <w:r w:rsidR="00432684" w:rsidRPr="001E6A7C">
        <w:rPr>
          <w:szCs w:val="28"/>
          <w:lang w:val="ru-RU" w:bidi="ru-RU"/>
        </w:rPr>
        <w:t xml:space="preserve"> деятельности предприятий</w:t>
      </w:r>
      <w:r w:rsidR="00192EB8" w:rsidRPr="001E6A7C">
        <w:rPr>
          <w:szCs w:val="28"/>
          <w:lang w:val="ru-RU" w:bidi="ru-RU"/>
        </w:rPr>
        <w:t xml:space="preserve"> (ОКВЭД 84.13)</w:t>
      </w:r>
      <w:r w:rsidRPr="001E6A7C">
        <w:rPr>
          <w:szCs w:val="28"/>
          <w:lang w:val="ru-RU" w:bidi="ru-RU"/>
        </w:rPr>
        <w:t>;</w:t>
      </w:r>
    </w:p>
    <w:p w:rsidR="00841696" w:rsidRPr="001E6A7C" w:rsidRDefault="00064638" w:rsidP="00432684">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д</w:t>
      </w:r>
      <w:r w:rsidR="00E45746" w:rsidRPr="001E6A7C">
        <w:rPr>
          <w:szCs w:val="28"/>
          <w:lang w:val="ru-RU" w:bidi="ru-RU"/>
        </w:rPr>
        <w:t>еятельность по организации конференций и выставок (ОКВЭД 82.30)</w:t>
      </w:r>
      <w:r w:rsidRPr="001E6A7C">
        <w:rPr>
          <w:szCs w:val="28"/>
          <w:lang w:val="ru-RU" w:bidi="ru-RU"/>
        </w:rPr>
        <w:t>.</w:t>
      </w:r>
    </w:p>
    <w:p w:rsidR="006516AA" w:rsidRPr="001E6A7C" w:rsidRDefault="006516AA" w:rsidP="006516AA">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2.</w:t>
      </w:r>
      <w:r w:rsidR="00387458" w:rsidRPr="001E6A7C">
        <w:rPr>
          <w:szCs w:val="28"/>
          <w:lang w:val="ru-RU" w:bidi="ru-RU"/>
        </w:rPr>
        <w:t>5</w:t>
      </w:r>
      <w:r w:rsidRPr="001E6A7C">
        <w:rPr>
          <w:szCs w:val="28"/>
          <w:lang w:val="ru-RU" w:bidi="ru-RU"/>
        </w:rPr>
        <w:t>.</w:t>
      </w:r>
      <w:r w:rsidR="00A8573C" w:rsidRPr="001E6A7C">
        <w:rPr>
          <w:szCs w:val="28"/>
          <w:lang w:val="ru-RU" w:bidi="ru-RU"/>
        </w:rPr>
        <w:t> </w:t>
      </w:r>
      <w:r w:rsidRPr="001E6A7C">
        <w:rPr>
          <w:szCs w:val="28"/>
          <w:lang w:val="ru-RU" w:bidi="ru-RU"/>
        </w:rPr>
        <w:t>Автономное учреждение не вправе осуществлять виды деятельности, не предусмотренные настоящим Уставом.</w:t>
      </w:r>
    </w:p>
    <w:p w:rsidR="006516AA" w:rsidRPr="001E6A7C" w:rsidRDefault="006516AA" w:rsidP="006516AA">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2.</w:t>
      </w:r>
      <w:r w:rsidR="00387458" w:rsidRPr="001E6A7C">
        <w:rPr>
          <w:szCs w:val="28"/>
          <w:lang w:val="ru-RU" w:bidi="ru-RU"/>
        </w:rPr>
        <w:t>6</w:t>
      </w:r>
      <w:r w:rsidRPr="001E6A7C">
        <w:rPr>
          <w:szCs w:val="28"/>
          <w:lang w:val="ru-RU" w:bidi="ru-RU"/>
        </w:rPr>
        <w:t>.</w:t>
      </w:r>
      <w:r w:rsidR="00A8573C" w:rsidRPr="001E6A7C">
        <w:rPr>
          <w:szCs w:val="28"/>
          <w:lang w:val="ru-RU" w:bidi="ru-RU"/>
        </w:rPr>
        <w:t> </w:t>
      </w:r>
      <w:r w:rsidRPr="001E6A7C">
        <w:rPr>
          <w:szCs w:val="28"/>
          <w:lang w:val="ru-RU" w:bidi="ru-RU"/>
        </w:rPr>
        <w:t>Право Автономного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Автономного учреждения с момента ее получения или в указанный в ней срок и прекращается по истечении срока ее</w:t>
      </w:r>
      <w:r w:rsidR="00A703C0" w:rsidRPr="001E6A7C">
        <w:rPr>
          <w:szCs w:val="28"/>
          <w:lang w:val="ru-RU" w:bidi="ru-RU"/>
        </w:rPr>
        <w:t xml:space="preserve"> </w:t>
      </w:r>
      <w:r w:rsidRPr="001E6A7C">
        <w:rPr>
          <w:szCs w:val="28"/>
          <w:lang w:val="ru-RU" w:bidi="ru-RU"/>
        </w:rPr>
        <w:t>действия, если иное не установлено законодательством Российской Федерации.</w:t>
      </w:r>
    </w:p>
    <w:p w:rsidR="006516AA" w:rsidRPr="001E6A7C" w:rsidRDefault="006516AA" w:rsidP="006516AA">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2.</w:t>
      </w:r>
      <w:r w:rsidR="00387458" w:rsidRPr="001E6A7C">
        <w:rPr>
          <w:szCs w:val="28"/>
          <w:lang w:val="ru-RU" w:bidi="ru-RU"/>
        </w:rPr>
        <w:t>7</w:t>
      </w:r>
      <w:r w:rsidRPr="001E6A7C">
        <w:rPr>
          <w:szCs w:val="28"/>
          <w:lang w:val="ru-RU" w:bidi="ru-RU"/>
        </w:rPr>
        <w:t>.</w:t>
      </w:r>
      <w:r w:rsidR="00A8573C" w:rsidRPr="001E6A7C">
        <w:rPr>
          <w:szCs w:val="28"/>
          <w:lang w:val="ru-RU" w:bidi="ru-RU"/>
        </w:rPr>
        <w:t> </w:t>
      </w:r>
      <w:r w:rsidRPr="001E6A7C">
        <w:rPr>
          <w:szCs w:val="28"/>
          <w:lang w:val="ru-RU" w:bidi="ru-RU"/>
        </w:rPr>
        <w:t xml:space="preserve">Доходы Автономного учреждения </w:t>
      </w:r>
      <w:proofErr w:type="gramStart"/>
      <w:r w:rsidRPr="001E6A7C">
        <w:rPr>
          <w:szCs w:val="28"/>
          <w:lang w:val="ru-RU" w:bidi="ru-RU"/>
        </w:rPr>
        <w:t>поступают в его самостоятельное распоряжение и используются</w:t>
      </w:r>
      <w:proofErr w:type="gramEnd"/>
      <w:r w:rsidRPr="001E6A7C">
        <w:rPr>
          <w:szCs w:val="28"/>
          <w:lang w:val="ru-RU" w:bidi="ru-RU"/>
        </w:rPr>
        <w:t xml:space="preserve"> им для достижения целей, ради которых оно создано, если иное не предусмотрено законодательством Р</w:t>
      </w:r>
      <w:r w:rsidR="00CD74E7" w:rsidRPr="001E6A7C">
        <w:rPr>
          <w:szCs w:val="28"/>
          <w:lang w:val="ru-RU" w:bidi="ru-RU"/>
        </w:rPr>
        <w:t xml:space="preserve">оссийской </w:t>
      </w:r>
      <w:r w:rsidRPr="001E6A7C">
        <w:rPr>
          <w:szCs w:val="28"/>
          <w:lang w:val="ru-RU" w:bidi="ru-RU"/>
        </w:rPr>
        <w:t>Ф</w:t>
      </w:r>
      <w:r w:rsidR="00CD74E7" w:rsidRPr="001E6A7C">
        <w:rPr>
          <w:szCs w:val="28"/>
          <w:lang w:val="ru-RU" w:bidi="ru-RU"/>
        </w:rPr>
        <w:t>едерации</w:t>
      </w:r>
      <w:r w:rsidRPr="001E6A7C">
        <w:rPr>
          <w:szCs w:val="28"/>
          <w:lang w:val="ru-RU" w:bidi="ru-RU"/>
        </w:rPr>
        <w:t>.</w:t>
      </w:r>
    </w:p>
    <w:p w:rsidR="00F36467" w:rsidRPr="001E6A7C" w:rsidRDefault="00F36467" w:rsidP="006516AA">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F36467" w:rsidRPr="001E6A7C" w:rsidRDefault="00F36467" w:rsidP="00F36467">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r w:rsidRPr="001E6A7C">
        <w:rPr>
          <w:b/>
          <w:szCs w:val="28"/>
          <w:lang w:val="ru-RU" w:bidi="ru-RU"/>
        </w:rPr>
        <w:t>3. Имущество и финансовое обеспечение Автономного учреждения</w:t>
      </w:r>
    </w:p>
    <w:p w:rsidR="00F36467" w:rsidRPr="001E6A7C" w:rsidRDefault="00F36467" w:rsidP="006516AA">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B25683" w:rsidRPr="001E6A7C"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3.1.</w:t>
      </w:r>
      <w:r w:rsidR="00A8573C" w:rsidRPr="001E6A7C">
        <w:rPr>
          <w:szCs w:val="28"/>
          <w:lang w:val="ru-RU" w:bidi="ru-RU"/>
        </w:rPr>
        <w:t> </w:t>
      </w:r>
      <w:r w:rsidR="00944942" w:rsidRPr="00944942">
        <w:rPr>
          <w:szCs w:val="28"/>
          <w:lang w:val="ru-RU"/>
        </w:rPr>
        <w:t>Имущество Автономного учреждения находится в государственной собственности Курской области и закреплено за ним Комитетом по управлению имуществом на праве оперативного управления.</w:t>
      </w:r>
    </w:p>
    <w:p w:rsidR="00B25683" w:rsidRPr="001E6A7C"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3.2.</w:t>
      </w:r>
      <w:r w:rsidR="00A8573C" w:rsidRPr="001E6A7C">
        <w:rPr>
          <w:szCs w:val="28"/>
          <w:lang w:val="ru-RU" w:bidi="ru-RU"/>
        </w:rPr>
        <w:t> </w:t>
      </w:r>
      <w:r w:rsidRPr="001E6A7C">
        <w:rPr>
          <w:szCs w:val="28"/>
          <w:lang w:val="ru-RU" w:bidi="ru-RU"/>
        </w:rPr>
        <w:t xml:space="preserve">Право оперативного управления </w:t>
      </w:r>
      <w:r w:rsidR="006126C6" w:rsidRPr="001E6A7C">
        <w:rPr>
          <w:szCs w:val="28"/>
          <w:lang w:val="ru-RU" w:bidi="ru-RU"/>
        </w:rPr>
        <w:t>Автономного у</w:t>
      </w:r>
      <w:r w:rsidRPr="001E6A7C">
        <w:rPr>
          <w:szCs w:val="28"/>
          <w:lang w:val="ru-RU" w:bidi="ru-RU"/>
        </w:rPr>
        <w:t xml:space="preserve">чреждения в отношении движимого имущества, переданного ему собственником, возникает у </w:t>
      </w:r>
      <w:r w:rsidR="006126C6" w:rsidRPr="001E6A7C">
        <w:rPr>
          <w:szCs w:val="28"/>
          <w:lang w:val="ru-RU" w:bidi="ru-RU"/>
        </w:rPr>
        <w:t>Автономного у</w:t>
      </w:r>
      <w:r w:rsidRPr="001E6A7C">
        <w:rPr>
          <w:szCs w:val="28"/>
          <w:lang w:val="ru-RU" w:bidi="ru-RU"/>
        </w:rPr>
        <w:t>чреждения с момента передачи ему этого имущества, если иное не установлено законодательством Российской Федерации или решением собственника.</w:t>
      </w:r>
    </w:p>
    <w:p w:rsidR="00B25683" w:rsidRPr="001E6A7C"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3.3.</w:t>
      </w:r>
      <w:r w:rsidR="00A8573C" w:rsidRPr="001E6A7C">
        <w:rPr>
          <w:szCs w:val="28"/>
          <w:lang w:val="ru-RU" w:bidi="ru-RU"/>
        </w:rPr>
        <w:t> </w:t>
      </w:r>
      <w:proofErr w:type="gramStart"/>
      <w:r w:rsidRPr="001E6A7C">
        <w:rPr>
          <w:szCs w:val="28"/>
          <w:lang w:val="ru-RU" w:bidi="ru-RU"/>
        </w:rPr>
        <w:t xml:space="preserve">Право оперативного управления </w:t>
      </w:r>
      <w:r w:rsidR="006126C6" w:rsidRPr="001E6A7C">
        <w:rPr>
          <w:szCs w:val="28"/>
          <w:lang w:val="ru-RU" w:bidi="ru-RU"/>
        </w:rPr>
        <w:t>Автономного у</w:t>
      </w:r>
      <w:r w:rsidRPr="001E6A7C">
        <w:rPr>
          <w:szCs w:val="28"/>
          <w:lang w:val="ru-RU" w:bidi="ru-RU"/>
        </w:rPr>
        <w:t xml:space="preserve">чреждения в отношении переданного ему недвижимого имущества возникает у </w:t>
      </w:r>
      <w:r w:rsidR="006126C6" w:rsidRPr="001E6A7C">
        <w:rPr>
          <w:szCs w:val="28"/>
          <w:lang w:val="ru-RU" w:bidi="ru-RU"/>
        </w:rPr>
        <w:t>Автономного у</w:t>
      </w:r>
      <w:r w:rsidRPr="001E6A7C">
        <w:rPr>
          <w:szCs w:val="28"/>
          <w:lang w:val="ru-RU" w:bidi="ru-RU"/>
        </w:rPr>
        <w:t xml:space="preserve">чреждения с момента государственной регистрации права оперативного управления </w:t>
      </w:r>
      <w:r w:rsidR="006126C6" w:rsidRPr="001E6A7C">
        <w:rPr>
          <w:szCs w:val="28"/>
          <w:lang w:val="ru-RU" w:bidi="ru-RU"/>
        </w:rPr>
        <w:t>Автономного у</w:t>
      </w:r>
      <w:r w:rsidRPr="001E6A7C">
        <w:rPr>
          <w:szCs w:val="28"/>
          <w:lang w:val="ru-RU" w:bidi="ru-RU"/>
        </w:rPr>
        <w:t>чреждения на это имущество.</w:t>
      </w:r>
      <w:proofErr w:type="gramEnd"/>
    </w:p>
    <w:p w:rsidR="00B25683" w:rsidRPr="001E6A7C"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3.4.</w:t>
      </w:r>
      <w:r w:rsidR="00A8573C" w:rsidRPr="001E6A7C">
        <w:rPr>
          <w:szCs w:val="28"/>
          <w:lang w:val="ru-RU" w:bidi="ru-RU"/>
        </w:rPr>
        <w:t> </w:t>
      </w:r>
      <w:r w:rsidRPr="001E6A7C">
        <w:rPr>
          <w:szCs w:val="28"/>
          <w:lang w:val="ru-RU" w:bidi="ru-RU"/>
        </w:rPr>
        <w:t xml:space="preserve">Доходы </w:t>
      </w:r>
      <w:r w:rsidR="006126C6" w:rsidRPr="001E6A7C">
        <w:rPr>
          <w:szCs w:val="28"/>
          <w:lang w:val="ru-RU" w:bidi="ru-RU"/>
        </w:rPr>
        <w:t>Автономного у</w:t>
      </w:r>
      <w:r w:rsidRPr="001E6A7C">
        <w:rPr>
          <w:szCs w:val="28"/>
          <w:lang w:val="ru-RU" w:bidi="ru-RU"/>
        </w:rPr>
        <w:t xml:space="preserve">чреждения </w:t>
      </w:r>
      <w:proofErr w:type="gramStart"/>
      <w:r w:rsidRPr="001E6A7C">
        <w:rPr>
          <w:szCs w:val="28"/>
          <w:lang w:val="ru-RU" w:bidi="ru-RU"/>
        </w:rPr>
        <w:t>поступают в его самостоятельное распоряжение и используются</w:t>
      </w:r>
      <w:proofErr w:type="gramEnd"/>
      <w:r w:rsidRPr="001E6A7C">
        <w:rPr>
          <w:szCs w:val="28"/>
          <w:lang w:val="ru-RU" w:bidi="ru-RU"/>
        </w:rPr>
        <w:t xml:space="preserve"> им для достижения целей, ради которых оно создано, если иное не предусмотрено законодательством Российской Федерации.</w:t>
      </w:r>
    </w:p>
    <w:p w:rsidR="00B25683" w:rsidRPr="001E6A7C"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3.5.</w:t>
      </w:r>
      <w:r w:rsidR="00A8573C" w:rsidRPr="001E6A7C">
        <w:rPr>
          <w:szCs w:val="28"/>
          <w:lang w:val="ru-RU" w:bidi="ru-RU"/>
        </w:rPr>
        <w:t> </w:t>
      </w:r>
      <w:r w:rsidR="0013777A" w:rsidRPr="001E6A7C">
        <w:rPr>
          <w:szCs w:val="28"/>
          <w:lang w:val="ru-RU" w:bidi="ru-RU"/>
        </w:rPr>
        <w:t>Источниками формирования и</w:t>
      </w:r>
      <w:r w:rsidRPr="001E6A7C">
        <w:rPr>
          <w:szCs w:val="28"/>
          <w:lang w:val="ru-RU" w:bidi="ru-RU"/>
        </w:rPr>
        <w:t>муществ</w:t>
      </w:r>
      <w:r w:rsidR="0013777A" w:rsidRPr="001E6A7C">
        <w:rPr>
          <w:szCs w:val="28"/>
          <w:lang w:val="ru-RU" w:bidi="ru-RU"/>
        </w:rPr>
        <w:t>а</w:t>
      </w:r>
      <w:r w:rsidRPr="001E6A7C">
        <w:rPr>
          <w:szCs w:val="28"/>
          <w:lang w:val="ru-RU" w:bidi="ru-RU"/>
        </w:rPr>
        <w:t xml:space="preserve"> </w:t>
      </w:r>
      <w:r w:rsidR="0013777A" w:rsidRPr="001E6A7C">
        <w:rPr>
          <w:szCs w:val="28"/>
          <w:lang w:val="ru-RU" w:bidi="ru-RU"/>
        </w:rPr>
        <w:t xml:space="preserve">и финансовых ресурсов </w:t>
      </w:r>
      <w:r w:rsidR="006126C6" w:rsidRPr="001E6A7C">
        <w:rPr>
          <w:szCs w:val="28"/>
          <w:lang w:val="ru-RU" w:bidi="ru-RU"/>
        </w:rPr>
        <w:t>Автономного у</w:t>
      </w:r>
      <w:r w:rsidRPr="001E6A7C">
        <w:rPr>
          <w:szCs w:val="28"/>
          <w:lang w:val="ru-RU" w:bidi="ru-RU"/>
        </w:rPr>
        <w:t xml:space="preserve">чреждения </w:t>
      </w:r>
      <w:r w:rsidR="0013777A" w:rsidRPr="001E6A7C">
        <w:rPr>
          <w:szCs w:val="28"/>
          <w:lang w:val="ru-RU" w:bidi="ru-RU"/>
        </w:rPr>
        <w:t>являются</w:t>
      </w:r>
      <w:r w:rsidRPr="001E6A7C">
        <w:rPr>
          <w:szCs w:val="28"/>
          <w:lang w:val="ru-RU" w:bidi="ru-RU"/>
        </w:rPr>
        <w:t>:</w:t>
      </w:r>
    </w:p>
    <w:p w:rsidR="00B25683" w:rsidRPr="001E6A7C"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3.5.1.</w:t>
      </w:r>
      <w:r w:rsidR="00A8573C" w:rsidRPr="001E6A7C">
        <w:rPr>
          <w:szCs w:val="28"/>
          <w:lang w:val="ru-RU" w:bidi="ru-RU"/>
        </w:rPr>
        <w:t> </w:t>
      </w:r>
      <w:r w:rsidRPr="001E6A7C">
        <w:rPr>
          <w:szCs w:val="28"/>
          <w:lang w:val="ru-RU" w:bidi="ru-RU"/>
        </w:rPr>
        <w:t xml:space="preserve">Имущество, закрепленное за </w:t>
      </w:r>
      <w:r w:rsidR="006126C6" w:rsidRPr="001E6A7C">
        <w:rPr>
          <w:szCs w:val="28"/>
          <w:lang w:val="ru-RU" w:bidi="ru-RU"/>
        </w:rPr>
        <w:t>Автономным у</w:t>
      </w:r>
      <w:r w:rsidRPr="001E6A7C">
        <w:rPr>
          <w:szCs w:val="28"/>
          <w:lang w:val="ru-RU" w:bidi="ru-RU"/>
        </w:rPr>
        <w:t>чреждением.</w:t>
      </w:r>
    </w:p>
    <w:p w:rsidR="00B25683" w:rsidRPr="001E6A7C"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3.5.2.</w:t>
      </w:r>
      <w:r w:rsidR="00A8573C" w:rsidRPr="001E6A7C">
        <w:rPr>
          <w:szCs w:val="28"/>
          <w:lang w:val="ru-RU" w:bidi="ru-RU"/>
        </w:rPr>
        <w:t> </w:t>
      </w:r>
      <w:r w:rsidRPr="001E6A7C">
        <w:rPr>
          <w:szCs w:val="28"/>
          <w:lang w:val="ru-RU" w:bidi="ru-RU"/>
        </w:rPr>
        <w:t>Имущество, приобретенное за счет средств, выделенных Учредителем.</w:t>
      </w:r>
    </w:p>
    <w:p w:rsidR="00B25683" w:rsidRPr="001E6A7C"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3.5.3. Доходы от </w:t>
      </w:r>
      <w:proofErr w:type="gramStart"/>
      <w:r w:rsidRPr="001E6A7C">
        <w:rPr>
          <w:szCs w:val="28"/>
          <w:lang w:val="ru-RU" w:bidi="ru-RU"/>
        </w:rPr>
        <w:t>предпринимательской</w:t>
      </w:r>
      <w:proofErr w:type="gramEnd"/>
      <w:r w:rsidRPr="001E6A7C">
        <w:rPr>
          <w:szCs w:val="28"/>
          <w:lang w:val="ru-RU" w:bidi="ru-RU"/>
        </w:rPr>
        <w:t xml:space="preserve"> деятельности.</w:t>
      </w:r>
    </w:p>
    <w:p w:rsidR="00B25683" w:rsidRPr="001E6A7C" w:rsidRDefault="0059747A"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3.5.4.</w:t>
      </w:r>
      <w:r w:rsidR="00A8573C" w:rsidRPr="001E6A7C">
        <w:rPr>
          <w:szCs w:val="28"/>
          <w:lang w:val="ru-RU" w:bidi="ru-RU"/>
        </w:rPr>
        <w:t> </w:t>
      </w:r>
      <w:r w:rsidR="00B25683" w:rsidRPr="001E6A7C">
        <w:rPr>
          <w:szCs w:val="28"/>
          <w:lang w:val="ru-RU" w:bidi="ru-RU"/>
        </w:rPr>
        <w:t xml:space="preserve">Имущество, приобретенное за счет средств, полученных от </w:t>
      </w:r>
      <w:proofErr w:type="gramStart"/>
      <w:r w:rsidR="00B25683" w:rsidRPr="001E6A7C">
        <w:rPr>
          <w:szCs w:val="28"/>
          <w:lang w:val="ru-RU" w:bidi="ru-RU"/>
        </w:rPr>
        <w:t>предпринимательской</w:t>
      </w:r>
      <w:proofErr w:type="gramEnd"/>
      <w:r w:rsidR="00B25683" w:rsidRPr="001E6A7C">
        <w:rPr>
          <w:szCs w:val="28"/>
          <w:lang w:val="ru-RU" w:bidi="ru-RU"/>
        </w:rPr>
        <w:t xml:space="preserve"> деятельности.</w:t>
      </w:r>
    </w:p>
    <w:p w:rsidR="00B25683" w:rsidRPr="001E6A7C"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3.5.5.</w:t>
      </w:r>
      <w:r w:rsidR="00A8573C" w:rsidRPr="001E6A7C">
        <w:rPr>
          <w:szCs w:val="28"/>
          <w:lang w:val="ru-RU" w:bidi="ru-RU"/>
        </w:rPr>
        <w:t> </w:t>
      </w:r>
      <w:r w:rsidRPr="001E6A7C">
        <w:rPr>
          <w:szCs w:val="28"/>
          <w:lang w:val="ru-RU" w:bidi="ru-RU"/>
        </w:rPr>
        <w:t>Имущество, поступившее</w:t>
      </w:r>
      <w:r w:rsidR="006126C6" w:rsidRPr="001E6A7C">
        <w:rPr>
          <w:szCs w:val="28"/>
          <w:lang w:val="ru-RU"/>
        </w:rPr>
        <w:t xml:space="preserve"> </w:t>
      </w:r>
      <w:r w:rsidR="006126C6" w:rsidRPr="001E6A7C">
        <w:rPr>
          <w:szCs w:val="28"/>
          <w:lang w:val="ru-RU" w:bidi="ru-RU"/>
        </w:rPr>
        <w:t>Автономному</w:t>
      </w:r>
      <w:r w:rsidRPr="001E6A7C">
        <w:rPr>
          <w:szCs w:val="28"/>
          <w:lang w:val="ru-RU" w:bidi="ru-RU"/>
        </w:rPr>
        <w:t xml:space="preserve"> </w:t>
      </w:r>
      <w:r w:rsidR="006126C6" w:rsidRPr="001E6A7C">
        <w:rPr>
          <w:szCs w:val="28"/>
          <w:lang w:val="ru-RU" w:bidi="ru-RU"/>
        </w:rPr>
        <w:t>у</w:t>
      </w:r>
      <w:r w:rsidRPr="001E6A7C">
        <w:rPr>
          <w:szCs w:val="28"/>
          <w:lang w:val="ru-RU" w:bidi="ru-RU"/>
        </w:rPr>
        <w:t xml:space="preserve">чреждению по иным основаниям, не запрещенным законодательством Российской Федерации (в </w:t>
      </w:r>
      <w:r w:rsidRPr="001E6A7C">
        <w:rPr>
          <w:szCs w:val="28"/>
          <w:lang w:val="ru-RU" w:bidi="ru-RU"/>
        </w:rPr>
        <w:lastRenderedPageBreak/>
        <w:t>том числе добровольные имущественные взносы и пожертвования).</w:t>
      </w:r>
    </w:p>
    <w:p w:rsidR="0013777A" w:rsidRPr="001E6A7C" w:rsidRDefault="0013777A"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3.5.6.</w:t>
      </w:r>
      <w:r w:rsidR="00A8573C" w:rsidRPr="001E6A7C">
        <w:rPr>
          <w:szCs w:val="28"/>
          <w:lang w:val="ru-RU" w:bidi="ru-RU"/>
        </w:rPr>
        <w:t> </w:t>
      </w:r>
      <w:r w:rsidRPr="001E6A7C">
        <w:rPr>
          <w:szCs w:val="28"/>
          <w:lang w:val="ru-RU" w:bidi="ru-RU"/>
        </w:rPr>
        <w:t>Субсидии из областного бюджета на возмещение нормативных затрат, связанных с оказанием Автономным учреждением в соответствии с государственным заданием государственных услуг (выполнением работ), а также субсидии из бюджетов бюджетной системы Российской Федерации на иные цели.</w:t>
      </w:r>
    </w:p>
    <w:p w:rsidR="0013777A" w:rsidRPr="001E6A7C" w:rsidRDefault="0013777A"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3.5.7.</w:t>
      </w:r>
      <w:r w:rsidR="00A8573C" w:rsidRPr="001E6A7C">
        <w:rPr>
          <w:szCs w:val="28"/>
          <w:lang w:val="ru-RU" w:bidi="ru-RU"/>
        </w:rPr>
        <w:t> </w:t>
      </w:r>
      <w:r w:rsidRPr="001E6A7C">
        <w:rPr>
          <w:szCs w:val="28"/>
          <w:lang w:val="ru-RU" w:bidi="ru-RU"/>
        </w:rPr>
        <w:t>Кредиты (займы) от кредитных организаций, других юридических и физических лиц.</w:t>
      </w:r>
    </w:p>
    <w:p w:rsidR="0013777A" w:rsidRPr="001E6A7C" w:rsidRDefault="0013777A"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3.5.8.</w:t>
      </w:r>
      <w:r w:rsidR="00A8573C" w:rsidRPr="001E6A7C">
        <w:rPr>
          <w:szCs w:val="28"/>
          <w:lang w:val="ru-RU" w:bidi="ru-RU"/>
        </w:rPr>
        <w:t> </w:t>
      </w:r>
      <w:r w:rsidRPr="001E6A7C">
        <w:rPr>
          <w:szCs w:val="28"/>
          <w:lang w:val="ru-RU" w:bidi="ru-RU"/>
        </w:rPr>
        <w:t>Средства, привлеченные от предприятий и организаций, индивидуальных предпринимателей, граждан в виде оплаты за оказываемые Автономным учреждением услуги, безвозмездной материальной помощи, дара, пожертвования.</w:t>
      </w:r>
    </w:p>
    <w:p w:rsidR="0013777A" w:rsidRPr="001E6A7C" w:rsidRDefault="0013777A"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3.5.9.</w:t>
      </w:r>
      <w:r w:rsidR="00A8573C" w:rsidRPr="001E6A7C">
        <w:rPr>
          <w:szCs w:val="28"/>
          <w:lang w:val="ru-RU" w:bidi="ru-RU"/>
        </w:rPr>
        <w:t> </w:t>
      </w:r>
      <w:r w:rsidRPr="001E6A7C">
        <w:rPr>
          <w:szCs w:val="28"/>
          <w:lang w:val="ru-RU" w:bidi="ru-RU"/>
        </w:rPr>
        <w:t>Иные источники, не запрещенные законодательством Российской Федерации.</w:t>
      </w:r>
    </w:p>
    <w:p w:rsidR="00C20E93" w:rsidRPr="001E6A7C" w:rsidRDefault="00C20E9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3.6.</w:t>
      </w:r>
      <w:r w:rsidR="00F129E2" w:rsidRPr="001E6A7C">
        <w:rPr>
          <w:szCs w:val="28"/>
          <w:lang w:val="ru-RU" w:bidi="ru-RU"/>
        </w:rPr>
        <w:t> </w:t>
      </w:r>
      <w:r w:rsidRPr="001E6A7C">
        <w:rPr>
          <w:szCs w:val="28"/>
          <w:lang w:val="ru-RU" w:bidi="ru-RU"/>
        </w:rPr>
        <w:t>Финансовые средства Автономного учреждения расходуются на организационно-хозяйственные и иные цели, в том числе на оплату труда штатных работников и лиц, работающих на основании договоров гражданско-правового характера.</w:t>
      </w:r>
    </w:p>
    <w:p w:rsidR="00944942" w:rsidRPr="00944942" w:rsidRDefault="00B25683" w:rsidP="00944942">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w:t>
      </w:r>
      <w:r w:rsidR="00C20E93" w:rsidRPr="001E6A7C">
        <w:rPr>
          <w:szCs w:val="28"/>
          <w:lang w:val="ru-RU" w:bidi="ru-RU"/>
        </w:rPr>
        <w:t>7</w:t>
      </w:r>
      <w:r w:rsidRPr="001E6A7C">
        <w:rPr>
          <w:szCs w:val="28"/>
          <w:lang w:val="ru-RU" w:bidi="ru-RU"/>
        </w:rPr>
        <w:t>.</w:t>
      </w:r>
      <w:r w:rsidR="00F129E2" w:rsidRPr="001E6A7C">
        <w:rPr>
          <w:szCs w:val="28"/>
          <w:lang w:val="ru-RU" w:bidi="ru-RU"/>
        </w:rPr>
        <w:t> </w:t>
      </w:r>
      <w:r w:rsidR="00944942" w:rsidRPr="00944942">
        <w:rPr>
          <w:szCs w:val="28"/>
          <w:lang w:val="ru-RU" w:bidi="ru-RU"/>
        </w:rPr>
        <w:t xml:space="preserve">Автономное учреждение без согласования с  Учредителем  и согласия Комитета по управлению имуществом  не вправе распоряжаться недвижимым имуществом и особо ценным движимым имуществом, закрепленным за ним Комитетом по управлению имуществом или приобретенным Автономным учреждением за счет средств, выделенных ему Учредителем на приобретение этого имущества. </w:t>
      </w:r>
    </w:p>
    <w:p w:rsidR="00B25683" w:rsidRPr="001E6A7C" w:rsidRDefault="00944942" w:rsidP="00944942">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944942">
        <w:rPr>
          <w:szCs w:val="28"/>
          <w:lang w:val="ru-RU" w:bidi="ru-RU"/>
        </w:rPr>
        <w:t xml:space="preserve">Остальным </w:t>
      </w:r>
      <w:proofErr w:type="gramStart"/>
      <w:r w:rsidRPr="00944942">
        <w:rPr>
          <w:szCs w:val="28"/>
          <w:lang w:val="ru-RU" w:bidi="ru-RU"/>
        </w:rPr>
        <w:t>имуществом</w:t>
      </w:r>
      <w:proofErr w:type="gramEnd"/>
      <w:r w:rsidRPr="00944942">
        <w:rPr>
          <w:szCs w:val="28"/>
          <w:lang w:val="ru-RU" w:bidi="ru-RU"/>
        </w:rPr>
        <w:t xml:space="preserve"> находящимся у него на праве оперативного управления  Автономное учреждение вправе распоряжаться самостоятельно, если иное не предусмотрено п. 3.12 настоящего Устава</w:t>
      </w:r>
      <w:r w:rsidR="00B25683" w:rsidRPr="001E6A7C">
        <w:rPr>
          <w:szCs w:val="28"/>
          <w:lang w:val="ru-RU" w:bidi="ru-RU"/>
        </w:rPr>
        <w:t>.</w:t>
      </w:r>
    </w:p>
    <w:p w:rsidR="0032507E" w:rsidRPr="0032507E" w:rsidRDefault="00B25683" w:rsidP="0032507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w:t>
      </w:r>
      <w:r w:rsidR="00C20E93" w:rsidRPr="001E6A7C">
        <w:rPr>
          <w:szCs w:val="28"/>
          <w:lang w:val="ru-RU" w:bidi="ru-RU"/>
        </w:rPr>
        <w:t>8</w:t>
      </w:r>
      <w:r w:rsidRPr="001E6A7C">
        <w:rPr>
          <w:szCs w:val="28"/>
          <w:lang w:val="ru-RU" w:bidi="ru-RU"/>
        </w:rPr>
        <w:t>.</w:t>
      </w:r>
      <w:r w:rsidR="00A8573C" w:rsidRPr="001E6A7C">
        <w:rPr>
          <w:szCs w:val="28"/>
          <w:lang w:val="ru-RU" w:bidi="ru-RU"/>
        </w:rPr>
        <w:t> </w:t>
      </w:r>
      <w:r w:rsidR="0032507E" w:rsidRPr="0032507E">
        <w:rPr>
          <w:szCs w:val="28"/>
          <w:lang w:val="ru-RU" w:bidi="ru-RU"/>
        </w:rPr>
        <w:t>В составе движимого имущества Автономного учреждения выделяется особо ценное движимое имущество.</w:t>
      </w:r>
    </w:p>
    <w:p w:rsidR="0032507E" w:rsidRPr="0032507E" w:rsidRDefault="0032507E" w:rsidP="0032507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507E">
        <w:rPr>
          <w:szCs w:val="28"/>
          <w:lang w:val="ru-RU" w:bidi="ru-RU"/>
        </w:rPr>
        <w:t xml:space="preserve">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w:t>
      </w:r>
      <w:proofErr w:type="gramStart"/>
      <w:r w:rsidRPr="0032507E">
        <w:rPr>
          <w:szCs w:val="28"/>
          <w:lang w:val="ru-RU" w:bidi="ru-RU"/>
        </w:rPr>
        <w:t>существенно затруднено</w:t>
      </w:r>
      <w:proofErr w:type="gramEnd"/>
      <w:r w:rsidRPr="0032507E">
        <w:rPr>
          <w:szCs w:val="28"/>
          <w:lang w:val="ru-RU" w:bidi="ru-RU"/>
        </w:rPr>
        <w:t xml:space="preserve">. Порядок отнесения имущества к категории особо ценного движимого имущества устанавливается Правительством Российской Федерации. </w:t>
      </w:r>
    </w:p>
    <w:p w:rsidR="00B25683" w:rsidRPr="001E6A7C" w:rsidRDefault="0032507E" w:rsidP="0032507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507E">
        <w:rPr>
          <w:szCs w:val="28"/>
          <w:lang w:val="ru-RU" w:bidi="ru-RU"/>
        </w:rPr>
        <w:t>Перечень особо ценного движимого имущества утверждается Учредителем.</w:t>
      </w:r>
    </w:p>
    <w:p w:rsidR="00B25683" w:rsidRPr="0032507E"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w:t>
      </w:r>
      <w:r w:rsidR="00C20E93" w:rsidRPr="001E6A7C">
        <w:rPr>
          <w:szCs w:val="28"/>
          <w:lang w:val="ru-RU" w:bidi="ru-RU"/>
        </w:rPr>
        <w:t>9</w:t>
      </w:r>
      <w:r w:rsidRPr="001E6A7C">
        <w:rPr>
          <w:szCs w:val="28"/>
          <w:lang w:val="ru-RU" w:bidi="ru-RU"/>
        </w:rPr>
        <w:t>.</w:t>
      </w:r>
      <w:r w:rsidR="00A8573C" w:rsidRPr="001E6A7C">
        <w:rPr>
          <w:szCs w:val="28"/>
          <w:lang w:val="ru-RU" w:bidi="ru-RU"/>
        </w:rPr>
        <w:t> </w:t>
      </w:r>
      <w:r w:rsidR="0032507E" w:rsidRPr="0032507E">
        <w:rPr>
          <w:szCs w:val="28"/>
          <w:lang w:val="ru-RU" w:bidi="ru-RU"/>
        </w:rPr>
        <w:t xml:space="preserve">Автономное учреждение владеет, пользуется закрепленным имуществом в </w:t>
      </w:r>
      <w:proofErr w:type="gramStart"/>
      <w:r w:rsidR="0032507E" w:rsidRPr="0032507E">
        <w:rPr>
          <w:szCs w:val="28"/>
          <w:lang w:val="ru-RU" w:bidi="ru-RU"/>
        </w:rPr>
        <w:t>пределах</w:t>
      </w:r>
      <w:proofErr w:type="gramEnd"/>
      <w:r w:rsidR="0032507E" w:rsidRPr="0032507E">
        <w:rPr>
          <w:szCs w:val="28"/>
          <w:lang w:val="ru-RU" w:bidi="ru-RU"/>
        </w:rPr>
        <w:t>, установленных законодательством Российской Федерации, в соответствии с целями своей деятельности, назначением имущества и, если иное не установлено законодательством Российской Федерации и Курской области, распоряжается имуществом с согласия Комитета по управлению имуществом.</w:t>
      </w:r>
    </w:p>
    <w:p w:rsidR="0032507E" w:rsidRPr="0032507E" w:rsidRDefault="00B25683" w:rsidP="0032507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w:t>
      </w:r>
      <w:r w:rsidR="00C20E93" w:rsidRPr="001E6A7C">
        <w:rPr>
          <w:szCs w:val="28"/>
          <w:lang w:val="ru-RU" w:bidi="ru-RU"/>
        </w:rPr>
        <w:t>10.</w:t>
      </w:r>
      <w:r w:rsidR="00A8573C" w:rsidRPr="001E6A7C">
        <w:rPr>
          <w:szCs w:val="28"/>
          <w:lang w:val="ru-RU" w:bidi="ru-RU"/>
        </w:rPr>
        <w:t> </w:t>
      </w:r>
      <w:r w:rsidR="0032507E" w:rsidRPr="0032507E">
        <w:rPr>
          <w:szCs w:val="28"/>
          <w:lang w:val="ru-RU" w:bidi="ru-RU"/>
        </w:rPr>
        <w:t>При осуществлении права оперативного управления имуществом Учреждение обязано:</w:t>
      </w:r>
    </w:p>
    <w:p w:rsidR="0032507E" w:rsidRPr="0032507E" w:rsidRDefault="0032507E" w:rsidP="0032507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507E">
        <w:rPr>
          <w:szCs w:val="28"/>
          <w:lang w:val="ru-RU" w:bidi="ru-RU"/>
        </w:rPr>
        <w:lastRenderedPageBreak/>
        <w:t>- эффективно использовать имущество;</w:t>
      </w:r>
    </w:p>
    <w:p w:rsidR="0032507E" w:rsidRPr="0032507E" w:rsidRDefault="0032507E" w:rsidP="0032507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507E">
        <w:rPr>
          <w:szCs w:val="28"/>
          <w:lang w:val="ru-RU" w:bidi="ru-RU"/>
        </w:rPr>
        <w:t>- обеспечить сохранность и использование имущества строго по его целевому назначению;</w:t>
      </w:r>
    </w:p>
    <w:p w:rsidR="0032507E" w:rsidRPr="0032507E" w:rsidRDefault="0032507E" w:rsidP="0032507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507E">
        <w:rPr>
          <w:szCs w:val="28"/>
          <w:lang w:val="ru-RU" w:bidi="ru-RU"/>
        </w:rPr>
        <w:t xml:space="preserve">- не допускать ухудшения его технического состояния (за исключением нормативного износа в </w:t>
      </w:r>
      <w:proofErr w:type="gramStart"/>
      <w:r w:rsidRPr="0032507E">
        <w:rPr>
          <w:szCs w:val="28"/>
          <w:lang w:val="ru-RU" w:bidi="ru-RU"/>
        </w:rPr>
        <w:t>процессе</w:t>
      </w:r>
      <w:proofErr w:type="gramEnd"/>
      <w:r w:rsidRPr="0032507E">
        <w:rPr>
          <w:szCs w:val="28"/>
          <w:lang w:val="ru-RU" w:bidi="ru-RU"/>
        </w:rPr>
        <w:t xml:space="preserve"> эксплуатации);</w:t>
      </w:r>
    </w:p>
    <w:p w:rsidR="0032507E" w:rsidRPr="0032507E" w:rsidRDefault="0032507E" w:rsidP="0032507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507E">
        <w:rPr>
          <w:szCs w:val="28"/>
          <w:lang w:val="ru-RU" w:bidi="ru-RU"/>
        </w:rPr>
        <w:t>- осуществлять текущий и капитальный ремонт имущества при соответствующем бюджетном финансировании;</w:t>
      </w:r>
    </w:p>
    <w:p w:rsidR="0032507E" w:rsidRPr="0032507E" w:rsidRDefault="0032507E" w:rsidP="0032507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507E">
        <w:rPr>
          <w:szCs w:val="28"/>
          <w:lang w:val="ru-RU" w:bidi="ru-RU"/>
        </w:rPr>
        <w:t>- начислять амортизационные отчисления на изнашиваемую часть имущества;</w:t>
      </w:r>
    </w:p>
    <w:p w:rsidR="00B25683" w:rsidRPr="001E6A7C" w:rsidRDefault="0032507E" w:rsidP="0032507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507E">
        <w:rPr>
          <w:szCs w:val="28"/>
          <w:lang w:val="ru-RU" w:bidi="ru-RU"/>
        </w:rPr>
        <w:t xml:space="preserve">- представлять имущество к учету в </w:t>
      </w:r>
      <w:proofErr w:type="gramStart"/>
      <w:r w:rsidRPr="0032507E">
        <w:rPr>
          <w:szCs w:val="28"/>
          <w:lang w:val="ru-RU" w:bidi="ru-RU"/>
        </w:rPr>
        <w:t>реестре</w:t>
      </w:r>
      <w:proofErr w:type="gramEnd"/>
      <w:r w:rsidRPr="0032507E">
        <w:rPr>
          <w:szCs w:val="28"/>
          <w:lang w:val="ru-RU" w:bidi="ru-RU"/>
        </w:rPr>
        <w:t xml:space="preserve"> государственной собственности Курской области в установленном порядке.</w:t>
      </w:r>
    </w:p>
    <w:p w:rsidR="00B25683" w:rsidRPr="001E6A7C"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3.1</w:t>
      </w:r>
      <w:r w:rsidR="00C20E93" w:rsidRPr="001E6A7C">
        <w:rPr>
          <w:szCs w:val="28"/>
          <w:lang w:val="ru-RU" w:bidi="ru-RU"/>
        </w:rPr>
        <w:t>1</w:t>
      </w:r>
      <w:r w:rsidRPr="001E6A7C">
        <w:rPr>
          <w:szCs w:val="28"/>
          <w:lang w:val="ru-RU" w:bidi="ru-RU"/>
        </w:rPr>
        <w:t>.</w:t>
      </w:r>
      <w:r w:rsidR="00A8573C" w:rsidRPr="001E6A7C">
        <w:rPr>
          <w:szCs w:val="28"/>
          <w:lang w:val="ru-RU" w:bidi="ru-RU"/>
        </w:rPr>
        <w:t> </w:t>
      </w:r>
      <w:r w:rsidRPr="001E6A7C">
        <w:rPr>
          <w:szCs w:val="28"/>
          <w:lang w:val="ru-RU" w:bidi="ru-RU"/>
        </w:rPr>
        <w:t xml:space="preserve">Недвижимое имущество, закрепленное за </w:t>
      </w:r>
      <w:r w:rsidR="006126C6" w:rsidRPr="001E6A7C">
        <w:rPr>
          <w:szCs w:val="28"/>
          <w:lang w:val="ru-RU" w:bidi="ru-RU"/>
        </w:rPr>
        <w:t>Автономн</w:t>
      </w:r>
      <w:r w:rsidR="00CD74E7" w:rsidRPr="001E6A7C">
        <w:rPr>
          <w:szCs w:val="28"/>
          <w:lang w:val="ru-RU" w:bidi="ru-RU"/>
        </w:rPr>
        <w:t>ым</w:t>
      </w:r>
      <w:r w:rsidR="006126C6" w:rsidRPr="001E6A7C">
        <w:rPr>
          <w:szCs w:val="28"/>
          <w:lang w:val="ru-RU" w:bidi="ru-RU"/>
        </w:rPr>
        <w:t xml:space="preserve"> у</w:t>
      </w:r>
      <w:r w:rsidRPr="001E6A7C">
        <w:rPr>
          <w:szCs w:val="28"/>
          <w:lang w:val="ru-RU" w:bidi="ru-RU"/>
        </w:rPr>
        <w:t xml:space="preserve">чреждением или приобретенное им за счет средств, выделенных ему Учредителем на приобретение этого имущества, а также находящееся у </w:t>
      </w:r>
      <w:r w:rsidR="006126C6" w:rsidRPr="001E6A7C">
        <w:rPr>
          <w:szCs w:val="28"/>
          <w:lang w:val="ru-RU" w:bidi="ru-RU"/>
        </w:rPr>
        <w:t>Автономного у</w:t>
      </w:r>
      <w:r w:rsidRPr="001E6A7C">
        <w:rPr>
          <w:szCs w:val="28"/>
          <w:lang w:val="ru-RU" w:bidi="ru-RU"/>
        </w:rPr>
        <w:t>чреждения особо ценное движимое имущество подлежит обособленному учету в установленном порядке.</w:t>
      </w:r>
    </w:p>
    <w:p w:rsidR="00064638" w:rsidRPr="001E6A7C"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3.1</w:t>
      </w:r>
      <w:r w:rsidR="00C20E93" w:rsidRPr="001E6A7C">
        <w:rPr>
          <w:szCs w:val="28"/>
          <w:lang w:val="ru-RU" w:bidi="ru-RU"/>
        </w:rPr>
        <w:t>2</w:t>
      </w:r>
      <w:r w:rsidRPr="001E6A7C">
        <w:rPr>
          <w:szCs w:val="28"/>
          <w:lang w:val="ru-RU" w:bidi="ru-RU"/>
        </w:rPr>
        <w:t>.</w:t>
      </w:r>
      <w:r w:rsidR="00A8573C" w:rsidRPr="001E6A7C">
        <w:rPr>
          <w:szCs w:val="28"/>
          <w:lang w:val="ru-RU" w:bidi="ru-RU"/>
        </w:rPr>
        <w:t> </w:t>
      </w:r>
      <w:proofErr w:type="gramStart"/>
      <w:r w:rsidR="006126C6" w:rsidRPr="001E6A7C">
        <w:rPr>
          <w:szCs w:val="28"/>
          <w:lang w:val="ru-RU" w:bidi="ru-RU"/>
        </w:rPr>
        <w:t>Автономное у</w:t>
      </w:r>
      <w:r w:rsidRPr="001E6A7C">
        <w:rPr>
          <w:szCs w:val="28"/>
          <w:lang w:val="ru-RU" w:bidi="ru-RU"/>
        </w:rPr>
        <w:t xml:space="preserve">чреждение вправе с согласия Учредителя </w:t>
      </w:r>
      <w:r w:rsidR="004E68CA" w:rsidRPr="004E68CA">
        <w:rPr>
          <w:szCs w:val="28"/>
          <w:lang w:val="ru-RU" w:bidi="ru-RU"/>
        </w:rPr>
        <w:t xml:space="preserve">и после согласования с Комитетом по управлению имуществом </w:t>
      </w:r>
      <w:r w:rsidRPr="001E6A7C">
        <w:rPr>
          <w:szCs w:val="28"/>
          <w:lang w:val="ru-RU" w:bidi="ru-RU"/>
        </w:rPr>
        <w:t>вносить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w:t>
      </w:r>
      <w:proofErr w:type="gramEnd"/>
      <w:r w:rsidRPr="001E6A7C">
        <w:rPr>
          <w:szCs w:val="28"/>
          <w:lang w:val="ru-RU" w:bidi="ru-RU"/>
        </w:rPr>
        <w:t>, национального библиотечного фонда).</w:t>
      </w:r>
      <w:r w:rsidR="00CD2DA2" w:rsidRPr="001E6A7C">
        <w:rPr>
          <w:szCs w:val="28"/>
          <w:lang w:val="ru-RU" w:bidi="ru-RU"/>
        </w:rPr>
        <w:t xml:space="preserve"> </w:t>
      </w:r>
    </w:p>
    <w:p w:rsidR="00064638" w:rsidRPr="001E6A7C" w:rsidRDefault="00B2568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3.1</w:t>
      </w:r>
      <w:r w:rsidR="00C20E93" w:rsidRPr="001E6A7C">
        <w:rPr>
          <w:szCs w:val="28"/>
          <w:lang w:val="ru-RU" w:bidi="ru-RU"/>
        </w:rPr>
        <w:t>3</w:t>
      </w:r>
      <w:r w:rsidRPr="001E6A7C">
        <w:rPr>
          <w:szCs w:val="28"/>
          <w:lang w:val="ru-RU" w:bidi="ru-RU"/>
        </w:rPr>
        <w:t>.</w:t>
      </w:r>
      <w:r w:rsidR="00A8573C" w:rsidRPr="001E6A7C">
        <w:rPr>
          <w:szCs w:val="28"/>
          <w:lang w:val="ru-RU" w:bidi="ru-RU"/>
        </w:rPr>
        <w:t> </w:t>
      </w:r>
      <w:r w:rsidRPr="001E6A7C">
        <w:rPr>
          <w:szCs w:val="28"/>
          <w:lang w:val="ru-RU" w:bidi="ru-RU"/>
        </w:rPr>
        <w:t xml:space="preserve">Земельный участок, необходимый для выполнения </w:t>
      </w:r>
      <w:r w:rsidR="006126C6" w:rsidRPr="001E6A7C">
        <w:rPr>
          <w:szCs w:val="28"/>
          <w:lang w:val="ru-RU" w:bidi="ru-RU"/>
        </w:rPr>
        <w:t>Автономным у</w:t>
      </w:r>
      <w:r w:rsidRPr="001E6A7C">
        <w:rPr>
          <w:szCs w:val="28"/>
          <w:lang w:val="ru-RU" w:bidi="ru-RU"/>
        </w:rPr>
        <w:t>чреждением его уставных задач, предоставляется ему на праве постоянного (бессрочного) пользования</w:t>
      </w:r>
    </w:p>
    <w:p w:rsidR="00BF5BC7" w:rsidRPr="001E6A7C" w:rsidRDefault="00BF5BC7"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3.14.</w:t>
      </w:r>
      <w:r w:rsidR="00765260" w:rsidRPr="001E6A7C">
        <w:rPr>
          <w:szCs w:val="28"/>
          <w:lang w:val="ru-RU" w:bidi="ru-RU"/>
        </w:rPr>
        <w:t> </w:t>
      </w:r>
      <w:r w:rsidRPr="001E6A7C">
        <w:rPr>
          <w:szCs w:val="28"/>
          <w:lang w:val="ru-RU" w:bidi="ru-RU"/>
        </w:rPr>
        <w:t xml:space="preserve">Автономному учреждению запрещено совершать сделки, возможными последствиями которых является отчуждение или обременение имущества, закрепленного за Автономным учреждением, или имущества, приобретенного за счет средств, выделенных этому Автономному учреждению из </w:t>
      </w:r>
      <w:r w:rsidR="004E68CA">
        <w:rPr>
          <w:szCs w:val="28"/>
          <w:lang w:val="ru-RU" w:bidi="ru-RU"/>
        </w:rPr>
        <w:t>областного</w:t>
      </w:r>
      <w:r w:rsidRPr="001E6A7C">
        <w:rPr>
          <w:szCs w:val="28"/>
          <w:lang w:val="ru-RU" w:bidi="ru-RU"/>
        </w:rPr>
        <w:t xml:space="preserve"> бюджета или бюджета государственного внебюджетного фонда.</w:t>
      </w:r>
    </w:p>
    <w:p w:rsidR="00C20E93" w:rsidRPr="001E6A7C" w:rsidRDefault="00C20E93"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3.1</w:t>
      </w:r>
      <w:r w:rsidR="00BF5BC7" w:rsidRPr="001E6A7C">
        <w:rPr>
          <w:szCs w:val="28"/>
          <w:lang w:val="ru-RU" w:bidi="ru-RU"/>
        </w:rPr>
        <w:t>5</w:t>
      </w:r>
      <w:r w:rsidRPr="001E6A7C">
        <w:rPr>
          <w:szCs w:val="28"/>
          <w:lang w:val="ru-RU" w:bidi="ru-RU"/>
        </w:rPr>
        <w:t>.</w:t>
      </w:r>
      <w:r w:rsidR="004E68CA">
        <w:rPr>
          <w:szCs w:val="28"/>
          <w:lang w:val="ru-RU" w:bidi="ru-RU"/>
        </w:rPr>
        <w:t> </w:t>
      </w:r>
      <w:r w:rsidR="004E68CA" w:rsidRPr="004E68CA">
        <w:rPr>
          <w:szCs w:val="28"/>
          <w:lang w:val="ru-RU"/>
        </w:rPr>
        <w:t>Комитет по управлению имуществом</w:t>
      </w:r>
      <w:r w:rsidRPr="001E6A7C">
        <w:rPr>
          <w:szCs w:val="28"/>
          <w:lang w:val="ru-RU" w:bidi="ru-RU"/>
        </w:rPr>
        <w:t xml:space="preserve"> вправе изъять излишнее, неиспользуемое либо используемое не по назначению недвижимое имущество и особо ценное движимое имущество, закрепленное Автономным учреждением на праве оперативного управления, и распорядиться им по своему усмотрению.  </w:t>
      </w:r>
    </w:p>
    <w:p w:rsidR="00305CBB" w:rsidRPr="001E6A7C" w:rsidRDefault="00305CBB"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305CBB" w:rsidRPr="001E6A7C" w:rsidRDefault="00997F8A" w:rsidP="00997F8A">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r w:rsidRPr="001E6A7C">
        <w:rPr>
          <w:b/>
          <w:szCs w:val="28"/>
          <w:lang w:val="ru-RU" w:bidi="ru-RU"/>
        </w:rPr>
        <w:t>4. Управление Автономным учреждением</w:t>
      </w:r>
    </w:p>
    <w:p w:rsidR="00997F8A" w:rsidRPr="001E6A7C" w:rsidRDefault="00997F8A"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997F8A" w:rsidRPr="001E6A7C" w:rsidRDefault="00B93CE8" w:rsidP="00BE377A">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4.1.</w:t>
      </w:r>
      <w:r w:rsidR="00765260" w:rsidRPr="001E6A7C">
        <w:rPr>
          <w:szCs w:val="28"/>
          <w:lang w:val="ru-RU" w:bidi="ru-RU"/>
        </w:rPr>
        <w:t> </w:t>
      </w:r>
      <w:r w:rsidR="00F97D7A" w:rsidRPr="001E6A7C">
        <w:rPr>
          <w:szCs w:val="28"/>
          <w:lang w:val="ru-RU" w:bidi="ru-RU"/>
        </w:rPr>
        <w:t>Управление Автономным учреждением осуществляется: Учредителем Автономного учреждения,</w:t>
      </w:r>
      <w:r w:rsidR="00777252" w:rsidRPr="001E6A7C">
        <w:rPr>
          <w:szCs w:val="28"/>
          <w:lang w:val="ru-RU" w:bidi="ru-RU"/>
        </w:rPr>
        <w:t xml:space="preserve"> </w:t>
      </w:r>
      <w:r w:rsidR="008849CB" w:rsidRPr="001E6A7C">
        <w:rPr>
          <w:szCs w:val="28"/>
          <w:lang w:val="ru-RU" w:bidi="ru-RU"/>
        </w:rPr>
        <w:t>н</w:t>
      </w:r>
      <w:r w:rsidR="00777252" w:rsidRPr="001E6A7C">
        <w:rPr>
          <w:szCs w:val="28"/>
          <w:lang w:val="ru-RU" w:bidi="ru-RU"/>
        </w:rPr>
        <w:t>аблюдательны</w:t>
      </w:r>
      <w:r w:rsidR="00F97D7A" w:rsidRPr="001E6A7C">
        <w:rPr>
          <w:szCs w:val="28"/>
          <w:lang w:val="ru-RU" w:bidi="ru-RU"/>
        </w:rPr>
        <w:t>м</w:t>
      </w:r>
      <w:r w:rsidR="00777252" w:rsidRPr="001E6A7C">
        <w:rPr>
          <w:szCs w:val="28"/>
          <w:lang w:val="ru-RU" w:bidi="ru-RU"/>
        </w:rPr>
        <w:t xml:space="preserve"> совет</w:t>
      </w:r>
      <w:r w:rsidR="00F97D7A" w:rsidRPr="001E6A7C">
        <w:rPr>
          <w:szCs w:val="28"/>
          <w:lang w:val="ru-RU" w:bidi="ru-RU"/>
        </w:rPr>
        <w:t>ом</w:t>
      </w:r>
      <w:r w:rsidR="00777252" w:rsidRPr="001E6A7C">
        <w:rPr>
          <w:szCs w:val="28"/>
          <w:lang w:val="ru-RU" w:bidi="ru-RU"/>
        </w:rPr>
        <w:t xml:space="preserve"> Автономного учреждения и руководител</w:t>
      </w:r>
      <w:r w:rsidR="00F97D7A" w:rsidRPr="001E6A7C">
        <w:rPr>
          <w:szCs w:val="28"/>
          <w:lang w:val="ru-RU" w:bidi="ru-RU"/>
        </w:rPr>
        <w:t>ем</w:t>
      </w:r>
      <w:r w:rsidR="00777252" w:rsidRPr="001E6A7C">
        <w:rPr>
          <w:szCs w:val="28"/>
          <w:lang w:val="ru-RU" w:bidi="ru-RU"/>
        </w:rPr>
        <w:t xml:space="preserve"> Автономного учреждения.</w:t>
      </w:r>
    </w:p>
    <w:p w:rsidR="00F97D7A" w:rsidRPr="001E6A7C" w:rsidRDefault="00F97D7A" w:rsidP="00BE377A">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B93CE8" w:rsidRPr="001E6A7C" w:rsidRDefault="00B93CE8" w:rsidP="00BE377A">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r w:rsidRPr="001E6A7C">
        <w:rPr>
          <w:b/>
          <w:szCs w:val="28"/>
          <w:lang w:val="ru-RU" w:bidi="ru-RU"/>
        </w:rPr>
        <w:t>5. Учредитель Автономного учреждения</w:t>
      </w:r>
    </w:p>
    <w:p w:rsidR="00B93CE8" w:rsidRPr="001E6A7C" w:rsidRDefault="00B93CE8" w:rsidP="00BE377A">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B93CE8" w:rsidRPr="001E6A7C" w:rsidRDefault="00B93CE8" w:rsidP="000D3ABC">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5.1. К компетенции Учредителя в области управления </w:t>
      </w:r>
      <w:r w:rsidRPr="001E6A7C">
        <w:rPr>
          <w:bCs/>
          <w:szCs w:val="28"/>
          <w:lang w:val="ru-RU" w:bidi="ru-RU"/>
        </w:rPr>
        <w:t>Автономным учреждением относятся</w:t>
      </w:r>
      <w:r w:rsidRPr="001E6A7C">
        <w:rPr>
          <w:szCs w:val="28"/>
          <w:lang w:val="ru-RU" w:bidi="ru-RU"/>
        </w:rPr>
        <w:t>: </w:t>
      </w:r>
    </w:p>
    <w:p w:rsidR="000D3ABC" w:rsidRPr="001E6A7C" w:rsidRDefault="000D3ABC" w:rsidP="000D3ABC">
      <w:pPr>
        <w:pStyle w:val="ConsPlusNormal"/>
        <w:ind w:firstLine="540"/>
        <w:jc w:val="both"/>
        <w:rPr>
          <w:rFonts w:ascii="Times New Roman" w:hAnsi="Times New Roman" w:cs="Times New Roman"/>
          <w:sz w:val="28"/>
          <w:szCs w:val="28"/>
        </w:rPr>
      </w:pPr>
      <w:r w:rsidRPr="001E6A7C">
        <w:rPr>
          <w:rFonts w:ascii="Times New Roman" w:hAnsi="Times New Roman" w:cs="Times New Roman"/>
          <w:sz w:val="28"/>
          <w:szCs w:val="28"/>
        </w:rPr>
        <w:t>а)</w:t>
      </w:r>
      <w:r w:rsidR="004E68CA">
        <w:rPr>
          <w:rFonts w:ascii="Times New Roman" w:hAnsi="Times New Roman" w:cs="Times New Roman"/>
          <w:sz w:val="28"/>
          <w:szCs w:val="28"/>
        </w:rPr>
        <w:t> утверждение по согласованию с Комитетом по управлению имуществом устава Автономного учреждения, а также вносимых в него изменений</w:t>
      </w:r>
      <w:r w:rsidRPr="001E6A7C">
        <w:rPr>
          <w:rFonts w:ascii="Times New Roman" w:hAnsi="Times New Roman" w:cs="Times New Roman"/>
          <w:sz w:val="28"/>
          <w:szCs w:val="28"/>
        </w:rPr>
        <w:t>;</w:t>
      </w:r>
    </w:p>
    <w:p w:rsidR="000D3ABC" w:rsidRPr="001E6A7C" w:rsidRDefault="000D3ABC" w:rsidP="000D3ABC">
      <w:pPr>
        <w:pStyle w:val="ConsPlusNormal"/>
        <w:ind w:firstLine="540"/>
        <w:jc w:val="both"/>
        <w:rPr>
          <w:rFonts w:ascii="Times New Roman" w:hAnsi="Times New Roman" w:cs="Times New Roman"/>
          <w:sz w:val="28"/>
          <w:szCs w:val="28"/>
        </w:rPr>
      </w:pPr>
      <w:r w:rsidRPr="001E6A7C">
        <w:rPr>
          <w:rFonts w:ascii="Times New Roman" w:hAnsi="Times New Roman" w:cs="Times New Roman"/>
          <w:sz w:val="28"/>
          <w:szCs w:val="28"/>
        </w:rPr>
        <w:t xml:space="preserve">б) назначение (утверждение) руководителя </w:t>
      </w:r>
      <w:r w:rsidRPr="001E6A7C">
        <w:rPr>
          <w:rFonts w:ascii="Times New Roman" w:hAnsi="Times New Roman" w:cs="Times New Roman"/>
          <w:bCs/>
          <w:sz w:val="28"/>
          <w:szCs w:val="28"/>
          <w:lang w:bidi="ru-RU"/>
        </w:rPr>
        <w:t>Автономного</w:t>
      </w:r>
      <w:r w:rsidRPr="001E6A7C">
        <w:rPr>
          <w:rFonts w:ascii="Times New Roman" w:hAnsi="Times New Roman" w:cs="Times New Roman"/>
          <w:sz w:val="28"/>
          <w:szCs w:val="28"/>
        </w:rPr>
        <w:t xml:space="preserve"> учреждения и прекращение его полномочий;</w:t>
      </w:r>
    </w:p>
    <w:p w:rsidR="000D3ABC" w:rsidRPr="001E6A7C" w:rsidRDefault="000D3ABC" w:rsidP="000D3ABC">
      <w:pPr>
        <w:pStyle w:val="ConsPlusNormal"/>
        <w:ind w:firstLine="540"/>
        <w:jc w:val="both"/>
        <w:rPr>
          <w:rFonts w:ascii="Times New Roman" w:hAnsi="Times New Roman" w:cs="Times New Roman"/>
          <w:sz w:val="28"/>
          <w:szCs w:val="28"/>
        </w:rPr>
      </w:pPr>
      <w:r w:rsidRPr="001E6A7C">
        <w:rPr>
          <w:rFonts w:ascii="Times New Roman" w:hAnsi="Times New Roman" w:cs="Times New Roman"/>
          <w:sz w:val="28"/>
          <w:szCs w:val="28"/>
        </w:rPr>
        <w:t xml:space="preserve">в) заключение и прекращение трудового договора с руководителем </w:t>
      </w:r>
      <w:r w:rsidRPr="001E6A7C">
        <w:rPr>
          <w:rFonts w:ascii="Times New Roman" w:hAnsi="Times New Roman" w:cs="Times New Roman"/>
          <w:bCs/>
          <w:sz w:val="28"/>
          <w:szCs w:val="28"/>
          <w:lang w:bidi="ru-RU"/>
        </w:rPr>
        <w:t>Автономного</w:t>
      </w:r>
      <w:r w:rsidRPr="001E6A7C">
        <w:rPr>
          <w:rFonts w:ascii="Times New Roman" w:hAnsi="Times New Roman" w:cs="Times New Roman"/>
          <w:sz w:val="28"/>
          <w:szCs w:val="28"/>
        </w:rPr>
        <w:t xml:space="preserve"> учреждения;</w:t>
      </w:r>
    </w:p>
    <w:p w:rsidR="000D3ABC" w:rsidRPr="001E6A7C" w:rsidRDefault="000D3ABC" w:rsidP="000D3ABC">
      <w:pPr>
        <w:pStyle w:val="ConsPlusNormal"/>
        <w:ind w:firstLine="540"/>
        <w:jc w:val="both"/>
        <w:rPr>
          <w:rFonts w:ascii="Times New Roman" w:hAnsi="Times New Roman" w:cs="Times New Roman"/>
          <w:sz w:val="28"/>
          <w:szCs w:val="28"/>
        </w:rPr>
      </w:pPr>
      <w:bookmarkStart w:id="1" w:name="P58"/>
      <w:bookmarkEnd w:id="1"/>
      <w:r w:rsidRPr="001E6A7C">
        <w:rPr>
          <w:rFonts w:ascii="Times New Roman" w:hAnsi="Times New Roman" w:cs="Times New Roman"/>
          <w:sz w:val="28"/>
          <w:szCs w:val="28"/>
        </w:rPr>
        <w:t xml:space="preserve">г) формирование и утверждение государственного задания на оказание государственных услуг (выполнение работ) юридическим и физическим лицам (далее - государственное задание) в соответствии с предусмотренными уставом </w:t>
      </w:r>
      <w:r w:rsidRPr="001E6A7C">
        <w:rPr>
          <w:rFonts w:ascii="Times New Roman" w:hAnsi="Times New Roman" w:cs="Times New Roman"/>
          <w:bCs/>
          <w:sz w:val="28"/>
          <w:szCs w:val="28"/>
          <w:lang w:bidi="ru-RU"/>
        </w:rPr>
        <w:t>Автономного</w:t>
      </w:r>
      <w:r w:rsidRPr="001E6A7C">
        <w:rPr>
          <w:rFonts w:ascii="Times New Roman" w:hAnsi="Times New Roman" w:cs="Times New Roman"/>
          <w:sz w:val="28"/>
          <w:szCs w:val="28"/>
        </w:rPr>
        <w:t xml:space="preserve"> учреждения основными видами деятельности;</w:t>
      </w:r>
    </w:p>
    <w:p w:rsidR="000D3ABC" w:rsidRPr="001E6A7C" w:rsidRDefault="000D3ABC" w:rsidP="000D3ABC">
      <w:pPr>
        <w:pStyle w:val="ConsPlusNormal"/>
        <w:ind w:firstLine="540"/>
        <w:jc w:val="both"/>
        <w:rPr>
          <w:rFonts w:ascii="Times New Roman" w:hAnsi="Times New Roman" w:cs="Times New Roman"/>
          <w:sz w:val="28"/>
          <w:szCs w:val="28"/>
        </w:rPr>
      </w:pPr>
      <w:proofErr w:type="spellStart"/>
      <w:r w:rsidRPr="001E6A7C">
        <w:rPr>
          <w:rFonts w:ascii="Times New Roman" w:hAnsi="Times New Roman" w:cs="Times New Roman"/>
          <w:sz w:val="28"/>
          <w:szCs w:val="28"/>
        </w:rPr>
        <w:t>д</w:t>
      </w:r>
      <w:proofErr w:type="spellEnd"/>
      <w:r w:rsidRPr="001E6A7C">
        <w:rPr>
          <w:rFonts w:ascii="Times New Roman" w:hAnsi="Times New Roman" w:cs="Times New Roman"/>
          <w:sz w:val="28"/>
          <w:szCs w:val="28"/>
        </w:rPr>
        <w:t xml:space="preserve">) определение и утверждение перечня особо ценного движимого имущества, закрепленного за </w:t>
      </w:r>
      <w:r w:rsidRPr="001E6A7C">
        <w:rPr>
          <w:rFonts w:ascii="Times New Roman" w:hAnsi="Times New Roman" w:cs="Times New Roman"/>
          <w:bCs/>
          <w:sz w:val="28"/>
          <w:szCs w:val="28"/>
          <w:lang w:bidi="ru-RU"/>
        </w:rPr>
        <w:t>Автономным</w:t>
      </w:r>
      <w:r w:rsidRPr="001E6A7C">
        <w:rPr>
          <w:rFonts w:ascii="Times New Roman" w:hAnsi="Times New Roman" w:cs="Times New Roman"/>
          <w:sz w:val="28"/>
          <w:szCs w:val="28"/>
        </w:rPr>
        <w:t xml:space="preserve"> учреждением </w:t>
      </w:r>
      <w:r w:rsidR="004E68CA">
        <w:rPr>
          <w:rFonts w:ascii="Times New Roman" w:hAnsi="Times New Roman" w:cs="Times New Roman"/>
          <w:sz w:val="28"/>
          <w:szCs w:val="28"/>
        </w:rPr>
        <w:t>Комитетом по управлению имуществом</w:t>
      </w:r>
      <w:r w:rsidRPr="001E6A7C">
        <w:rPr>
          <w:rFonts w:ascii="Times New Roman" w:hAnsi="Times New Roman" w:cs="Times New Roman"/>
          <w:sz w:val="28"/>
          <w:szCs w:val="28"/>
        </w:rPr>
        <w:t xml:space="preserve"> или приобретенного </w:t>
      </w:r>
      <w:r w:rsidRPr="001E6A7C">
        <w:rPr>
          <w:rFonts w:ascii="Times New Roman" w:hAnsi="Times New Roman" w:cs="Times New Roman"/>
          <w:bCs/>
          <w:sz w:val="28"/>
          <w:szCs w:val="28"/>
          <w:lang w:bidi="ru-RU"/>
        </w:rPr>
        <w:t>Автономным</w:t>
      </w:r>
      <w:r w:rsidRPr="001E6A7C">
        <w:rPr>
          <w:rFonts w:ascii="Times New Roman" w:hAnsi="Times New Roman" w:cs="Times New Roman"/>
          <w:sz w:val="28"/>
          <w:szCs w:val="28"/>
        </w:rPr>
        <w:t xml:space="preserve"> учреждением за счет средств, выделенных ему из областного бюджета на приобретение такого имущества (далее - особо ценное движимое имущество);</w:t>
      </w:r>
    </w:p>
    <w:p w:rsidR="000D3ABC" w:rsidRPr="001E6A7C" w:rsidRDefault="00E418F7" w:rsidP="000D3ABC">
      <w:pPr>
        <w:pStyle w:val="ConsPlusNormal"/>
        <w:ind w:firstLine="540"/>
        <w:jc w:val="both"/>
        <w:rPr>
          <w:rFonts w:ascii="Times New Roman" w:hAnsi="Times New Roman" w:cs="Times New Roman"/>
          <w:sz w:val="28"/>
          <w:szCs w:val="28"/>
        </w:rPr>
      </w:pPr>
      <w:r w:rsidRPr="001E6A7C">
        <w:rPr>
          <w:rFonts w:ascii="Times New Roman" w:hAnsi="Times New Roman" w:cs="Times New Roman"/>
          <w:sz w:val="28"/>
          <w:szCs w:val="28"/>
        </w:rPr>
        <w:t>е</w:t>
      </w:r>
      <w:r w:rsidR="000D3ABC" w:rsidRPr="001E6A7C">
        <w:rPr>
          <w:rFonts w:ascii="Times New Roman" w:hAnsi="Times New Roman" w:cs="Times New Roman"/>
          <w:sz w:val="28"/>
          <w:szCs w:val="28"/>
        </w:rPr>
        <w:t xml:space="preserve">) </w:t>
      </w:r>
      <w:r w:rsidR="00F844CB">
        <w:rPr>
          <w:rFonts w:ascii="Times New Roman" w:hAnsi="Times New Roman" w:cs="Times New Roman"/>
          <w:sz w:val="28"/>
          <w:szCs w:val="28"/>
        </w:rPr>
        <w:t>дает Автономному учреждению по согласованию с Комитетом по управлению имуществом согласие на распоряжение недвижимым имуществом, закрепленным за ним Учредителем или приобретенным за счет средств, выделенных из областного бюджета на приобретение этого имущества</w:t>
      </w:r>
      <w:r w:rsidR="000D3ABC" w:rsidRPr="001E6A7C">
        <w:rPr>
          <w:rFonts w:ascii="Times New Roman" w:hAnsi="Times New Roman" w:cs="Times New Roman"/>
          <w:sz w:val="28"/>
          <w:szCs w:val="28"/>
        </w:rPr>
        <w:t>;</w:t>
      </w:r>
    </w:p>
    <w:p w:rsidR="000D3ABC" w:rsidRPr="001E6A7C" w:rsidRDefault="00E418F7" w:rsidP="000D3ABC">
      <w:pPr>
        <w:pStyle w:val="ConsPlusNormal"/>
        <w:ind w:firstLine="540"/>
        <w:jc w:val="both"/>
        <w:rPr>
          <w:rFonts w:ascii="Times New Roman" w:hAnsi="Times New Roman" w:cs="Times New Roman"/>
          <w:sz w:val="28"/>
          <w:szCs w:val="28"/>
        </w:rPr>
      </w:pPr>
      <w:r w:rsidRPr="001E6A7C">
        <w:rPr>
          <w:rFonts w:ascii="Times New Roman" w:hAnsi="Times New Roman" w:cs="Times New Roman"/>
          <w:sz w:val="28"/>
          <w:szCs w:val="28"/>
        </w:rPr>
        <w:t>ж</w:t>
      </w:r>
      <w:r w:rsidR="00C05A7C" w:rsidRPr="001E6A7C">
        <w:rPr>
          <w:rFonts w:ascii="Times New Roman" w:hAnsi="Times New Roman" w:cs="Times New Roman"/>
          <w:sz w:val="28"/>
          <w:szCs w:val="28"/>
        </w:rPr>
        <w:t>) принятие</w:t>
      </w:r>
      <w:r w:rsidR="000D3ABC" w:rsidRPr="001E6A7C">
        <w:rPr>
          <w:rFonts w:ascii="Times New Roman" w:hAnsi="Times New Roman" w:cs="Times New Roman"/>
          <w:sz w:val="28"/>
          <w:szCs w:val="28"/>
        </w:rPr>
        <w:t xml:space="preserve"> решения об одобрении сделок с участием </w:t>
      </w:r>
      <w:r w:rsidR="00C05A7C" w:rsidRPr="001E6A7C">
        <w:rPr>
          <w:rFonts w:ascii="Times New Roman" w:hAnsi="Times New Roman" w:cs="Times New Roman"/>
          <w:bCs/>
          <w:sz w:val="28"/>
          <w:szCs w:val="28"/>
          <w:lang w:bidi="ru-RU"/>
        </w:rPr>
        <w:t>Автономного</w:t>
      </w:r>
      <w:r w:rsidR="00C05A7C" w:rsidRPr="001E6A7C">
        <w:rPr>
          <w:rFonts w:ascii="Times New Roman" w:hAnsi="Times New Roman" w:cs="Times New Roman"/>
          <w:sz w:val="28"/>
          <w:szCs w:val="28"/>
        </w:rPr>
        <w:t xml:space="preserve"> </w:t>
      </w:r>
      <w:r w:rsidR="000D3ABC" w:rsidRPr="001E6A7C">
        <w:rPr>
          <w:rFonts w:ascii="Times New Roman" w:hAnsi="Times New Roman" w:cs="Times New Roman"/>
          <w:sz w:val="28"/>
          <w:szCs w:val="28"/>
        </w:rPr>
        <w:t xml:space="preserve">учреждения, в совершении которых имеется заинтересованность, определяемая в соответствии с критериями, установленными в </w:t>
      </w:r>
      <w:hyperlink r:id="rId14" w:history="1">
        <w:r w:rsidR="000D3ABC" w:rsidRPr="001E6A7C">
          <w:rPr>
            <w:rFonts w:ascii="Times New Roman" w:hAnsi="Times New Roman" w:cs="Times New Roman"/>
            <w:sz w:val="28"/>
            <w:szCs w:val="28"/>
          </w:rPr>
          <w:t>статье 27</w:t>
        </w:r>
      </w:hyperlink>
      <w:r w:rsidR="000D3ABC" w:rsidRPr="001E6A7C">
        <w:rPr>
          <w:rFonts w:ascii="Times New Roman" w:hAnsi="Times New Roman" w:cs="Times New Roman"/>
          <w:sz w:val="28"/>
          <w:szCs w:val="28"/>
        </w:rPr>
        <w:t xml:space="preserve"> Федерального закона </w:t>
      </w:r>
      <w:r w:rsidR="00C05A7C" w:rsidRPr="001E6A7C">
        <w:rPr>
          <w:rFonts w:ascii="Times New Roman" w:hAnsi="Times New Roman" w:cs="Times New Roman"/>
          <w:sz w:val="28"/>
          <w:szCs w:val="28"/>
        </w:rPr>
        <w:t>«</w:t>
      </w:r>
      <w:r w:rsidR="000D3ABC" w:rsidRPr="001E6A7C">
        <w:rPr>
          <w:rFonts w:ascii="Times New Roman" w:hAnsi="Times New Roman" w:cs="Times New Roman"/>
          <w:sz w:val="28"/>
          <w:szCs w:val="28"/>
        </w:rPr>
        <w:t>О некоммерческих организациях</w:t>
      </w:r>
      <w:r w:rsidR="00C05A7C" w:rsidRPr="001E6A7C">
        <w:rPr>
          <w:rFonts w:ascii="Times New Roman" w:hAnsi="Times New Roman" w:cs="Times New Roman"/>
          <w:sz w:val="28"/>
          <w:szCs w:val="28"/>
        </w:rPr>
        <w:t>»</w:t>
      </w:r>
      <w:r w:rsidR="000D3ABC" w:rsidRPr="001E6A7C">
        <w:rPr>
          <w:rFonts w:ascii="Times New Roman" w:hAnsi="Times New Roman" w:cs="Times New Roman"/>
          <w:sz w:val="28"/>
          <w:szCs w:val="28"/>
        </w:rPr>
        <w:t>;</w:t>
      </w:r>
    </w:p>
    <w:p w:rsidR="000D3ABC" w:rsidRPr="001E6A7C" w:rsidRDefault="00E418F7" w:rsidP="000D3ABC">
      <w:pPr>
        <w:pStyle w:val="ConsPlusNormal"/>
        <w:ind w:firstLine="540"/>
        <w:jc w:val="both"/>
        <w:rPr>
          <w:rFonts w:ascii="Times New Roman" w:hAnsi="Times New Roman" w:cs="Times New Roman"/>
          <w:sz w:val="28"/>
          <w:szCs w:val="28"/>
        </w:rPr>
      </w:pPr>
      <w:proofErr w:type="spellStart"/>
      <w:proofErr w:type="gramStart"/>
      <w:r w:rsidRPr="001E6A7C">
        <w:rPr>
          <w:rFonts w:ascii="Times New Roman" w:hAnsi="Times New Roman" w:cs="Times New Roman"/>
          <w:sz w:val="28"/>
          <w:szCs w:val="28"/>
        </w:rPr>
        <w:t>з</w:t>
      </w:r>
      <w:proofErr w:type="spellEnd"/>
      <w:r w:rsidR="00C05A7C" w:rsidRPr="001E6A7C">
        <w:rPr>
          <w:rFonts w:ascii="Times New Roman" w:hAnsi="Times New Roman" w:cs="Times New Roman"/>
          <w:sz w:val="28"/>
          <w:szCs w:val="28"/>
        </w:rPr>
        <w:t>) установление поряд</w:t>
      </w:r>
      <w:r w:rsidR="000D3ABC" w:rsidRPr="001E6A7C">
        <w:rPr>
          <w:rFonts w:ascii="Times New Roman" w:hAnsi="Times New Roman" w:cs="Times New Roman"/>
          <w:sz w:val="28"/>
          <w:szCs w:val="28"/>
        </w:rPr>
        <w:t>к</w:t>
      </w:r>
      <w:r w:rsidR="00C05A7C" w:rsidRPr="001E6A7C">
        <w:rPr>
          <w:rFonts w:ascii="Times New Roman" w:hAnsi="Times New Roman" w:cs="Times New Roman"/>
          <w:sz w:val="28"/>
          <w:szCs w:val="28"/>
        </w:rPr>
        <w:t>а</w:t>
      </w:r>
      <w:r w:rsidR="000D3ABC" w:rsidRPr="001E6A7C">
        <w:rPr>
          <w:rFonts w:ascii="Times New Roman" w:hAnsi="Times New Roman" w:cs="Times New Roman"/>
          <w:sz w:val="28"/>
          <w:szCs w:val="28"/>
        </w:rPr>
        <w:t xml:space="preserve"> определения платы для физических и юридических лиц за услуги (работы), относящиеся к основным видам деятельности </w:t>
      </w:r>
      <w:r w:rsidR="00C05A7C" w:rsidRPr="001E6A7C">
        <w:rPr>
          <w:rFonts w:ascii="Times New Roman" w:hAnsi="Times New Roman" w:cs="Times New Roman"/>
          <w:bCs/>
          <w:sz w:val="28"/>
          <w:szCs w:val="28"/>
          <w:lang w:bidi="ru-RU"/>
        </w:rPr>
        <w:t>Автономного</w:t>
      </w:r>
      <w:r w:rsidR="00C05A7C" w:rsidRPr="001E6A7C">
        <w:rPr>
          <w:rFonts w:ascii="Times New Roman" w:hAnsi="Times New Roman" w:cs="Times New Roman"/>
          <w:sz w:val="28"/>
          <w:szCs w:val="28"/>
        </w:rPr>
        <w:t xml:space="preserve"> </w:t>
      </w:r>
      <w:r w:rsidR="000D3ABC" w:rsidRPr="001E6A7C">
        <w:rPr>
          <w:rFonts w:ascii="Times New Roman" w:hAnsi="Times New Roman" w:cs="Times New Roman"/>
          <w:sz w:val="28"/>
          <w:szCs w:val="28"/>
        </w:rPr>
        <w:t>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roofErr w:type="gramEnd"/>
    </w:p>
    <w:p w:rsidR="000D3ABC" w:rsidRPr="001E6A7C" w:rsidRDefault="00E418F7" w:rsidP="000D3ABC">
      <w:pPr>
        <w:pStyle w:val="ConsPlusNormal"/>
        <w:ind w:firstLine="540"/>
        <w:jc w:val="both"/>
        <w:rPr>
          <w:rFonts w:ascii="Times New Roman" w:hAnsi="Times New Roman" w:cs="Times New Roman"/>
          <w:sz w:val="28"/>
          <w:szCs w:val="28"/>
        </w:rPr>
      </w:pPr>
      <w:r w:rsidRPr="001E6A7C">
        <w:rPr>
          <w:rFonts w:ascii="Times New Roman" w:hAnsi="Times New Roman" w:cs="Times New Roman"/>
          <w:sz w:val="28"/>
          <w:szCs w:val="28"/>
        </w:rPr>
        <w:t>и</w:t>
      </w:r>
      <w:r w:rsidR="00C05A7C" w:rsidRPr="001E6A7C">
        <w:rPr>
          <w:rFonts w:ascii="Times New Roman" w:hAnsi="Times New Roman" w:cs="Times New Roman"/>
          <w:sz w:val="28"/>
          <w:szCs w:val="28"/>
        </w:rPr>
        <w:t>) определение поряд</w:t>
      </w:r>
      <w:r w:rsidR="000D3ABC" w:rsidRPr="001E6A7C">
        <w:rPr>
          <w:rFonts w:ascii="Times New Roman" w:hAnsi="Times New Roman" w:cs="Times New Roman"/>
          <w:sz w:val="28"/>
          <w:szCs w:val="28"/>
        </w:rPr>
        <w:t>к</w:t>
      </w:r>
      <w:r w:rsidR="00C05A7C" w:rsidRPr="001E6A7C">
        <w:rPr>
          <w:rFonts w:ascii="Times New Roman" w:hAnsi="Times New Roman" w:cs="Times New Roman"/>
          <w:sz w:val="28"/>
          <w:szCs w:val="28"/>
        </w:rPr>
        <w:t>а</w:t>
      </w:r>
      <w:r w:rsidR="000D3ABC" w:rsidRPr="001E6A7C">
        <w:rPr>
          <w:rFonts w:ascii="Times New Roman" w:hAnsi="Times New Roman" w:cs="Times New Roman"/>
          <w:sz w:val="28"/>
          <w:szCs w:val="28"/>
        </w:rPr>
        <w:t xml:space="preserve"> составления и утверждения отчета о результатах деятельности </w:t>
      </w:r>
      <w:r w:rsidR="00C05A7C" w:rsidRPr="001E6A7C">
        <w:rPr>
          <w:rFonts w:ascii="Times New Roman" w:hAnsi="Times New Roman" w:cs="Times New Roman"/>
          <w:bCs/>
          <w:sz w:val="28"/>
          <w:szCs w:val="28"/>
          <w:lang w:bidi="ru-RU"/>
        </w:rPr>
        <w:t>Автономного</w:t>
      </w:r>
      <w:r w:rsidR="00C05A7C" w:rsidRPr="001E6A7C">
        <w:rPr>
          <w:rFonts w:ascii="Times New Roman" w:hAnsi="Times New Roman" w:cs="Times New Roman"/>
          <w:sz w:val="28"/>
          <w:szCs w:val="28"/>
        </w:rPr>
        <w:t xml:space="preserve"> </w:t>
      </w:r>
      <w:r w:rsidR="000D3ABC" w:rsidRPr="001E6A7C">
        <w:rPr>
          <w:rFonts w:ascii="Times New Roman" w:hAnsi="Times New Roman" w:cs="Times New Roman"/>
          <w:sz w:val="28"/>
          <w:szCs w:val="28"/>
        </w:rPr>
        <w:t xml:space="preserve">учреждения и об использовании закрепленного за ним государственного областного имущества в соответствии с </w:t>
      </w:r>
      <w:hyperlink r:id="rId15" w:history="1">
        <w:r w:rsidR="000D3ABC" w:rsidRPr="001E6A7C">
          <w:rPr>
            <w:rFonts w:ascii="Times New Roman" w:hAnsi="Times New Roman" w:cs="Times New Roman"/>
            <w:sz w:val="28"/>
            <w:szCs w:val="28"/>
          </w:rPr>
          <w:t>общими требованиями</w:t>
        </w:r>
      </w:hyperlink>
      <w:r w:rsidR="000D3ABC" w:rsidRPr="001E6A7C">
        <w:rPr>
          <w:rFonts w:ascii="Times New Roman" w:hAnsi="Times New Roman" w:cs="Times New Roman"/>
          <w:sz w:val="28"/>
          <w:szCs w:val="28"/>
        </w:rPr>
        <w:t>, установленными Министерством финансов Российской Федерации;</w:t>
      </w:r>
    </w:p>
    <w:p w:rsidR="000D3ABC" w:rsidRPr="001E6A7C" w:rsidRDefault="002269D6" w:rsidP="000D3ABC">
      <w:pPr>
        <w:pStyle w:val="ConsPlusNormal"/>
        <w:ind w:firstLine="540"/>
        <w:jc w:val="both"/>
        <w:rPr>
          <w:rFonts w:ascii="Times New Roman" w:hAnsi="Times New Roman" w:cs="Times New Roman"/>
          <w:sz w:val="28"/>
          <w:szCs w:val="28"/>
        </w:rPr>
      </w:pPr>
      <w:bookmarkStart w:id="2" w:name="P69"/>
      <w:bookmarkEnd w:id="2"/>
      <w:r>
        <w:rPr>
          <w:rFonts w:ascii="Times New Roman" w:hAnsi="Times New Roman" w:cs="Times New Roman"/>
          <w:sz w:val="28"/>
          <w:szCs w:val="28"/>
        </w:rPr>
        <w:t>к</w:t>
      </w:r>
      <w:r w:rsidR="00C05A7C" w:rsidRPr="001E6A7C">
        <w:rPr>
          <w:rFonts w:ascii="Times New Roman" w:hAnsi="Times New Roman" w:cs="Times New Roman"/>
          <w:sz w:val="28"/>
          <w:szCs w:val="28"/>
        </w:rPr>
        <w:t>)</w:t>
      </w:r>
      <w:r w:rsidR="003A656D" w:rsidRPr="003A656D">
        <w:rPr>
          <w:rFonts w:ascii="Times New Roman" w:hAnsi="Times New Roman" w:cs="Times New Roman"/>
          <w:sz w:val="28"/>
          <w:szCs w:val="28"/>
        </w:rPr>
        <w:t xml:space="preserve"> </w:t>
      </w:r>
      <w:r w:rsidR="003A656D">
        <w:rPr>
          <w:rFonts w:ascii="Times New Roman" w:hAnsi="Times New Roman" w:cs="Times New Roman"/>
          <w:sz w:val="28"/>
          <w:szCs w:val="28"/>
        </w:rPr>
        <w:t xml:space="preserve">дает согласие на внесение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w:t>
      </w:r>
      <w:r w:rsidR="003A656D">
        <w:rPr>
          <w:rFonts w:ascii="Times New Roman" w:hAnsi="Times New Roman" w:cs="Times New Roman"/>
          <w:sz w:val="28"/>
          <w:szCs w:val="28"/>
        </w:rPr>
        <w:lastRenderedPageBreak/>
        <w:t>юридическим лицам в качестве их учредителя - по согласованию с Комитетом по управлению имуществом</w:t>
      </w:r>
      <w:r w:rsidR="000D3ABC" w:rsidRPr="001E6A7C">
        <w:rPr>
          <w:rFonts w:ascii="Times New Roman" w:hAnsi="Times New Roman" w:cs="Times New Roman"/>
          <w:sz w:val="28"/>
          <w:szCs w:val="28"/>
        </w:rPr>
        <w:t>;</w:t>
      </w:r>
    </w:p>
    <w:p w:rsidR="000D3ABC" w:rsidRPr="001E6A7C" w:rsidRDefault="00A5370F" w:rsidP="000D3A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w:t>
      </w:r>
      <w:r w:rsidR="00C05A7C" w:rsidRPr="001E6A7C">
        <w:rPr>
          <w:rFonts w:ascii="Times New Roman" w:hAnsi="Times New Roman" w:cs="Times New Roman"/>
          <w:sz w:val="28"/>
          <w:szCs w:val="28"/>
        </w:rPr>
        <w:t>) согласование</w:t>
      </w:r>
      <w:r w:rsidR="000D3ABC" w:rsidRPr="001E6A7C">
        <w:rPr>
          <w:rFonts w:ascii="Times New Roman" w:hAnsi="Times New Roman" w:cs="Times New Roman"/>
          <w:sz w:val="28"/>
          <w:szCs w:val="28"/>
        </w:rPr>
        <w:t xml:space="preserve"> в случаях, предусмотренных</w:t>
      </w:r>
      <w:r w:rsidR="00C05A7C" w:rsidRPr="001E6A7C">
        <w:rPr>
          <w:rFonts w:ascii="Times New Roman" w:hAnsi="Times New Roman" w:cs="Times New Roman"/>
          <w:sz w:val="28"/>
          <w:szCs w:val="28"/>
        </w:rPr>
        <w:t xml:space="preserve"> федеральными законами, передачи</w:t>
      </w:r>
      <w:r w:rsidR="000D3ABC" w:rsidRPr="001E6A7C">
        <w:rPr>
          <w:rFonts w:ascii="Times New Roman" w:hAnsi="Times New Roman" w:cs="Times New Roman"/>
          <w:sz w:val="28"/>
          <w:szCs w:val="28"/>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C05A7C" w:rsidRPr="001E6A7C">
        <w:rPr>
          <w:rFonts w:ascii="Times New Roman" w:hAnsi="Times New Roman" w:cs="Times New Roman"/>
          <w:bCs/>
          <w:sz w:val="28"/>
          <w:szCs w:val="28"/>
          <w:lang w:bidi="ru-RU"/>
        </w:rPr>
        <w:t>Автономным</w:t>
      </w:r>
      <w:r w:rsidR="00C05A7C" w:rsidRPr="001E6A7C">
        <w:rPr>
          <w:rFonts w:ascii="Times New Roman" w:hAnsi="Times New Roman" w:cs="Times New Roman"/>
          <w:sz w:val="28"/>
          <w:szCs w:val="28"/>
        </w:rPr>
        <w:t xml:space="preserve"> </w:t>
      </w:r>
      <w:r w:rsidR="000D3ABC" w:rsidRPr="001E6A7C">
        <w:rPr>
          <w:rFonts w:ascii="Times New Roman" w:hAnsi="Times New Roman" w:cs="Times New Roman"/>
          <w:sz w:val="28"/>
          <w:szCs w:val="28"/>
        </w:rPr>
        <w:t xml:space="preserve">учреждением собственником или приобретенного </w:t>
      </w:r>
      <w:r w:rsidR="00C05A7C" w:rsidRPr="001E6A7C">
        <w:rPr>
          <w:rFonts w:ascii="Times New Roman" w:hAnsi="Times New Roman" w:cs="Times New Roman"/>
          <w:bCs/>
          <w:sz w:val="28"/>
          <w:szCs w:val="28"/>
          <w:lang w:bidi="ru-RU"/>
        </w:rPr>
        <w:t>Автономным</w:t>
      </w:r>
      <w:r w:rsidR="00C05A7C" w:rsidRPr="001E6A7C">
        <w:rPr>
          <w:rFonts w:ascii="Times New Roman" w:hAnsi="Times New Roman" w:cs="Times New Roman"/>
          <w:sz w:val="28"/>
          <w:szCs w:val="28"/>
        </w:rPr>
        <w:t xml:space="preserve"> </w:t>
      </w:r>
      <w:r w:rsidR="000D3ABC" w:rsidRPr="001E6A7C">
        <w:rPr>
          <w:rFonts w:ascii="Times New Roman" w:hAnsi="Times New Roman" w:cs="Times New Roman"/>
          <w:sz w:val="28"/>
          <w:szCs w:val="28"/>
        </w:rPr>
        <w:t>учреждением за счет средств, выделенных ему собственником на приобретение такого имущества, а также недвижимого имущества;</w:t>
      </w:r>
      <w:proofErr w:type="gramEnd"/>
    </w:p>
    <w:p w:rsidR="000D3ABC" w:rsidRPr="001E6A7C" w:rsidRDefault="00A5370F" w:rsidP="000D3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C05A7C" w:rsidRPr="001E6A7C">
        <w:rPr>
          <w:rFonts w:ascii="Times New Roman" w:hAnsi="Times New Roman" w:cs="Times New Roman"/>
          <w:sz w:val="28"/>
          <w:szCs w:val="28"/>
        </w:rPr>
        <w:t>) осуществление финансового обеспечения</w:t>
      </w:r>
      <w:r w:rsidR="000D3ABC" w:rsidRPr="001E6A7C">
        <w:rPr>
          <w:rFonts w:ascii="Times New Roman" w:hAnsi="Times New Roman" w:cs="Times New Roman"/>
          <w:sz w:val="28"/>
          <w:szCs w:val="28"/>
        </w:rPr>
        <w:t xml:space="preserve"> выполнения государственного задания;</w:t>
      </w:r>
    </w:p>
    <w:p w:rsidR="000D3ABC" w:rsidRPr="001E6A7C" w:rsidRDefault="00A5370F" w:rsidP="000D3AB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00C05A7C" w:rsidRPr="001E6A7C">
        <w:rPr>
          <w:rFonts w:ascii="Times New Roman" w:hAnsi="Times New Roman" w:cs="Times New Roman"/>
          <w:sz w:val="28"/>
          <w:szCs w:val="28"/>
        </w:rPr>
        <w:t>) определение поряд</w:t>
      </w:r>
      <w:r w:rsidR="000D3ABC" w:rsidRPr="001E6A7C">
        <w:rPr>
          <w:rFonts w:ascii="Times New Roman" w:hAnsi="Times New Roman" w:cs="Times New Roman"/>
          <w:sz w:val="28"/>
          <w:szCs w:val="28"/>
        </w:rPr>
        <w:t>к</w:t>
      </w:r>
      <w:r w:rsidR="00C05A7C" w:rsidRPr="001E6A7C">
        <w:rPr>
          <w:rFonts w:ascii="Times New Roman" w:hAnsi="Times New Roman" w:cs="Times New Roman"/>
          <w:sz w:val="28"/>
          <w:szCs w:val="28"/>
        </w:rPr>
        <w:t>а</w:t>
      </w:r>
      <w:r w:rsidR="000D3ABC" w:rsidRPr="001E6A7C">
        <w:rPr>
          <w:rFonts w:ascii="Times New Roman" w:hAnsi="Times New Roman" w:cs="Times New Roman"/>
          <w:sz w:val="28"/>
          <w:szCs w:val="28"/>
        </w:rPr>
        <w:t xml:space="preserve"> составления и утверждения плана финансово-хозяйственной деятельности </w:t>
      </w:r>
      <w:r w:rsidR="00C05A7C" w:rsidRPr="001E6A7C">
        <w:rPr>
          <w:rFonts w:ascii="Times New Roman" w:hAnsi="Times New Roman" w:cs="Times New Roman"/>
          <w:bCs/>
          <w:sz w:val="28"/>
          <w:szCs w:val="28"/>
          <w:lang w:bidi="ru-RU"/>
        </w:rPr>
        <w:t>Автономного</w:t>
      </w:r>
      <w:r w:rsidR="00C05A7C" w:rsidRPr="001E6A7C">
        <w:rPr>
          <w:rFonts w:ascii="Times New Roman" w:hAnsi="Times New Roman" w:cs="Times New Roman"/>
          <w:sz w:val="28"/>
          <w:szCs w:val="28"/>
        </w:rPr>
        <w:t xml:space="preserve"> </w:t>
      </w:r>
      <w:r w:rsidR="000D3ABC" w:rsidRPr="001E6A7C">
        <w:rPr>
          <w:rFonts w:ascii="Times New Roman" w:hAnsi="Times New Roman" w:cs="Times New Roman"/>
          <w:sz w:val="28"/>
          <w:szCs w:val="28"/>
        </w:rPr>
        <w:t xml:space="preserve">учреждения в </w:t>
      </w:r>
      <w:proofErr w:type="gramStart"/>
      <w:r w:rsidR="000D3ABC" w:rsidRPr="001E6A7C">
        <w:rPr>
          <w:rFonts w:ascii="Times New Roman" w:hAnsi="Times New Roman" w:cs="Times New Roman"/>
          <w:sz w:val="28"/>
          <w:szCs w:val="28"/>
        </w:rPr>
        <w:t>соответствии</w:t>
      </w:r>
      <w:proofErr w:type="gramEnd"/>
      <w:r w:rsidR="000D3ABC" w:rsidRPr="001E6A7C">
        <w:rPr>
          <w:rFonts w:ascii="Times New Roman" w:hAnsi="Times New Roman" w:cs="Times New Roman"/>
          <w:sz w:val="28"/>
          <w:szCs w:val="28"/>
        </w:rPr>
        <w:t xml:space="preserve"> с требованиями, установленными Министерством финансов Российской Федерации;</w:t>
      </w:r>
    </w:p>
    <w:p w:rsidR="000D3ABC" w:rsidRPr="001E6A7C" w:rsidRDefault="00A5370F" w:rsidP="000D3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E418F7" w:rsidRPr="001E6A7C">
        <w:rPr>
          <w:rFonts w:ascii="Times New Roman" w:hAnsi="Times New Roman" w:cs="Times New Roman"/>
          <w:sz w:val="28"/>
          <w:szCs w:val="28"/>
        </w:rPr>
        <w:t>) определение предельно допустимого значения</w:t>
      </w:r>
      <w:r w:rsidR="000D3ABC" w:rsidRPr="001E6A7C">
        <w:rPr>
          <w:rFonts w:ascii="Times New Roman" w:hAnsi="Times New Roman" w:cs="Times New Roman"/>
          <w:sz w:val="28"/>
          <w:szCs w:val="28"/>
        </w:rPr>
        <w:t xml:space="preserve"> просроченной кредиторской задолженности </w:t>
      </w:r>
      <w:r w:rsidR="00E418F7" w:rsidRPr="001E6A7C">
        <w:rPr>
          <w:rFonts w:ascii="Times New Roman" w:hAnsi="Times New Roman" w:cs="Times New Roman"/>
          <w:bCs/>
          <w:sz w:val="28"/>
          <w:szCs w:val="28"/>
          <w:lang w:bidi="ru-RU"/>
        </w:rPr>
        <w:t>Автономного</w:t>
      </w:r>
      <w:r w:rsidR="00E418F7" w:rsidRPr="001E6A7C">
        <w:rPr>
          <w:rFonts w:ascii="Times New Roman" w:hAnsi="Times New Roman" w:cs="Times New Roman"/>
          <w:sz w:val="28"/>
          <w:szCs w:val="28"/>
        </w:rPr>
        <w:t xml:space="preserve"> </w:t>
      </w:r>
      <w:r w:rsidR="000D3ABC" w:rsidRPr="001E6A7C">
        <w:rPr>
          <w:rFonts w:ascii="Times New Roman" w:hAnsi="Times New Roman" w:cs="Times New Roman"/>
          <w:sz w:val="28"/>
          <w:szCs w:val="28"/>
        </w:rPr>
        <w:t xml:space="preserve">учреждения, превышение которого влечет расторжение трудового договора с руководителем </w:t>
      </w:r>
      <w:r w:rsidR="00E418F7" w:rsidRPr="001E6A7C">
        <w:rPr>
          <w:rFonts w:ascii="Times New Roman" w:hAnsi="Times New Roman" w:cs="Times New Roman"/>
          <w:bCs/>
          <w:sz w:val="28"/>
          <w:szCs w:val="28"/>
          <w:lang w:bidi="ru-RU"/>
        </w:rPr>
        <w:t>Автономного</w:t>
      </w:r>
      <w:r w:rsidR="00E418F7" w:rsidRPr="001E6A7C">
        <w:rPr>
          <w:rFonts w:ascii="Times New Roman" w:hAnsi="Times New Roman" w:cs="Times New Roman"/>
          <w:sz w:val="28"/>
          <w:szCs w:val="28"/>
        </w:rPr>
        <w:t xml:space="preserve"> </w:t>
      </w:r>
      <w:r w:rsidR="000D3ABC" w:rsidRPr="001E6A7C">
        <w:rPr>
          <w:rFonts w:ascii="Times New Roman" w:hAnsi="Times New Roman" w:cs="Times New Roman"/>
          <w:sz w:val="28"/>
          <w:szCs w:val="28"/>
        </w:rPr>
        <w:t xml:space="preserve">учреждения по инициативе работодателя в соответствии с Трудовым </w:t>
      </w:r>
      <w:hyperlink r:id="rId16" w:history="1">
        <w:r w:rsidR="000D3ABC" w:rsidRPr="001E6A7C">
          <w:rPr>
            <w:rFonts w:ascii="Times New Roman" w:hAnsi="Times New Roman" w:cs="Times New Roman"/>
            <w:sz w:val="28"/>
            <w:szCs w:val="28"/>
          </w:rPr>
          <w:t>кодексом</w:t>
        </w:r>
      </w:hyperlink>
      <w:r w:rsidR="000D3ABC" w:rsidRPr="001E6A7C">
        <w:rPr>
          <w:rFonts w:ascii="Times New Roman" w:hAnsi="Times New Roman" w:cs="Times New Roman"/>
          <w:sz w:val="28"/>
          <w:szCs w:val="28"/>
        </w:rPr>
        <w:t xml:space="preserve"> Российской Федерации;</w:t>
      </w:r>
    </w:p>
    <w:p w:rsidR="000D3ABC" w:rsidRPr="001E6A7C" w:rsidRDefault="00A5370F" w:rsidP="000D3AB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sidR="00E418F7" w:rsidRPr="001E6A7C">
        <w:rPr>
          <w:rFonts w:ascii="Times New Roman" w:hAnsi="Times New Roman" w:cs="Times New Roman"/>
          <w:sz w:val="28"/>
          <w:szCs w:val="28"/>
        </w:rPr>
        <w:t>) осуществление контроля</w:t>
      </w:r>
      <w:r w:rsidR="000D3ABC" w:rsidRPr="001E6A7C">
        <w:rPr>
          <w:rFonts w:ascii="Times New Roman" w:hAnsi="Times New Roman" w:cs="Times New Roman"/>
          <w:sz w:val="28"/>
          <w:szCs w:val="28"/>
        </w:rPr>
        <w:t xml:space="preserve"> за деятельностью </w:t>
      </w:r>
      <w:r w:rsidR="00E418F7" w:rsidRPr="001E6A7C">
        <w:rPr>
          <w:rFonts w:ascii="Times New Roman" w:hAnsi="Times New Roman" w:cs="Times New Roman"/>
          <w:bCs/>
          <w:sz w:val="28"/>
          <w:szCs w:val="28"/>
          <w:lang w:bidi="ru-RU"/>
        </w:rPr>
        <w:t>Автономного</w:t>
      </w:r>
      <w:r w:rsidR="00E418F7" w:rsidRPr="001E6A7C">
        <w:rPr>
          <w:rFonts w:ascii="Times New Roman" w:hAnsi="Times New Roman" w:cs="Times New Roman"/>
          <w:sz w:val="28"/>
          <w:szCs w:val="28"/>
        </w:rPr>
        <w:t xml:space="preserve"> </w:t>
      </w:r>
      <w:r w:rsidR="000D3ABC" w:rsidRPr="001E6A7C">
        <w:rPr>
          <w:rFonts w:ascii="Times New Roman" w:hAnsi="Times New Roman" w:cs="Times New Roman"/>
          <w:sz w:val="28"/>
          <w:szCs w:val="28"/>
        </w:rPr>
        <w:t xml:space="preserve">учреждения в </w:t>
      </w:r>
      <w:proofErr w:type="gramStart"/>
      <w:r w:rsidR="000D3ABC" w:rsidRPr="001E6A7C">
        <w:rPr>
          <w:rFonts w:ascii="Times New Roman" w:hAnsi="Times New Roman" w:cs="Times New Roman"/>
          <w:sz w:val="28"/>
          <w:szCs w:val="28"/>
        </w:rPr>
        <w:t>соответствии</w:t>
      </w:r>
      <w:proofErr w:type="gramEnd"/>
      <w:r w:rsidR="000D3ABC" w:rsidRPr="001E6A7C">
        <w:rPr>
          <w:rFonts w:ascii="Times New Roman" w:hAnsi="Times New Roman" w:cs="Times New Roman"/>
          <w:sz w:val="28"/>
          <w:szCs w:val="28"/>
        </w:rPr>
        <w:t xml:space="preserve"> с законодательством Российской Федерации;</w:t>
      </w:r>
    </w:p>
    <w:p w:rsidR="000D3ABC" w:rsidRPr="001E6A7C" w:rsidRDefault="00A5370F" w:rsidP="000D3AB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sidR="00E418F7" w:rsidRPr="001E6A7C">
        <w:rPr>
          <w:rFonts w:ascii="Times New Roman" w:hAnsi="Times New Roman" w:cs="Times New Roman"/>
          <w:sz w:val="28"/>
          <w:szCs w:val="28"/>
        </w:rPr>
        <w:t>)</w:t>
      </w:r>
      <w:r w:rsidR="002269D6">
        <w:rPr>
          <w:rFonts w:ascii="Times New Roman" w:hAnsi="Times New Roman" w:cs="Times New Roman"/>
          <w:sz w:val="28"/>
          <w:szCs w:val="28"/>
        </w:rPr>
        <w:t> </w:t>
      </w:r>
      <w:r w:rsidR="00E418F7" w:rsidRPr="001E6A7C">
        <w:rPr>
          <w:rFonts w:ascii="Times New Roman" w:hAnsi="Times New Roman" w:cs="Times New Roman"/>
          <w:sz w:val="28"/>
          <w:szCs w:val="28"/>
        </w:rPr>
        <w:t>осуществление иных функций и полномочий учредителя, установленных</w:t>
      </w:r>
      <w:r w:rsidR="000D3ABC" w:rsidRPr="001E6A7C">
        <w:rPr>
          <w:rFonts w:ascii="Times New Roman" w:hAnsi="Times New Roman" w:cs="Times New Roman"/>
          <w:sz w:val="28"/>
          <w:szCs w:val="28"/>
        </w:rPr>
        <w:t xml:space="preserve"> федеральными законами и нормативными правовыми актами Президента Российской Федерации или Правительства Российской Федерации, законами Курской области и нормативными правовыми актами Администрации Курской области.</w:t>
      </w:r>
    </w:p>
    <w:p w:rsidR="00FF4AF2" w:rsidRPr="001E6A7C" w:rsidRDefault="00FF4AF2" w:rsidP="00BE377A">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5.2.</w:t>
      </w:r>
      <w:r w:rsidR="00765260" w:rsidRPr="001E6A7C">
        <w:rPr>
          <w:szCs w:val="28"/>
          <w:lang w:val="ru-RU" w:bidi="ru-RU"/>
        </w:rPr>
        <w:t> </w:t>
      </w:r>
      <w:r w:rsidRPr="001E6A7C">
        <w:rPr>
          <w:szCs w:val="28"/>
          <w:lang w:val="ru-RU" w:bidi="ru-RU"/>
        </w:rPr>
        <w:t>Учредитель Автономного учреждения вправе заключать соглашения об открытии Автономным учреждением лицевых счетов в территориальных органах Федерального казначейства в порядке, установленном финансовым органом Курской области.</w:t>
      </w:r>
    </w:p>
    <w:p w:rsidR="00FF4AF2" w:rsidRPr="001E6A7C" w:rsidRDefault="00FF4AF2" w:rsidP="00BE377A">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B93CE8" w:rsidRPr="001E6A7C" w:rsidRDefault="00162488" w:rsidP="00162488">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r w:rsidRPr="001E6A7C">
        <w:rPr>
          <w:b/>
          <w:szCs w:val="28"/>
          <w:lang w:val="ru-RU" w:bidi="ru-RU"/>
        </w:rPr>
        <w:t>6. Наблюдательный совет Автономного учреждения</w:t>
      </w:r>
    </w:p>
    <w:p w:rsidR="00162488" w:rsidRPr="001E6A7C" w:rsidRDefault="00162488"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6.1.</w:t>
      </w:r>
      <w:r w:rsidR="00765260" w:rsidRPr="001E6A7C">
        <w:rPr>
          <w:szCs w:val="28"/>
          <w:lang w:val="ru-RU" w:bidi="ru-RU"/>
        </w:rPr>
        <w:t> </w:t>
      </w:r>
      <w:r w:rsidRPr="001E6A7C">
        <w:rPr>
          <w:szCs w:val="28"/>
          <w:lang w:val="ru-RU" w:bidi="ru-RU"/>
        </w:rPr>
        <w:t>Наблюдательный совет Автономного учреждения создается Приказом Учредителя в составе 5 человек.</w:t>
      </w:r>
    </w:p>
    <w:p w:rsidR="009F63F6" w:rsidRPr="001E6A7C" w:rsidRDefault="00A305E1" w:rsidP="00CD74E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6.2.</w:t>
      </w:r>
      <w:r w:rsidR="00765260" w:rsidRPr="001E6A7C">
        <w:rPr>
          <w:szCs w:val="28"/>
          <w:lang w:val="ru-RU" w:bidi="ru-RU"/>
        </w:rPr>
        <w:t xml:space="preserve"> </w:t>
      </w:r>
      <w:r w:rsidR="00CD74E7" w:rsidRPr="001E6A7C">
        <w:rPr>
          <w:szCs w:val="28"/>
          <w:lang w:val="ru-RU" w:bidi="ru-RU"/>
        </w:rPr>
        <w:t xml:space="preserve">В состав наблюдательного совета </w:t>
      </w:r>
      <w:r w:rsidR="009F63F6" w:rsidRPr="001E6A7C">
        <w:rPr>
          <w:szCs w:val="28"/>
          <w:lang w:val="ru-RU" w:bidi="ru-RU"/>
        </w:rPr>
        <w:t>А</w:t>
      </w:r>
      <w:r w:rsidR="00CD74E7" w:rsidRPr="001E6A7C">
        <w:rPr>
          <w:szCs w:val="28"/>
          <w:lang w:val="ru-RU" w:bidi="ru-RU"/>
        </w:rPr>
        <w:t>втономного учреждения входят</w:t>
      </w:r>
      <w:r w:rsidR="009F63F6" w:rsidRPr="001E6A7C">
        <w:rPr>
          <w:szCs w:val="28"/>
          <w:lang w:val="ru-RU" w:bidi="ru-RU"/>
        </w:rPr>
        <w:t>:</w:t>
      </w:r>
    </w:p>
    <w:p w:rsidR="009F63F6" w:rsidRPr="001E6A7C" w:rsidRDefault="00665CED" w:rsidP="00CD74E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два </w:t>
      </w:r>
      <w:r w:rsidR="00CD74E7" w:rsidRPr="001E6A7C">
        <w:rPr>
          <w:szCs w:val="28"/>
          <w:lang w:val="ru-RU" w:bidi="ru-RU"/>
        </w:rPr>
        <w:t>представител</w:t>
      </w:r>
      <w:r w:rsidRPr="001E6A7C">
        <w:rPr>
          <w:szCs w:val="28"/>
          <w:lang w:val="ru-RU" w:bidi="ru-RU"/>
        </w:rPr>
        <w:t>я</w:t>
      </w:r>
      <w:r w:rsidR="00CD74E7" w:rsidRPr="001E6A7C">
        <w:rPr>
          <w:szCs w:val="28"/>
          <w:lang w:val="ru-RU" w:bidi="ru-RU"/>
        </w:rPr>
        <w:t xml:space="preserve"> </w:t>
      </w:r>
      <w:r w:rsidR="009F63F6" w:rsidRPr="001E6A7C">
        <w:rPr>
          <w:szCs w:val="28"/>
          <w:lang w:val="ru-RU" w:bidi="ru-RU"/>
        </w:rPr>
        <w:t>У</w:t>
      </w:r>
      <w:r w:rsidR="00CD74E7" w:rsidRPr="001E6A7C">
        <w:rPr>
          <w:szCs w:val="28"/>
          <w:lang w:val="ru-RU" w:bidi="ru-RU"/>
        </w:rPr>
        <w:t>ч</w:t>
      </w:r>
      <w:r w:rsidR="009F63F6" w:rsidRPr="001E6A7C">
        <w:rPr>
          <w:szCs w:val="28"/>
          <w:lang w:val="ru-RU" w:bidi="ru-RU"/>
        </w:rPr>
        <w:t xml:space="preserve">редителя </w:t>
      </w:r>
      <w:r w:rsidR="00E56B53" w:rsidRPr="001E6A7C">
        <w:rPr>
          <w:szCs w:val="28"/>
          <w:lang w:val="ru-RU" w:bidi="ru-RU"/>
        </w:rPr>
        <w:t>А</w:t>
      </w:r>
      <w:r w:rsidR="009F63F6" w:rsidRPr="001E6A7C">
        <w:rPr>
          <w:szCs w:val="28"/>
          <w:lang w:val="ru-RU" w:bidi="ru-RU"/>
        </w:rPr>
        <w:t>втономного учреждения;</w:t>
      </w:r>
    </w:p>
    <w:p w:rsidR="009F63F6" w:rsidRPr="001E6A7C" w:rsidRDefault="009F63F6" w:rsidP="00CD74E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один </w:t>
      </w:r>
      <w:r w:rsidR="00CD74E7" w:rsidRPr="001E6A7C">
        <w:rPr>
          <w:szCs w:val="28"/>
          <w:lang w:val="ru-RU" w:bidi="ru-RU"/>
        </w:rPr>
        <w:t>представител</w:t>
      </w:r>
      <w:r w:rsidRPr="001E6A7C">
        <w:rPr>
          <w:szCs w:val="28"/>
          <w:lang w:val="ru-RU" w:bidi="ru-RU"/>
        </w:rPr>
        <w:t>ь комитета по управлению имуществом Курской области;</w:t>
      </w:r>
    </w:p>
    <w:p w:rsidR="009F63F6" w:rsidRPr="001E6A7C" w:rsidRDefault="009F63F6" w:rsidP="00CD74E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один</w:t>
      </w:r>
      <w:r w:rsidR="00CD74E7" w:rsidRPr="001E6A7C">
        <w:rPr>
          <w:szCs w:val="28"/>
          <w:lang w:val="ru-RU" w:bidi="ru-RU"/>
        </w:rPr>
        <w:t xml:space="preserve"> представител</w:t>
      </w:r>
      <w:r w:rsidRPr="001E6A7C">
        <w:rPr>
          <w:szCs w:val="28"/>
          <w:lang w:val="ru-RU" w:bidi="ru-RU"/>
        </w:rPr>
        <w:t>ь от</w:t>
      </w:r>
      <w:r w:rsidR="00CD74E7" w:rsidRPr="001E6A7C">
        <w:rPr>
          <w:szCs w:val="28"/>
          <w:lang w:val="ru-RU" w:bidi="ru-RU"/>
        </w:rPr>
        <w:t xml:space="preserve"> общественности</w:t>
      </w:r>
      <w:r w:rsidRPr="001E6A7C">
        <w:rPr>
          <w:szCs w:val="28"/>
          <w:lang w:val="ru-RU" w:bidi="ru-RU"/>
        </w:rPr>
        <w:t>;</w:t>
      </w:r>
    </w:p>
    <w:p w:rsidR="009F63F6" w:rsidRPr="001E6A7C" w:rsidRDefault="009F63F6" w:rsidP="00CD74E7">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один представитель </w:t>
      </w:r>
      <w:r w:rsidR="00765260" w:rsidRPr="001E6A7C">
        <w:rPr>
          <w:szCs w:val="28"/>
          <w:lang w:val="ru-RU" w:bidi="ru-RU"/>
        </w:rPr>
        <w:t xml:space="preserve">из числа </w:t>
      </w:r>
      <w:r w:rsidRPr="001E6A7C">
        <w:rPr>
          <w:szCs w:val="28"/>
          <w:lang w:val="ru-RU" w:bidi="ru-RU"/>
        </w:rPr>
        <w:t>работников Автономного учреждения.</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w:t>
      </w:r>
      <w:r w:rsidR="00F30A00" w:rsidRPr="001E6A7C">
        <w:rPr>
          <w:szCs w:val="28"/>
          <w:lang w:val="ru-RU" w:bidi="ru-RU"/>
        </w:rPr>
        <w:t>3</w:t>
      </w:r>
      <w:r w:rsidRPr="001E6A7C">
        <w:rPr>
          <w:szCs w:val="28"/>
          <w:lang w:val="ru-RU" w:bidi="ru-RU"/>
        </w:rPr>
        <w:t>.</w:t>
      </w:r>
      <w:r w:rsidR="00765260" w:rsidRPr="001E6A7C">
        <w:rPr>
          <w:szCs w:val="28"/>
          <w:lang w:val="ru-RU" w:bidi="ru-RU"/>
        </w:rPr>
        <w:t> </w:t>
      </w:r>
      <w:r w:rsidRPr="001E6A7C">
        <w:rPr>
          <w:szCs w:val="28"/>
          <w:lang w:val="ru-RU" w:bidi="ru-RU"/>
        </w:rPr>
        <w:t xml:space="preserve">Срок полномочий наблюдательного совета </w:t>
      </w:r>
      <w:r w:rsidR="00900DBA" w:rsidRPr="001E6A7C">
        <w:rPr>
          <w:szCs w:val="28"/>
          <w:lang w:val="ru-RU" w:bidi="ru-RU"/>
        </w:rPr>
        <w:t xml:space="preserve">Автономного </w:t>
      </w:r>
      <w:r w:rsidR="00900DBA" w:rsidRPr="001E6A7C">
        <w:rPr>
          <w:szCs w:val="28"/>
          <w:lang w:val="ru-RU" w:bidi="ru-RU"/>
        </w:rPr>
        <w:lastRenderedPageBreak/>
        <w:t xml:space="preserve">учреждения </w:t>
      </w:r>
      <w:r w:rsidRPr="001E6A7C">
        <w:rPr>
          <w:szCs w:val="28"/>
          <w:lang w:val="ru-RU" w:bidi="ru-RU"/>
        </w:rPr>
        <w:t>составляет 5 лет.</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w:t>
      </w:r>
      <w:r w:rsidR="00F30A00" w:rsidRPr="001E6A7C">
        <w:rPr>
          <w:szCs w:val="28"/>
          <w:lang w:val="ru-RU" w:bidi="ru-RU"/>
        </w:rPr>
        <w:t>4</w:t>
      </w:r>
      <w:r w:rsidRPr="001E6A7C">
        <w:rPr>
          <w:szCs w:val="28"/>
          <w:lang w:val="ru-RU" w:bidi="ru-RU"/>
        </w:rPr>
        <w:t>.</w:t>
      </w:r>
      <w:r w:rsidR="00765260" w:rsidRPr="001E6A7C">
        <w:rPr>
          <w:szCs w:val="28"/>
          <w:lang w:val="ru-RU" w:bidi="ru-RU"/>
        </w:rPr>
        <w:t> </w:t>
      </w:r>
      <w:r w:rsidRPr="001E6A7C">
        <w:rPr>
          <w:szCs w:val="28"/>
          <w:lang w:val="ru-RU" w:bidi="ru-RU"/>
        </w:rPr>
        <w:t xml:space="preserve">Одно и то же лицо может быть членом наблюдательного совета </w:t>
      </w:r>
      <w:r w:rsidR="00900DBA" w:rsidRPr="001E6A7C">
        <w:rPr>
          <w:szCs w:val="28"/>
          <w:lang w:val="ru-RU" w:bidi="ru-RU"/>
        </w:rPr>
        <w:t xml:space="preserve">Автономного учреждения </w:t>
      </w:r>
      <w:r w:rsidRPr="001E6A7C">
        <w:rPr>
          <w:szCs w:val="28"/>
          <w:lang w:val="ru-RU" w:bidi="ru-RU"/>
        </w:rPr>
        <w:t>неограниченное число раз.</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w:t>
      </w:r>
      <w:r w:rsidR="00F30A00" w:rsidRPr="001E6A7C">
        <w:rPr>
          <w:szCs w:val="28"/>
          <w:lang w:val="ru-RU" w:bidi="ru-RU"/>
        </w:rPr>
        <w:t>5</w:t>
      </w:r>
      <w:r w:rsidRPr="001E6A7C">
        <w:rPr>
          <w:szCs w:val="28"/>
          <w:lang w:val="ru-RU" w:bidi="ru-RU"/>
        </w:rPr>
        <w:t>.</w:t>
      </w:r>
      <w:r w:rsidR="00765260" w:rsidRPr="001E6A7C">
        <w:rPr>
          <w:szCs w:val="28"/>
          <w:lang w:val="ru-RU" w:bidi="ru-RU"/>
        </w:rPr>
        <w:t> </w:t>
      </w:r>
      <w:r w:rsidRPr="001E6A7C">
        <w:rPr>
          <w:szCs w:val="28"/>
          <w:lang w:val="ru-RU" w:bidi="ru-RU"/>
        </w:rPr>
        <w:t xml:space="preserve">Руководитель </w:t>
      </w:r>
      <w:r w:rsidR="00900DBA" w:rsidRPr="001E6A7C">
        <w:rPr>
          <w:szCs w:val="28"/>
          <w:lang w:val="ru-RU" w:bidi="ru-RU"/>
        </w:rPr>
        <w:t xml:space="preserve">Автономного учреждения </w:t>
      </w:r>
      <w:r w:rsidRPr="001E6A7C">
        <w:rPr>
          <w:szCs w:val="28"/>
          <w:lang w:val="ru-RU" w:bidi="ru-RU"/>
        </w:rPr>
        <w:t>и его заместители не могут быть членами наблюдательного совета. Руководитель</w:t>
      </w:r>
      <w:r w:rsidR="00900DBA" w:rsidRPr="001E6A7C">
        <w:rPr>
          <w:szCs w:val="28"/>
          <w:lang w:val="ru-RU"/>
        </w:rPr>
        <w:t xml:space="preserve"> </w:t>
      </w:r>
      <w:r w:rsidR="00900DBA" w:rsidRPr="001E6A7C">
        <w:rPr>
          <w:szCs w:val="28"/>
          <w:lang w:val="ru-RU" w:bidi="ru-RU"/>
        </w:rPr>
        <w:t>Автономного учреждения</w:t>
      </w:r>
      <w:r w:rsidRPr="001E6A7C">
        <w:rPr>
          <w:szCs w:val="28"/>
          <w:lang w:val="ru-RU" w:bidi="ru-RU"/>
        </w:rPr>
        <w:t xml:space="preserve"> участвует в заседаниях наблюдательного совета с правом совещательного голоса.</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w:t>
      </w:r>
      <w:r w:rsidR="00F30A00" w:rsidRPr="001E6A7C">
        <w:rPr>
          <w:szCs w:val="28"/>
          <w:lang w:val="ru-RU" w:bidi="ru-RU"/>
        </w:rPr>
        <w:t>6</w:t>
      </w:r>
      <w:r w:rsidRPr="001E6A7C">
        <w:rPr>
          <w:szCs w:val="28"/>
          <w:lang w:val="ru-RU" w:bidi="ru-RU"/>
        </w:rPr>
        <w:t>.</w:t>
      </w:r>
      <w:r w:rsidR="00765260" w:rsidRPr="001E6A7C">
        <w:rPr>
          <w:szCs w:val="28"/>
          <w:lang w:val="ru-RU" w:bidi="ru-RU"/>
        </w:rPr>
        <w:t> </w:t>
      </w:r>
      <w:r w:rsidRPr="001E6A7C">
        <w:rPr>
          <w:szCs w:val="28"/>
          <w:lang w:val="ru-RU" w:bidi="ru-RU"/>
        </w:rPr>
        <w:t xml:space="preserve">Членами наблюдательного совета </w:t>
      </w:r>
      <w:r w:rsidR="00205BE1" w:rsidRPr="001E6A7C">
        <w:rPr>
          <w:szCs w:val="28"/>
          <w:lang w:val="ru-RU" w:bidi="ru-RU"/>
        </w:rPr>
        <w:t xml:space="preserve">Автономного учреждения </w:t>
      </w:r>
      <w:r w:rsidRPr="001E6A7C">
        <w:rPr>
          <w:szCs w:val="28"/>
          <w:lang w:val="ru-RU" w:bidi="ru-RU"/>
        </w:rPr>
        <w:t>не могут быть лица, имеющие неснятую или непогашенную судимость.</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w:t>
      </w:r>
      <w:r w:rsidR="00F30A00" w:rsidRPr="001E6A7C">
        <w:rPr>
          <w:szCs w:val="28"/>
          <w:lang w:val="ru-RU" w:bidi="ru-RU"/>
        </w:rPr>
        <w:t>7</w:t>
      </w:r>
      <w:r w:rsidRPr="001E6A7C">
        <w:rPr>
          <w:szCs w:val="28"/>
          <w:lang w:val="ru-RU" w:bidi="ru-RU"/>
        </w:rPr>
        <w:t>.</w:t>
      </w:r>
      <w:r w:rsidR="00765260" w:rsidRPr="001E6A7C">
        <w:rPr>
          <w:szCs w:val="28"/>
          <w:lang w:val="ru-RU" w:bidi="ru-RU"/>
        </w:rPr>
        <w:t> </w:t>
      </w:r>
      <w:r w:rsidR="00E56B53" w:rsidRPr="001E6A7C">
        <w:rPr>
          <w:szCs w:val="28"/>
          <w:lang w:val="ru-RU" w:bidi="ru-RU"/>
        </w:rPr>
        <w:t>Автономное у</w:t>
      </w:r>
      <w:r w:rsidRPr="001E6A7C">
        <w:rPr>
          <w:szCs w:val="28"/>
          <w:lang w:val="ru-RU" w:bidi="ru-RU"/>
        </w:rPr>
        <w:t>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r w:rsidR="00205BE1" w:rsidRPr="001E6A7C">
        <w:rPr>
          <w:szCs w:val="28"/>
          <w:lang w:val="ru-RU" w:bidi="ru-RU"/>
        </w:rPr>
        <w:t xml:space="preserve"> Автономного учреждения</w:t>
      </w:r>
      <w:r w:rsidRPr="001E6A7C">
        <w:rPr>
          <w:szCs w:val="28"/>
          <w:lang w:val="ru-RU" w:bidi="ru-RU"/>
        </w:rPr>
        <w:t>.</w:t>
      </w:r>
      <w:r w:rsidR="00205BE1" w:rsidRPr="001E6A7C">
        <w:rPr>
          <w:szCs w:val="28"/>
          <w:lang w:val="ru-RU"/>
        </w:rPr>
        <w:t xml:space="preserve"> </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w:t>
      </w:r>
      <w:r w:rsidR="00F30A00" w:rsidRPr="001E6A7C">
        <w:rPr>
          <w:szCs w:val="28"/>
          <w:lang w:val="ru-RU" w:bidi="ru-RU"/>
        </w:rPr>
        <w:t>8</w:t>
      </w:r>
      <w:r w:rsidRPr="001E6A7C">
        <w:rPr>
          <w:szCs w:val="28"/>
          <w:lang w:val="ru-RU" w:bidi="ru-RU"/>
        </w:rPr>
        <w:t>.</w:t>
      </w:r>
      <w:r w:rsidR="00765260" w:rsidRPr="001E6A7C">
        <w:rPr>
          <w:szCs w:val="28"/>
          <w:lang w:val="ru-RU" w:bidi="ru-RU"/>
        </w:rPr>
        <w:t> </w:t>
      </w:r>
      <w:r w:rsidRPr="001E6A7C">
        <w:rPr>
          <w:szCs w:val="28"/>
          <w:lang w:val="ru-RU" w:bidi="ru-RU"/>
        </w:rPr>
        <w:t>Члены наблюдательного совета</w:t>
      </w:r>
      <w:r w:rsidR="00205BE1" w:rsidRPr="001E6A7C">
        <w:rPr>
          <w:szCs w:val="28"/>
          <w:lang w:val="ru-RU"/>
        </w:rPr>
        <w:t xml:space="preserve"> </w:t>
      </w:r>
      <w:r w:rsidR="00205BE1" w:rsidRPr="001E6A7C">
        <w:rPr>
          <w:szCs w:val="28"/>
          <w:lang w:val="ru-RU" w:bidi="ru-RU"/>
        </w:rPr>
        <w:t>Автономного учреждения</w:t>
      </w:r>
      <w:r w:rsidRPr="001E6A7C">
        <w:rPr>
          <w:szCs w:val="28"/>
          <w:lang w:val="ru-RU" w:bidi="ru-RU"/>
        </w:rPr>
        <w:t xml:space="preserve"> могут пользоваться услугами</w:t>
      </w:r>
      <w:r w:rsidR="00205BE1" w:rsidRPr="001E6A7C">
        <w:rPr>
          <w:szCs w:val="28"/>
          <w:lang w:val="ru-RU"/>
        </w:rPr>
        <w:t xml:space="preserve"> </w:t>
      </w:r>
      <w:r w:rsidR="00205BE1" w:rsidRPr="001E6A7C">
        <w:rPr>
          <w:szCs w:val="28"/>
          <w:lang w:val="ru-RU" w:bidi="ru-RU"/>
        </w:rPr>
        <w:t>Автономного учреждения</w:t>
      </w:r>
      <w:r w:rsidRPr="001E6A7C">
        <w:rPr>
          <w:szCs w:val="28"/>
          <w:lang w:val="ru-RU" w:bidi="ru-RU"/>
        </w:rPr>
        <w:t xml:space="preserve"> только на равных условиях с другими гражданами.</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w:t>
      </w:r>
      <w:r w:rsidR="00F30A00" w:rsidRPr="001E6A7C">
        <w:rPr>
          <w:szCs w:val="28"/>
          <w:lang w:val="ru-RU" w:bidi="ru-RU"/>
        </w:rPr>
        <w:t>9</w:t>
      </w:r>
      <w:r w:rsidRPr="001E6A7C">
        <w:rPr>
          <w:szCs w:val="28"/>
          <w:lang w:val="ru-RU" w:bidi="ru-RU"/>
        </w:rPr>
        <w:t>.</w:t>
      </w:r>
      <w:r w:rsidR="00765260" w:rsidRPr="001E6A7C">
        <w:rPr>
          <w:szCs w:val="28"/>
          <w:lang w:val="ru-RU" w:bidi="ru-RU"/>
        </w:rPr>
        <w:t> </w:t>
      </w:r>
      <w:r w:rsidRPr="001E6A7C">
        <w:rPr>
          <w:szCs w:val="28"/>
          <w:lang w:val="ru-RU" w:bidi="ru-RU"/>
        </w:rPr>
        <w:t xml:space="preserve">Решение о назначении членов наблюдательного совета </w:t>
      </w:r>
      <w:r w:rsidR="00205BE1" w:rsidRPr="001E6A7C">
        <w:rPr>
          <w:szCs w:val="28"/>
          <w:lang w:val="ru-RU" w:bidi="ru-RU"/>
        </w:rPr>
        <w:t xml:space="preserve">Автономного учреждения </w:t>
      </w:r>
      <w:r w:rsidRPr="001E6A7C">
        <w:rPr>
          <w:szCs w:val="28"/>
          <w:lang w:val="ru-RU" w:bidi="ru-RU"/>
        </w:rPr>
        <w:t>или досрочном прекращении их полномочий принимается Учредителем</w:t>
      </w:r>
      <w:r w:rsidR="00205BE1" w:rsidRPr="001E6A7C">
        <w:rPr>
          <w:szCs w:val="28"/>
          <w:lang w:val="ru-RU" w:bidi="ru-RU"/>
        </w:rPr>
        <w:t xml:space="preserve"> Автономного учреждения</w:t>
      </w:r>
      <w:r w:rsidRPr="001E6A7C">
        <w:rPr>
          <w:szCs w:val="28"/>
          <w:lang w:val="ru-RU" w:bidi="ru-RU"/>
        </w:rPr>
        <w:t>.</w:t>
      </w:r>
      <w:r w:rsidR="00205BE1" w:rsidRPr="001E6A7C">
        <w:rPr>
          <w:szCs w:val="28"/>
          <w:lang w:val="ru-RU"/>
        </w:rPr>
        <w:t xml:space="preserve"> </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6.1</w:t>
      </w:r>
      <w:r w:rsidR="00F30A00" w:rsidRPr="001E6A7C">
        <w:rPr>
          <w:szCs w:val="28"/>
          <w:lang w:val="ru-RU" w:bidi="ru-RU"/>
        </w:rPr>
        <w:t>0</w:t>
      </w:r>
      <w:r w:rsidRPr="001E6A7C">
        <w:rPr>
          <w:szCs w:val="28"/>
          <w:lang w:val="ru-RU" w:bidi="ru-RU"/>
        </w:rPr>
        <w:t>.</w:t>
      </w:r>
      <w:r w:rsidR="00765260" w:rsidRPr="001E6A7C">
        <w:rPr>
          <w:szCs w:val="28"/>
          <w:lang w:val="ru-RU" w:bidi="ru-RU"/>
        </w:rPr>
        <w:t> </w:t>
      </w:r>
      <w:r w:rsidRPr="001E6A7C">
        <w:rPr>
          <w:szCs w:val="28"/>
          <w:lang w:val="ru-RU" w:bidi="ru-RU"/>
        </w:rPr>
        <w:t xml:space="preserve">Полномочия члена наблюдательного совета </w:t>
      </w:r>
      <w:r w:rsidR="00205BE1" w:rsidRPr="001E6A7C">
        <w:rPr>
          <w:szCs w:val="28"/>
          <w:lang w:val="ru-RU" w:bidi="ru-RU"/>
        </w:rPr>
        <w:t xml:space="preserve">Автономного учреждения </w:t>
      </w:r>
      <w:r w:rsidRPr="001E6A7C">
        <w:rPr>
          <w:szCs w:val="28"/>
          <w:lang w:val="ru-RU" w:bidi="ru-RU"/>
        </w:rPr>
        <w:t>могут быть прекращены досрочно:</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1) по просьбе члена наблюдательного совета</w:t>
      </w:r>
      <w:r w:rsidR="00205BE1" w:rsidRPr="001E6A7C">
        <w:rPr>
          <w:szCs w:val="28"/>
          <w:lang w:val="ru-RU"/>
        </w:rPr>
        <w:t xml:space="preserve"> </w:t>
      </w:r>
      <w:r w:rsidR="00205BE1" w:rsidRPr="001E6A7C">
        <w:rPr>
          <w:szCs w:val="28"/>
          <w:lang w:val="ru-RU" w:bidi="ru-RU"/>
        </w:rPr>
        <w:t>Автономного учреждения</w:t>
      </w:r>
      <w:r w:rsidRPr="001E6A7C">
        <w:rPr>
          <w:szCs w:val="28"/>
          <w:lang w:val="ru-RU" w:bidi="ru-RU"/>
        </w:rPr>
        <w:t>;</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2) в случае невозможности исполнения членом наблюдательного совета </w:t>
      </w:r>
      <w:r w:rsidR="00E56B53" w:rsidRPr="001E6A7C">
        <w:rPr>
          <w:szCs w:val="28"/>
          <w:lang w:val="ru-RU" w:bidi="ru-RU"/>
        </w:rPr>
        <w:t>Автономного у</w:t>
      </w:r>
      <w:r w:rsidRPr="001E6A7C">
        <w:rPr>
          <w:szCs w:val="28"/>
          <w:lang w:val="ru-RU" w:bidi="ru-RU"/>
        </w:rPr>
        <w:t>чреждения своих обязанностей по состоянию здоровья или по причине его отсутствия в месте нахождения</w:t>
      </w:r>
      <w:r w:rsidR="00205BE1" w:rsidRPr="001E6A7C">
        <w:rPr>
          <w:szCs w:val="28"/>
          <w:lang w:val="ru-RU"/>
        </w:rPr>
        <w:t xml:space="preserve"> </w:t>
      </w:r>
      <w:r w:rsidR="00205BE1" w:rsidRPr="001E6A7C">
        <w:rPr>
          <w:szCs w:val="28"/>
          <w:lang w:val="ru-RU" w:bidi="ru-RU"/>
        </w:rPr>
        <w:t>Автономного учреждения</w:t>
      </w:r>
      <w:r w:rsidRPr="001E6A7C">
        <w:rPr>
          <w:szCs w:val="28"/>
          <w:lang w:val="ru-RU" w:bidi="ru-RU"/>
        </w:rPr>
        <w:t xml:space="preserve"> в течение четырех месяцев;</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3) в случае привлечения члена наблюдательного совета </w:t>
      </w:r>
      <w:r w:rsidR="00205BE1" w:rsidRPr="001E6A7C">
        <w:rPr>
          <w:szCs w:val="28"/>
          <w:lang w:val="ru-RU" w:bidi="ru-RU"/>
        </w:rPr>
        <w:t xml:space="preserve">Автономного учреждения </w:t>
      </w:r>
      <w:r w:rsidRPr="001E6A7C">
        <w:rPr>
          <w:szCs w:val="28"/>
          <w:lang w:val="ru-RU" w:bidi="ru-RU"/>
        </w:rPr>
        <w:t>к уголовной ответственности.</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6.1</w:t>
      </w:r>
      <w:r w:rsidR="00F30A00" w:rsidRPr="001E6A7C">
        <w:rPr>
          <w:szCs w:val="28"/>
          <w:lang w:val="ru-RU" w:bidi="ru-RU"/>
        </w:rPr>
        <w:t>1</w:t>
      </w:r>
      <w:r w:rsidRPr="001E6A7C">
        <w:rPr>
          <w:szCs w:val="28"/>
          <w:lang w:val="ru-RU" w:bidi="ru-RU"/>
        </w:rPr>
        <w:t>.</w:t>
      </w:r>
      <w:r w:rsidR="00765260" w:rsidRPr="001E6A7C">
        <w:rPr>
          <w:szCs w:val="28"/>
          <w:lang w:val="ru-RU" w:bidi="ru-RU"/>
        </w:rPr>
        <w:t> </w:t>
      </w:r>
      <w:r w:rsidRPr="001E6A7C">
        <w:rPr>
          <w:szCs w:val="28"/>
          <w:lang w:val="ru-RU" w:bidi="ru-RU"/>
        </w:rPr>
        <w:t>Полномочия члена наблюдательного совета</w:t>
      </w:r>
      <w:r w:rsidR="00205BE1" w:rsidRPr="001E6A7C">
        <w:rPr>
          <w:szCs w:val="28"/>
          <w:lang w:val="ru-RU"/>
        </w:rPr>
        <w:t xml:space="preserve"> </w:t>
      </w:r>
      <w:r w:rsidR="00205BE1" w:rsidRPr="001E6A7C">
        <w:rPr>
          <w:szCs w:val="28"/>
          <w:lang w:val="ru-RU" w:bidi="ru-RU"/>
        </w:rPr>
        <w:t>Автономного учреждения</w:t>
      </w:r>
      <w:r w:rsidRPr="001E6A7C">
        <w:rPr>
          <w:szCs w:val="28"/>
          <w:lang w:val="ru-RU" w:bidi="ru-RU"/>
        </w:rPr>
        <w:t>, являющегося представителем государственного органа или органа местного самоуправления и состоящего с этим органом в трудовых отношениях:</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1) прекращаются досрочно в случае прекращения трудовых отношений;</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2) могут быть прекращены досрочно по представлению указанного государственного органа или органа местного самоуправления.</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6.1</w:t>
      </w:r>
      <w:r w:rsidR="00F30A00" w:rsidRPr="001E6A7C">
        <w:rPr>
          <w:szCs w:val="28"/>
          <w:lang w:val="ru-RU" w:bidi="ru-RU"/>
        </w:rPr>
        <w:t>2</w:t>
      </w:r>
      <w:r w:rsidRPr="001E6A7C">
        <w:rPr>
          <w:szCs w:val="28"/>
          <w:lang w:val="ru-RU" w:bidi="ru-RU"/>
        </w:rPr>
        <w:t>.</w:t>
      </w:r>
      <w:r w:rsidR="00765260" w:rsidRPr="001E6A7C">
        <w:rPr>
          <w:szCs w:val="28"/>
          <w:lang w:val="ru-RU" w:bidi="ru-RU"/>
        </w:rPr>
        <w:t> </w:t>
      </w:r>
      <w:r w:rsidRPr="001E6A7C">
        <w:rPr>
          <w:szCs w:val="28"/>
          <w:lang w:val="ru-RU" w:bidi="ru-RU"/>
        </w:rPr>
        <w:t xml:space="preserve">Вакантные места, образовавшиеся в наблюдательном совете </w:t>
      </w:r>
      <w:r w:rsidR="003B1AEA" w:rsidRPr="001E6A7C">
        <w:rPr>
          <w:szCs w:val="28"/>
          <w:lang w:val="ru-RU" w:bidi="ru-RU"/>
        </w:rPr>
        <w:t xml:space="preserve">Автономного учреждения </w:t>
      </w:r>
      <w:r w:rsidRPr="001E6A7C">
        <w:rPr>
          <w:szCs w:val="28"/>
          <w:lang w:val="ru-RU" w:bidi="ru-RU"/>
        </w:rPr>
        <w:t>в связи со смертью или с досрочным прекращением полномочий его членов, замещаются на оставшийся срок полномочий наблюдательного совета</w:t>
      </w:r>
      <w:r w:rsidR="003B1AEA" w:rsidRPr="001E6A7C">
        <w:rPr>
          <w:szCs w:val="28"/>
          <w:lang w:val="ru-RU" w:bidi="ru-RU"/>
        </w:rPr>
        <w:t xml:space="preserve"> Автономного учреждения</w:t>
      </w:r>
      <w:r w:rsidRPr="001E6A7C">
        <w:rPr>
          <w:szCs w:val="28"/>
          <w:lang w:val="ru-RU" w:bidi="ru-RU"/>
        </w:rPr>
        <w:t>.</w:t>
      </w:r>
      <w:r w:rsidR="003B1AEA" w:rsidRPr="001E6A7C">
        <w:rPr>
          <w:szCs w:val="28"/>
          <w:lang w:val="ru-RU"/>
        </w:rPr>
        <w:t xml:space="preserve"> </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6.1</w:t>
      </w:r>
      <w:r w:rsidR="00F30A00" w:rsidRPr="001E6A7C">
        <w:rPr>
          <w:szCs w:val="28"/>
          <w:lang w:val="ru-RU" w:bidi="ru-RU"/>
        </w:rPr>
        <w:t>3</w:t>
      </w:r>
      <w:r w:rsidRPr="001E6A7C">
        <w:rPr>
          <w:szCs w:val="28"/>
          <w:lang w:val="ru-RU" w:bidi="ru-RU"/>
        </w:rPr>
        <w:t>.</w:t>
      </w:r>
      <w:r w:rsidR="00765260" w:rsidRPr="001E6A7C">
        <w:rPr>
          <w:szCs w:val="28"/>
          <w:lang w:val="ru-RU" w:bidi="ru-RU"/>
        </w:rPr>
        <w:t> </w:t>
      </w:r>
      <w:r w:rsidRPr="001E6A7C">
        <w:rPr>
          <w:szCs w:val="28"/>
          <w:lang w:val="ru-RU" w:bidi="ru-RU"/>
        </w:rPr>
        <w:t xml:space="preserve">Председатель наблюдательного совета </w:t>
      </w:r>
      <w:r w:rsidR="003B1AEA" w:rsidRPr="001E6A7C">
        <w:rPr>
          <w:szCs w:val="28"/>
          <w:lang w:val="ru-RU" w:bidi="ru-RU"/>
        </w:rPr>
        <w:t xml:space="preserve">Автономного учреждения </w:t>
      </w:r>
      <w:r w:rsidRPr="001E6A7C">
        <w:rPr>
          <w:szCs w:val="28"/>
          <w:lang w:val="ru-RU" w:bidi="ru-RU"/>
        </w:rPr>
        <w:t xml:space="preserve">избирается на срок полномочий наблюдательного совета </w:t>
      </w:r>
      <w:r w:rsidR="003B1AEA" w:rsidRPr="001E6A7C">
        <w:rPr>
          <w:szCs w:val="28"/>
          <w:lang w:val="ru-RU" w:bidi="ru-RU"/>
        </w:rPr>
        <w:t xml:space="preserve">Автономного учреждения </w:t>
      </w:r>
      <w:r w:rsidRPr="001E6A7C">
        <w:rPr>
          <w:szCs w:val="28"/>
          <w:lang w:val="ru-RU" w:bidi="ru-RU"/>
        </w:rPr>
        <w:t xml:space="preserve">членами наблюдательного совета из их числа простым большинством голосов от общего числа голосов членов наблюдательного </w:t>
      </w:r>
      <w:r w:rsidRPr="001E6A7C">
        <w:rPr>
          <w:szCs w:val="28"/>
          <w:lang w:val="ru-RU" w:bidi="ru-RU"/>
        </w:rPr>
        <w:lastRenderedPageBreak/>
        <w:t xml:space="preserve">совета </w:t>
      </w:r>
      <w:r w:rsidR="003B1AEA" w:rsidRPr="001E6A7C">
        <w:rPr>
          <w:szCs w:val="28"/>
          <w:lang w:val="ru-RU" w:bidi="ru-RU"/>
        </w:rPr>
        <w:t>Автономного учреждения.</w:t>
      </w:r>
    </w:p>
    <w:p w:rsidR="003B1AEA"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Представитель работников </w:t>
      </w:r>
      <w:r w:rsidR="003B1AEA" w:rsidRPr="001E6A7C">
        <w:rPr>
          <w:szCs w:val="28"/>
          <w:lang w:val="ru-RU" w:bidi="ru-RU"/>
        </w:rPr>
        <w:t xml:space="preserve">Автономного учреждения </w:t>
      </w:r>
      <w:r w:rsidRPr="001E6A7C">
        <w:rPr>
          <w:szCs w:val="28"/>
          <w:lang w:val="ru-RU" w:bidi="ru-RU"/>
        </w:rPr>
        <w:t xml:space="preserve">не может быть избран председателем наблюдательного совета </w:t>
      </w:r>
      <w:r w:rsidR="003B1AEA" w:rsidRPr="001E6A7C">
        <w:rPr>
          <w:szCs w:val="28"/>
          <w:lang w:val="ru-RU" w:bidi="ru-RU"/>
        </w:rPr>
        <w:t>Автономного учреждения.</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Наблюдательный</w:t>
      </w:r>
      <w:r w:rsidR="003B1AEA" w:rsidRPr="001E6A7C">
        <w:rPr>
          <w:szCs w:val="28"/>
          <w:lang w:val="ru-RU" w:bidi="ru-RU"/>
        </w:rPr>
        <w:t xml:space="preserve"> совет Автономного учреждения</w:t>
      </w:r>
      <w:r w:rsidRPr="001E6A7C">
        <w:rPr>
          <w:szCs w:val="28"/>
          <w:lang w:val="ru-RU" w:bidi="ru-RU"/>
        </w:rPr>
        <w:t xml:space="preserve"> в любое время вправе переизбрать своего председателя.</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Председатель наблюдательного совета </w:t>
      </w:r>
      <w:r w:rsidR="003B1AEA" w:rsidRPr="001E6A7C">
        <w:rPr>
          <w:szCs w:val="28"/>
          <w:lang w:val="ru-RU" w:bidi="ru-RU"/>
        </w:rPr>
        <w:t xml:space="preserve">Автономного учреждения </w:t>
      </w:r>
      <w:r w:rsidRPr="001E6A7C">
        <w:rPr>
          <w:szCs w:val="28"/>
          <w:lang w:val="ru-RU" w:bidi="ru-RU"/>
        </w:rPr>
        <w:t>организует работу наблюдательного совета</w:t>
      </w:r>
      <w:r w:rsidR="003B1AEA" w:rsidRPr="001E6A7C">
        <w:rPr>
          <w:szCs w:val="28"/>
          <w:lang w:val="ru-RU"/>
        </w:rPr>
        <w:t xml:space="preserve"> </w:t>
      </w:r>
      <w:r w:rsidR="003B1AEA" w:rsidRPr="001E6A7C">
        <w:rPr>
          <w:szCs w:val="28"/>
          <w:lang w:val="ru-RU" w:bidi="ru-RU"/>
        </w:rPr>
        <w:t>Автономного учреждения</w:t>
      </w:r>
      <w:r w:rsidRPr="001E6A7C">
        <w:rPr>
          <w:szCs w:val="28"/>
          <w:lang w:val="ru-RU" w:bidi="ru-RU"/>
        </w:rPr>
        <w:t xml:space="preserve">, созывает его заседания, </w:t>
      </w:r>
      <w:proofErr w:type="gramStart"/>
      <w:r w:rsidRPr="001E6A7C">
        <w:rPr>
          <w:szCs w:val="28"/>
          <w:lang w:val="ru-RU" w:bidi="ru-RU"/>
        </w:rPr>
        <w:t>председательствует на них и организует</w:t>
      </w:r>
      <w:proofErr w:type="gramEnd"/>
      <w:r w:rsidRPr="001E6A7C">
        <w:rPr>
          <w:szCs w:val="28"/>
          <w:lang w:val="ru-RU" w:bidi="ru-RU"/>
        </w:rPr>
        <w:t xml:space="preserve"> ведение протокола.</w:t>
      </w:r>
    </w:p>
    <w:p w:rsidR="00B861A8" w:rsidRPr="001E6A7C" w:rsidRDefault="00B861A8"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6.13.1.</w:t>
      </w:r>
      <w:r w:rsidR="00765260" w:rsidRPr="001E6A7C">
        <w:rPr>
          <w:szCs w:val="28"/>
          <w:lang w:val="ru-RU" w:bidi="ru-RU"/>
        </w:rPr>
        <w:t> </w:t>
      </w:r>
      <w:r w:rsidRPr="001E6A7C">
        <w:rPr>
          <w:szCs w:val="28"/>
          <w:lang w:val="ru-RU" w:bidi="ru-RU"/>
        </w:rPr>
        <w:t>При подготовке к проведению заседания наблюдательного совета его председатель определяет:</w:t>
      </w:r>
    </w:p>
    <w:p w:rsidR="00B861A8" w:rsidRPr="001E6A7C" w:rsidRDefault="00B861A8"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форму проведения заседания (совместное присутствие членов наблюдательного совета </w:t>
      </w:r>
      <w:r w:rsidR="00E56B53" w:rsidRPr="001E6A7C">
        <w:rPr>
          <w:szCs w:val="28"/>
          <w:lang w:val="ru-RU" w:bidi="ru-RU"/>
        </w:rPr>
        <w:t>Автономного  у</w:t>
      </w:r>
      <w:r w:rsidRPr="001E6A7C">
        <w:rPr>
          <w:szCs w:val="28"/>
          <w:lang w:val="ru-RU" w:bidi="ru-RU"/>
        </w:rPr>
        <w:t>чреждения или заочное голосование);</w:t>
      </w:r>
    </w:p>
    <w:p w:rsidR="00B861A8" w:rsidRPr="001E6A7C" w:rsidRDefault="00B861A8"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B861A8" w:rsidRPr="001E6A7C" w:rsidRDefault="00B861A8"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повестку дня наблюдательного совета;</w:t>
      </w:r>
    </w:p>
    <w:p w:rsidR="00B861A8" w:rsidRPr="001E6A7C" w:rsidRDefault="00B861A8"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порядок сообщения членам наблюдательного совета о проведении заседания наблюдательного совета;</w:t>
      </w:r>
    </w:p>
    <w:p w:rsidR="00B861A8" w:rsidRPr="001E6A7C" w:rsidRDefault="00B861A8"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B861A8" w:rsidRPr="001E6A7C" w:rsidRDefault="00B861A8"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форму и текст бюллетеня для голосования в случае голосования бюллетенями.</w:t>
      </w:r>
    </w:p>
    <w:p w:rsidR="003B1AEA"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6.1</w:t>
      </w:r>
      <w:r w:rsidR="00F30A00" w:rsidRPr="001E6A7C">
        <w:rPr>
          <w:szCs w:val="28"/>
          <w:lang w:val="ru-RU" w:bidi="ru-RU"/>
        </w:rPr>
        <w:t>4</w:t>
      </w:r>
      <w:r w:rsidRPr="001E6A7C">
        <w:rPr>
          <w:szCs w:val="28"/>
          <w:lang w:val="ru-RU" w:bidi="ru-RU"/>
        </w:rPr>
        <w:t xml:space="preserve">. В отсутствие председателя наблюдательного совета </w:t>
      </w:r>
      <w:r w:rsidR="003B1AEA" w:rsidRPr="001E6A7C">
        <w:rPr>
          <w:szCs w:val="28"/>
          <w:lang w:val="ru-RU" w:bidi="ru-RU"/>
        </w:rPr>
        <w:t xml:space="preserve">Автономного учреждения </w:t>
      </w:r>
      <w:r w:rsidRPr="001E6A7C">
        <w:rPr>
          <w:szCs w:val="28"/>
          <w:lang w:val="ru-RU" w:bidi="ru-RU"/>
        </w:rPr>
        <w:t>его функции осуществляет старший по возрасту член наблюдательного совета</w:t>
      </w:r>
      <w:r w:rsidR="003B1AEA" w:rsidRPr="001E6A7C">
        <w:rPr>
          <w:szCs w:val="28"/>
          <w:lang w:val="ru-RU"/>
        </w:rPr>
        <w:t xml:space="preserve"> </w:t>
      </w:r>
      <w:r w:rsidR="003B1AEA" w:rsidRPr="001E6A7C">
        <w:rPr>
          <w:szCs w:val="28"/>
          <w:lang w:val="ru-RU" w:bidi="ru-RU"/>
        </w:rPr>
        <w:t>Автономного учреждения</w:t>
      </w:r>
      <w:r w:rsidRPr="001E6A7C">
        <w:rPr>
          <w:szCs w:val="28"/>
          <w:lang w:val="ru-RU" w:bidi="ru-RU"/>
        </w:rPr>
        <w:t xml:space="preserve">, </w:t>
      </w:r>
      <w:r w:rsidR="00765260" w:rsidRPr="001E6A7C">
        <w:rPr>
          <w:szCs w:val="28"/>
          <w:lang w:val="ru-RU" w:bidi="ru-RU"/>
        </w:rPr>
        <w:t>за исключением представителя работников Автономного учреждения</w:t>
      </w:r>
      <w:r w:rsidR="003B1AEA" w:rsidRPr="001E6A7C">
        <w:rPr>
          <w:szCs w:val="28"/>
          <w:lang w:val="ru-RU" w:bidi="ru-RU"/>
        </w:rPr>
        <w:t>.</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6.1</w:t>
      </w:r>
      <w:r w:rsidR="00F30A00" w:rsidRPr="001E6A7C">
        <w:rPr>
          <w:szCs w:val="28"/>
          <w:lang w:val="ru-RU" w:bidi="ru-RU"/>
        </w:rPr>
        <w:t>5</w:t>
      </w:r>
      <w:r w:rsidRPr="001E6A7C">
        <w:rPr>
          <w:szCs w:val="28"/>
          <w:lang w:val="ru-RU" w:bidi="ru-RU"/>
        </w:rPr>
        <w:t xml:space="preserve">. Наблюдательный совет </w:t>
      </w:r>
      <w:r w:rsidR="003B1AEA" w:rsidRPr="001E6A7C">
        <w:rPr>
          <w:szCs w:val="28"/>
          <w:lang w:val="ru-RU" w:bidi="ru-RU"/>
        </w:rPr>
        <w:t xml:space="preserve">Автономного учреждения </w:t>
      </w:r>
      <w:r w:rsidRPr="001E6A7C">
        <w:rPr>
          <w:szCs w:val="28"/>
          <w:lang w:val="ru-RU" w:bidi="ru-RU"/>
        </w:rPr>
        <w:t>рассматривает:</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3" w:name="Par136"/>
      <w:bookmarkEnd w:id="3"/>
      <w:r w:rsidRPr="001E6A7C">
        <w:rPr>
          <w:szCs w:val="28"/>
          <w:lang w:val="ru-RU" w:bidi="ru-RU"/>
        </w:rPr>
        <w:t>1)</w:t>
      </w:r>
      <w:r w:rsidR="00765260" w:rsidRPr="001E6A7C">
        <w:rPr>
          <w:szCs w:val="28"/>
          <w:lang w:val="ru-RU" w:bidi="ru-RU"/>
        </w:rPr>
        <w:t> </w:t>
      </w:r>
      <w:r w:rsidRPr="001E6A7C">
        <w:rPr>
          <w:szCs w:val="28"/>
          <w:lang w:val="ru-RU" w:bidi="ru-RU"/>
        </w:rPr>
        <w:t xml:space="preserve">предложения Учредителя или руководителя </w:t>
      </w:r>
      <w:r w:rsidR="003B1AEA" w:rsidRPr="001E6A7C">
        <w:rPr>
          <w:szCs w:val="28"/>
          <w:lang w:val="ru-RU" w:bidi="ru-RU"/>
        </w:rPr>
        <w:t xml:space="preserve">Автономного учреждения </w:t>
      </w:r>
      <w:r w:rsidRPr="001E6A7C">
        <w:rPr>
          <w:szCs w:val="28"/>
          <w:lang w:val="ru-RU" w:bidi="ru-RU"/>
        </w:rPr>
        <w:t>о внесении изменений в устав</w:t>
      </w:r>
      <w:r w:rsidR="003B1AEA" w:rsidRPr="001E6A7C">
        <w:rPr>
          <w:szCs w:val="28"/>
          <w:lang w:val="ru-RU"/>
        </w:rPr>
        <w:t xml:space="preserve"> </w:t>
      </w:r>
      <w:r w:rsidR="003B1AEA" w:rsidRPr="001E6A7C">
        <w:rPr>
          <w:szCs w:val="28"/>
          <w:lang w:val="ru-RU" w:bidi="ru-RU"/>
        </w:rPr>
        <w:t>Автономного учреждения</w:t>
      </w:r>
      <w:r w:rsidRPr="001E6A7C">
        <w:rPr>
          <w:szCs w:val="28"/>
          <w:lang w:val="ru-RU" w:bidi="ru-RU"/>
        </w:rPr>
        <w:t>;</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2)</w:t>
      </w:r>
      <w:r w:rsidR="00765260" w:rsidRPr="001E6A7C">
        <w:rPr>
          <w:szCs w:val="28"/>
          <w:lang w:val="ru-RU" w:bidi="ru-RU"/>
        </w:rPr>
        <w:t> </w:t>
      </w:r>
      <w:r w:rsidRPr="001E6A7C">
        <w:rPr>
          <w:szCs w:val="28"/>
          <w:lang w:val="ru-RU" w:bidi="ru-RU"/>
        </w:rPr>
        <w:t xml:space="preserve">предложения Учредителя или руководителя </w:t>
      </w:r>
      <w:r w:rsidR="003B1AEA" w:rsidRPr="001E6A7C">
        <w:rPr>
          <w:szCs w:val="28"/>
          <w:lang w:val="ru-RU" w:bidi="ru-RU"/>
        </w:rPr>
        <w:t xml:space="preserve">Автономного учреждения </w:t>
      </w:r>
      <w:r w:rsidRPr="001E6A7C">
        <w:rPr>
          <w:szCs w:val="28"/>
          <w:lang w:val="ru-RU" w:bidi="ru-RU"/>
        </w:rPr>
        <w:t xml:space="preserve">о создании и ликвидации филиалов </w:t>
      </w:r>
      <w:r w:rsidR="00E56B53" w:rsidRPr="001E6A7C">
        <w:rPr>
          <w:szCs w:val="28"/>
          <w:lang w:val="ru-RU" w:bidi="ru-RU"/>
        </w:rPr>
        <w:t xml:space="preserve">Автономного </w:t>
      </w:r>
      <w:r w:rsidRPr="001E6A7C">
        <w:rPr>
          <w:szCs w:val="28"/>
          <w:lang w:val="ru-RU" w:bidi="ru-RU"/>
        </w:rPr>
        <w:t xml:space="preserve">учреждения, об открытии </w:t>
      </w:r>
      <w:proofErr w:type="gramStart"/>
      <w:r w:rsidRPr="001E6A7C">
        <w:rPr>
          <w:szCs w:val="28"/>
          <w:lang w:val="ru-RU" w:bidi="ru-RU"/>
        </w:rPr>
        <w:t>и</w:t>
      </w:r>
      <w:proofErr w:type="gramEnd"/>
      <w:r w:rsidRPr="001E6A7C">
        <w:rPr>
          <w:szCs w:val="28"/>
          <w:lang w:val="ru-RU" w:bidi="ru-RU"/>
        </w:rPr>
        <w:t xml:space="preserve"> о закрытии его представительств;</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w:t>
      </w:r>
      <w:r w:rsidR="00765260" w:rsidRPr="001E6A7C">
        <w:rPr>
          <w:szCs w:val="28"/>
          <w:lang w:val="ru-RU" w:bidi="ru-RU"/>
        </w:rPr>
        <w:t> </w:t>
      </w:r>
      <w:r w:rsidRPr="001E6A7C">
        <w:rPr>
          <w:szCs w:val="28"/>
          <w:lang w:val="ru-RU" w:bidi="ru-RU"/>
        </w:rPr>
        <w:t xml:space="preserve">предложения Учредителя или руководителя </w:t>
      </w:r>
      <w:r w:rsidR="003B1AEA" w:rsidRPr="001E6A7C">
        <w:rPr>
          <w:szCs w:val="28"/>
          <w:lang w:val="ru-RU" w:bidi="ru-RU"/>
        </w:rPr>
        <w:t xml:space="preserve">Автономного учреждения </w:t>
      </w:r>
      <w:r w:rsidRPr="001E6A7C">
        <w:rPr>
          <w:szCs w:val="28"/>
          <w:lang w:val="ru-RU" w:bidi="ru-RU"/>
        </w:rPr>
        <w:t xml:space="preserve">о реорганизации </w:t>
      </w:r>
      <w:r w:rsidR="003B1AEA" w:rsidRPr="001E6A7C">
        <w:rPr>
          <w:szCs w:val="28"/>
          <w:lang w:val="ru-RU" w:bidi="ru-RU"/>
        </w:rPr>
        <w:t xml:space="preserve">Автономного учреждения </w:t>
      </w:r>
      <w:r w:rsidRPr="001E6A7C">
        <w:rPr>
          <w:szCs w:val="28"/>
          <w:lang w:val="ru-RU" w:bidi="ru-RU"/>
        </w:rPr>
        <w:t>или о его ликвидации;</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4" w:name="Par139"/>
      <w:bookmarkEnd w:id="4"/>
      <w:r w:rsidRPr="001E6A7C">
        <w:rPr>
          <w:szCs w:val="28"/>
          <w:lang w:val="ru-RU" w:bidi="ru-RU"/>
        </w:rPr>
        <w:t>4)</w:t>
      </w:r>
      <w:r w:rsidR="00765260" w:rsidRPr="001E6A7C">
        <w:rPr>
          <w:szCs w:val="28"/>
          <w:lang w:val="ru-RU" w:bidi="ru-RU"/>
        </w:rPr>
        <w:t> </w:t>
      </w:r>
      <w:r w:rsidRPr="001E6A7C">
        <w:rPr>
          <w:szCs w:val="28"/>
          <w:lang w:val="ru-RU" w:bidi="ru-RU"/>
        </w:rPr>
        <w:t xml:space="preserve">предложения Учредителя или руководителя </w:t>
      </w:r>
      <w:r w:rsidR="003B1AEA" w:rsidRPr="001E6A7C">
        <w:rPr>
          <w:szCs w:val="28"/>
          <w:lang w:val="ru-RU" w:bidi="ru-RU"/>
        </w:rPr>
        <w:t xml:space="preserve">Автономного учреждения </w:t>
      </w:r>
      <w:r w:rsidRPr="001E6A7C">
        <w:rPr>
          <w:szCs w:val="28"/>
          <w:lang w:val="ru-RU" w:bidi="ru-RU"/>
        </w:rPr>
        <w:t xml:space="preserve">об изъятии имущества, закрепленного за </w:t>
      </w:r>
      <w:r w:rsidR="003B1AEA" w:rsidRPr="001E6A7C">
        <w:rPr>
          <w:szCs w:val="28"/>
          <w:lang w:val="ru-RU" w:bidi="ru-RU"/>
        </w:rPr>
        <w:t xml:space="preserve">Автономным учреждением </w:t>
      </w:r>
      <w:r w:rsidRPr="001E6A7C">
        <w:rPr>
          <w:szCs w:val="28"/>
          <w:lang w:val="ru-RU" w:bidi="ru-RU"/>
        </w:rPr>
        <w:t>на праве оперативного управления;</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5" w:name="Par140"/>
      <w:bookmarkEnd w:id="5"/>
      <w:r w:rsidRPr="001E6A7C">
        <w:rPr>
          <w:szCs w:val="28"/>
          <w:lang w:val="ru-RU" w:bidi="ru-RU"/>
        </w:rPr>
        <w:t>5)</w:t>
      </w:r>
      <w:r w:rsidR="00765260" w:rsidRPr="001E6A7C">
        <w:rPr>
          <w:szCs w:val="28"/>
          <w:lang w:val="ru-RU" w:bidi="ru-RU"/>
        </w:rPr>
        <w:t> </w:t>
      </w:r>
      <w:r w:rsidRPr="001E6A7C">
        <w:rPr>
          <w:szCs w:val="28"/>
          <w:lang w:val="ru-RU" w:bidi="ru-RU"/>
        </w:rPr>
        <w:t xml:space="preserve">предложения руководителя </w:t>
      </w:r>
      <w:r w:rsidR="003B1AEA" w:rsidRPr="001E6A7C">
        <w:rPr>
          <w:szCs w:val="28"/>
          <w:lang w:val="ru-RU" w:bidi="ru-RU"/>
        </w:rPr>
        <w:t xml:space="preserve">Автономного учреждения </w:t>
      </w:r>
      <w:r w:rsidRPr="001E6A7C">
        <w:rPr>
          <w:szCs w:val="28"/>
          <w:lang w:val="ru-RU" w:bidi="ru-RU"/>
        </w:rPr>
        <w:t xml:space="preserve">об участии </w:t>
      </w:r>
      <w:r w:rsidR="003B1AEA" w:rsidRPr="001E6A7C">
        <w:rPr>
          <w:szCs w:val="28"/>
          <w:lang w:val="ru-RU" w:bidi="ru-RU"/>
        </w:rPr>
        <w:t xml:space="preserve">Автономного учреждения </w:t>
      </w:r>
      <w:r w:rsidRPr="001E6A7C">
        <w:rPr>
          <w:szCs w:val="28"/>
          <w:lang w:val="ru-RU" w:bidi="ru-RU"/>
        </w:rPr>
        <w:t xml:space="preserve">в других юридических лицах, в том числе о внесении денежных средств и иного имущества в уставный (складочный) </w:t>
      </w:r>
      <w:r w:rsidRPr="001E6A7C">
        <w:rPr>
          <w:szCs w:val="28"/>
          <w:lang w:val="ru-RU" w:bidi="ru-RU"/>
        </w:rPr>
        <w:lastRenderedPageBreak/>
        <w:t>капитал других юридических лиц или передаче такого имущества иным образом другим юридическим лицам, в качестве учредителя или участника;</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6" w:name="Par141"/>
      <w:bookmarkEnd w:id="6"/>
      <w:r w:rsidRPr="001E6A7C">
        <w:rPr>
          <w:szCs w:val="28"/>
          <w:lang w:val="ru-RU" w:bidi="ru-RU"/>
        </w:rPr>
        <w:t>6)</w:t>
      </w:r>
      <w:r w:rsidR="00765260" w:rsidRPr="001E6A7C">
        <w:rPr>
          <w:szCs w:val="28"/>
          <w:lang w:val="ru-RU" w:bidi="ru-RU"/>
        </w:rPr>
        <w:t> </w:t>
      </w:r>
      <w:r w:rsidRPr="001E6A7C">
        <w:rPr>
          <w:szCs w:val="28"/>
          <w:lang w:val="ru-RU" w:bidi="ru-RU"/>
        </w:rPr>
        <w:t xml:space="preserve">проект плана </w:t>
      </w:r>
      <w:proofErr w:type="gramStart"/>
      <w:r w:rsidRPr="001E6A7C">
        <w:rPr>
          <w:szCs w:val="28"/>
          <w:lang w:val="ru-RU" w:bidi="ru-RU"/>
        </w:rPr>
        <w:t>финансово-хозяйственной</w:t>
      </w:r>
      <w:proofErr w:type="gramEnd"/>
      <w:r w:rsidRPr="001E6A7C">
        <w:rPr>
          <w:szCs w:val="28"/>
          <w:lang w:val="ru-RU" w:bidi="ru-RU"/>
        </w:rPr>
        <w:t xml:space="preserve"> деятельности</w:t>
      </w:r>
      <w:r w:rsidR="003B1AEA" w:rsidRPr="001E6A7C">
        <w:rPr>
          <w:szCs w:val="28"/>
          <w:lang w:val="ru-RU"/>
        </w:rPr>
        <w:t xml:space="preserve"> </w:t>
      </w:r>
      <w:r w:rsidR="003B1AEA" w:rsidRPr="001E6A7C">
        <w:rPr>
          <w:szCs w:val="28"/>
          <w:lang w:val="ru-RU" w:bidi="ru-RU"/>
        </w:rPr>
        <w:t>Автономного учреждения</w:t>
      </w:r>
      <w:r w:rsidRPr="001E6A7C">
        <w:rPr>
          <w:szCs w:val="28"/>
          <w:lang w:val="ru-RU" w:bidi="ru-RU"/>
        </w:rPr>
        <w:t>;</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7" w:name="Par142"/>
      <w:bookmarkEnd w:id="7"/>
      <w:r w:rsidRPr="001E6A7C">
        <w:rPr>
          <w:szCs w:val="28"/>
          <w:lang w:val="ru-RU" w:bidi="ru-RU"/>
        </w:rPr>
        <w:t>7)</w:t>
      </w:r>
      <w:r w:rsidR="00765260" w:rsidRPr="001E6A7C">
        <w:rPr>
          <w:szCs w:val="28"/>
          <w:lang w:val="ru-RU" w:bidi="ru-RU"/>
        </w:rPr>
        <w:t> </w:t>
      </w:r>
      <w:r w:rsidRPr="001E6A7C">
        <w:rPr>
          <w:szCs w:val="28"/>
          <w:lang w:val="ru-RU" w:bidi="ru-RU"/>
        </w:rPr>
        <w:t xml:space="preserve">по представлению руководителя </w:t>
      </w:r>
      <w:r w:rsidR="003B1AEA" w:rsidRPr="001E6A7C">
        <w:rPr>
          <w:szCs w:val="28"/>
          <w:lang w:val="ru-RU" w:bidi="ru-RU"/>
        </w:rPr>
        <w:t xml:space="preserve">Автономного учреждения </w:t>
      </w:r>
      <w:r w:rsidRPr="001E6A7C">
        <w:rPr>
          <w:szCs w:val="28"/>
          <w:lang w:val="ru-RU" w:bidi="ru-RU"/>
        </w:rPr>
        <w:t xml:space="preserve">отчеты о деятельности </w:t>
      </w:r>
      <w:r w:rsidR="003B1AEA" w:rsidRPr="001E6A7C">
        <w:rPr>
          <w:szCs w:val="28"/>
          <w:lang w:val="ru-RU" w:bidi="ru-RU"/>
        </w:rPr>
        <w:t xml:space="preserve">Автономного учреждения </w:t>
      </w:r>
      <w:r w:rsidRPr="001E6A7C">
        <w:rPr>
          <w:szCs w:val="28"/>
          <w:lang w:val="ru-RU" w:bidi="ru-RU"/>
        </w:rPr>
        <w:t xml:space="preserve">и об использовании его имущества, об исполнении плана его </w:t>
      </w:r>
      <w:proofErr w:type="gramStart"/>
      <w:r w:rsidRPr="001E6A7C">
        <w:rPr>
          <w:szCs w:val="28"/>
          <w:lang w:val="ru-RU" w:bidi="ru-RU"/>
        </w:rPr>
        <w:t>финансово-хозяйственной</w:t>
      </w:r>
      <w:proofErr w:type="gramEnd"/>
      <w:r w:rsidRPr="001E6A7C">
        <w:rPr>
          <w:szCs w:val="28"/>
          <w:lang w:val="ru-RU" w:bidi="ru-RU"/>
        </w:rPr>
        <w:t xml:space="preserve"> деятельности, годовую бухгалтерскую отчетность</w:t>
      </w:r>
      <w:r w:rsidR="003B1AEA" w:rsidRPr="001E6A7C">
        <w:rPr>
          <w:szCs w:val="28"/>
          <w:lang w:val="ru-RU"/>
        </w:rPr>
        <w:t xml:space="preserve"> </w:t>
      </w:r>
      <w:r w:rsidR="003B1AEA" w:rsidRPr="001E6A7C">
        <w:rPr>
          <w:szCs w:val="28"/>
          <w:lang w:val="ru-RU" w:bidi="ru-RU"/>
        </w:rPr>
        <w:t>Автономного учреждения</w:t>
      </w:r>
      <w:r w:rsidRPr="001E6A7C">
        <w:rPr>
          <w:szCs w:val="28"/>
          <w:lang w:val="ru-RU" w:bidi="ru-RU"/>
        </w:rPr>
        <w:t>;</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8" w:name="Par143"/>
      <w:bookmarkEnd w:id="8"/>
      <w:r w:rsidRPr="001E6A7C">
        <w:rPr>
          <w:szCs w:val="28"/>
          <w:lang w:val="ru-RU" w:bidi="ru-RU"/>
        </w:rPr>
        <w:t>8)</w:t>
      </w:r>
      <w:r w:rsidR="00765260" w:rsidRPr="001E6A7C">
        <w:rPr>
          <w:szCs w:val="28"/>
          <w:lang w:val="ru-RU" w:bidi="ru-RU"/>
        </w:rPr>
        <w:t> </w:t>
      </w:r>
      <w:r w:rsidRPr="001E6A7C">
        <w:rPr>
          <w:szCs w:val="28"/>
          <w:lang w:val="ru-RU" w:bidi="ru-RU"/>
        </w:rPr>
        <w:t xml:space="preserve">предложения руководителя </w:t>
      </w:r>
      <w:r w:rsidR="003B1AEA" w:rsidRPr="001E6A7C">
        <w:rPr>
          <w:szCs w:val="28"/>
          <w:lang w:val="ru-RU" w:bidi="ru-RU"/>
        </w:rPr>
        <w:t xml:space="preserve">Автономного учреждения </w:t>
      </w:r>
      <w:r w:rsidRPr="001E6A7C">
        <w:rPr>
          <w:szCs w:val="28"/>
          <w:lang w:val="ru-RU" w:bidi="ru-RU"/>
        </w:rPr>
        <w:t xml:space="preserve">о совершении сделок по распоряжению имуществом, которым </w:t>
      </w:r>
      <w:r w:rsidR="00D23507" w:rsidRPr="001E6A7C">
        <w:rPr>
          <w:szCs w:val="28"/>
          <w:lang w:val="ru-RU" w:bidi="ru-RU"/>
        </w:rPr>
        <w:t xml:space="preserve">Автономное учреждение </w:t>
      </w:r>
      <w:r w:rsidRPr="001E6A7C">
        <w:rPr>
          <w:szCs w:val="28"/>
          <w:lang w:val="ru-RU" w:bidi="ru-RU"/>
        </w:rPr>
        <w:t>не вправе распоряжаться самостоятельно;</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9" w:name="Par144"/>
      <w:bookmarkEnd w:id="9"/>
      <w:r w:rsidRPr="001E6A7C">
        <w:rPr>
          <w:szCs w:val="28"/>
          <w:lang w:val="ru-RU" w:bidi="ru-RU"/>
        </w:rPr>
        <w:t>9)</w:t>
      </w:r>
      <w:r w:rsidR="00765260" w:rsidRPr="001E6A7C">
        <w:rPr>
          <w:szCs w:val="28"/>
          <w:lang w:val="ru-RU" w:bidi="ru-RU"/>
        </w:rPr>
        <w:t> </w:t>
      </w:r>
      <w:r w:rsidRPr="001E6A7C">
        <w:rPr>
          <w:szCs w:val="28"/>
          <w:lang w:val="ru-RU" w:bidi="ru-RU"/>
        </w:rPr>
        <w:t xml:space="preserve">предложения руководителя </w:t>
      </w:r>
      <w:r w:rsidR="003B1AEA" w:rsidRPr="001E6A7C">
        <w:rPr>
          <w:szCs w:val="28"/>
          <w:lang w:val="ru-RU" w:bidi="ru-RU"/>
        </w:rPr>
        <w:t xml:space="preserve">Автономного учреждения </w:t>
      </w:r>
      <w:r w:rsidRPr="001E6A7C">
        <w:rPr>
          <w:szCs w:val="28"/>
          <w:lang w:val="ru-RU" w:bidi="ru-RU"/>
        </w:rPr>
        <w:t>о совершении крупных сделок;</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10" w:name="Par145"/>
      <w:bookmarkEnd w:id="10"/>
      <w:r w:rsidRPr="001E6A7C">
        <w:rPr>
          <w:szCs w:val="28"/>
          <w:lang w:val="ru-RU" w:bidi="ru-RU"/>
        </w:rPr>
        <w:t>10)</w:t>
      </w:r>
      <w:r w:rsidR="00765260" w:rsidRPr="001E6A7C">
        <w:rPr>
          <w:szCs w:val="28"/>
          <w:lang w:val="ru-RU" w:bidi="ru-RU"/>
        </w:rPr>
        <w:t> </w:t>
      </w:r>
      <w:r w:rsidRPr="001E6A7C">
        <w:rPr>
          <w:szCs w:val="28"/>
          <w:lang w:val="ru-RU" w:bidi="ru-RU"/>
        </w:rPr>
        <w:t xml:space="preserve">предложения руководителя </w:t>
      </w:r>
      <w:r w:rsidR="003B1AEA" w:rsidRPr="001E6A7C">
        <w:rPr>
          <w:szCs w:val="28"/>
          <w:lang w:val="ru-RU" w:bidi="ru-RU"/>
        </w:rPr>
        <w:t xml:space="preserve">Автономного учреждения </w:t>
      </w:r>
      <w:r w:rsidRPr="001E6A7C">
        <w:rPr>
          <w:szCs w:val="28"/>
          <w:lang w:val="ru-RU" w:bidi="ru-RU"/>
        </w:rPr>
        <w:t>о совершении сделок, в совершении которых имеется заинтересованность;</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11" w:name="Par146"/>
      <w:bookmarkEnd w:id="11"/>
      <w:r w:rsidRPr="001E6A7C">
        <w:rPr>
          <w:szCs w:val="28"/>
          <w:lang w:val="ru-RU" w:bidi="ru-RU"/>
        </w:rPr>
        <w:t>11)</w:t>
      </w:r>
      <w:r w:rsidR="00765260" w:rsidRPr="001E6A7C">
        <w:rPr>
          <w:szCs w:val="28"/>
          <w:lang w:val="ru-RU" w:bidi="ru-RU"/>
        </w:rPr>
        <w:t> </w:t>
      </w:r>
      <w:r w:rsidRPr="001E6A7C">
        <w:rPr>
          <w:szCs w:val="28"/>
          <w:lang w:val="ru-RU" w:bidi="ru-RU"/>
        </w:rPr>
        <w:t xml:space="preserve">предложения руководителя </w:t>
      </w:r>
      <w:r w:rsidR="003B1AEA" w:rsidRPr="001E6A7C">
        <w:rPr>
          <w:szCs w:val="28"/>
          <w:lang w:val="ru-RU" w:bidi="ru-RU"/>
        </w:rPr>
        <w:t xml:space="preserve">Автономного учреждения </w:t>
      </w:r>
      <w:r w:rsidRPr="001E6A7C">
        <w:rPr>
          <w:szCs w:val="28"/>
          <w:lang w:val="ru-RU" w:bidi="ru-RU"/>
        </w:rPr>
        <w:t xml:space="preserve">о выборе кредитных организаций, в которых </w:t>
      </w:r>
      <w:r w:rsidR="003B1AEA" w:rsidRPr="001E6A7C">
        <w:rPr>
          <w:szCs w:val="28"/>
          <w:lang w:val="ru-RU" w:bidi="ru-RU"/>
        </w:rPr>
        <w:t xml:space="preserve">Автономное учреждение </w:t>
      </w:r>
      <w:r w:rsidRPr="001E6A7C">
        <w:rPr>
          <w:szCs w:val="28"/>
          <w:lang w:val="ru-RU" w:bidi="ru-RU"/>
        </w:rPr>
        <w:t>может открыть банковские счета;</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12" w:name="Par147"/>
      <w:bookmarkEnd w:id="12"/>
      <w:r w:rsidRPr="001E6A7C">
        <w:rPr>
          <w:szCs w:val="28"/>
          <w:lang w:val="ru-RU" w:bidi="ru-RU"/>
        </w:rPr>
        <w:t>12)</w:t>
      </w:r>
      <w:r w:rsidR="00765260" w:rsidRPr="001E6A7C">
        <w:rPr>
          <w:szCs w:val="28"/>
          <w:lang w:val="ru-RU" w:bidi="ru-RU"/>
        </w:rPr>
        <w:t> </w:t>
      </w:r>
      <w:r w:rsidRPr="001E6A7C">
        <w:rPr>
          <w:szCs w:val="28"/>
          <w:lang w:val="ru-RU" w:bidi="ru-RU"/>
        </w:rPr>
        <w:t>вопросы проведения аудита го</w:t>
      </w:r>
      <w:r w:rsidR="003B1AEA" w:rsidRPr="001E6A7C">
        <w:rPr>
          <w:szCs w:val="28"/>
          <w:lang w:val="ru-RU" w:bidi="ru-RU"/>
        </w:rPr>
        <w:t xml:space="preserve">довой бухгалтерской отчетности Автономного учреждения </w:t>
      </w:r>
      <w:r w:rsidRPr="001E6A7C">
        <w:rPr>
          <w:szCs w:val="28"/>
          <w:lang w:val="ru-RU" w:bidi="ru-RU"/>
        </w:rPr>
        <w:t>и утверждения аудиторской организации.</w:t>
      </w:r>
      <w:r w:rsidR="003B1AEA" w:rsidRPr="001E6A7C">
        <w:rPr>
          <w:szCs w:val="28"/>
          <w:lang w:val="ru-RU"/>
        </w:rPr>
        <w:t xml:space="preserve"> </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По вопросам, указанным в </w:t>
      </w:r>
      <w:hyperlink w:anchor="Par136" w:tooltip="1) предложения Учредителя или руководителя Учреждения о внесении изменений в устав Учреждения;" w:history="1">
        <w:proofErr w:type="gramStart"/>
        <w:r w:rsidR="00CD2DA2" w:rsidRPr="001E6A7C">
          <w:rPr>
            <w:rStyle w:val="a4"/>
            <w:color w:val="auto"/>
            <w:szCs w:val="28"/>
            <w:u w:val="none"/>
            <w:lang w:val="ru-RU" w:bidi="ru-RU"/>
          </w:rPr>
          <w:t>подпунктах</w:t>
        </w:r>
        <w:proofErr w:type="gramEnd"/>
        <w:r w:rsidRPr="001E6A7C">
          <w:rPr>
            <w:rStyle w:val="a4"/>
            <w:color w:val="auto"/>
            <w:szCs w:val="28"/>
            <w:u w:val="none"/>
            <w:lang w:val="ru-RU" w:bidi="ru-RU"/>
          </w:rPr>
          <w:t xml:space="preserve"> 1</w:t>
        </w:r>
      </w:hyperlink>
      <w:r w:rsidRPr="001E6A7C">
        <w:rPr>
          <w:color w:val="auto"/>
          <w:szCs w:val="28"/>
          <w:lang w:val="ru-RU" w:bidi="ru-RU"/>
        </w:rPr>
        <w:t xml:space="preserve"> - </w:t>
      </w:r>
      <w:hyperlink w:anchor="Par139" w:tooltip="4) предложения Учредителя или руководителя Учреждения об изъятии имущества, закрепленного за Учреждением на праве оперативного управления;" w:history="1">
        <w:r w:rsidRPr="001E6A7C">
          <w:rPr>
            <w:rStyle w:val="a4"/>
            <w:color w:val="auto"/>
            <w:szCs w:val="28"/>
            <w:u w:val="none"/>
            <w:lang w:val="ru-RU" w:bidi="ru-RU"/>
          </w:rPr>
          <w:t>4</w:t>
        </w:r>
      </w:hyperlink>
      <w:r w:rsidRPr="001E6A7C">
        <w:rPr>
          <w:color w:val="auto"/>
          <w:szCs w:val="28"/>
          <w:lang w:val="ru-RU" w:bidi="ru-RU"/>
        </w:rPr>
        <w:t xml:space="preserve">, </w:t>
      </w:r>
      <w:hyperlink w:anchor="Par142" w:tooltip="7) по представлению руководителя Учреждения отчеты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 w:history="1">
        <w:r w:rsidRPr="001E6A7C">
          <w:rPr>
            <w:rStyle w:val="a4"/>
            <w:color w:val="auto"/>
            <w:szCs w:val="28"/>
            <w:u w:val="none"/>
            <w:lang w:val="ru-RU" w:bidi="ru-RU"/>
          </w:rPr>
          <w:t>7</w:t>
        </w:r>
      </w:hyperlink>
      <w:r w:rsidRPr="001E6A7C">
        <w:rPr>
          <w:color w:val="auto"/>
          <w:szCs w:val="28"/>
          <w:lang w:val="ru-RU" w:bidi="ru-RU"/>
        </w:rPr>
        <w:t xml:space="preserve"> и </w:t>
      </w:r>
      <w:hyperlink w:anchor="Par143" w:tooltip="8) предложения руководителя Учреждения о совершении сделок по распоряжению имуществом, которым Учреждение не вправе распоряжаться самостоятельно;" w:history="1">
        <w:r w:rsidRPr="001E6A7C">
          <w:rPr>
            <w:rStyle w:val="a4"/>
            <w:color w:val="auto"/>
            <w:szCs w:val="28"/>
            <w:u w:val="none"/>
            <w:lang w:val="ru-RU" w:bidi="ru-RU"/>
          </w:rPr>
          <w:t>8 п</w:t>
        </w:r>
        <w:r w:rsidR="00CD2DA2" w:rsidRPr="001E6A7C">
          <w:rPr>
            <w:rStyle w:val="a4"/>
            <w:color w:val="auto"/>
            <w:szCs w:val="28"/>
            <w:u w:val="none"/>
            <w:lang w:val="ru-RU" w:bidi="ru-RU"/>
          </w:rPr>
          <w:t>ункта</w:t>
        </w:r>
        <w:r w:rsidRPr="001E6A7C">
          <w:rPr>
            <w:rStyle w:val="a4"/>
            <w:color w:val="auto"/>
            <w:szCs w:val="28"/>
            <w:u w:val="none"/>
            <w:lang w:val="ru-RU" w:bidi="ru-RU"/>
          </w:rPr>
          <w:t xml:space="preserve"> 6.</w:t>
        </w:r>
        <w:r w:rsidR="00F30A00" w:rsidRPr="001E6A7C">
          <w:rPr>
            <w:rStyle w:val="a4"/>
            <w:color w:val="auto"/>
            <w:szCs w:val="28"/>
            <w:u w:val="none"/>
            <w:lang w:val="ru-RU" w:bidi="ru-RU"/>
          </w:rPr>
          <w:t>15</w:t>
        </w:r>
      </w:hyperlink>
      <w:r w:rsidRPr="001E6A7C">
        <w:rPr>
          <w:szCs w:val="28"/>
          <w:lang w:val="ru-RU" w:bidi="ru-RU"/>
        </w:rPr>
        <w:t xml:space="preserve"> настоящего Устава, наблюдательный совет </w:t>
      </w:r>
      <w:r w:rsidR="003B1AEA" w:rsidRPr="001E6A7C">
        <w:rPr>
          <w:szCs w:val="28"/>
          <w:lang w:val="ru-RU" w:bidi="ru-RU"/>
        </w:rPr>
        <w:t>Автономного учреждения дает рекомендации. Учредитель</w:t>
      </w:r>
      <w:r w:rsidRPr="001E6A7C">
        <w:rPr>
          <w:szCs w:val="28"/>
          <w:lang w:val="ru-RU" w:bidi="ru-RU"/>
        </w:rPr>
        <w:t xml:space="preserve"> </w:t>
      </w:r>
      <w:r w:rsidR="003B1AEA" w:rsidRPr="001E6A7C">
        <w:rPr>
          <w:szCs w:val="28"/>
          <w:lang w:val="ru-RU" w:bidi="ru-RU"/>
        </w:rPr>
        <w:t xml:space="preserve">Автономного учреждения </w:t>
      </w:r>
      <w:r w:rsidRPr="001E6A7C">
        <w:rPr>
          <w:szCs w:val="28"/>
          <w:lang w:val="ru-RU" w:bidi="ru-RU"/>
        </w:rPr>
        <w:t>принимает по этим вопросам решения после рассмотрения рекомендаций наблюдательного совета</w:t>
      </w:r>
      <w:r w:rsidR="003B1AEA" w:rsidRPr="001E6A7C">
        <w:rPr>
          <w:szCs w:val="28"/>
          <w:lang w:val="ru-RU" w:bidi="ru-RU"/>
        </w:rPr>
        <w:t xml:space="preserve"> Автономного учреждения.</w:t>
      </w:r>
    </w:p>
    <w:p w:rsidR="003B1AEA"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По вопросу, указанному в </w:t>
      </w:r>
      <w:hyperlink w:anchor="Par141" w:tooltip="6) проект плана финансово-хозяйственной деятельности Учреждения;" w:history="1">
        <w:proofErr w:type="gramStart"/>
        <w:r w:rsidR="00CD2DA2" w:rsidRPr="001E6A7C">
          <w:rPr>
            <w:rStyle w:val="a4"/>
            <w:color w:val="auto"/>
            <w:szCs w:val="28"/>
            <w:u w:val="none"/>
            <w:lang w:val="ru-RU" w:bidi="ru-RU"/>
          </w:rPr>
          <w:t>подпункте</w:t>
        </w:r>
        <w:proofErr w:type="gramEnd"/>
        <w:r w:rsidRPr="001E6A7C">
          <w:rPr>
            <w:rStyle w:val="a4"/>
            <w:color w:val="auto"/>
            <w:szCs w:val="28"/>
            <w:u w:val="none"/>
            <w:lang w:val="ru-RU" w:bidi="ru-RU"/>
          </w:rPr>
          <w:t xml:space="preserve"> 6 п</w:t>
        </w:r>
        <w:r w:rsidR="00CD2DA2" w:rsidRPr="001E6A7C">
          <w:rPr>
            <w:rStyle w:val="a4"/>
            <w:color w:val="auto"/>
            <w:szCs w:val="28"/>
            <w:u w:val="none"/>
            <w:lang w:val="ru-RU" w:bidi="ru-RU"/>
          </w:rPr>
          <w:t>ункта</w:t>
        </w:r>
        <w:r w:rsidRPr="001E6A7C">
          <w:rPr>
            <w:rStyle w:val="a4"/>
            <w:color w:val="auto"/>
            <w:szCs w:val="28"/>
            <w:u w:val="none"/>
            <w:lang w:val="ru-RU" w:bidi="ru-RU"/>
          </w:rPr>
          <w:t xml:space="preserve"> 6.1</w:t>
        </w:r>
        <w:r w:rsidR="00F30A00" w:rsidRPr="001E6A7C">
          <w:rPr>
            <w:rStyle w:val="a4"/>
            <w:color w:val="auto"/>
            <w:szCs w:val="28"/>
            <w:u w:val="none"/>
            <w:lang w:val="ru-RU" w:bidi="ru-RU"/>
          </w:rPr>
          <w:t>5</w:t>
        </w:r>
      </w:hyperlink>
      <w:r w:rsidRPr="001E6A7C">
        <w:rPr>
          <w:color w:val="auto"/>
          <w:szCs w:val="28"/>
          <w:lang w:val="ru-RU" w:bidi="ru-RU"/>
        </w:rPr>
        <w:t xml:space="preserve"> </w:t>
      </w:r>
      <w:r w:rsidRPr="001E6A7C">
        <w:rPr>
          <w:szCs w:val="28"/>
          <w:lang w:val="ru-RU" w:bidi="ru-RU"/>
        </w:rPr>
        <w:t xml:space="preserve">настоящего Устава, наблюдательный совет </w:t>
      </w:r>
      <w:r w:rsidR="003B1AEA" w:rsidRPr="001E6A7C">
        <w:rPr>
          <w:szCs w:val="28"/>
          <w:lang w:val="ru-RU" w:bidi="ru-RU"/>
        </w:rPr>
        <w:t xml:space="preserve">Автономного учреждения </w:t>
      </w:r>
      <w:r w:rsidRPr="001E6A7C">
        <w:rPr>
          <w:szCs w:val="28"/>
          <w:lang w:val="ru-RU" w:bidi="ru-RU"/>
        </w:rPr>
        <w:t xml:space="preserve">дает заключение, копия которого направляется Учредителю </w:t>
      </w:r>
      <w:r w:rsidR="003B1AEA" w:rsidRPr="001E6A7C">
        <w:rPr>
          <w:szCs w:val="28"/>
          <w:lang w:val="ru-RU" w:bidi="ru-RU"/>
        </w:rPr>
        <w:t>Автономного учреждения</w:t>
      </w:r>
      <w:r w:rsidR="00D23507" w:rsidRPr="001E6A7C">
        <w:rPr>
          <w:szCs w:val="28"/>
          <w:lang w:val="ru-RU" w:bidi="ru-RU"/>
        </w:rPr>
        <w:t>.</w:t>
      </w:r>
      <w:r w:rsidR="003B1AEA" w:rsidRPr="001E6A7C">
        <w:rPr>
          <w:szCs w:val="28"/>
          <w:lang w:val="ru-RU" w:bidi="ru-RU"/>
        </w:rPr>
        <w:t xml:space="preserve"> </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По вопросам, указанным в </w:t>
      </w:r>
      <w:hyperlink w:anchor="Par140" w:tooltip="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 w:history="1">
        <w:proofErr w:type="gramStart"/>
        <w:r w:rsidR="00CD2DA2" w:rsidRPr="001E6A7C">
          <w:rPr>
            <w:rStyle w:val="a4"/>
            <w:color w:val="auto"/>
            <w:szCs w:val="28"/>
            <w:u w:val="none"/>
            <w:lang w:val="ru-RU" w:bidi="ru-RU"/>
          </w:rPr>
          <w:t>подпунктах</w:t>
        </w:r>
        <w:proofErr w:type="gramEnd"/>
        <w:r w:rsidRPr="001E6A7C">
          <w:rPr>
            <w:rStyle w:val="a4"/>
            <w:color w:val="auto"/>
            <w:szCs w:val="28"/>
            <w:u w:val="none"/>
            <w:lang w:val="ru-RU" w:bidi="ru-RU"/>
          </w:rPr>
          <w:t xml:space="preserve"> 5</w:t>
        </w:r>
      </w:hyperlink>
      <w:r w:rsidRPr="001E6A7C">
        <w:rPr>
          <w:color w:val="auto"/>
          <w:szCs w:val="28"/>
          <w:lang w:val="ru-RU" w:bidi="ru-RU"/>
        </w:rPr>
        <w:t xml:space="preserve"> и </w:t>
      </w:r>
      <w:hyperlink w:anchor="Par140" w:tooltip="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 w:history="1">
        <w:r w:rsidRPr="001E6A7C">
          <w:rPr>
            <w:rStyle w:val="a4"/>
            <w:color w:val="auto"/>
            <w:szCs w:val="28"/>
            <w:u w:val="none"/>
            <w:lang w:val="ru-RU" w:bidi="ru-RU"/>
          </w:rPr>
          <w:t>11 п</w:t>
        </w:r>
        <w:r w:rsidR="00CD2DA2" w:rsidRPr="001E6A7C">
          <w:rPr>
            <w:rStyle w:val="a4"/>
            <w:color w:val="auto"/>
            <w:szCs w:val="28"/>
            <w:u w:val="none"/>
            <w:lang w:val="ru-RU" w:bidi="ru-RU"/>
          </w:rPr>
          <w:t>ункта</w:t>
        </w:r>
        <w:r w:rsidRPr="001E6A7C">
          <w:rPr>
            <w:rStyle w:val="a4"/>
            <w:color w:val="auto"/>
            <w:szCs w:val="28"/>
            <w:u w:val="none"/>
            <w:lang w:val="ru-RU" w:bidi="ru-RU"/>
          </w:rPr>
          <w:t xml:space="preserve"> 6.1</w:t>
        </w:r>
        <w:r w:rsidR="00F30A00" w:rsidRPr="001E6A7C">
          <w:rPr>
            <w:rStyle w:val="a4"/>
            <w:color w:val="auto"/>
            <w:szCs w:val="28"/>
            <w:u w:val="none"/>
            <w:lang w:val="ru-RU" w:bidi="ru-RU"/>
          </w:rPr>
          <w:t>5</w:t>
        </w:r>
      </w:hyperlink>
      <w:r w:rsidRPr="001E6A7C">
        <w:rPr>
          <w:szCs w:val="28"/>
          <w:lang w:val="ru-RU" w:bidi="ru-RU"/>
        </w:rPr>
        <w:t xml:space="preserve"> настоящего Устава, наблюдательный совет </w:t>
      </w:r>
      <w:r w:rsidR="003B1AEA" w:rsidRPr="001E6A7C">
        <w:rPr>
          <w:szCs w:val="28"/>
          <w:lang w:val="ru-RU" w:bidi="ru-RU"/>
        </w:rPr>
        <w:t xml:space="preserve">Автономного учреждения </w:t>
      </w:r>
      <w:r w:rsidRPr="001E6A7C">
        <w:rPr>
          <w:szCs w:val="28"/>
          <w:lang w:val="ru-RU" w:bidi="ru-RU"/>
        </w:rPr>
        <w:t xml:space="preserve">дает заключение. Руководитель </w:t>
      </w:r>
      <w:r w:rsidR="00E56B53" w:rsidRPr="001E6A7C">
        <w:rPr>
          <w:szCs w:val="28"/>
          <w:lang w:val="ru-RU" w:bidi="ru-RU"/>
        </w:rPr>
        <w:t>А</w:t>
      </w:r>
      <w:r w:rsidRPr="001E6A7C">
        <w:rPr>
          <w:szCs w:val="28"/>
          <w:lang w:val="ru-RU" w:bidi="ru-RU"/>
        </w:rPr>
        <w:t xml:space="preserve">втономного учреждения принимает по этим вопросам решения после рассмотрения заключений наблюдательного совета </w:t>
      </w:r>
      <w:r w:rsidR="003B1AEA" w:rsidRPr="001E6A7C">
        <w:rPr>
          <w:szCs w:val="28"/>
          <w:lang w:val="ru-RU" w:bidi="ru-RU"/>
        </w:rPr>
        <w:t>Автономного учреждения.</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По вопросам, указанным в </w:t>
      </w:r>
      <w:hyperlink w:anchor="Par144" w:tooltip="9) предложения руководителя Учреждения о совершении крупных сделок;" w:history="1">
        <w:proofErr w:type="gramStart"/>
        <w:r w:rsidRPr="001E6A7C">
          <w:rPr>
            <w:rStyle w:val="a4"/>
            <w:color w:val="auto"/>
            <w:szCs w:val="28"/>
            <w:u w:val="none"/>
            <w:lang w:val="ru-RU" w:bidi="ru-RU"/>
          </w:rPr>
          <w:t>п</w:t>
        </w:r>
        <w:r w:rsidR="00CD2DA2" w:rsidRPr="001E6A7C">
          <w:rPr>
            <w:rStyle w:val="a4"/>
            <w:color w:val="auto"/>
            <w:szCs w:val="28"/>
            <w:u w:val="none"/>
            <w:lang w:val="ru-RU" w:bidi="ru-RU"/>
          </w:rPr>
          <w:t>одпунктах</w:t>
        </w:r>
        <w:proofErr w:type="gramEnd"/>
        <w:r w:rsidRPr="001E6A7C">
          <w:rPr>
            <w:rStyle w:val="a4"/>
            <w:color w:val="auto"/>
            <w:szCs w:val="28"/>
            <w:u w:val="none"/>
            <w:lang w:val="ru-RU" w:bidi="ru-RU"/>
          </w:rPr>
          <w:t xml:space="preserve"> 9</w:t>
        </w:r>
      </w:hyperlink>
      <w:r w:rsidRPr="001E6A7C">
        <w:rPr>
          <w:color w:val="auto"/>
          <w:szCs w:val="28"/>
          <w:lang w:val="ru-RU" w:bidi="ru-RU"/>
        </w:rPr>
        <w:t xml:space="preserve">, </w:t>
      </w:r>
      <w:hyperlink w:anchor="Par145" w:tooltip="10) предложения руководителя Учреждения о совершении сделок, в совершении которых имеется заинтересованность;" w:history="1">
        <w:r w:rsidRPr="001E6A7C">
          <w:rPr>
            <w:rStyle w:val="a4"/>
            <w:color w:val="auto"/>
            <w:szCs w:val="28"/>
            <w:u w:val="none"/>
            <w:lang w:val="ru-RU" w:bidi="ru-RU"/>
          </w:rPr>
          <w:t>10</w:t>
        </w:r>
      </w:hyperlink>
      <w:r w:rsidRPr="001E6A7C">
        <w:rPr>
          <w:color w:val="auto"/>
          <w:szCs w:val="28"/>
          <w:lang w:val="ru-RU" w:bidi="ru-RU"/>
        </w:rPr>
        <w:t xml:space="preserve"> и </w:t>
      </w:r>
      <w:hyperlink w:anchor="Par147" w:tooltip="12) вопросы проведения аудита годовой бухгалтерской отчетности Учреждения и утверждения аудиторской организации." w:history="1">
        <w:r w:rsidRPr="001E6A7C">
          <w:rPr>
            <w:rStyle w:val="a4"/>
            <w:color w:val="auto"/>
            <w:szCs w:val="28"/>
            <w:u w:val="none"/>
            <w:lang w:val="ru-RU" w:bidi="ru-RU"/>
          </w:rPr>
          <w:t>12 п</w:t>
        </w:r>
        <w:r w:rsidR="00CD2DA2" w:rsidRPr="001E6A7C">
          <w:rPr>
            <w:rStyle w:val="a4"/>
            <w:color w:val="auto"/>
            <w:szCs w:val="28"/>
            <w:u w:val="none"/>
            <w:lang w:val="ru-RU" w:bidi="ru-RU"/>
          </w:rPr>
          <w:t>ункта</w:t>
        </w:r>
        <w:r w:rsidRPr="001E6A7C">
          <w:rPr>
            <w:rStyle w:val="a4"/>
            <w:color w:val="auto"/>
            <w:szCs w:val="28"/>
            <w:u w:val="none"/>
            <w:lang w:val="ru-RU" w:bidi="ru-RU"/>
          </w:rPr>
          <w:t xml:space="preserve"> 6.1</w:t>
        </w:r>
        <w:r w:rsidR="00F30A00" w:rsidRPr="001E6A7C">
          <w:rPr>
            <w:rStyle w:val="a4"/>
            <w:color w:val="auto"/>
            <w:szCs w:val="28"/>
            <w:u w:val="none"/>
            <w:lang w:val="ru-RU" w:bidi="ru-RU"/>
          </w:rPr>
          <w:t>5</w:t>
        </w:r>
      </w:hyperlink>
      <w:r w:rsidRPr="001E6A7C">
        <w:rPr>
          <w:szCs w:val="28"/>
          <w:lang w:val="ru-RU" w:bidi="ru-RU"/>
        </w:rPr>
        <w:t xml:space="preserve"> настоящего Устава, наблюдательный совет </w:t>
      </w:r>
      <w:r w:rsidR="003B1AEA" w:rsidRPr="001E6A7C">
        <w:rPr>
          <w:szCs w:val="28"/>
          <w:lang w:val="ru-RU" w:bidi="ru-RU"/>
        </w:rPr>
        <w:t xml:space="preserve">Автономного учреждения </w:t>
      </w:r>
      <w:r w:rsidRPr="001E6A7C">
        <w:rPr>
          <w:szCs w:val="28"/>
          <w:lang w:val="ru-RU" w:bidi="ru-RU"/>
        </w:rPr>
        <w:t>принимает решения, обязательные для руководителя</w:t>
      </w:r>
      <w:r w:rsidR="003B1AEA" w:rsidRPr="001E6A7C">
        <w:rPr>
          <w:szCs w:val="28"/>
          <w:lang w:val="ru-RU" w:bidi="ru-RU"/>
        </w:rPr>
        <w:t xml:space="preserve"> Автономного учреждения</w:t>
      </w:r>
      <w:r w:rsidRPr="001E6A7C">
        <w:rPr>
          <w:szCs w:val="28"/>
          <w:lang w:val="ru-RU" w:bidi="ru-RU"/>
        </w:rPr>
        <w:t>.</w:t>
      </w:r>
      <w:r w:rsidR="003B1AEA" w:rsidRPr="001E6A7C">
        <w:rPr>
          <w:szCs w:val="28"/>
          <w:lang w:val="ru-RU"/>
        </w:rPr>
        <w:t xml:space="preserve"> </w:t>
      </w:r>
    </w:p>
    <w:p w:rsidR="003B1AEA"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Рекомендации и заключения по вопросам, указанным в </w:t>
      </w:r>
      <w:r w:rsidR="00CD2DA2" w:rsidRPr="001E6A7C">
        <w:rPr>
          <w:szCs w:val="28"/>
          <w:lang w:val="ru-RU" w:bidi="ru-RU"/>
        </w:rPr>
        <w:t xml:space="preserve">подпунктах </w:t>
      </w:r>
      <w:hyperlink w:anchor="Par136" w:tooltip="1) предложения Учредителя или руководителя Учреждения о внесении изменений в устав Учреждения;" w:history="1">
        <w:r w:rsidRPr="001E6A7C">
          <w:rPr>
            <w:rStyle w:val="a4"/>
            <w:color w:val="auto"/>
            <w:szCs w:val="28"/>
            <w:u w:val="none"/>
            <w:lang w:val="ru-RU" w:bidi="ru-RU"/>
          </w:rPr>
          <w:t>1</w:t>
        </w:r>
      </w:hyperlink>
      <w:r w:rsidRPr="001E6A7C">
        <w:rPr>
          <w:color w:val="auto"/>
          <w:szCs w:val="28"/>
          <w:lang w:val="ru-RU" w:bidi="ru-RU"/>
        </w:rPr>
        <w:t xml:space="preserve"> - </w:t>
      </w:r>
      <w:hyperlink w:anchor="Par143" w:tooltip="8) предложения руководителя Учреждения о совершении сделок по распоряжению имуществом, которым Учреждение не вправе распоряжаться самостоятельно;" w:history="1">
        <w:r w:rsidRPr="001E6A7C">
          <w:rPr>
            <w:rStyle w:val="a4"/>
            <w:color w:val="auto"/>
            <w:szCs w:val="28"/>
            <w:u w:val="none"/>
            <w:lang w:val="ru-RU" w:bidi="ru-RU"/>
          </w:rPr>
          <w:t>8</w:t>
        </w:r>
      </w:hyperlink>
      <w:r w:rsidRPr="001E6A7C">
        <w:rPr>
          <w:color w:val="auto"/>
          <w:szCs w:val="28"/>
          <w:lang w:val="ru-RU" w:bidi="ru-RU"/>
        </w:rPr>
        <w:t xml:space="preserve"> и </w:t>
      </w:r>
      <w:hyperlink w:anchor="Par146" w:tooltip="11) предложения руководителя Учреждения о выборе кредитных организаций, в которых Учреждение может открыть банковские счета;" w:history="1">
        <w:r w:rsidRPr="001E6A7C">
          <w:rPr>
            <w:rStyle w:val="a4"/>
            <w:color w:val="auto"/>
            <w:szCs w:val="28"/>
            <w:u w:val="none"/>
            <w:lang w:val="ru-RU" w:bidi="ru-RU"/>
          </w:rPr>
          <w:t>11 п</w:t>
        </w:r>
        <w:r w:rsidR="00CD2DA2" w:rsidRPr="001E6A7C">
          <w:rPr>
            <w:rStyle w:val="a4"/>
            <w:color w:val="auto"/>
            <w:szCs w:val="28"/>
            <w:u w:val="none"/>
            <w:lang w:val="ru-RU" w:bidi="ru-RU"/>
          </w:rPr>
          <w:t>ункта</w:t>
        </w:r>
        <w:r w:rsidRPr="001E6A7C">
          <w:rPr>
            <w:rStyle w:val="a4"/>
            <w:color w:val="auto"/>
            <w:szCs w:val="28"/>
            <w:u w:val="none"/>
            <w:lang w:val="ru-RU" w:bidi="ru-RU"/>
          </w:rPr>
          <w:t xml:space="preserve"> 6.1</w:t>
        </w:r>
        <w:r w:rsidR="00F30A00" w:rsidRPr="001E6A7C">
          <w:rPr>
            <w:rStyle w:val="a4"/>
            <w:color w:val="auto"/>
            <w:szCs w:val="28"/>
            <w:u w:val="none"/>
            <w:lang w:val="ru-RU" w:bidi="ru-RU"/>
          </w:rPr>
          <w:t>5</w:t>
        </w:r>
      </w:hyperlink>
      <w:r w:rsidRPr="001E6A7C">
        <w:rPr>
          <w:color w:val="auto"/>
          <w:szCs w:val="28"/>
          <w:lang w:val="ru-RU" w:bidi="ru-RU"/>
        </w:rPr>
        <w:t xml:space="preserve"> </w:t>
      </w:r>
      <w:r w:rsidRPr="001E6A7C">
        <w:rPr>
          <w:szCs w:val="28"/>
          <w:lang w:val="ru-RU" w:bidi="ru-RU"/>
        </w:rPr>
        <w:t xml:space="preserve">настоящего Устава, даются большинством голосов от общего числа голосов членов наблюдательного совета </w:t>
      </w:r>
      <w:r w:rsidR="003B1AEA" w:rsidRPr="001E6A7C">
        <w:rPr>
          <w:szCs w:val="28"/>
          <w:lang w:val="ru-RU" w:bidi="ru-RU"/>
        </w:rPr>
        <w:t>Автономного учреждения.</w:t>
      </w:r>
    </w:p>
    <w:p w:rsidR="003B1AEA"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proofErr w:type="gramStart"/>
      <w:r w:rsidRPr="001E6A7C">
        <w:rPr>
          <w:szCs w:val="28"/>
          <w:lang w:val="ru-RU" w:bidi="ru-RU"/>
        </w:rPr>
        <w:t xml:space="preserve">Решения по вопросам, указанным в </w:t>
      </w:r>
      <w:hyperlink w:anchor="Par144" w:tooltip="9) предложения руководителя Учреждения о совершении крупных сделок;" w:history="1">
        <w:r w:rsidRPr="001E6A7C">
          <w:rPr>
            <w:rStyle w:val="a4"/>
            <w:color w:val="auto"/>
            <w:szCs w:val="28"/>
            <w:u w:val="none"/>
            <w:lang w:val="ru-RU" w:bidi="ru-RU"/>
          </w:rPr>
          <w:t>п</w:t>
        </w:r>
        <w:r w:rsidR="00CD2DA2" w:rsidRPr="001E6A7C">
          <w:rPr>
            <w:rStyle w:val="a4"/>
            <w:color w:val="auto"/>
            <w:szCs w:val="28"/>
            <w:u w:val="none"/>
            <w:lang w:val="ru-RU" w:bidi="ru-RU"/>
          </w:rPr>
          <w:t>одпунктах</w:t>
        </w:r>
        <w:r w:rsidRPr="001E6A7C">
          <w:rPr>
            <w:rStyle w:val="a4"/>
            <w:color w:val="auto"/>
            <w:szCs w:val="28"/>
            <w:u w:val="none"/>
            <w:lang w:val="ru-RU" w:bidi="ru-RU"/>
          </w:rPr>
          <w:t xml:space="preserve"> 9</w:t>
        </w:r>
      </w:hyperlink>
      <w:r w:rsidRPr="001E6A7C">
        <w:rPr>
          <w:color w:val="auto"/>
          <w:szCs w:val="28"/>
          <w:lang w:val="ru-RU" w:bidi="ru-RU"/>
        </w:rPr>
        <w:t xml:space="preserve"> и </w:t>
      </w:r>
      <w:hyperlink w:anchor="Par147" w:tooltip="12) вопросы проведения аудита годовой бухгалтерской отчетности Учреждения и утверждения аудиторской организации." w:history="1">
        <w:r w:rsidRPr="001E6A7C">
          <w:rPr>
            <w:rStyle w:val="a4"/>
            <w:color w:val="auto"/>
            <w:szCs w:val="28"/>
            <w:u w:val="none"/>
            <w:lang w:val="ru-RU" w:bidi="ru-RU"/>
          </w:rPr>
          <w:t>12 п</w:t>
        </w:r>
        <w:r w:rsidR="00CD2DA2" w:rsidRPr="001E6A7C">
          <w:rPr>
            <w:rStyle w:val="a4"/>
            <w:color w:val="auto"/>
            <w:szCs w:val="28"/>
            <w:u w:val="none"/>
            <w:lang w:val="ru-RU" w:bidi="ru-RU"/>
          </w:rPr>
          <w:t>ункта</w:t>
        </w:r>
        <w:r w:rsidRPr="001E6A7C">
          <w:rPr>
            <w:rStyle w:val="a4"/>
            <w:color w:val="auto"/>
            <w:szCs w:val="28"/>
            <w:u w:val="none"/>
            <w:lang w:val="ru-RU" w:bidi="ru-RU"/>
          </w:rPr>
          <w:t xml:space="preserve"> 6.1</w:t>
        </w:r>
        <w:r w:rsidR="00F30A00" w:rsidRPr="001E6A7C">
          <w:rPr>
            <w:rStyle w:val="a4"/>
            <w:color w:val="auto"/>
            <w:szCs w:val="28"/>
            <w:u w:val="none"/>
            <w:lang w:val="ru-RU" w:bidi="ru-RU"/>
          </w:rPr>
          <w:t>5</w:t>
        </w:r>
      </w:hyperlink>
      <w:r w:rsidRPr="001E6A7C">
        <w:rPr>
          <w:color w:val="auto"/>
          <w:szCs w:val="28"/>
          <w:lang w:val="ru-RU" w:bidi="ru-RU"/>
        </w:rPr>
        <w:t xml:space="preserve"> </w:t>
      </w:r>
      <w:r w:rsidRPr="001E6A7C">
        <w:rPr>
          <w:szCs w:val="28"/>
          <w:lang w:val="ru-RU" w:bidi="ru-RU"/>
        </w:rPr>
        <w:t xml:space="preserve">настоящего Устава, принимаются наблюдательным советом </w:t>
      </w:r>
      <w:r w:rsidR="00D23507" w:rsidRPr="001E6A7C">
        <w:rPr>
          <w:szCs w:val="28"/>
          <w:lang w:val="ru-RU" w:bidi="ru-RU"/>
        </w:rPr>
        <w:t xml:space="preserve">Автономного учреждения </w:t>
      </w:r>
      <w:r w:rsidRPr="001E6A7C">
        <w:rPr>
          <w:szCs w:val="28"/>
          <w:lang w:val="ru-RU" w:bidi="ru-RU"/>
        </w:rPr>
        <w:t xml:space="preserve">большинством в две трети голосов от общего числа голосов членов наблюдательного совета </w:t>
      </w:r>
      <w:r w:rsidR="003B1AEA" w:rsidRPr="001E6A7C">
        <w:rPr>
          <w:szCs w:val="28"/>
          <w:lang w:val="ru-RU" w:bidi="ru-RU"/>
        </w:rPr>
        <w:t>Автономного учреждения.</w:t>
      </w:r>
      <w:proofErr w:type="gramEnd"/>
    </w:p>
    <w:p w:rsidR="003B1AEA"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lastRenderedPageBreak/>
        <w:t>6.</w:t>
      </w:r>
      <w:r w:rsidR="00F30A00" w:rsidRPr="001E6A7C">
        <w:rPr>
          <w:szCs w:val="28"/>
          <w:lang w:val="ru-RU" w:bidi="ru-RU"/>
        </w:rPr>
        <w:t>16</w:t>
      </w:r>
      <w:r w:rsidRPr="001E6A7C">
        <w:rPr>
          <w:szCs w:val="28"/>
          <w:lang w:val="ru-RU" w:bidi="ru-RU"/>
        </w:rPr>
        <w:t>.</w:t>
      </w:r>
      <w:r w:rsidR="00CD2DA2" w:rsidRPr="001E6A7C">
        <w:rPr>
          <w:szCs w:val="28"/>
          <w:lang w:val="ru-RU" w:bidi="ru-RU"/>
        </w:rPr>
        <w:t> </w:t>
      </w:r>
      <w:r w:rsidRPr="001E6A7C">
        <w:rPr>
          <w:szCs w:val="28"/>
          <w:lang w:val="ru-RU" w:bidi="ru-RU"/>
        </w:rPr>
        <w:t>Вопросы, относящиеся к компетенции наблюдательного совета</w:t>
      </w:r>
      <w:r w:rsidR="003B1AEA" w:rsidRPr="001E6A7C">
        <w:rPr>
          <w:szCs w:val="28"/>
          <w:lang w:val="ru-RU"/>
        </w:rPr>
        <w:t xml:space="preserve"> </w:t>
      </w:r>
      <w:r w:rsidR="003B1AEA" w:rsidRPr="001E6A7C">
        <w:rPr>
          <w:szCs w:val="28"/>
          <w:lang w:val="ru-RU" w:bidi="ru-RU"/>
        </w:rPr>
        <w:t>Автономного учреждения</w:t>
      </w:r>
      <w:r w:rsidRPr="001E6A7C">
        <w:rPr>
          <w:szCs w:val="28"/>
          <w:lang w:val="ru-RU" w:bidi="ru-RU"/>
        </w:rPr>
        <w:t xml:space="preserve">, не могут быть переданы на рассмотрение других органов </w:t>
      </w:r>
      <w:r w:rsidR="003B1AEA" w:rsidRPr="001E6A7C">
        <w:rPr>
          <w:szCs w:val="28"/>
          <w:lang w:val="ru-RU" w:bidi="ru-RU"/>
        </w:rPr>
        <w:t>Автономного учреждения.</w:t>
      </w:r>
    </w:p>
    <w:p w:rsidR="00A305E1" w:rsidRPr="001E6A7C" w:rsidRDefault="00A305E1" w:rsidP="00A305E1">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w:t>
      </w:r>
      <w:r w:rsidR="00F30A00" w:rsidRPr="001E6A7C">
        <w:rPr>
          <w:szCs w:val="28"/>
          <w:lang w:val="ru-RU" w:bidi="ru-RU"/>
        </w:rPr>
        <w:t>17</w:t>
      </w:r>
      <w:r w:rsidRPr="001E6A7C">
        <w:rPr>
          <w:szCs w:val="28"/>
          <w:lang w:val="ru-RU" w:bidi="ru-RU"/>
        </w:rPr>
        <w:t>.</w:t>
      </w:r>
      <w:r w:rsidR="00480F7C" w:rsidRPr="001E6A7C">
        <w:rPr>
          <w:szCs w:val="28"/>
          <w:lang w:val="ru-RU" w:bidi="ru-RU"/>
        </w:rPr>
        <w:t> </w:t>
      </w:r>
      <w:r w:rsidRPr="001E6A7C">
        <w:rPr>
          <w:szCs w:val="28"/>
          <w:lang w:val="ru-RU" w:bidi="ru-RU"/>
        </w:rPr>
        <w:t>По требованию наблюдательного совета</w:t>
      </w:r>
      <w:r w:rsidR="003B1AEA" w:rsidRPr="001E6A7C">
        <w:rPr>
          <w:szCs w:val="28"/>
          <w:lang w:val="ru-RU"/>
        </w:rPr>
        <w:t xml:space="preserve"> </w:t>
      </w:r>
      <w:r w:rsidR="003B1AEA" w:rsidRPr="001E6A7C">
        <w:rPr>
          <w:szCs w:val="28"/>
          <w:lang w:val="ru-RU" w:bidi="ru-RU"/>
        </w:rPr>
        <w:t>Автономного учреждения</w:t>
      </w:r>
      <w:r w:rsidRPr="001E6A7C">
        <w:rPr>
          <w:szCs w:val="28"/>
          <w:lang w:val="ru-RU" w:bidi="ru-RU"/>
        </w:rPr>
        <w:t xml:space="preserve"> или любого из его членов другие органы </w:t>
      </w:r>
      <w:r w:rsidR="003B1AEA" w:rsidRPr="001E6A7C">
        <w:rPr>
          <w:szCs w:val="28"/>
          <w:lang w:val="ru-RU" w:bidi="ru-RU"/>
        </w:rPr>
        <w:t xml:space="preserve">Автономного учреждения </w:t>
      </w:r>
      <w:r w:rsidRPr="001E6A7C">
        <w:rPr>
          <w:szCs w:val="28"/>
          <w:lang w:val="ru-RU" w:bidi="ru-RU"/>
        </w:rPr>
        <w:t xml:space="preserve">обязаны предоставить информацию по вопросам, относящимся к компетенции наблюдательного совета </w:t>
      </w:r>
      <w:r w:rsidR="003B1AEA" w:rsidRPr="001E6A7C">
        <w:rPr>
          <w:szCs w:val="28"/>
          <w:lang w:val="ru-RU" w:bidi="ru-RU"/>
        </w:rPr>
        <w:t>Автономного учреждения.</w:t>
      </w:r>
    </w:p>
    <w:p w:rsidR="00DD4EA4" w:rsidRPr="001E6A7C" w:rsidRDefault="00DD4EA4" w:rsidP="00DD4EA4">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6.18.</w:t>
      </w:r>
      <w:r w:rsidR="00480F7C" w:rsidRPr="001E6A7C">
        <w:rPr>
          <w:szCs w:val="28"/>
          <w:lang w:val="ru-RU" w:bidi="ru-RU"/>
        </w:rPr>
        <w:t> </w:t>
      </w:r>
      <w:r w:rsidRPr="001E6A7C">
        <w:rPr>
          <w:szCs w:val="28"/>
          <w:lang w:val="ru-RU" w:bidi="ru-RU"/>
        </w:rPr>
        <w:t>Заседания наблюдательного совета Автономного учреждения проводятся по мере необходимости, но не реже одного раза в квартал.</w:t>
      </w:r>
    </w:p>
    <w:p w:rsidR="00DD4EA4" w:rsidRPr="001E6A7C" w:rsidRDefault="00DD4EA4" w:rsidP="00DD4EA4">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DD4EA4" w:rsidRPr="001E6A7C" w:rsidRDefault="00DD4EA4" w:rsidP="00DD4EA4">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В течение 5 дней с момента получения председателем наблюдательного совета </w:t>
      </w:r>
      <w:r w:rsidR="00E56B53" w:rsidRPr="001E6A7C">
        <w:rPr>
          <w:szCs w:val="28"/>
          <w:lang w:val="ru-RU" w:bidi="ru-RU"/>
        </w:rPr>
        <w:t xml:space="preserve">Автономного учреждения </w:t>
      </w:r>
      <w:r w:rsidRPr="001E6A7C">
        <w:rPr>
          <w:szCs w:val="28"/>
          <w:lang w:val="ru-RU" w:bidi="ru-RU"/>
        </w:rPr>
        <w:t xml:space="preserve">письменного уведомления о необходимости проведения заседания наблюдательного совета </w:t>
      </w:r>
      <w:r w:rsidR="00E56B53" w:rsidRPr="001E6A7C">
        <w:rPr>
          <w:szCs w:val="28"/>
          <w:lang w:val="ru-RU" w:bidi="ru-RU"/>
        </w:rPr>
        <w:t xml:space="preserve">Автономного учреждения </w:t>
      </w:r>
      <w:r w:rsidRPr="001E6A7C">
        <w:rPr>
          <w:szCs w:val="28"/>
          <w:lang w:val="ru-RU" w:bidi="ru-RU"/>
        </w:rPr>
        <w:t xml:space="preserve">председатель </w:t>
      </w:r>
      <w:proofErr w:type="gramStart"/>
      <w:r w:rsidRPr="001E6A7C">
        <w:rPr>
          <w:szCs w:val="28"/>
          <w:lang w:val="ru-RU" w:bidi="ru-RU"/>
        </w:rPr>
        <w:t>принимает решение о проведении заседания наблюдательного совета</w:t>
      </w:r>
      <w:r w:rsidR="00E56B53" w:rsidRPr="001E6A7C">
        <w:rPr>
          <w:szCs w:val="28"/>
          <w:lang w:val="ru-RU" w:bidi="ru-RU"/>
        </w:rPr>
        <w:t xml:space="preserve"> Автономного учреждения</w:t>
      </w:r>
      <w:r w:rsidRPr="001E6A7C">
        <w:rPr>
          <w:szCs w:val="28"/>
          <w:lang w:val="ru-RU" w:bidi="ru-RU"/>
        </w:rPr>
        <w:t xml:space="preserve"> и письменно извещает</w:t>
      </w:r>
      <w:proofErr w:type="gramEnd"/>
      <w:r w:rsidRPr="001E6A7C">
        <w:rPr>
          <w:szCs w:val="28"/>
          <w:lang w:val="ru-RU" w:bidi="ru-RU"/>
        </w:rPr>
        <w:t xml:space="preserve"> членов наблюдательного совета </w:t>
      </w:r>
      <w:r w:rsidR="00E56B53" w:rsidRPr="001E6A7C">
        <w:rPr>
          <w:szCs w:val="28"/>
          <w:lang w:val="ru-RU" w:bidi="ru-RU"/>
        </w:rPr>
        <w:t xml:space="preserve">Автономного учреждения </w:t>
      </w:r>
      <w:r w:rsidRPr="001E6A7C">
        <w:rPr>
          <w:szCs w:val="28"/>
          <w:lang w:val="ru-RU" w:bidi="ru-RU"/>
        </w:rPr>
        <w:t>о времени и месте проведения заседания наблюдательного совета.</w:t>
      </w:r>
    </w:p>
    <w:p w:rsidR="00DD4EA4" w:rsidRPr="001E6A7C" w:rsidRDefault="00DD4EA4" w:rsidP="00DD4EA4">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Заседание наблюдательного совета Автономного учреждения должно быть проведено не позднее </w:t>
      </w:r>
      <w:r w:rsidR="001F1D4F" w:rsidRPr="001E6A7C">
        <w:rPr>
          <w:szCs w:val="28"/>
          <w:lang w:val="ru-RU" w:bidi="ru-RU"/>
        </w:rPr>
        <w:t>15</w:t>
      </w:r>
      <w:r w:rsidRPr="001E6A7C">
        <w:rPr>
          <w:szCs w:val="28"/>
          <w:lang w:val="ru-RU" w:bidi="ru-RU"/>
        </w:rPr>
        <w:t xml:space="preserve"> дней с момента принятия решения председателем наблюдательного совета о проведении заседания наблюдательного совета.</w:t>
      </w:r>
    </w:p>
    <w:p w:rsidR="00DD4EA4" w:rsidRPr="001E6A7C" w:rsidRDefault="00DD4EA4" w:rsidP="00DD4EA4">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В случае отсутствия председателя наблюдательного совета в момент необходимости очередного заседания наблюдательного совета решение о проведении заседания принимает старший по возрасту член наблюдательного совета, за исключением представителя работников Автономного учреждения.</w:t>
      </w:r>
    </w:p>
    <w:p w:rsidR="00DD4EA4" w:rsidRPr="001E6A7C" w:rsidRDefault="00DD4EA4" w:rsidP="00DD4EA4">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6.19.</w:t>
      </w:r>
      <w:r w:rsidR="00480F7C" w:rsidRPr="001E6A7C">
        <w:rPr>
          <w:szCs w:val="28"/>
          <w:lang w:val="ru-RU" w:bidi="ru-RU"/>
        </w:rPr>
        <w:t> </w:t>
      </w:r>
      <w:r w:rsidRPr="001E6A7C">
        <w:rPr>
          <w:szCs w:val="28"/>
          <w:lang w:val="ru-RU" w:bidi="ru-RU"/>
        </w:rPr>
        <w:t xml:space="preserve">B </w:t>
      </w:r>
      <w:proofErr w:type="gramStart"/>
      <w:r w:rsidRPr="001E6A7C">
        <w:rPr>
          <w:szCs w:val="28"/>
          <w:lang w:val="ru-RU" w:bidi="ru-RU"/>
        </w:rPr>
        <w:t>заседании</w:t>
      </w:r>
      <w:proofErr w:type="gramEnd"/>
      <w:r w:rsidRPr="001E6A7C">
        <w:rPr>
          <w:szCs w:val="28"/>
          <w:lang w:val="ru-RU" w:bidi="ru-RU"/>
        </w:rPr>
        <w:t xml:space="preserve"> наблюдательного совета Автономного учреждения вправе участвовать руководитель Автономного учреждения с правом совещательного голоса.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DD4EA4" w:rsidRPr="001E6A7C" w:rsidRDefault="00DD4EA4" w:rsidP="00DD4EA4">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6.20.</w:t>
      </w:r>
      <w:r w:rsidR="00480F7C" w:rsidRPr="001E6A7C">
        <w:rPr>
          <w:szCs w:val="28"/>
          <w:lang w:val="ru-RU" w:bidi="ru-RU"/>
        </w:rPr>
        <w:t> </w:t>
      </w:r>
      <w:r w:rsidRPr="001E6A7C">
        <w:rPr>
          <w:szCs w:val="28"/>
          <w:lang w:val="ru-RU" w:bidi="ru-RU"/>
        </w:rPr>
        <w:t>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DD4EA4" w:rsidRPr="001E6A7C" w:rsidRDefault="00DD4EA4" w:rsidP="00DD4EA4">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6.21.</w:t>
      </w:r>
      <w:r w:rsidR="00480F7C" w:rsidRPr="001E6A7C">
        <w:rPr>
          <w:szCs w:val="28"/>
          <w:lang w:val="ru-RU" w:bidi="ru-RU"/>
        </w:rPr>
        <w:t> </w:t>
      </w:r>
      <w:r w:rsidRPr="001E6A7C">
        <w:rPr>
          <w:szCs w:val="28"/>
          <w:lang w:val="ru-RU" w:bidi="ru-RU"/>
        </w:rPr>
        <w:t xml:space="preserve">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w:t>
      </w:r>
      <w:r w:rsidRPr="001E6A7C">
        <w:rPr>
          <w:szCs w:val="28"/>
          <w:lang w:val="ru-RU" w:bidi="ru-RU"/>
        </w:rPr>
        <w:lastRenderedPageBreak/>
        <w:t>учреждения.</w:t>
      </w:r>
    </w:p>
    <w:p w:rsidR="00DD4EA4" w:rsidRPr="001E6A7C" w:rsidRDefault="00DD4EA4" w:rsidP="00DD4EA4">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6.22.</w:t>
      </w:r>
      <w:r w:rsidR="00480F7C" w:rsidRPr="001E6A7C">
        <w:rPr>
          <w:szCs w:val="28"/>
          <w:lang w:val="ru-RU" w:bidi="ru-RU"/>
        </w:rPr>
        <w:t> </w:t>
      </w:r>
      <w:r w:rsidRPr="001E6A7C">
        <w:rPr>
          <w:szCs w:val="28"/>
          <w:lang w:val="ru-RU" w:bidi="ru-RU"/>
        </w:rPr>
        <w:t>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162488" w:rsidRPr="001E6A7C" w:rsidRDefault="00162488" w:rsidP="00B25683">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F36467" w:rsidRPr="001E6A7C" w:rsidRDefault="00867E55" w:rsidP="00867E55">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r w:rsidRPr="001E6A7C">
        <w:rPr>
          <w:b/>
          <w:szCs w:val="28"/>
          <w:lang w:val="ru-RU" w:bidi="ru-RU"/>
        </w:rPr>
        <w:t>7. Руководитель Автономного учреждения</w:t>
      </w:r>
    </w:p>
    <w:p w:rsidR="00867E55" w:rsidRPr="001E6A7C" w:rsidRDefault="00867E55" w:rsidP="006516AA">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5E0BB9" w:rsidRPr="001E6A7C" w:rsidRDefault="005E0BB9" w:rsidP="005E0BB9">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7.1.</w:t>
      </w:r>
      <w:r w:rsidR="00480F7C" w:rsidRPr="001E6A7C">
        <w:rPr>
          <w:szCs w:val="28"/>
          <w:lang w:val="ru-RU" w:bidi="ru-RU"/>
        </w:rPr>
        <w:t> </w:t>
      </w:r>
      <w:r w:rsidRPr="001E6A7C">
        <w:rPr>
          <w:szCs w:val="28"/>
          <w:lang w:val="ru-RU" w:bidi="ru-RU"/>
        </w:rPr>
        <w:t>Автономное учреждение возглавляет Руководитель - генеральный директор, назначаемый на должность и освобождаемый от должности Учредителем, согласно заключенному в соответствии с трудовым законодательством Р</w:t>
      </w:r>
      <w:r w:rsidR="00CC5779" w:rsidRPr="001E6A7C">
        <w:rPr>
          <w:szCs w:val="28"/>
          <w:lang w:val="ru-RU" w:bidi="ru-RU"/>
        </w:rPr>
        <w:t xml:space="preserve">оссийской </w:t>
      </w:r>
      <w:r w:rsidRPr="001E6A7C">
        <w:rPr>
          <w:szCs w:val="28"/>
          <w:lang w:val="ru-RU" w:bidi="ru-RU"/>
        </w:rPr>
        <w:t>Ф</w:t>
      </w:r>
      <w:r w:rsidR="00CC5779" w:rsidRPr="001E6A7C">
        <w:rPr>
          <w:szCs w:val="28"/>
          <w:lang w:val="ru-RU" w:bidi="ru-RU"/>
        </w:rPr>
        <w:t>едерации</w:t>
      </w:r>
      <w:r w:rsidRPr="001E6A7C">
        <w:rPr>
          <w:szCs w:val="28"/>
          <w:lang w:val="ru-RU" w:bidi="ru-RU"/>
        </w:rPr>
        <w:t xml:space="preserve"> трудовому договору.</w:t>
      </w:r>
    </w:p>
    <w:p w:rsidR="00942FF5" w:rsidRPr="001E6A7C" w:rsidRDefault="005E0BB9"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7.2. Руководитель Автономного учреждения</w:t>
      </w:r>
      <w:r w:rsidR="00965916" w:rsidRPr="001E6A7C">
        <w:rPr>
          <w:szCs w:val="28"/>
          <w:lang w:val="ru-RU" w:bidi="ru-RU"/>
        </w:rPr>
        <w:t xml:space="preserve"> имеет право</w:t>
      </w:r>
      <w:r w:rsidR="00942FF5" w:rsidRPr="001E6A7C">
        <w:rPr>
          <w:szCs w:val="28"/>
          <w:lang w:val="ru-RU" w:bidi="ru-RU"/>
        </w:rPr>
        <w:t>:</w:t>
      </w:r>
    </w:p>
    <w:p w:rsidR="00942FF5" w:rsidRPr="001E6A7C" w:rsidRDefault="00480F7C"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р</w:t>
      </w:r>
      <w:r w:rsidR="00942FF5" w:rsidRPr="001E6A7C">
        <w:rPr>
          <w:szCs w:val="28"/>
          <w:lang w:val="ru-RU" w:bidi="ru-RU"/>
        </w:rPr>
        <w:t>аспоряжа</w:t>
      </w:r>
      <w:r w:rsidR="00965916" w:rsidRPr="001E6A7C">
        <w:rPr>
          <w:szCs w:val="28"/>
          <w:lang w:val="ru-RU" w:bidi="ru-RU"/>
        </w:rPr>
        <w:t>ться</w:t>
      </w:r>
      <w:r w:rsidR="00942FF5" w:rsidRPr="001E6A7C">
        <w:rPr>
          <w:szCs w:val="28"/>
          <w:lang w:val="ru-RU" w:bidi="ru-RU"/>
        </w:rPr>
        <w:t xml:space="preserve"> имуществом, кроме недвижимого имущества и особо ценного движимого имущества, закрепленного за Автономным учреждением Учредителем или приобретенным Автономным учреждением за счет средств, выделенных ему Учредителем на приобретение этого имущества, и средствами </w:t>
      </w:r>
      <w:r w:rsidR="00E56B53" w:rsidRPr="001E6A7C">
        <w:rPr>
          <w:szCs w:val="28"/>
          <w:lang w:val="ru-RU" w:bidi="ru-RU"/>
        </w:rPr>
        <w:t>Автономного у</w:t>
      </w:r>
      <w:r w:rsidR="00942FF5" w:rsidRPr="001E6A7C">
        <w:rPr>
          <w:szCs w:val="28"/>
          <w:lang w:val="ru-RU" w:bidi="ru-RU"/>
        </w:rPr>
        <w:t>чреждения;</w:t>
      </w:r>
    </w:p>
    <w:p w:rsidR="00942FF5" w:rsidRPr="001E6A7C" w:rsidRDefault="00480F7C"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д</w:t>
      </w:r>
      <w:r w:rsidR="00942FF5" w:rsidRPr="001E6A7C">
        <w:rPr>
          <w:szCs w:val="28"/>
          <w:lang w:val="ru-RU" w:bidi="ru-RU"/>
        </w:rPr>
        <w:t>ействовать от имени Автономного учреждения без доверенности;</w:t>
      </w:r>
    </w:p>
    <w:p w:rsidR="00942FF5" w:rsidRPr="001E6A7C" w:rsidRDefault="00480F7C"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з</w:t>
      </w:r>
      <w:r w:rsidR="00942FF5" w:rsidRPr="001E6A7C">
        <w:rPr>
          <w:szCs w:val="28"/>
          <w:lang w:val="ru-RU" w:bidi="ru-RU"/>
        </w:rPr>
        <w:t>аключать договоры и иные сделки;</w:t>
      </w:r>
    </w:p>
    <w:p w:rsidR="00942FF5" w:rsidRPr="001E6A7C" w:rsidRDefault="00480F7C"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о</w:t>
      </w:r>
      <w:r w:rsidR="00942FF5" w:rsidRPr="001E6A7C">
        <w:rPr>
          <w:szCs w:val="28"/>
          <w:lang w:val="ru-RU" w:bidi="ru-RU"/>
        </w:rPr>
        <w:t>существлять исполнительно-распорядительные функции;</w:t>
      </w:r>
    </w:p>
    <w:p w:rsidR="00942FF5" w:rsidRPr="001E6A7C" w:rsidRDefault="00480F7C"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п</w:t>
      </w:r>
      <w:r w:rsidR="00942FF5" w:rsidRPr="001E6A7C">
        <w:rPr>
          <w:szCs w:val="28"/>
          <w:lang w:val="ru-RU" w:bidi="ru-RU"/>
        </w:rPr>
        <w:t>редставлять Автономное учреждение в отношениях с российскими и иностранными юридическими и физическими лицами;</w:t>
      </w:r>
    </w:p>
    <w:p w:rsidR="00942FF5" w:rsidRPr="001E6A7C" w:rsidRDefault="00480F7C"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о</w:t>
      </w:r>
      <w:r w:rsidR="00942FF5" w:rsidRPr="001E6A7C">
        <w:rPr>
          <w:szCs w:val="28"/>
          <w:lang w:val="ru-RU" w:bidi="ru-RU"/>
        </w:rPr>
        <w:t>ткрывать счета Автономного учреждения в кредитных организациях;</w:t>
      </w:r>
    </w:p>
    <w:p w:rsidR="00942FF5" w:rsidRPr="001E6A7C" w:rsidRDefault="00480F7C"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в</w:t>
      </w:r>
      <w:r w:rsidR="00942FF5" w:rsidRPr="001E6A7C">
        <w:rPr>
          <w:szCs w:val="28"/>
          <w:lang w:val="ru-RU" w:bidi="ru-RU"/>
        </w:rPr>
        <w:t>ыдавать доверенности;</w:t>
      </w:r>
    </w:p>
    <w:p w:rsidR="00942FF5" w:rsidRPr="001E6A7C" w:rsidRDefault="00480F7C"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и</w:t>
      </w:r>
      <w:r w:rsidR="00942FF5" w:rsidRPr="001E6A7C">
        <w:rPr>
          <w:szCs w:val="28"/>
          <w:lang w:val="ru-RU" w:bidi="ru-RU"/>
        </w:rPr>
        <w:t>здавать приказы, распоряжения, инструкции и другие акты, обязательные для исполнения сотрудниками Автономного учреждения;</w:t>
      </w:r>
    </w:p>
    <w:p w:rsidR="00942FF5" w:rsidRPr="001E6A7C" w:rsidRDefault="00480F7C"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у</w:t>
      </w:r>
      <w:r w:rsidR="00942FF5" w:rsidRPr="001E6A7C">
        <w:rPr>
          <w:szCs w:val="28"/>
          <w:lang w:val="ru-RU" w:bidi="ru-RU"/>
        </w:rPr>
        <w:t>тверждать структуру и штатное расписание Автономного учреждения;</w:t>
      </w:r>
    </w:p>
    <w:p w:rsidR="00942FF5" w:rsidRPr="001E6A7C" w:rsidRDefault="00480F7C"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р</w:t>
      </w:r>
      <w:r w:rsidR="00942FF5" w:rsidRPr="001E6A7C">
        <w:rPr>
          <w:szCs w:val="28"/>
          <w:lang w:val="ru-RU" w:bidi="ru-RU"/>
        </w:rPr>
        <w:t>аспределять обязанности между руководителями структурных подразделений Автономного учреждения;</w:t>
      </w:r>
    </w:p>
    <w:p w:rsidR="00942FF5" w:rsidRPr="001E6A7C" w:rsidRDefault="00480F7C"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о</w:t>
      </w:r>
      <w:r w:rsidR="00942FF5" w:rsidRPr="001E6A7C">
        <w:rPr>
          <w:szCs w:val="28"/>
          <w:lang w:val="ru-RU" w:bidi="ru-RU"/>
        </w:rPr>
        <w:t>существлять прием и увольнение работников в соответствии с Трудовым кодексом Российской Федерации;</w:t>
      </w:r>
    </w:p>
    <w:p w:rsidR="00942FF5" w:rsidRPr="001E6A7C" w:rsidRDefault="00480F7C" w:rsidP="00942FF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н</w:t>
      </w:r>
      <w:r w:rsidR="00942FF5" w:rsidRPr="001E6A7C">
        <w:rPr>
          <w:szCs w:val="28"/>
          <w:lang w:val="ru-RU" w:bidi="ru-RU"/>
        </w:rPr>
        <w:t>азначать по согласованию с Учредителем Автономного учреждения заместителя генерального директора Автономного учреждения;</w:t>
      </w:r>
    </w:p>
    <w:p w:rsidR="005E0BB9" w:rsidRPr="001E6A7C" w:rsidRDefault="00480F7C" w:rsidP="00CE2A3D">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з</w:t>
      </w:r>
      <w:r w:rsidR="00942FF5" w:rsidRPr="001E6A7C">
        <w:rPr>
          <w:szCs w:val="28"/>
          <w:lang w:val="ru-RU" w:bidi="ru-RU"/>
        </w:rPr>
        <w:t xml:space="preserve">аключать трудовые договоры и договоры гражданско-правового характера на выполнение работ и оказание услуг </w:t>
      </w:r>
      <w:r w:rsidR="00CE2A3D" w:rsidRPr="001E6A7C">
        <w:rPr>
          <w:szCs w:val="28"/>
          <w:lang w:val="ru-RU" w:bidi="ru-RU"/>
        </w:rPr>
        <w:t>с привлекаемыми специалистами, техническими работниками.</w:t>
      </w:r>
    </w:p>
    <w:p w:rsidR="005E0BB9" w:rsidRPr="001E6A7C" w:rsidRDefault="005E0BB9" w:rsidP="005E0BB9">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7.3.</w:t>
      </w:r>
      <w:r w:rsidR="00480F7C" w:rsidRPr="001E6A7C">
        <w:rPr>
          <w:szCs w:val="28"/>
          <w:lang w:val="ru-RU" w:bidi="ru-RU"/>
        </w:rPr>
        <w:t> </w:t>
      </w:r>
      <w:r w:rsidRPr="001E6A7C">
        <w:rPr>
          <w:szCs w:val="28"/>
          <w:lang w:val="ru-RU" w:bidi="ru-RU"/>
        </w:rPr>
        <w:t>Компетенция заместителей генерального директора Автономного учреждения устанавливается генеральным директором Автономного учреждения.</w:t>
      </w:r>
    </w:p>
    <w:p w:rsidR="005E0BB9" w:rsidRPr="001E6A7C" w:rsidRDefault="005E0BB9" w:rsidP="005E0BB9">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lastRenderedPageBreak/>
        <w:t>Заместители генерального директора действуют от имени Автономного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приказах, издаваемых генеральным директором Автономного учреждения.</w:t>
      </w:r>
    </w:p>
    <w:p w:rsidR="005E0BB9" w:rsidRPr="001E6A7C" w:rsidRDefault="005E0BB9" w:rsidP="005E0BB9">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7.4.</w:t>
      </w:r>
      <w:r w:rsidR="00480F7C" w:rsidRPr="001E6A7C">
        <w:rPr>
          <w:szCs w:val="28"/>
          <w:lang w:val="ru-RU" w:bidi="ru-RU"/>
        </w:rPr>
        <w:t> </w:t>
      </w:r>
      <w:r w:rsidRPr="001E6A7C">
        <w:rPr>
          <w:szCs w:val="28"/>
          <w:lang w:val="ru-RU" w:bidi="ru-RU"/>
        </w:rPr>
        <w:t>Взаимоотношения работников и генерального директора Автономного учреждения, возникающие на основе трудового договора, регулируются законодательством Российской Федерации о труде.</w:t>
      </w:r>
    </w:p>
    <w:p w:rsidR="00867E55" w:rsidRPr="001E6A7C" w:rsidRDefault="005E0BB9" w:rsidP="005E0BB9">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7.</w:t>
      </w:r>
      <w:r w:rsidR="00942FF5" w:rsidRPr="001E6A7C">
        <w:rPr>
          <w:szCs w:val="28"/>
          <w:lang w:val="ru-RU" w:bidi="ru-RU"/>
        </w:rPr>
        <w:t>5</w:t>
      </w:r>
      <w:r w:rsidRPr="001E6A7C">
        <w:rPr>
          <w:szCs w:val="28"/>
          <w:lang w:val="ru-RU" w:bidi="ru-RU"/>
        </w:rPr>
        <w:t>.</w:t>
      </w:r>
      <w:r w:rsidR="00480F7C" w:rsidRPr="001E6A7C">
        <w:rPr>
          <w:szCs w:val="28"/>
          <w:lang w:val="ru-RU" w:bidi="ru-RU"/>
        </w:rPr>
        <w:t> </w:t>
      </w:r>
      <w:r w:rsidRPr="001E6A7C">
        <w:rPr>
          <w:szCs w:val="28"/>
          <w:lang w:val="ru-RU" w:bidi="ru-RU"/>
        </w:rPr>
        <w:t>Состав и объем сведений, составляющих служебную или коммерческую тайну, а</w:t>
      </w:r>
      <w:r w:rsidR="00F221D0" w:rsidRPr="001E6A7C">
        <w:rPr>
          <w:szCs w:val="28"/>
          <w:lang w:val="ru-RU" w:bidi="ru-RU"/>
        </w:rPr>
        <w:t xml:space="preserve"> также</w:t>
      </w:r>
      <w:r w:rsidRPr="001E6A7C">
        <w:rPr>
          <w:szCs w:val="28"/>
          <w:lang w:val="ru-RU" w:bidi="ru-RU"/>
        </w:rPr>
        <w:t xml:space="preserve"> порядок их защиты определяются генеральным директором Автономного учреждения </w:t>
      </w:r>
      <w:r w:rsidR="00F221D0" w:rsidRPr="001E6A7C">
        <w:rPr>
          <w:szCs w:val="28"/>
          <w:lang w:val="ru-RU" w:bidi="ru-RU"/>
        </w:rPr>
        <w:t>в</w:t>
      </w:r>
      <w:r w:rsidRPr="001E6A7C">
        <w:rPr>
          <w:szCs w:val="28"/>
          <w:lang w:val="ru-RU" w:bidi="ru-RU"/>
        </w:rPr>
        <w:t xml:space="preserve"> соответствии с действующим законодательством Российской Федерации.</w:t>
      </w:r>
    </w:p>
    <w:p w:rsidR="00CE2A3D" w:rsidRPr="001E6A7C" w:rsidRDefault="00CE2A3D" w:rsidP="005E0BB9">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7.6.</w:t>
      </w:r>
      <w:r w:rsidR="00480F7C" w:rsidRPr="001E6A7C">
        <w:rPr>
          <w:szCs w:val="28"/>
          <w:lang w:val="ru-RU" w:bidi="ru-RU"/>
        </w:rPr>
        <w:t> </w:t>
      </w:r>
      <w:r w:rsidRPr="001E6A7C">
        <w:rPr>
          <w:szCs w:val="28"/>
          <w:lang w:val="ru-RU" w:bidi="ru-RU"/>
        </w:rPr>
        <w:t xml:space="preserve">Генеральный директор Автономного учреждения несет перед Автономным </w:t>
      </w:r>
      <w:r w:rsidR="00E56B53" w:rsidRPr="001E6A7C">
        <w:rPr>
          <w:szCs w:val="28"/>
          <w:lang w:val="ru-RU" w:bidi="ru-RU"/>
        </w:rPr>
        <w:t>у</w:t>
      </w:r>
      <w:r w:rsidRPr="001E6A7C">
        <w:rPr>
          <w:szCs w:val="28"/>
          <w:lang w:val="ru-RU" w:bidi="ru-RU"/>
        </w:rPr>
        <w:t>чреждением ответственность в размере убытков, причиненных Автономному учреждению в результате совершения крупной сделки с нарушением требований Федерального закона «Об автономных учреждениях», независимо от того, была ли эта сделка признана недействительной.</w:t>
      </w:r>
    </w:p>
    <w:p w:rsidR="00CE2A3D" w:rsidRDefault="00CE2A3D" w:rsidP="005E0BB9">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7.7.</w:t>
      </w:r>
      <w:r w:rsidR="00480F7C" w:rsidRPr="001E6A7C">
        <w:rPr>
          <w:szCs w:val="28"/>
          <w:lang w:val="ru-RU" w:bidi="ru-RU"/>
        </w:rPr>
        <w:t> </w:t>
      </w:r>
      <w:r w:rsidRPr="001E6A7C">
        <w:rPr>
          <w:szCs w:val="28"/>
          <w:lang w:val="ru-RU" w:bidi="ru-RU"/>
        </w:rPr>
        <w:t>Генеральный директор Автономного учреждения в своей деятельности руководствуется законодательством Российской Федерации, настоящим Уставом, трудовым договором, заключенным с Учредителем Автономного учреждения.</w:t>
      </w:r>
    </w:p>
    <w:p w:rsidR="00A5370F" w:rsidRPr="001E6A7C" w:rsidRDefault="00A5370F" w:rsidP="005E0BB9">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Pr>
          <w:szCs w:val="28"/>
          <w:lang w:val="ru-RU" w:bidi="ru-RU"/>
        </w:rPr>
        <w:t>7.8. </w:t>
      </w:r>
      <w:r w:rsidRPr="00A5370F">
        <w:rPr>
          <w:szCs w:val="28"/>
          <w:lang w:val="ru-RU"/>
        </w:rPr>
        <w:t>Генеральный директор (лицо, исполняющее его полномочия) обеспечивает соблюдение требований по охране и безопасности труда, принятию необходимых мер по соблюдению в Учреждении правил техники безопасности и требований федеральных законов по защите жизни и здоровья работников Автономного учреждения, и обеспечению выполнения в Автономном учреждении противопожарных требований.</w:t>
      </w:r>
    </w:p>
    <w:p w:rsidR="00885FFF" w:rsidRPr="001E6A7C" w:rsidRDefault="00885FFF" w:rsidP="005E0BB9">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411044" w:rsidRPr="00EE1DC7" w:rsidRDefault="00411044" w:rsidP="00885FFF">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p>
    <w:p w:rsidR="00574115" w:rsidRPr="00EE1DC7" w:rsidRDefault="009D5C14" w:rsidP="00885FFF">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r w:rsidRPr="00EE1DC7">
        <w:rPr>
          <w:b/>
          <w:szCs w:val="28"/>
          <w:lang w:val="ru-RU" w:bidi="ru-RU"/>
        </w:rPr>
        <w:t xml:space="preserve">8. </w:t>
      </w:r>
      <w:r w:rsidR="00574115" w:rsidRPr="00EE1DC7">
        <w:rPr>
          <w:b/>
          <w:szCs w:val="28"/>
          <w:lang w:val="ru-RU" w:bidi="ru-RU"/>
        </w:rPr>
        <w:t>Права и обязанности Автономного учреждения</w:t>
      </w:r>
    </w:p>
    <w:p w:rsidR="00574115" w:rsidRPr="00EE1DC7" w:rsidRDefault="00574115" w:rsidP="00885FFF">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8.1.</w:t>
      </w:r>
      <w:r w:rsidR="00480F7C" w:rsidRPr="00EE1DC7">
        <w:rPr>
          <w:szCs w:val="28"/>
          <w:lang w:val="ru-RU" w:bidi="ru-RU"/>
        </w:rPr>
        <w:t> </w:t>
      </w:r>
      <w:proofErr w:type="gramStart"/>
      <w:r w:rsidRPr="00EE1DC7">
        <w:rPr>
          <w:szCs w:val="28"/>
          <w:lang w:val="ru-RU" w:bidi="ru-RU"/>
        </w:rPr>
        <w:t>Автономное учреждение строит свои отношения с другими организациями и гражданами во всех сферах хозяйственной деятельности на основе договоров, контрактов, соглашений.</w:t>
      </w:r>
      <w:proofErr w:type="gramEnd"/>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8.2.</w:t>
      </w:r>
      <w:r w:rsidR="00480F7C" w:rsidRPr="00EE1DC7">
        <w:rPr>
          <w:szCs w:val="28"/>
          <w:lang w:val="ru-RU" w:bidi="ru-RU"/>
        </w:rPr>
        <w:t> </w:t>
      </w:r>
      <w:r w:rsidRPr="00EE1DC7">
        <w:rPr>
          <w:szCs w:val="28"/>
          <w:lang w:val="ru-RU" w:bidi="ru-RU"/>
        </w:rPr>
        <w:t xml:space="preserve">Для выполнения уставных целей Автономное учреждение имеет право в </w:t>
      </w:r>
      <w:proofErr w:type="gramStart"/>
      <w:r w:rsidRPr="00EE1DC7">
        <w:rPr>
          <w:szCs w:val="28"/>
          <w:lang w:val="ru-RU" w:bidi="ru-RU"/>
        </w:rPr>
        <w:t>порядке</w:t>
      </w:r>
      <w:proofErr w:type="gramEnd"/>
      <w:r w:rsidRPr="00EE1DC7">
        <w:rPr>
          <w:szCs w:val="28"/>
          <w:lang w:val="ru-RU" w:bidi="ru-RU"/>
        </w:rPr>
        <w:t xml:space="preserve">, установленном действующим законодательством Российской Федерации: </w:t>
      </w:r>
    </w:p>
    <w:p w:rsidR="00574115" w:rsidRPr="00EE1DC7" w:rsidRDefault="00480F7C"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 </w:t>
      </w:r>
      <w:r w:rsidR="00574115" w:rsidRPr="00EE1DC7">
        <w:rPr>
          <w:szCs w:val="28"/>
          <w:lang w:val="ru-RU" w:bidi="ru-RU"/>
        </w:rPr>
        <w:t xml:space="preserve">создавать филиалы, представительства;   </w:t>
      </w:r>
    </w:p>
    <w:p w:rsidR="00574115" w:rsidRPr="00EE1DC7" w:rsidRDefault="00480F7C"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 </w:t>
      </w:r>
      <w:r w:rsidR="00574115" w:rsidRPr="00EE1DC7">
        <w:rPr>
          <w:szCs w:val="28"/>
          <w:lang w:val="ru-RU" w:bidi="ru-RU"/>
        </w:rPr>
        <w:t xml:space="preserve">утверждать положения о филиалах, представительствах, назначать их руководителей, принимать решения об их реорганизации и ликвидации;   </w:t>
      </w:r>
    </w:p>
    <w:p w:rsidR="00574115" w:rsidRPr="00EE1DC7" w:rsidRDefault="00480F7C"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 </w:t>
      </w:r>
      <w:r w:rsidR="00574115" w:rsidRPr="00EE1DC7">
        <w:rPr>
          <w:szCs w:val="28"/>
          <w:lang w:val="ru-RU" w:bidi="ru-RU"/>
        </w:rPr>
        <w:t xml:space="preserve">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Автономного учреждения;   </w:t>
      </w:r>
    </w:p>
    <w:p w:rsidR="00574115" w:rsidRPr="00EE1DC7" w:rsidRDefault="00480F7C"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lastRenderedPageBreak/>
        <w:t>- </w:t>
      </w:r>
      <w:r w:rsidR="00574115" w:rsidRPr="00EE1DC7">
        <w:rPr>
          <w:szCs w:val="28"/>
          <w:lang w:val="ru-RU" w:bidi="ru-RU"/>
        </w:rPr>
        <w:t xml:space="preserve">приобретать или арендовать основные и оборотные средства за счет имеющихся у него финансовых ресурсов; </w:t>
      </w:r>
    </w:p>
    <w:p w:rsidR="00574115" w:rsidRPr="00EE1DC7" w:rsidRDefault="00480F7C"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 </w:t>
      </w:r>
      <w:r w:rsidR="00574115" w:rsidRPr="00EE1DC7">
        <w:rPr>
          <w:szCs w:val="28"/>
          <w:lang w:val="ru-RU" w:bidi="ru-RU"/>
        </w:rPr>
        <w:t xml:space="preserve">осуществлять внешнеэкономическую деятельность;   </w:t>
      </w:r>
    </w:p>
    <w:p w:rsidR="00574115" w:rsidRPr="00EE1DC7" w:rsidRDefault="00480F7C"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 </w:t>
      </w:r>
      <w:r w:rsidR="00574115" w:rsidRPr="00EE1DC7">
        <w:rPr>
          <w:szCs w:val="28"/>
          <w:lang w:val="ru-RU" w:bidi="ru-RU"/>
        </w:rPr>
        <w:t>осуществлять материально-техническое обеспечение производства и развитие объектов социальной сферы;</w:t>
      </w:r>
    </w:p>
    <w:p w:rsidR="00574115" w:rsidRPr="00EE1DC7" w:rsidRDefault="00480F7C"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 </w:t>
      </w:r>
      <w:proofErr w:type="gramStart"/>
      <w:r w:rsidR="00574115" w:rsidRPr="00EE1DC7">
        <w:rPr>
          <w:szCs w:val="28"/>
          <w:lang w:val="ru-RU" w:bidi="ru-RU"/>
        </w:rPr>
        <w:t>определять и устанавливать</w:t>
      </w:r>
      <w:proofErr w:type="gramEnd"/>
      <w:r w:rsidR="00574115" w:rsidRPr="00EE1DC7">
        <w:rPr>
          <w:szCs w:val="28"/>
          <w:lang w:val="ru-RU" w:bidi="ru-RU"/>
        </w:rPr>
        <w:t xml:space="preserve"> формы и системы оплаты труда, структуру и штатное расписание; </w:t>
      </w:r>
    </w:p>
    <w:p w:rsidR="00574115" w:rsidRPr="00EE1DC7" w:rsidRDefault="00480F7C"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 </w:t>
      </w:r>
      <w:r w:rsidR="00574115" w:rsidRPr="00EE1DC7">
        <w:rPr>
          <w:szCs w:val="28"/>
          <w:lang w:val="ru-RU" w:bidi="ru-RU"/>
        </w:rPr>
        <w:t xml:space="preserve">устанавливать для своих работников дополнительные отпуска, сокращенный рабочий день и иные социальные льготы в </w:t>
      </w:r>
      <w:proofErr w:type="gramStart"/>
      <w:r w:rsidR="00574115" w:rsidRPr="00EE1DC7">
        <w:rPr>
          <w:szCs w:val="28"/>
          <w:lang w:val="ru-RU" w:bidi="ru-RU"/>
        </w:rPr>
        <w:t>соответствии</w:t>
      </w:r>
      <w:proofErr w:type="gramEnd"/>
      <w:r w:rsidR="00574115" w:rsidRPr="00EE1DC7">
        <w:rPr>
          <w:szCs w:val="28"/>
          <w:lang w:val="ru-RU" w:bidi="ru-RU"/>
        </w:rPr>
        <w:t xml:space="preserve"> с законодательством Российской Федерации.</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8.3.</w:t>
      </w:r>
      <w:r w:rsidR="00480F7C" w:rsidRPr="00EE1DC7">
        <w:rPr>
          <w:szCs w:val="28"/>
          <w:lang w:val="ru-RU" w:bidi="ru-RU"/>
        </w:rPr>
        <w:t> </w:t>
      </w:r>
      <w:r w:rsidRPr="00EE1DC7">
        <w:rPr>
          <w:szCs w:val="28"/>
          <w:lang w:val="ru-RU" w:bidi="ru-RU"/>
        </w:rPr>
        <w:t>Автономное учреждение имеет право привлекать граждан для выполнения отдельных работ на основе трудовых и гражданско-правовых договоров.</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8.4.</w:t>
      </w:r>
      <w:r w:rsidR="00480F7C" w:rsidRPr="00EE1DC7">
        <w:rPr>
          <w:szCs w:val="28"/>
          <w:lang w:val="ru-RU" w:bidi="ru-RU"/>
        </w:rPr>
        <w:t> </w:t>
      </w:r>
      <w:r w:rsidRPr="00EE1DC7">
        <w:rPr>
          <w:szCs w:val="28"/>
          <w:lang w:val="ru-RU" w:bidi="ru-RU"/>
        </w:rPr>
        <w:t xml:space="preserve">Автономное учреждение осуществляет другие права, не противоречащие законодательству Российской Федерации, Курской области, целям и предмету деятельности Автономного учреждения, </w:t>
      </w:r>
      <w:proofErr w:type="gramStart"/>
      <w:r w:rsidRPr="00EE1DC7">
        <w:rPr>
          <w:szCs w:val="28"/>
          <w:lang w:val="ru-RU" w:bidi="ru-RU"/>
        </w:rPr>
        <w:t>несет обязанности</w:t>
      </w:r>
      <w:proofErr w:type="gramEnd"/>
      <w:r w:rsidRPr="00EE1DC7">
        <w:rPr>
          <w:szCs w:val="28"/>
          <w:lang w:val="ru-RU" w:bidi="ru-RU"/>
        </w:rPr>
        <w:t>, может быть привлечено к ответственности по основаниям и в порядке, установленном законодательством Российской Федерации и Курской области.</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8.5.</w:t>
      </w:r>
      <w:r w:rsidR="00480F7C" w:rsidRPr="00EE1DC7">
        <w:rPr>
          <w:szCs w:val="28"/>
          <w:lang w:val="ru-RU" w:bidi="ru-RU"/>
        </w:rPr>
        <w:t> </w:t>
      </w:r>
      <w:r w:rsidRPr="00EE1DC7">
        <w:rPr>
          <w:szCs w:val="28"/>
          <w:lang w:val="ru-RU" w:bidi="ru-RU"/>
        </w:rPr>
        <w:t>Автономное учреждение обязано:</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1) выполнять установленное Учредителем задание;</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2)</w:t>
      </w:r>
      <w:r w:rsidR="00480F7C" w:rsidRPr="00EE1DC7">
        <w:rPr>
          <w:szCs w:val="28"/>
          <w:lang w:val="ru-RU" w:bidi="ru-RU"/>
        </w:rPr>
        <w:t> </w:t>
      </w:r>
      <w:r w:rsidRPr="00EE1DC7">
        <w:rPr>
          <w:szCs w:val="28"/>
          <w:lang w:val="ru-RU" w:bidi="ru-RU"/>
        </w:rPr>
        <w:t xml:space="preserve">нести ответственность в </w:t>
      </w:r>
      <w:proofErr w:type="gramStart"/>
      <w:r w:rsidRPr="00EE1DC7">
        <w:rPr>
          <w:szCs w:val="28"/>
          <w:lang w:val="ru-RU" w:bidi="ru-RU"/>
        </w:rPr>
        <w:t>соответствии</w:t>
      </w:r>
      <w:proofErr w:type="gramEnd"/>
      <w:r w:rsidRPr="00EE1DC7">
        <w:rPr>
          <w:szCs w:val="28"/>
          <w:lang w:val="ru-RU" w:bidi="ru-RU"/>
        </w:rPr>
        <w:t xml:space="preserve"> с законодательством Российской Федерации;</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З)</w:t>
      </w:r>
      <w:r w:rsidR="00480F7C" w:rsidRPr="00EE1DC7">
        <w:rPr>
          <w:szCs w:val="28"/>
          <w:lang w:val="ru-RU" w:bidi="ru-RU"/>
        </w:rPr>
        <w:t> </w:t>
      </w:r>
      <w:r w:rsidRPr="00EE1DC7">
        <w:rPr>
          <w:szCs w:val="28"/>
          <w:lang w:val="ru-RU" w:bidi="ru-RU"/>
        </w:rPr>
        <w:t xml:space="preserve">обеспечивать своевременно и в полном </w:t>
      </w:r>
      <w:proofErr w:type="gramStart"/>
      <w:r w:rsidRPr="00EE1DC7">
        <w:rPr>
          <w:szCs w:val="28"/>
          <w:lang w:val="ru-RU" w:bidi="ru-RU"/>
        </w:rPr>
        <w:t>объеме</w:t>
      </w:r>
      <w:proofErr w:type="gramEnd"/>
      <w:r w:rsidRPr="00EE1DC7">
        <w:rPr>
          <w:szCs w:val="28"/>
          <w:lang w:val="ru-RU" w:bidi="ru-RU"/>
        </w:rPr>
        <w:t xml:space="preserve">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4)</w:t>
      </w:r>
      <w:r w:rsidR="00480F7C" w:rsidRPr="00EE1DC7">
        <w:rPr>
          <w:szCs w:val="28"/>
          <w:lang w:val="ru-RU" w:bidi="ru-RU"/>
        </w:rPr>
        <w:t> </w:t>
      </w:r>
      <w:r w:rsidRPr="00EE1DC7">
        <w:rPr>
          <w:szCs w:val="28"/>
          <w:lang w:val="ru-RU" w:bidi="ru-RU"/>
        </w:rPr>
        <w:t>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причиненный их здоровью и трудоспособности;</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5)</w:t>
      </w:r>
      <w:r w:rsidR="00480F7C" w:rsidRPr="00EE1DC7">
        <w:rPr>
          <w:szCs w:val="28"/>
          <w:lang w:val="ru-RU" w:bidi="ru-RU"/>
        </w:rPr>
        <w:t> </w:t>
      </w:r>
      <w:r w:rsidRPr="00EE1DC7">
        <w:rPr>
          <w:szCs w:val="28"/>
          <w:lang w:val="ru-RU" w:bidi="ru-RU"/>
        </w:rPr>
        <w:t>обеспечивать гарантированные условия труда и меры социальной защиты своих работников;</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6)</w:t>
      </w:r>
      <w:r w:rsidR="00480F7C" w:rsidRPr="00EE1DC7">
        <w:rPr>
          <w:szCs w:val="28"/>
          <w:lang w:val="ru-RU" w:bidi="ru-RU"/>
        </w:rPr>
        <w:t> </w:t>
      </w:r>
      <w:r w:rsidRPr="00EE1DC7">
        <w:rPr>
          <w:szCs w:val="28"/>
          <w:lang w:val="ru-RU" w:bidi="ru-RU"/>
        </w:rPr>
        <w:t xml:space="preserve">обеспечивать учет и сохранность документов по личному составу, а также своевременную передачу их на государственное хранение в установленном </w:t>
      </w:r>
      <w:proofErr w:type="gramStart"/>
      <w:r w:rsidRPr="00EE1DC7">
        <w:rPr>
          <w:szCs w:val="28"/>
          <w:lang w:val="ru-RU" w:bidi="ru-RU"/>
        </w:rPr>
        <w:t>порядке</w:t>
      </w:r>
      <w:proofErr w:type="gramEnd"/>
      <w:r w:rsidRPr="00EE1DC7">
        <w:rPr>
          <w:szCs w:val="28"/>
          <w:lang w:val="ru-RU" w:bidi="ru-RU"/>
        </w:rPr>
        <w:t>;</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7)</w:t>
      </w:r>
      <w:r w:rsidR="00480F7C" w:rsidRPr="00EE1DC7">
        <w:rPr>
          <w:szCs w:val="28"/>
          <w:lang w:val="ru-RU" w:bidi="ru-RU"/>
        </w:rPr>
        <w:t> </w:t>
      </w:r>
      <w:r w:rsidRPr="00EE1DC7">
        <w:rPr>
          <w:szCs w:val="28"/>
          <w:lang w:val="ru-RU" w:bidi="ru-RU"/>
        </w:rPr>
        <w:t>вести бухгалтерский учет, представлять бухгалтерскую отчётность и статистическую отчётность в порядке, установленном законодательством Российской Федерации;</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8)</w:t>
      </w:r>
      <w:r w:rsidR="00480F7C" w:rsidRPr="00EE1DC7">
        <w:rPr>
          <w:szCs w:val="28"/>
          <w:lang w:val="ru-RU" w:bidi="ru-RU"/>
        </w:rPr>
        <w:t> </w:t>
      </w:r>
      <w:r w:rsidRPr="00EE1DC7">
        <w:rPr>
          <w:szCs w:val="28"/>
          <w:lang w:val="ru-RU" w:bidi="ru-RU"/>
        </w:rPr>
        <w:t>обеспечивать сохранность имущества, закрепленного за Автономным учреждением на праве оперативного управления, использовать его эффективно и строго по назначению;</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9)</w:t>
      </w:r>
      <w:r w:rsidR="00480F7C" w:rsidRPr="00EE1DC7">
        <w:rPr>
          <w:szCs w:val="28"/>
          <w:lang w:val="ru-RU" w:bidi="ru-RU"/>
        </w:rPr>
        <w:t> </w:t>
      </w:r>
      <w:r w:rsidRPr="00EE1DC7">
        <w:rPr>
          <w:szCs w:val="28"/>
          <w:lang w:val="ru-RU" w:bidi="ru-RU"/>
        </w:rPr>
        <w:t xml:space="preserve">представлять Учредителю отчетность в </w:t>
      </w:r>
      <w:proofErr w:type="gramStart"/>
      <w:r w:rsidRPr="00EE1DC7">
        <w:rPr>
          <w:szCs w:val="28"/>
          <w:lang w:val="ru-RU" w:bidi="ru-RU"/>
        </w:rPr>
        <w:t>порядке</w:t>
      </w:r>
      <w:proofErr w:type="gramEnd"/>
      <w:r w:rsidRPr="00EE1DC7">
        <w:rPr>
          <w:szCs w:val="28"/>
          <w:lang w:val="ru-RU" w:bidi="ru-RU"/>
        </w:rPr>
        <w:t xml:space="preserve"> и сроки, установленные законодательством К</w:t>
      </w:r>
      <w:r w:rsidR="00454185" w:rsidRPr="00EE1DC7">
        <w:rPr>
          <w:szCs w:val="28"/>
          <w:lang w:val="ru-RU" w:bidi="ru-RU"/>
        </w:rPr>
        <w:t>урс</w:t>
      </w:r>
      <w:r w:rsidRPr="00EE1DC7">
        <w:rPr>
          <w:szCs w:val="28"/>
          <w:lang w:val="ru-RU" w:bidi="ru-RU"/>
        </w:rPr>
        <w:t>кой области;</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10)</w:t>
      </w:r>
      <w:r w:rsidR="00480F7C" w:rsidRPr="00EE1DC7">
        <w:rPr>
          <w:szCs w:val="28"/>
          <w:lang w:val="ru-RU" w:bidi="ru-RU"/>
        </w:rPr>
        <w:t> </w:t>
      </w:r>
      <w:r w:rsidRPr="00EE1DC7">
        <w:rPr>
          <w:szCs w:val="28"/>
          <w:lang w:val="ru-RU" w:bidi="ru-RU"/>
        </w:rPr>
        <w:t xml:space="preserve">предоставлять государственным органам и органам Автономного </w:t>
      </w:r>
      <w:r w:rsidRPr="00EE1DC7">
        <w:rPr>
          <w:szCs w:val="28"/>
          <w:lang w:val="ru-RU" w:bidi="ru-RU"/>
        </w:rPr>
        <w:lastRenderedPageBreak/>
        <w:t xml:space="preserve">учреждения информацию в </w:t>
      </w:r>
      <w:proofErr w:type="gramStart"/>
      <w:r w:rsidRPr="00EE1DC7">
        <w:rPr>
          <w:szCs w:val="28"/>
          <w:lang w:val="ru-RU" w:bidi="ru-RU"/>
        </w:rPr>
        <w:t>случаях</w:t>
      </w:r>
      <w:proofErr w:type="gramEnd"/>
      <w:r w:rsidRPr="00EE1DC7">
        <w:rPr>
          <w:szCs w:val="28"/>
          <w:lang w:val="ru-RU" w:bidi="ru-RU"/>
        </w:rPr>
        <w:t xml:space="preserve"> и порядке, предусмотренных законодательством Российской Федерации и К</w:t>
      </w:r>
      <w:r w:rsidR="00454185" w:rsidRPr="00EE1DC7">
        <w:rPr>
          <w:szCs w:val="28"/>
          <w:lang w:val="ru-RU" w:bidi="ru-RU"/>
        </w:rPr>
        <w:t>урс</w:t>
      </w:r>
      <w:r w:rsidR="008B69F0" w:rsidRPr="00EE1DC7">
        <w:rPr>
          <w:szCs w:val="28"/>
          <w:lang w:val="ru-RU" w:bidi="ru-RU"/>
        </w:rPr>
        <w:t>кой области;</w:t>
      </w:r>
    </w:p>
    <w:p w:rsidR="00574115" w:rsidRPr="00EE1DC7" w:rsidRDefault="00574115"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EE1DC7">
        <w:rPr>
          <w:szCs w:val="28"/>
          <w:lang w:val="ru-RU" w:bidi="ru-RU"/>
        </w:rPr>
        <w:t>11)</w:t>
      </w:r>
      <w:r w:rsidR="00480F7C" w:rsidRPr="00EE1DC7">
        <w:rPr>
          <w:szCs w:val="28"/>
          <w:lang w:val="ru-RU" w:bidi="ru-RU"/>
        </w:rPr>
        <w:t> </w:t>
      </w:r>
      <w:r w:rsidRPr="00EE1DC7">
        <w:rPr>
          <w:szCs w:val="28"/>
          <w:lang w:val="ru-RU" w:bidi="ru-RU"/>
        </w:rPr>
        <w:t xml:space="preserve">ежегодно опубликовывать отчёты о своей деятельности </w:t>
      </w:r>
      <w:proofErr w:type="gramStart"/>
      <w:r w:rsidRPr="00EE1DC7">
        <w:rPr>
          <w:szCs w:val="28"/>
          <w:lang w:val="ru-RU" w:bidi="ru-RU"/>
        </w:rPr>
        <w:t>и</w:t>
      </w:r>
      <w:proofErr w:type="gramEnd"/>
      <w:r w:rsidRPr="00EE1DC7">
        <w:rPr>
          <w:szCs w:val="28"/>
          <w:lang w:val="ru-RU" w:bidi="ru-RU"/>
        </w:rPr>
        <w:t xml:space="preserve"> об использовании закреплённого за ним имущества в определённых учредителем Автономного учреждения средствах массовой информации.</w:t>
      </w:r>
    </w:p>
    <w:p w:rsidR="00856784" w:rsidRPr="001E6A7C" w:rsidRDefault="00856784"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856784" w:rsidRPr="001E6A7C" w:rsidRDefault="00856784" w:rsidP="00856784">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r w:rsidRPr="001E6A7C">
        <w:rPr>
          <w:b/>
          <w:szCs w:val="28"/>
          <w:lang w:val="ru-RU" w:bidi="ru-RU"/>
        </w:rPr>
        <w:t>9. Крупные сделки и сделки с заинтересованностью</w:t>
      </w:r>
    </w:p>
    <w:p w:rsidR="00856784" w:rsidRPr="001E6A7C" w:rsidRDefault="00856784"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856784" w:rsidRPr="001E6A7C" w:rsidRDefault="001B186A"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9.1.</w:t>
      </w:r>
      <w:r w:rsidR="00480F7C" w:rsidRPr="001E6A7C">
        <w:rPr>
          <w:szCs w:val="28"/>
          <w:lang w:val="ru-RU" w:bidi="ru-RU"/>
        </w:rPr>
        <w:t> </w:t>
      </w:r>
      <w:proofErr w:type="gramStart"/>
      <w:r w:rsidRPr="001E6A7C">
        <w:rPr>
          <w:szCs w:val="28"/>
          <w:lang w:val="ru-RU" w:bidi="ru-RU"/>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Уставом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w:t>
      </w:r>
      <w:r w:rsidR="00E56B53" w:rsidRPr="001E6A7C">
        <w:rPr>
          <w:szCs w:val="28"/>
          <w:lang w:val="ru-RU" w:bidi="ru-RU"/>
        </w:rPr>
        <w:t>А</w:t>
      </w:r>
      <w:r w:rsidRPr="001E6A7C">
        <w:rPr>
          <w:szCs w:val="28"/>
          <w:lang w:val="ru-RU" w:bidi="ru-RU"/>
        </w:rPr>
        <w:t>втономного учреждения, определяемой по данным</w:t>
      </w:r>
      <w:proofErr w:type="gramEnd"/>
      <w:r w:rsidRPr="001E6A7C">
        <w:rPr>
          <w:szCs w:val="28"/>
          <w:lang w:val="ru-RU" w:bidi="ru-RU"/>
        </w:rPr>
        <w:t xml:space="preserve"> его бухгалтерской отчетности на последнюю отчетную дату.</w:t>
      </w:r>
    </w:p>
    <w:p w:rsidR="001B186A" w:rsidRPr="001E6A7C" w:rsidRDefault="001B186A" w:rsidP="001B186A">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9.2.</w:t>
      </w:r>
      <w:r w:rsidR="00480F7C" w:rsidRPr="001E6A7C">
        <w:rPr>
          <w:szCs w:val="28"/>
          <w:lang w:val="ru-RU" w:bidi="ru-RU"/>
        </w:rPr>
        <w:t> </w:t>
      </w:r>
      <w:r w:rsidRPr="001E6A7C">
        <w:rPr>
          <w:szCs w:val="28"/>
          <w:lang w:val="ru-RU" w:bidi="ru-RU"/>
        </w:rPr>
        <w:t xml:space="preserve">Крупная сделка совершается с предварительного одобрения </w:t>
      </w:r>
      <w:r w:rsidR="008849CB" w:rsidRPr="001E6A7C">
        <w:rPr>
          <w:szCs w:val="28"/>
          <w:lang w:val="ru-RU" w:bidi="ru-RU"/>
        </w:rPr>
        <w:t>н</w:t>
      </w:r>
      <w:r w:rsidRPr="001E6A7C">
        <w:rPr>
          <w:szCs w:val="28"/>
          <w:lang w:val="ru-RU" w:bidi="ru-RU"/>
        </w:rPr>
        <w:t xml:space="preserve">аблюдательного совета Автономного учреждения. Наблюдательный совет Автономного учреждения обязан рассмотреть предложение руководителя </w:t>
      </w:r>
      <w:r w:rsidR="00CE2195" w:rsidRPr="001E6A7C">
        <w:rPr>
          <w:szCs w:val="28"/>
          <w:lang w:val="ru-RU" w:bidi="ru-RU"/>
        </w:rPr>
        <w:t>А</w:t>
      </w:r>
      <w:r w:rsidRPr="001E6A7C">
        <w:rPr>
          <w:szCs w:val="28"/>
          <w:lang w:val="ru-RU" w:bidi="ru-RU"/>
        </w:rPr>
        <w:t xml:space="preserve">втономного учреждения о совершении крупной сделки в течение пятнадцати календарных дней с момента поступления такого предложения председателю </w:t>
      </w:r>
      <w:r w:rsidR="008849CB" w:rsidRPr="001E6A7C">
        <w:rPr>
          <w:szCs w:val="28"/>
          <w:lang w:val="ru-RU" w:bidi="ru-RU"/>
        </w:rPr>
        <w:t>н</w:t>
      </w:r>
      <w:r w:rsidRPr="001E6A7C">
        <w:rPr>
          <w:szCs w:val="28"/>
          <w:lang w:val="ru-RU" w:bidi="ru-RU"/>
        </w:rPr>
        <w:t xml:space="preserve">аблюдательного совета </w:t>
      </w:r>
      <w:r w:rsidR="00CE2195" w:rsidRPr="001E6A7C">
        <w:rPr>
          <w:szCs w:val="28"/>
          <w:lang w:val="ru-RU" w:bidi="ru-RU"/>
        </w:rPr>
        <w:t>А</w:t>
      </w:r>
      <w:r w:rsidRPr="001E6A7C">
        <w:rPr>
          <w:szCs w:val="28"/>
          <w:lang w:val="ru-RU" w:bidi="ru-RU"/>
        </w:rPr>
        <w:t>втономного учреждения.</w:t>
      </w:r>
    </w:p>
    <w:p w:rsidR="006B5F89" w:rsidRPr="001E6A7C" w:rsidRDefault="001B186A" w:rsidP="006B5F89">
      <w:pPr>
        <w:autoSpaceDE w:val="0"/>
        <w:autoSpaceDN w:val="0"/>
        <w:adjustRightInd w:val="0"/>
        <w:spacing w:after="0" w:line="240" w:lineRule="auto"/>
        <w:ind w:right="0" w:firstLine="567"/>
        <w:rPr>
          <w:szCs w:val="28"/>
          <w:lang w:val="ru-RU" w:bidi="ru-RU"/>
        </w:rPr>
      </w:pPr>
      <w:bookmarkStart w:id="13" w:name="dst100173"/>
      <w:bookmarkEnd w:id="13"/>
      <w:r w:rsidRPr="001E6A7C">
        <w:rPr>
          <w:szCs w:val="28"/>
          <w:lang w:val="ru-RU" w:bidi="ru-RU"/>
        </w:rPr>
        <w:t>9.3.</w:t>
      </w:r>
      <w:r w:rsidR="00480F7C" w:rsidRPr="001E6A7C">
        <w:rPr>
          <w:szCs w:val="28"/>
          <w:lang w:val="ru-RU" w:bidi="ru-RU"/>
        </w:rPr>
        <w:t> </w:t>
      </w:r>
      <w:r w:rsidRPr="001E6A7C">
        <w:rPr>
          <w:szCs w:val="28"/>
          <w:lang w:val="ru-RU" w:bidi="ru-RU"/>
        </w:rPr>
        <w:t xml:space="preserve">Крупная сделка, совершенная с нарушением указанных требований,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w:t>
      </w:r>
      <w:r w:rsidR="008849CB" w:rsidRPr="001E6A7C">
        <w:rPr>
          <w:szCs w:val="28"/>
          <w:lang w:val="ru-RU" w:bidi="ru-RU"/>
        </w:rPr>
        <w:t>н</w:t>
      </w:r>
      <w:r w:rsidRPr="001E6A7C">
        <w:rPr>
          <w:szCs w:val="28"/>
          <w:lang w:val="ru-RU" w:bidi="ru-RU"/>
        </w:rPr>
        <w:t xml:space="preserve">аблюдательным советом </w:t>
      </w:r>
      <w:r w:rsidR="00CE2195" w:rsidRPr="001E6A7C">
        <w:rPr>
          <w:szCs w:val="28"/>
          <w:lang w:val="ru-RU" w:bidi="ru-RU"/>
        </w:rPr>
        <w:t>А</w:t>
      </w:r>
      <w:r w:rsidRPr="001E6A7C">
        <w:rPr>
          <w:szCs w:val="28"/>
          <w:lang w:val="ru-RU" w:bidi="ru-RU"/>
        </w:rPr>
        <w:t>втономного учреждения.</w:t>
      </w:r>
      <w:bookmarkStart w:id="14" w:name="dst100174"/>
      <w:bookmarkEnd w:id="14"/>
    </w:p>
    <w:p w:rsidR="001B186A" w:rsidRPr="001E6A7C" w:rsidRDefault="001B186A" w:rsidP="006B5F89">
      <w:pPr>
        <w:autoSpaceDE w:val="0"/>
        <w:autoSpaceDN w:val="0"/>
        <w:adjustRightInd w:val="0"/>
        <w:spacing w:after="0" w:line="240" w:lineRule="auto"/>
        <w:ind w:right="0" w:firstLine="567"/>
        <w:rPr>
          <w:szCs w:val="28"/>
          <w:lang w:val="ru-RU" w:bidi="ru-RU"/>
        </w:rPr>
      </w:pPr>
      <w:r w:rsidRPr="001E6A7C">
        <w:rPr>
          <w:szCs w:val="28"/>
          <w:lang w:val="ru-RU" w:bidi="ru-RU"/>
        </w:rPr>
        <w:t xml:space="preserve">9.4. </w:t>
      </w:r>
      <w:proofErr w:type="gramStart"/>
      <w:r w:rsidRPr="001E6A7C">
        <w:rPr>
          <w:szCs w:val="28"/>
          <w:lang w:val="ru-RU" w:bidi="ru-RU"/>
        </w:rPr>
        <w:t>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1B186A" w:rsidRPr="001E6A7C" w:rsidRDefault="001B186A" w:rsidP="001B186A">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15" w:name="dst100179"/>
      <w:bookmarkEnd w:id="15"/>
      <w:r w:rsidRPr="001E6A7C">
        <w:rPr>
          <w:szCs w:val="28"/>
          <w:lang w:val="ru-RU" w:bidi="ru-RU"/>
        </w:rPr>
        <w:t>1) являются в сделке стороной, выгодоприобретателем, посредником или представителем;</w:t>
      </w:r>
    </w:p>
    <w:p w:rsidR="001B186A" w:rsidRPr="001E6A7C" w:rsidRDefault="001B186A" w:rsidP="001B186A">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16" w:name="dst100180"/>
      <w:bookmarkEnd w:id="16"/>
      <w:proofErr w:type="gramStart"/>
      <w:r w:rsidRPr="001E6A7C">
        <w:rPr>
          <w:szCs w:val="28"/>
          <w:lang w:val="ru-RU" w:bidi="ru-RU"/>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w:t>
      </w:r>
      <w:r w:rsidR="00E56B53" w:rsidRPr="001E6A7C">
        <w:rPr>
          <w:szCs w:val="28"/>
          <w:lang w:val="ru-RU" w:bidi="ru-RU"/>
        </w:rPr>
        <w:t>А</w:t>
      </w:r>
      <w:r w:rsidRPr="001E6A7C">
        <w:rPr>
          <w:szCs w:val="28"/>
          <w:lang w:val="ru-RU" w:bidi="ru-RU"/>
        </w:rPr>
        <w:t xml:space="preserve">втономного учреждения, </w:t>
      </w:r>
      <w:proofErr w:type="spellStart"/>
      <w:r w:rsidRPr="001E6A7C">
        <w:rPr>
          <w:szCs w:val="28"/>
          <w:lang w:val="ru-RU" w:bidi="ru-RU"/>
        </w:rPr>
        <w:t>выгодоприобретателем</w:t>
      </w:r>
      <w:proofErr w:type="spellEnd"/>
      <w:r w:rsidRPr="001E6A7C">
        <w:rPr>
          <w:szCs w:val="28"/>
          <w:lang w:val="ru-RU" w:bidi="ru-RU"/>
        </w:rPr>
        <w:t>, посредником или представителем;</w:t>
      </w:r>
      <w:proofErr w:type="gramEnd"/>
    </w:p>
    <w:p w:rsidR="001B186A" w:rsidRPr="001E6A7C" w:rsidRDefault="001B186A" w:rsidP="001B186A">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17" w:name="dst100181"/>
      <w:bookmarkEnd w:id="17"/>
      <w:r w:rsidRPr="001E6A7C">
        <w:rPr>
          <w:szCs w:val="28"/>
          <w:lang w:val="ru-RU" w:bidi="ru-RU"/>
        </w:rPr>
        <w:t xml:space="preserve">3) занимают должности в органах управления юридического лица, которое в сделке является контрагентом </w:t>
      </w:r>
      <w:r w:rsidR="00E56B53" w:rsidRPr="001E6A7C">
        <w:rPr>
          <w:szCs w:val="28"/>
          <w:lang w:val="ru-RU" w:bidi="ru-RU"/>
        </w:rPr>
        <w:t>А</w:t>
      </w:r>
      <w:r w:rsidRPr="001E6A7C">
        <w:rPr>
          <w:szCs w:val="28"/>
          <w:lang w:val="ru-RU" w:bidi="ru-RU"/>
        </w:rPr>
        <w:t xml:space="preserve">втономного учреждения, </w:t>
      </w:r>
      <w:proofErr w:type="spellStart"/>
      <w:r w:rsidRPr="001E6A7C">
        <w:rPr>
          <w:szCs w:val="28"/>
          <w:lang w:val="ru-RU" w:bidi="ru-RU"/>
        </w:rPr>
        <w:lastRenderedPageBreak/>
        <w:t>выгодоприобретателем</w:t>
      </w:r>
      <w:proofErr w:type="spellEnd"/>
      <w:r w:rsidRPr="001E6A7C">
        <w:rPr>
          <w:szCs w:val="28"/>
          <w:lang w:val="ru-RU" w:bidi="ru-RU"/>
        </w:rPr>
        <w:t>, посредником или представителем.</w:t>
      </w:r>
    </w:p>
    <w:p w:rsidR="001B186A" w:rsidRPr="001E6A7C" w:rsidRDefault="001B186A" w:rsidP="001B186A">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18" w:name="dst100182"/>
      <w:bookmarkEnd w:id="18"/>
      <w:r w:rsidRPr="001E6A7C">
        <w:rPr>
          <w:szCs w:val="28"/>
          <w:lang w:val="ru-RU" w:bidi="ru-RU"/>
        </w:rPr>
        <w:t xml:space="preserve">9.5. Заинтересованное лицо до совершения сделки обязано уведомить руководителя Автономного учреждения и </w:t>
      </w:r>
      <w:r w:rsidR="008849CB" w:rsidRPr="001E6A7C">
        <w:rPr>
          <w:szCs w:val="28"/>
          <w:lang w:val="ru-RU" w:bidi="ru-RU"/>
        </w:rPr>
        <w:t>н</w:t>
      </w:r>
      <w:r w:rsidRPr="001E6A7C">
        <w:rPr>
          <w:szCs w:val="28"/>
          <w:lang w:val="ru-RU" w:bidi="ru-RU"/>
        </w:rPr>
        <w:t>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1B186A" w:rsidRPr="001E6A7C" w:rsidRDefault="001B186A" w:rsidP="001B186A">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9.6. Сделка, в совершении которой имеется заинтересованность, может быть совершена с предварительного одобрения </w:t>
      </w:r>
      <w:r w:rsidR="008849CB" w:rsidRPr="001E6A7C">
        <w:rPr>
          <w:szCs w:val="28"/>
          <w:lang w:val="ru-RU" w:bidi="ru-RU"/>
        </w:rPr>
        <w:t>н</w:t>
      </w:r>
      <w:r w:rsidRPr="001E6A7C">
        <w:rPr>
          <w:szCs w:val="28"/>
          <w:lang w:val="ru-RU" w:bidi="ru-RU"/>
        </w:rPr>
        <w:t xml:space="preserve">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w:t>
      </w:r>
      <w:r w:rsidR="00E56B53" w:rsidRPr="001E6A7C">
        <w:rPr>
          <w:szCs w:val="28"/>
          <w:lang w:val="ru-RU" w:bidi="ru-RU"/>
        </w:rPr>
        <w:t>А</w:t>
      </w:r>
      <w:r w:rsidRPr="001E6A7C">
        <w:rPr>
          <w:szCs w:val="28"/>
          <w:lang w:val="ru-RU" w:bidi="ru-RU"/>
        </w:rPr>
        <w:t>втономного учреждения</w:t>
      </w:r>
      <w:bookmarkStart w:id="19" w:name="dst100185"/>
      <w:bookmarkEnd w:id="19"/>
      <w:r w:rsidRPr="001E6A7C">
        <w:rPr>
          <w:szCs w:val="28"/>
          <w:lang w:val="ru-RU" w:bidi="ru-RU"/>
        </w:rPr>
        <w:t>.</w:t>
      </w:r>
    </w:p>
    <w:p w:rsidR="001B186A" w:rsidRPr="001E6A7C" w:rsidRDefault="001B186A" w:rsidP="001B186A">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9.7. Решение об одобрении сделки, в совершении которой имеется заинтересованность, принимается большинством голосов членов </w:t>
      </w:r>
      <w:r w:rsidR="008849CB" w:rsidRPr="001E6A7C">
        <w:rPr>
          <w:szCs w:val="28"/>
          <w:lang w:val="ru-RU" w:bidi="ru-RU"/>
        </w:rPr>
        <w:t>н</w:t>
      </w:r>
      <w:r w:rsidRPr="001E6A7C">
        <w:rPr>
          <w:szCs w:val="28"/>
          <w:lang w:val="ru-RU" w:bidi="ru-RU"/>
        </w:rPr>
        <w:t>аблюдательного совета Автономного учреждения, не заинтересованных в совершении этой сделки. В случае</w:t>
      </w:r>
      <w:proofErr w:type="gramStart"/>
      <w:r w:rsidRPr="001E6A7C">
        <w:rPr>
          <w:szCs w:val="28"/>
          <w:lang w:val="ru-RU" w:bidi="ru-RU"/>
        </w:rPr>
        <w:t>,</w:t>
      </w:r>
      <w:proofErr w:type="gramEnd"/>
      <w:r w:rsidRPr="001E6A7C">
        <w:rPr>
          <w:szCs w:val="28"/>
          <w:lang w:val="ru-RU" w:bidi="ru-RU"/>
        </w:rPr>
        <w:t xml:space="preserve">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1B186A" w:rsidRPr="001E6A7C" w:rsidRDefault="002E3775" w:rsidP="001B186A">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20" w:name="dst100186"/>
      <w:bookmarkEnd w:id="20"/>
      <w:r w:rsidRPr="001E6A7C">
        <w:rPr>
          <w:szCs w:val="28"/>
          <w:lang w:val="ru-RU" w:bidi="ru-RU"/>
        </w:rPr>
        <w:t>9.8</w:t>
      </w:r>
      <w:r w:rsidR="001B186A" w:rsidRPr="001E6A7C">
        <w:rPr>
          <w:szCs w:val="28"/>
          <w:lang w:val="ru-RU" w:bidi="ru-RU"/>
        </w:rPr>
        <w:t xml:space="preserve">. </w:t>
      </w:r>
      <w:proofErr w:type="gramStart"/>
      <w:r w:rsidR="001B186A" w:rsidRPr="001E6A7C">
        <w:rPr>
          <w:szCs w:val="28"/>
          <w:lang w:val="ru-RU" w:bidi="ru-RU"/>
        </w:rPr>
        <w:t>Сделка, в совершении которой имеется заинтересованность и которая совершена с нарушением настоящих требований,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1B186A" w:rsidRPr="001E6A7C" w:rsidRDefault="002E3775" w:rsidP="001B186A">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21" w:name="dst100187"/>
      <w:bookmarkEnd w:id="21"/>
      <w:r w:rsidRPr="001E6A7C">
        <w:rPr>
          <w:szCs w:val="28"/>
          <w:lang w:val="ru-RU" w:bidi="ru-RU"/>
        </w:rPr>
        <w:t>9.9</w:t>
      </w:r>
      <w:r w:rsidR="001B186A" w:rsidRPr="001E6A7C">
        <w:rPr>
          <w:szCs w:val="28"/>
          <w:lang w:val="ru-RU" w:bidi="ru-RU"/>
        </w:rPr>
        <w:t xml:space="preserve">. </w:t>
      </w:r>
      <w:proofErr w:type="gramStart"/>
      <w:r w:rsidR="001B186A" w:rsidRPr="001E6A7C">
        <w:rPr>
          <w:szCs w:val="28"/>
          <w:lang w:val="ru-RU" w:bidi="ru-RU"/>
        </w:rPr>
        <w:t>Заинтересованное лицо, нарушившее обязанность, предусмотренную </w:t>
      </w:r>
      <w:hyperlink r:id="rId17" w:anchor="dst100182" w:history="1">
        <w:r w:rsidR="001B186A" w:rsidRPr="001E6A7C">
          <w:rPr>
            <w:rStyle w:val="a4"/>
            <w:color w:val="auto"/>
            <w:szCs w:val="28"/>
            <w:u w:val="none"/>
            <w:lang w:val="ru-RU" w:bidi="ru-RU"/>
          </w:rPr>
          <w:t>пунктом</w:t>
        </w:r>
      </w:hyperlink>
      <w:r w:rsidR="001B186A" w:rsidRPr="001E6A7C">
        <w:rPr>
          <w:szCs w:val="28"/>
          <w:lang w:val="ru-RU" w:bidi="ru-RU"/>
        </w:rPr>
        <w:t xml:space="preserve"> 9.5.  настоящего Устава,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настоящих требований,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w:t>
      </w:r>
      <w:proofErr w:type="gramEnd"/>
      <w:r w:rsidR="001B186A" w:rsidRPr="001E6A7C">
        <w:rPr>
          <w:szCs w:val="28"/>
          <w:lang w:val="ru-RU" w:bidi="ru-RU"/>
        </w:rPr>
        <w:t xml:space="preserve"> ее </w:t>
      </w:r>
      <w:proofErr w:type="gramStart"/>
      <w:r w:rsidR="001B186A" w:rsidRPr="001E6A7C">
        <w:rPr>
          <w:szCs w:val="28"/>
          <w:lang w:val="ru-RU" w:bidi="ru-RU"/>
        </w:rPr>
        <w:t>совершении</w:t>
      </w:r>
      <w:proofErr w:type="gramEnd"/>
      <w:r w:rsidR="001B186A" w:rsidRPr="001E6A7C">
        <w:rPr>
          <w:szCs w:val="28"/>
          <w:lang w:val="ru-RU" w:bidi="ru-RU"/>
        </w:rPr>
        <w:t>.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1B186A" w:rsidRPr="001E6A7C" w:rsidRDefault="002E3775" w:rsidP="001B186A">
      <w:pPr>
        <w:widowControl w:val="0"/>
        <w:shd w:val="clear" w:color="auto" w:fill="FFFFFF"/>
        <w:tabs>
          <w:tab w:val="left" w:pos="0"/>
        </w:tabs>
        <w:autoSpaceDE w:val="0"/>
        <w:autoSpaceDN w:val="0"/>
        <w:adjustRightInd w:val="0"/>
        <w:spacing w:after="0" w:line="240" w:lineRule="auto"/>
        <w:ind w:right="0" w:firstLine="567"/>
        <w:rPr>
          <w:szCs w:val="28"/>
          <w:lang w:val="ru-RU" w:bidi="ru-RU"/>
        </w:rPr>
      </w:pPr>
      <w:bookmarkStart w:id="22" w:name="dst100188"/>
      <w:bookmarkEnd w:id="22"/>
      <w:r w:rsidRPr="001E6A7C">
        <w:rPr>
          <w:szCs w:val="28"/>
          <w:lang w:val="ru-RU" w:bidi="ru-RU"/>
        </w:rPr>
        <w:t>9.10</w:t>
      </w:r>
      <w:r w:rsidR="001B186A" w:rsidRPr="001E6A7C">
        <w:rPr>
          <w:szCs w:val="28"/>
          <w:lang w:val="ru-RU" w:bidi="ru-RU"/>
        </w:rPr>
        <w:t>. В случае</w:t>
      </w:r>
      <w:proofErr w:type="gramStart"/>
      <w:r w:rsidR="001B186A" w:rsidRPr="001E6A7C">
        <w:rPr>
          <w:szCs w:val="28"/>
          <w:lang w:val="ru-RU" w:bidi="ru-RU"/>
        </w:rPr>
        <w:t>,</w:t>
      </w:r>
      <w:proofErr w:type="gramEnd"/>
      <w:r w:rsidR="001B186A" w:rsidRPr="001E6A7C">
        <w:rPr>
          <w:szCs w:val="28"/>
          <w:lang w:val="ru-RU" w:bidi="ru-RU"/>
        </w:rPr>
        <w:t xml:space="preserve"> если за убытки, причиненные </w:t>
      </w:r>
      <w:r w:rsidR="00E56B53" w:rsidRPr="001E6A7C">
        <w:rPr>
          <w:szCs w:val="28"/>
          <w:lang w:val="ru-RU" w:bidi="ru-RU"/>
        </w:rPr>
        <w:t>А</w:t>
      </w:r>
      <w:r w:rsidR="001B186A" w:rsidRPr="001E6A7C">
        <w:rPr>
          <w:szCs w:val="28"/>
          <w:lang w:val="ru-RU" w:bidi="ru-RU"/>
        </w:rPr>
        <w:t>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856784" w:rsidRPr="001E6A7C" w:rsidRDefault="00856784" w:rsidP="002E3775">
      <w:pPr>
        <w:widowControl w:val="0"/>
        <w:shd w:val="clear" w:color="auto" w:fill="FFFFFF"/>
        <w:tabs>
          <w:tab w:val="left" w:pos="0"/>
        </w:tabs>
        <w:autoSpaceDE w:val="0"/>
        <w:autoSpaceDN w:val="0"/>
        <w:adjustRightInd w:val="0"/>
        <w:spacing w:after="0" w:line="240" w:lineRule="auto"/>
        <w:ind w:right="0" w:firstLine="0"/>
        <w:rPr>
          <w:szCs w:val="28"/>
          <w:lang w:val="ru-RU" w:bidi="ru-RU"/>
        </w:rPr>
      </w:pPr>
    </w:p>
    <w:p w:rsidR="00885FFF" w:rsidRPr="001E6A7C" w:rsidRDefault="00856784" w:rsidP="00885FFF">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r w:rsidRPr="001E6A7C">
        <w:rPr>
          <w:b/>
          <w:szCs w:val="28"/>
          <w:lang w:val="ru-RU" w:bidi="ru-RU"/>
        </w:rPr>
        <w:lastRenderedPageBreak/>
        <w:t>10</w:t>
      </w:r>
      <w:r w:rsidR="00574115" w:rsidRPr="001E6A7C">
        <w:rPr>
          <w:b/>
          <w:szCs w:val="28"/>
          <w:lang w:val="ru-RU" w:bidi="ru-RU"/>
        </w:rPr>
        <w:t xml:space="preserve">. </w:t>
      </w:r>
      <w:r w:rsidR="00F91C2C" w:rsidRPr="001E6A7C">
        <w:rPr>
          <w:b/>
          <w:szCs w:val="28"/>
          <w:lang w:val="ru-RU" w:bidi="ru-RU"/>
        </w:rPr>
        <w:t>Раскрытие информации</w:t>
      </w:r>
    </w:p>
    <w:p w:rsidR="00CF3A6E" w:rsidRPr="001E6A7C" w:rsidRDefault="00CF3A6E"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CF3A6E" w:rsidRPr="001E6A7C" w:rsidRDefault="00856784"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10</w:t>
      </w:r>
      <w:r w:rsidR="00CF3A6E" w:rsidRPr="001E6A7C">
        <w:rPr>
          <w:szCs w:val="28"/>
          <w:lang w:val="ru-RU" w:bidi="ru-RU"/>
        </w:rPr>
        <w:t xml:space="preserve">.1. </w:t>
      </w:r>
      <w:r w:rsidR="00E56B53" w:rsidRPr="001E6A7C">
        <w:rPr>
          <w:szCs w:val="28"/>
          <w:lang w:val="ru-RU" w:bidi="ru-RU"/>
        </w:rPr>
        <w:t>Автономное</w:t>
      </w:r>
      <w:r w:rsidR="00CF3A6E" w:rsidRPr="001E6A7C">
        <w:rPr>
          <w:szCs w:val="28"/>
          <w:lang w:val="ru-RU" w:bidi="ru-RU"/>
        </w:rPr>
        <w:t xml:space="preserve"> </w:t>
      </w:r>
      <w:r w:rsidR="00E56B53" w:rsidRPr="001E6A7C">
        <w:rPr>
          <w:szCs w:val="28"/>
          <w:lang w:val="ru-RU" w:bidi="ru-RU"/>
        </w:rPr>
        <w:t xml:space="preserve">учреждение </w:t>
      </w:r>
      <w:r w:rsidR="00CF3A6E" w:rsidRPr="001E6A7C">
        <w:rPr>
          <w:szCs w:val="28"/>
          <w:lang w:val="ru-RU" w:bidi="ru-RU"/>
        </w:rPr>
        <w:t>обеспечивает открытость и доступность следующих документов (с учетом требований законодательства Российской Федерации о защите государственной тайны):</w:t>
      </w:r>
    </w:p>
    <w:p w:rsidR="00CF3A6E" w:rsidRPr="001E6A7C" w:rsidRDefault="00CF3A6E"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1) учредительных документов Автономного учреждения, в том числе внесенных в них изменений;</w:t>
      </w:r>
    </w:p>
    <w:p w:rsidR="00CF3A6E" w:rsidRPr="001E6A7C" w:rsidRDefault="00CF3A6E"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2) свидетельства о государственной регистрации Автономного учреждения;</w:t>
      </w:r>
    </w:p>
    <w:p w:rsidR="00CF3A6E" w:rsidRPr="001E6A7C" w:rsidRDefault="00CF3A6E"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3) решения о создании</w:t>
      </w:r>
      <w:r w:rsidRPr="001E6A7C">
        <w:rPr>
          <w:szCs w:val="28"/>
          <w:lang w:val="ru-RU"/>
        </w:rPr>
        <w:t xml:space="preserve"> </w:t>
      </w:r>
      <w:r w:rsidRPr="001E6A7C">
        <w:rPr>
          <w:szCs w:val="28"/>
          <w:lang w:val="ru-RU" w:bidi="ru-RU"/>
        </w:rPr>
        <w:t>Автономного учреждения;</w:t>
      </w:r>
    </w:p>
    <w:p w:rsidR="00CF3A6E" w:rsidRPr="001E6A7C" w:rsidRDefault="00CF3A6E"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4) решения Учредителя о назначении руководителя Автономного учреждения;</w:t>
      </w:r>
    </w:p>
    <w:p w:rsidR="00CF3A6E" w:rsidRPr="001E6A7C" w:rsidRDefault="00CF3A6E"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5) положений о филиалах, представительствах</w:t>
      </w:r>
      <w:r w:rsidRPr="001E6A7C">
        <w:rPr>
          <w:szCs w:val="28"/>
          <w:lang w:val="ru-RU"/>
        </w:rPr>
        <w:t xml:space="preserve"> </w:t>
      </w:r>
      <w:r w:rsidRPr="001E6A7C">
        <w:rPr>
          <w:szCs w:val="28"/>
          <w:lang w:val="ru-RU" w:bidi="ru-RU"/>
        </w:rPr>
        <w:t>Автономного учреждения;</w:t>
      </w:r>
    </w:p>
    <w:p w:rsidR="00CF3A6E" w:rsidRPr="001E6A7C" w:rsidRDefault="00CF3A6E"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6) плана </w:t>
      </w:r>
      <w:proofErr w:type="gramStart"/>
      <w:r w:rsidRPr="001E6A7C">
        <w:rPr>
          <w:szCs w:val="28"/>
          <w:lang w:val="ru-RU" w:bidi="ru-RU"/>
        </w:rPr>
        <w:t>финансово-хозяйственной</w:t>
      </w:r>
      <w:proofErr w:type="gramEnd"/>
      <w:r w:rsidRPr="001E6A7C">
        <w:rPr>
          <w:szCs w:val="28"/>
          <w:lang w:val="ru-RU" w:bidi="ru-RU"/>
        </w:rPr>
        <w:t xml:space="preserve"> деятельности</w:t>
      </w:r>
      <w:r w:rsidRPr="001E6A7C">
        <w:rPr>
          <w:szCs w:val="28"/>
          <w:lang w:val="ru-RU"/>
        </w:rPr>
        <w:t xml:space="preserve"> </w:t>
      </w:r>
      <w:r w:rsidRPr="001E6A7C">
        <w:rPr>
          <w:szCs w:val="28"/>
          <w:lang w:val="ru-RU" w:bidi="ru-RU"/>
        </w:rPr>
        <w:t>Автономного учреждения;</w:t>
      </w:r>
    </w:p>
    <w:p w:rsidR="00CF3A6E" w:rsidRPr="001E6A7C" w:rsidRDefault="00CF3A6E"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7) годовой бухгалтерской отчетности</w:t>
      </w:r>
      <w:r w:rsidRPr="001E6A7C">
        <w:rPr>
          <w:szCs w:val="28"/>
          <w:lang w:val="ru-RU"/>
        </w:rPr>
        <w:t xml:space="preserve"> </w:t>
      </w:r>
      <w:r w:rsidRPr="001E6A7C">
        <w:rPr>
          <w:szCs w:val="28"/>
          <w:lang w:val="ru-RU" w:bidi="ru-RU"/>
        </w:rPr>
        <w:t>Автономного учреждения;</w:t>
      </w:r>
    </w:p>
    <w:p w:rsidR="00CF3A6E" w:rsidRPr="001E6A7C" w:rsidRDefault="00CF3A6E"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8) сведений о проведенных в отношении Автономного учреждения контрольных мероприятиях и об их результатах;</w:t>
      </w:r>
    </w:p>
    <w:p w:rsidR="00CF3A6E" w:rsidRPr="001E6A7C" w:rsidRDefault="00CF3A6E"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9) государственного задания на оказание услуг (выполнение работ);</w:t>
      </w:r>
    </w:p>
    <w:p w:rsidR="00CF3A6E" w:rsidRPr="001E6A7C" w:rsidRDefault="00627447"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1</w:t>
      </w:r>
      <w:r w:rsidR="00CF3A6E" w:rsidRPr="001E6A7C">
        <w:rPr>
          <w:szCs w:val="28"/>
          <w:lang w:val="ru-RU" w:bidi="ru-RU"/>
        </w:rPr>
        <w:t>0) отчета о результатах деятельности Автономного учреждения и об использовании закрепленного за ним имущества в соответствии с законодательством.</w:t>
      </w:r>
    </w:p>
    <w:p w:rsidR="00B07598" w:rsidRPr="001E6A7C" w:rsidRDefault="00B07598"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4E4AEF" w:rsidRPr="001E6A7C" w:rsidRDefault="004E4AEF" w:rsidP="00F464DE">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r w:rsidRPr="001E6A7C">
        <w:rPr>
          <w:b/>
          <w:szCs w:val="28"/>
          <w:lang w:val="ru-RU" w:bidi="ru-RU"/>
        </w:rPr>
        <w:t>11. Филиалы и представительства</w:t>
      </w:r>
    </w:p>
    <w:p w:rsidR="004E4AEF" w:rsidRPr="001E6A7C" w:rsidRDefault="004E4AEF"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4E4AEF" w:rsidRPr="001E6A7C" w:rsidRDefault="004E4AEF" w:rsidP="004E4AEF">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11.1.</w:t>
      </w:r>
      <w:r w:rsidR="00E56B53" w:rsidRPr="001E6A7C">
        <w:rPr>
          <w:szCs w:val="28"/>
          <w:lang w:val="ru-RU" w:bidi="ru-RU"/>
        </w:rPr>
        <w:t> </w:t>
      </w:r>
      <w:r w:rsidRPr="001E6A7C">
        <w:rPr>
          <w:szCs w:val="28"/>
          <w:lang w:val="ru-RU" w:bidi="ru-RU"/>
        </w:rPr>
        <w:t>Автономное учреждение в установленном</w:t>
      </w:r>
      <w:r w:rsidR="00F464DE" w:rsidRPr="001E6A7C">
        <w:rPr>
          <w:szCs w:val="28"/>
          <w:lang w:val="ru-RU" w:bidi="ru-RU"/>
        </w:rPr>
        <w:t xml:space="preserve"> законом</w:t>
      </w:r>
      <w:r w:rsidRPr="001E6A7C">
        <w:rPr>
          <w:szCs w:val="28"/>
          <w:lang w:val="ru-RU" w:bidi="ru-RU"/>
        </w:rPr>
        <w:t xml:space="preserve"> порядке может создавать фи</w:t>
      </w:r>
      <w:r w:rsidR="00F464DE" w:rsidRPr="001E6A7C">
        <w:rPr>
          <w:szCs w:val="28"/>
          <w:lang w:val="ru-RU" w:bidi="ru-RU"/>
        </w:rPr>
        <w:t>лиалы и (или) представительства.</w:t>
      </w:r>
    </w:p>
    <w:p w:rsidR="00CE56F2" w:rsidRPr="001E6A7C" w:rsidRDefault="00F464DE" w:rsidP="004E4AEF">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11.2.</w:t>
      </w:r>
      <w:r w:rsidR="00E56B53" w:rsidRPr="001E6A7C">
        <w:rPr>
          <w:szCs w:val="28"/>
          <w:lang w:val="ru-RU" w:bidi="ru-RU"/>
        </w:rPr>
        <w:t> </w:t>
      </w:r>
      <w:r w:rsidRPr="001E6A7C">
        <w:rPr>
          <w:szCs w:val="28"/>
          <w:lang w:val="ru-RU" w:bidi="ru-RU"/>
        </w:rPr>
        <w:t xml:space="preserve">Положения о филиалах и представительствах Автономного учреждения утверждаются Автономным учреждением. </w:t>
      </w:r>
    </w:p>
    <w:p w:rsidR="00CE56F2" w:rsidRPr="001E6A7C" w:rsidRDefault="00F464DE" w:rsidP="004E4AEF">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Имущество филиала и представительства учитывается на балансе Автономного учреждения. </w:t>
      </w:r>
    </w:p>
    <w:p w:rsidR="00CE56F2" w:rsidRPr="001E6A7C" w:rsidRDefault="00F464DE" w:rsidP="004E4AEF">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 xml:space="preserve">Руководители филиала и представительства </w:t>
      </w:r>
      <w:proofErr w:type="gramStart"/>
      <w:r w:rsidRPr="001E6A7C">
        <w:rPr>
          <w:szCs w:val="28"/>
          <w:lang w:val="ru-RU" w:bidi="ru-RU"/>
        </w:rPr>
        <w:t>назначаются Автономным учреждением и действуют</w:t>
      </w:r>
      <w:proofErr w:type="gramEnd"/>
      <w:r w:rsidRPr="001E6A7C">
        <w:rPr>
          <w:szCs w:val="28"/>
          <w:lang w:val="ru-RU" w:bidi="ru-RU"/>
        </w:rPr>
        <w:t xml:space="preserve"> от имени Автономного учреждения на основании доверенности, выданной руководителем Автономного учреждения. </w:t>
      </w:r>
    </w:p>
    <w:p w:rsidR="00F464DE" w:rsidRPr="001E6A7C" w:rsidRDefault="00F464DE" w:rsidP="004E4AEF">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Автономное учреждение несет ответственность за деятельность своих филиалов и представительств.</w:t>
      </w:r>
    </w:p>
    <w:p w:rsidR="00CE56F2" w:rsidRPr="001E6A7C" w:rsidRDefault="00CE56F2" w:rsidP="004E4AEF">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11.3.</w:t>
      </w:r>
      <w:r w:rsidR="00E56B53" w:rsidRPr="001E6A7C">
        <w:rPr>
          <w:szCs w:val="28"/>
          <w:lang w:val="ru-RU" w:bidi="ru-RU"/>
        </w:rPr>
        <w:t> </w:t>
      </w:r>
      <w:r w:rsidRPr="001E6A7C">
        <w:rPr>
          <w:szCs w:val="28"/>
          <w:lang w:val="ru-RU" w:bidi="ru-RU"/>
        </w:rPr>
        <w:t>На момент государственной регистрации настоящего Устава Автономное учреждение не имеет филиалов и представительств.</w:t>
      </w:r>
    </w:p>
    <w:p w:rsidR="004E4AEF" w:rsidRPr="001E6A7C" w:rsidRDefault="004E4AEF"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B07598" w:rsidRPr="001E6A7C" w:rsidRDefault="00B07598" w:rsidP="00B07598">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r w:rsidRPr="001E6A7C">
        <w:rPr>
          <w:b/>
          <w:szCs w:val="28"/>
          <w:lang w:val="ru-RU" w:bidi="ru-RU"/>
        </w:rPr>
        <w:t>1</w:t>
      </w:r>
      <w:r w:rsidR="00CE56F2" w:rsidRPr="001E6A7C">
        <w:rPr>
          <w:b/>
          <w:szCs w:val="28"/>
          <w:lang w:val="ru-RU" w:bidi="ru-RU"/>
        </w:rPr>
        <w:t>2</w:t>
      </w:r>
      <w:r w:rsidRPr="001E6A7C">
        <w:rPr>
          <w:b/>
          <w:szCs w:val="28"/>
          <w:lang w:val="ru-RU" w:bidi="ru-RU"/>
        </w:rPr>
        <w:t xml:space="preserve">. Реорганизация и ликвидация </w:t>
      </w:r>
      <w:r w:rsidR="00DC5D66" w:rsidRPr="001E6A7C">
        <w:rPr>
          <w:b/>
          <w:szCs w:val="28"/>
          <w:lang w:val="ru-RU" w:bidi="ru-RU"/>
        </w:rPr>
        <w:t>Автономного у</w:t>
      </w:r>
      <w:r w:rsidRPr="001E6A7C">
        <w:rPr>
          <w:b/>
          <w:szCs w:val="28"/>
          <w:lang w:val="ru-RU" w:bidi="ru-RU"/>
        </w:rPr>
        <w:t>чреждения</w:t>
      </w:r>
    </w:p>
    <w:p w:rsidR="00B07598" w:rsidRPr="001E6A7C" w:rsidRDefault="00B07598" w:rsidP="00B07598">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324968" w:rsidRPr="00324968" w:rsidRDefault="00324968" w:rsidP="0032496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4968">
        <w:rPr>
          <w:szCs w:val="28"/>
          <w:lang w:val="ru-RU" w:bidi="ru-RU"/>
        </w:rPr>
        <w:t xml:space="preserve">12.1. Автономное учреждение реорганизуется или ликвидируется по основаниям и в </w:t>
      </w:r>
      <w:proofErr w:type="gramStart"/>
      <w:r w:rsidRPr="00324968">
        <w:rPr>
          <w:szCs w:val="28"/>
          <w:lang w:val="ru-RU" w:bidi="ru-RU"/>
        </w:rPr>
        <w:t>порядке</w:t>
      </w:r>
      <w:proofErr w:type="gramEnd"/>
      <w:r w:rsidRPr="00324968">
        <w:rPr>
          <w:szCs w:val="28"/>
          <w:lang w:val="ru-RU" w:bidi="ru-RU"/>
        </w:rPr>
        <w:t xml:space="preserve">, установленном гражданским законодательством </w:t>
      </w:r>
      <w:r w:rsidRPr="00324968">
        <w:rPr>
          <w:szCs w:val="28"/>
          <w:lang w:val="ru-RU" w:bidi="ru-RU"/>
        </w:rPr>
        <w:lastRenderedPageBreak/>
        <w:t>Российской Федерации, с учетом особенностей, предусмотренных законодательством Российской Федерации об образовании, законодательством Курской области.</w:t>
      </w:r>
    </w:p>
    <w:p w:rsidR="00324968" w:rsidRPr="00324968" w:rsidRDefault="00324968" w:rsidP="0032496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4968">
        <w:rPr>
          <w:szCs w:val="28"/>
          <w:lang w:val="ru-RU" w:bidi="ru-RU"/>
        </w:rPr>
        <w:t xml:space="preserve">12.2. </w:t>
      </w:r>
      <w:proofErr w:type="gramStart"/>
      <w:r w:rsidRPr="00324968">
        <w:rPr>
          <w:szCs w:val="28"/>
          <w:lang w:val="ru-RU" w:bidi="ru-RU"/>
        </w:rPr>
        <w:t>Недвижимое имущество Автономного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Автономного учреждения, передается ликвидационной комиссией Комитету по управлению имуществом.</w:t>
      </w:r>
      <w:proofErr w:type="gramEnd"/>
    </w:p>
    <w:p w:rsidR="00324968" w:rsidRPr="00324968" w:rsidRDefault="00324968" w:rsidP="00324968">
      <w:pPr>
        <w:widowControl w:val="0"/>
        <w:shd w:val="clear" w:color="auto" w:fill="FFFFFF"/>
        <w:tabs>
          <w:tab w:val="left" w:pos="0"/>
        </w:tabs>
        <w:autoSpaceDE w:val="0"/>
        <w:autoSpaceDN w:val="0"/>
        <w:adjustRightInd w:val="0"/>
        <w:spacing w:after="0" w:line="240" w:lineRule="auto"/>
        <w:ind w:right="0" w:firstLine="567"/>
        <w:rPr>
          <w:szCs w:val="28"/>
          <w:lang w:val="ru-RU" w:bidi="ru-RU"/>
        </w:rPr>
      </w:pPr>
      <w:proofErr w:type="gramStart"/>
      <w:r w:rsidRPr="00324968">
        <w:rPr>
          <w:szCs w:val="28"/>
          <w:lang w:val="ru-RU" w:bidi="ru-RU"/>
        </w:rPr>
        <w:t>Движимое имущество Автономного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Автономного учреждение, передается ликвидационной комиссией Учредителю.</w:t>
      </w:r>
      <w:proofErr w:type="gramEnd"/>
    </w:p>
    <w:p w:rsidR="00324968" w:rsidRPr="00324968" w:rsidRDefault="00324968" w:rsidP="0032496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4968">
        <w:rPr>
          <w:szCs w:val="28"/>
          <w:lang w:val="ru-RU" w:bidi="ru-RU"/>
        </w:rPr>
        <w:t>12.3. При реорганизации и ликвидации Автономного учреждения  работникам Автономного учреждения  гарантируется соблюдение их прав в соответствии с Трудовым кодексом Российской Федерации.</w:t>
      </w:r>
    </w:p>
    <w:p w:rsidR="00324968" w:rsidRPr="00324968" w:rsidRDefault="00324968" w:rsidP="0032496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4968">
        <w:rPr>
          <w:szCs w:val="28"/>
          <w:lang w:val="ru-RU" w:bidi="ru-RU"/>
        </w:rPr>
        <w:t>12.4. При реорганизации Автономного учреждения  все документы, образовавшиеся в процессе её деятельности, в том числе документы по личному составу, передаются правопреемнику, а при ликвидации – на хранение в архив в установленном законодательством Российской Федерации порядке.</w:t>
      </w:r>
    </w:p>
    <w:p w:rsidR="00DC5D66" w:rsidRDefault="00324968" w:rsidP="00324968">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324968">
        <w:rPr>
          <w:szCs w:val="28"/>
          <w:lang w:val="ru-RU" w:bidi="ru-RU"/>
        </w:rPr>
        <w:t>12.5. Ликвидация считается завершенной, а Автономного учреждения  – прекратившей существование с момента внесения соответствующей записи в Единый государственный реестр юридических лиц.</w:t>
      </w:r>
    </w:p>
    <w:p w:rsidR="00324968" w:rsidRDefault="00324968"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DC5D66" w:rsidRPr="001E6A7C" w:rsidRDefault="00DC5D66" w:rsidP="00DC5D66">
      <w:pPr>
        <w:widowControl w:val="0"/>
        <w:shd w:val="clear" w:color="auto" w:fill="FFFFFF"/>
        <w:tabs>
          <w:tab w:val="left" w:pos="0"/>
        </w:tabs>
        <w:autoSpaceDE w:val="0"/>
        <w:autoSpaceDN w:val="0"/>
        <w:adjustRightInd w:val="0"/>
        <w:spacing w:after="0" w:line="240" w:lineRule="auto"/>
        <w:ind w:right="0" w:firstLine="567"/>
        <w:jc w:val="center"/>
        <w:rPr>
          <w:b/>
          <w:szCs w:val="28"/>
          <w:lang w:val="ru-RU" w:bidi="ru-RU"/>
        </w:rPr>
      </w:pPr>
      <w:r w:rsidRPr="001E6A7C">
        <w:rPr>
          <w:b/>
          <w:szCs w:val="28"/>
          <w:lang w:val="ru-RU" w:bidi="ru-RU"/>
        </w:rPr>
        <w:t>1</w:t>
      </w:r>
      <w:r w:rsidR="00CE56F2" w:rsidRPr="001E6A7C">
        <w:rPr>
          <w:b/>
          <w:szCs w:val="28"/>
          <w:lang w:val="ru-RU" w:bidi="ru-RU"/>
        </w:rPr>
        <w:t>3</w:t>
      </w:r>
      <w:r w:rsidRPr="001E6A7C">
        <w:rPr>
          <w:b/>
          <w:szCs w:val="28"/>
          <w:lang w:val="ru-RU" w:bidi="ru-RU"/>
        </w:rPr>
        <w:t>. Внесение изменений и дополнений в Устав</w:t>
      </w:r>
    </w:p>
    <w:p w:rsidR="00DC5D66" w:rsidRPr="001E6A7C" w:rsidRDefault="00DC5D66"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p>
    <w:p w:rsidR="00DC5D66" w:rsidRPr="001E6A7C" w:rsidRDefault="00DC5D66" w:rsidP="00CF3A6E">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1</w:t>
      </w:r>
      <w:r w:rsidR="00CE56F2" w:rsidRPr="001E6A7C">
        <w:rPr>
          <w:szCs w:val="28"/>
          <w:lang w:val="ru-RU" w:bidi="ru-RU"/>
        </w:rPr>
        <w:t>3</w:t>
      </w:r>
      <w:r w:rsidRPr="001E6A7C">
        <w:rPr>
          <w:szCs w:val="28"/>
          <w:lang w:val="ru-RU" w:bidi="ru-RU"/>
        </w:rPr>
        <w:t>.1.</w:t>
      </w:r>
      <w:r w:rsidR="00E56B53" w:rsidRPr="001E6A7C">
        <w:rPr>
          <w:szCs w:val="28"/>
          <w:lang w:val="ru-RU" w:bidi="ru-RU"/>
        </w:rPr>
        <w:t> </w:t>
      </w:r>
      <w:r w:rsidRPr="001E6A7C">
        <w:rPr>
          <w:szCs w:val="28"/>
          <w:lang w:val="ru-RU" w:bidi="ru-RU"/>
        </w:rPr>
        <w:t xml:space="preserve">Изменения и дополнения в настоящий Устав </w:t>
      </w:r>
      <w:proofErr w:type="gramStart"/>
      <w:r w:rsidRPr="001E6A7C">
        <w:rPr>
          <w:szCs w:val="28"/>
          <w:lang w:val="ru-RU" w:bidi="ru-RU"/>
        </w:rPr>
        <w:t>вносятся по решению Учредителя Автономного учреждения и подлежат</w:t>
      </w:r>
      <w:proofErr w:type="gramEnd"/>
      <w:r w:rsidRPr="001E6A7C">
        <w:rPr>
          <w:szCs w:val="28"/>
          <w:lang w:val="ru-RU" w:bidi="ru-RU"/>
        </w:rPr>
        <w:t xml:space="preserve"> регистрации </w:t>
      </w:r>
      <w:r w:rsidR="009413CF" w:rsidRPr="001E6A7C">
        <w:rPr>
          <w:szCs w:val="28"/>
          <w:lang w:val="ru-RU" w:bidi="ru-RU"/>
        </w:rPr>
        <w:t>в порядке, установленном действующим законодательством Российской Федерации.</w:t>
      </w:r>
    </w:p>
    <w:p w:rsidR="0054527A" w:rsidRPr="000D3ABC" w:rsidRDefault="009413CF" w:rsidP="007F3A45">
      <w:pPr>
        <w:widowControl w:val="0"/>
        <w:shd w:val="clear" w:color="auto" w:fill="FFFFFF"/>
        <w:tabs>
          <w:tab w:val="left" w:pos="0"/>
        </w:tabs>
        <w:autoSpaceDE w:val="0"/>
        <w:autoSpaceDN w:val="0"/>
        <w:adjustRightInd w:val="0"/>
        <w:spacing w:after="0" w:line="240" w:lineRule="auto"/>
        <w:ind w:right="0" w:firstLine="567"/>
        <w:rPr>
          <w:szCs w:val="28"/>
          <w:lang w:val="ru-RU" w:bidi="ru-RU"/>
        </w:rPr>
      </w:pPr>
      <w:r w:rsidRPr="001E6A7C">
        <w:rPr>
          <w:szCs w:val="28"/>
          <w:lang w:val="ru-RU" w:bidi="ru-RU"/>
        </w:rPr>
        <w:t>Изменения и дополнения к Уставу вступают в силу с момента их государственной регистрации.</w:t>
      </w:r>
    </w:p>
    <w:sectPr w:rsidR="0054527A" w:rsidRPr="000D3ABC" w:rsidSect="00B60E89">
      <w:headerReference w:type="first" r:id="rId18"/>
      <w:pgSz w:w="11906" w:h="16838"/>
      <w:pgMar w:top="1137" w:right="845" w:bottom="1221" w:left="1702" w:header="720" w:footer="227" w:gutter="0"/>
      <w:pgNumType w:start="2"/>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08" w:rsidRDefault="00EB7008">
      <w:pPr>
        <w:spacing w:after="0" w:line="240" w:lineRule="auto"/>
      </w:pPr>
      <w:r>
        <w:separator/>
      </w:r>
    </w:p>
  </w:endnote>
  <w:endnote w:type="continuationSeparator" w:id="0">
    <w:p w:rsidR="00EB7008" w:rsidRDefault="00EB7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08" w:rsidRDefault="00EB7008">
    <w:pPr>
      <w:spacing w:after="16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08" w:rsidRDefault="00EB7008">
    <w:pPr>
      <w:spacing w:after="16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622379"/>
      <w:docPartObj>
        <w:docPartGallery w:val="Page Numbers (Bottom of Page)"/>
        <w:docPartUnique/>
      </w:docPartObj>
    </w:sdtPr>
    <w:sdtEndPr>
      <w:rPr>
        <w:color w:val="FFFFFF" w:themeColor="background1"/>
      </w:rPr>
    </w:sdtEndPr>
    <w:sdtContent>
      <w:p w:rsidR="00EB7008" w:rsidRPr="009C3935" w:rsidRDefault="00D91D67">
        <w:pPr>
          <w:pStyle w:val="a9"/>
          <w:jc w:val="right"/>
          <w:rPr>
            <w:color w:val="FFFFFF" w:themeColor="background1"/>
          </w:rPr>
        </w:pPr>
        <w:r w:rsidRPr="009C3935">
          <w:rPr>
            <w:color w:val="FFFFFF" w:themeColor="background1"/>
          </w:rPr>
          <w:fldChar w:fldCharType="begin"/>
        </w:r>
        <w:r w:rsidRPr="009C3935">
          <w:rPr>
            <w:color w:val="FFFFFF" w:themeColor="background1"/>
          </w:rPr>
          <w:instrText>PAGE   \* MERGEFORMAT</w:instrText>
        </w:r>
        <w:r w:rsidRPr="009C3935">
          <w:rPr>
            <w:color w:val="FFFFFF" w:themeColor="background1"/>
          </w:rPr>
          <w:fldChar w:fldCharType="separate"/>
        </w:r>
        <w:r w:rsidR="00B60E89">
          <w:rPr>
            <w:noProof/>
            <w:color w:val="FFFFFF" w:themeColor="background1"/>
          </w:rPr>
          <w:t>2</w:t>
        </w:r>
        <w:r w:rsidRPr="009C3935">
          <w:rPr>
            <w:color w:val="FFFFFF" w:themeColor="background1"/>
          </w:rPr>
          <w:fldChar w:fldCharType="end"/>
        </w:r>
      </w:p>
    </w:sdtContent>
  </w:sdt>
  <w:p w:rsidR="00EB7008" w:rsidRDefault="00EB7008">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08" w:rsidRDefault="00EB7008">
      <w:pPr>
        <w:spacing w:after="0" w:line="240" w:lineRule="auto"/>
      </w:pPr>
      <w:r>
        <w:separator/>
      </w:r>
    </w:p>
  </w:footnote>
  <w:footnote w:type="continuationSeparator" w:id="0">
    <w:p w:rsidR="00EB7008" w:rsidRDefault="00EB7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1485"/>
      <w:docPartObj>
        <w:docPartGallery w:val="Page Numbers (Top of Page)"/>
        <w:docPartUnique/>
      </w:docPartObj>
    </w:sdtPr>
    <w:sdtContent>
      <w:p w:rsidR="00F61157" w:rsidRDefault="00F61157">
        <w:pPr>
          <w:pStyle w:val="a7"/>
          <w:jc w:val="center"/>
        </w:pPr>
        <w:fldSimple w:instr=" PAGE   \* MERGEFORMAT ">
          <w:r>
            <w:rPr>
              <w:noProof/>
            </w:rPr>
            <w:t>2</w:t>
          </w:r>
        </w:fldSimple>
      </w:p>
    </w:sdtContent>
  </w:sdt>
  <w:p w:rsidR="00F61157" w:rsidRDefault="00F6115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89" w:rsidRPr="00B60E89" w:rsidRDefault="00B60E89">
    <w:pPr>
      <w:pStyle w:val="a7"/>
      <w:jc w:val="center"/>
      <w:rPr>
        <w:lang w:val="ru-RU"/>
      </w:rPr>
    </w:pPr>
  </w:p>
  <w:p w:rsidR="00B60E89" w:rsidRDefault="00B60E8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89" w:rsidRPr="00B60E89" w:rsidRDefault="00B60E89">
    <w:pPr>
      <w:pStyle w:val="a7"/>
      <w:jc w:val="center"/>
      <w:rPr>
        <w:lang w:val="ru-RU"/>
      </w:rPr>
    </w:pPr>
  </w:p>
  <w:p w:rsidR="00B60E89" w:rsidRDefault="00B60E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42F"/>
    <w:multiLevelType w:val="singleLevel"/>
    <w:tmpl w:val="DE7A98D6"/>
    <w:lvl w:ilvl="0">
      <w:start w:val="1"/>
      <w:numFmt w:val="decimal"/>
      <w:lvlText w:val="%1."/>
      <w:legacy w:legacy="1" w:legacySpace="0" w:legacyIndent="240"/>
      <w:lvlJc w:val="left"/>
      <w:rPr>
        <w:rFonts w:ascii="Times New Roman" w:hAnsi="Times New Roman" w:cs="Times New Roman" w:hint="default"/>
      </w:rPr>
    </w:lvl>
  </w:abstractNum>
  <w:abstractNum w:abstractNumId="1">
    <w:nsid w:val="44192C86"/>
    <w:multiLevelType w:val="hybridMultilevel"/>
    <w:tmpl w:val="A612A7DC"/>
    <w:lvl w:ilvl="0" w:tplc="2D7E814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688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7C36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C204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E8ED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070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5499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CC01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E801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2512129"/>
    <w:multiLevelType w:val="singleLevel"/>
    <w:tmpl w:val="BC941D0C"/>
    <w:lvl w:ilvl="0">
      <w:start w:val="5"/>
      <w:numFmt w:val="decimal"/>
      <w:lvlText w:val="%1."/>
      <w:legacy w:legacy="1" w:legacySpace="0" w:legacyIndent="230"/>
      <w:lvlJc w:val="left"/>
      <w:rPr>
        <w:rFonts w:ascii="Times New Roman" w:hAnsi="Times New Roman" w:cs="Times New Roman" w:hint="default"/>
      </w:rPr>
    </w:lvl>
  </w:abstractNum>
  <w:abstractNum w:abstractNumId="3">
    <w:nsid w:val="6E6A31CE"/>
    <w:multiLevelType w:val="singleLevel"/>
    <w:tmpl w:val="F31E469E"/>
    <w:lvl w:ilvl="0">
      <w:start w:val="8"/>
      <w:numFmt w:val="decimal"/>
      <w:lvlText w:val="%1."/>
      <w:legacy w:legacy="1" w:legacySpace="0" w:legacyIndent="230"/>
      <w:lvlJc w:val="left"/>
      <w:rPr>
        <w:rFonts w:ascii="Times New Roman" w:hAnsi="Times New Roman" w:cs="Times New Roman" w:hint="default"/>
      </w:rPr>
    </w:lvl>
  </w:abstractNum>
  <w:abstractNum w:abstractNumId="4">
    <w:nsid w:val="7DA43D98"/>
    <w:multiLevelType w:val="multilevel"/>
    <w:tmpl w:val="46909534"/>
    <w:lvl w:ilvl="0">
      <w:start w:val="2"/>
      <w:numFmt w:val="decimal"/>
      <w:lvlText w:val="%1."/>
      <w:lvlJc w:val="left"/>
      <w:pPr>
        <w:ind w:left="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C32882"/>
    <w:rsid w:val="00005DDD"/>
    <w:rsid w:val="000203E5"/>
    <w:rsid w:val="00063597"/>
    <w:rsid w:val="00064638"/>
    <w:rsid w:val="0008639B"/>
    <w:rsid w:val="000A3026"/>
    <w:rsid w:val="000D35E6"/>
    <w:rsid w:val="000D3ABC"/>
    <w:rsid w:val="000E2FE2"/>
    <w:rsid w:val="0011027D"/>
    <w:rsid w:val="0013777A"/>
    <w:rsid w:val="00161CA6"/>
    <w:rsid w:val="00162488"/>
    <w:rsid w:val="00192EB8"/>
    <w:rsid w:val="001A3B34"/>
    <w:rsid w:val="001B186A"/>
    <w:rsid w:val="001C4CE1"/>
    <w:rsid w:val="001E6A7C"/>
    <w:rsid w:val="001F1D4F"/>
    <w:rsid w:val="00205BE1"/>
    <w:rsid w:val="00214566"/>
    <w:rsid w:val="00214F74"/>
    <w:rsid w:val="002269D6"/>
    <w:rsid w:val="002467AA"/>
    <w:rsid w:val="0025053D"/>
    <w:rsid w:val="0025116E"/>
    <w:rsid w:val="00252A0D"/>
    <w:rsid w:val="00284E56"/>
    <w:rsid w:val="002E3775"/>
    <w:rsid w:val="002F0D4C"/>
    <w:rsid w:val="002F4537"/>
    <w:rsid w:val="00305CBB"/>
    <w:rsid w:val="00324968"/>
    <w:rsid w:val="0032507E"/>
    <w:rsid w:val="00325924"/>
    <w:rsid w:val="00326298"/>
    <w:rsid w:val="003268B7"/>
    <w:rsid w:val="00333946"/>
    <w:rsid w:val="00344931"/>
    <w:rsid w:val="0036485F"/>
    <w:rsid w:val="00387458"/>
    <w:rsid w:val="003A2E55"/>
    <w:rsid w:val="003A656D"/>
    <w:rsid w:val="003A6795"/>
    <w:rsid w:val="003B1AEA"/>
    <w:rsid w:val="003C09F9"/>
    <w:rsid w:val="003E0335"/>
    <w:rsid w:val="00411044"/>
    <w:rsid w:val="00416ACA"/>
    <w:rsid w:val="00432684"/>
    <w:rsid w:val="00454185"/>
    <w:rsid w:val="004624E8"/>
    <w:rsid w:val="00466998"/>
    <w:rsid w:val="00480F7C"/>
    <w:rsid w:val="00491169"/>
    <w:rsid w:val="004A6FEA"/>
    <w:rsid w:val="004B0BFF"/>
    <w:rsid w:val="004D12FD"/>
    <w:rsid w:val="004E4AEF"/>
    <w:rsid w:val="004E6459"/>
    <w:rsid w:val="004E68CA"/>
    <w:rsid w:val="004F6E7C"/>
    <w:rsid w:val="005234FA"/>
    <w:rsid w:val="0054527A"/>
    <w:rsid w:val="00564968"/>
    <w:rsid w:val="00574115"/>
    <w:rsid w:val="00576E02"/>
    <w:rsid w:val="0059747A"/>
    <w:rsid w:val="005A2D8C"/>
    <w:rsid w:val="005C024D"/>
    <w:rsid w:val="005E0BB9"/>
    <w:rsid w:val="00605E55"/>
    <w:rsid w:val="006126C6"/>
    <w:rsid w:val="006165AE"/>
    <w:rsid w:val="00627447"/>
    <w:rsid w:val="00633806"/>
    <w:rsid w:val="0063413D"/>
    <w:rsid w:val="00641298"/>
    <w:rsid w:val="006516AA"/>
    <w:rsid w:val="00665CED"/>
    <w:rsid w:val="00673452"/>
    <w:rsid w:val="006B5F89"/>
    <w:rsid w:val="006C1367"/>
    <w:rsid w:val="006F1A30"/>
    <w:rsid w:val="0070730F"/>
    <w:rsid w:val="00723A78"/>
    <w:rsid w:val="0074765C"/>
    <w:rsid w:val="00765260"/>
    <w:rsid w:val="0076698F"/>
    <w:rsid w:val="00775CE7"/>
    <w:rsid w:val="00777252"/>
    <w:rsid w:val="007A4020"/>
    <w:rsid w:val="007B7287"/>
    <w:rsid w:val="007C592F"/>
    <w:rsid w:val="007E4AF1"/>
    <w:rsid w:val="007F3A45"/>
    <w:rsid w:val="00841696"/>
    <w:rsid w:val="00856784"/>
    <w:rsid w:val="008642F4"/>
    <w:rsid w:val="00866C59"/>
    <w:rsid w:val="00867E55"/>
    <w:rsid w:val="00882905"/>
    <w:rsid w:val="008849CB"/>
    <w:rsid w:val="00885782"/>
    <w:rsid w:val="00885FFF"/>
    <w:rsid w:val="008929AC"/>
    <w:rsid w:val="008B69F0"/>
    <w:rsid w:val="008C10D7"/>
    <w:rsid w:val="008C3C49"/>
    <w:rsid w:val="008E2701"/>
    <w:rsid w:val="00900DBA"/>
    <w:rsid w:val="00902ECE"/>
    <w:rsid w:val="00915216"/>
    <w:rsid w:val="00915416"/>
    <w:rsid w:val="009413CF"/>
    <w:rsid w:val="00942FF5"/>
    <w:rsid w:val="00944942"/>
    <w:rsid w:val="00954C98"/>
    <w:rsid w:val="00956A55"/>
    <w:rsid w:val="00965916"/>
    <w:rsid w:val="00965A0D"/>
    <w:rsid w:val="00997F8A"/>
    <w:rsid w:val="009C3935"/>
    <w:rsid w:val="009C7D50"/>
    <w:rsid w:val="009D5C14"/>
    <w:rsid w:val="009D61E3"/>
    <w:rsid w:val="009E4282"/>
    <w:rsid w:val="009F63F6"/>
    <w:rsid w:val="00A02BB8"/>
    <w:rsid w:val="00A305E1"/>
    <w:rsid w:val="00A5370F"/>
    <w:rsid w:val="00A703C0"/>
    <w:rsid w:val="00A8573C"/>
    <w:rsid w:val="00A9729B"/>
    <w:rsid w:val="00AB3832"/>
    <w:rsid w:val="00AC7DB0"/>
    <w:rsid w:val="00B07598"/>
    <w:rsid w:val="00B13CC5"/>
    <w:rsid w:val="00B22609"/>
    <w:rsid w:val="00B25683"/>
    <w:rsid w:val="00B60E89"/>
    <w:rsid w:val="00B845AA"/>
    <w:rsid w:val="00B861A8"/>
    <w:rsid w:val="00B93CE8"/>
    <w:rsid w:val="00BA1C82"/>
    <w:rsid w:val="00BA331B"/>
    <w:rsid w:val="00BB007F"/>
    <w:rsid w:val="00BB323B"/>
    <w:rsid w:val="00BD6650"/>
    <w:rsid w:val="00BE377A"/>
    <w:rsid w:val="00BE7F1F"/>
    <w:rsid w:val="00BF5BC7"/>
    <w:rsid w:val="00C05A7C"/>
    <w:rsid w:val="00C05AAD"/>
    <w:rsid w:val="00C13DE7"/>
    <w:rsid w:val="00C20E93"/>
    <w:rsid w:val="00C25454"/>
    <w:rsid w:val="00C26667"/>
    <w:rsid w:val="00C32882"/>
    <w:rsid w:val="00C33245"/>
    <w:rsid w:val="00C43224"/>
    <w:rsid w:val="00C9003F"/>
    <w:rsid w:val="00C90066"/>
    <w:rsid w:val="00CA2B9B"/>
    <w:rsid w:val="00CC5779"/>
    <w:rsid w:val="00CD2DA2"/>
    <w:rsid w:val="00CD74E7"/>
    <w:rsid w:val="00CE2195"/>
    <w:rsid w:val="00CE2A3D"/>
    <w:rsid w:val="00CE56F2"/>
    <w:rsid w:val="00CF3A6E"/>
    <w:rsid w:val="00D0097F"/>
    <w:rsid w:val="00D058CB"/>
    <w:rsid w:val="00D06278"/>
    <w:rsid w:val="00D23507"/>
    <w:rsid w:val="00D666A6"/>
    <w:rsid w:val="00D67DD2"/>
    <w:rsid w:val="00D7054E"/>
    <w:rsid w:val="00D73AC8"/>
    <w:rsid w:val="00D827EC"/>
    <w:rsid w:val="00D84BD0"/>
    <w:rsid w:val="00D91D67"/>
    <w:rsid w:val="00DB347A"/>
    <w:rsid w:val="00DC5D66"/>
    <w:rsid w:val="00DD4EA4"/>
    <w:rsid w:val="00E034FB"/>
    <w:rsid w:val="00E157A5"/>
    <w:rsid w:val="00E17758"/>
    <w:rsid w:val="00E418F7"/>
    <w:rsid w:val="00E45746"/>
    <w:rsid w:val="00E54566"/>
    <w:rsid w:val="00E563C8"/>
    <w:rsid w:val="00E56B53"/>
    <w:rsid w:val="00EA20DC"/>
    <w:rsid w:val="00EB7008"/>
    <w:rsid w:val="00EC2B17"/>
    <w:rsid w:val="00EC77F3"/>
    <w:rsid w:val="00EE1DC7"/>
    <w:rsid w:val="00EF7F5F"/>
    <w:rsid w:val="00F129E2"/>
    <w:rsid w:val="00F221D0"/>
    <w:rsid w:val="00F30A00"/>
    <w:rsid w:val="00F36467"/>
    <w:rsid w:val="00F36B3D"/>
    <w:rsid w:val="00F464DE"/>
    <w:rsid w:val="00F51AEB"/>
    <w:rsid w:val="00F61157"/>
    <w:rsid w:val="00F61CBF"/>
    <w:rsid w:val="00F63D3C"/>
    <w:rsid w:val="00F844CB"/>
    <w:rsid w:val="00F86FCB"/>
    <w:rsid w:val="00F91C2C"/>
    <w:rsid w:val="00F97D7A"/>
    <w:rsid w:val="00FC426D"/>
    <w:rsid w:val="00FF4AF2"/>
    <w:rsid w:val="00FF4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7A"/>
    <w:pPr>
      <w:spacing w:after="14" w:line="267" w:lineRule="auto"/>
      <w:ind w:right="8"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4E6459"/>
    <w:pPr>
      <w:keepNext/>
      <w:keepLines/>
      <w:spacing w:after="5" w:line="269" w:lineRule="auto"/>
      <w:ind w:left="10" w:right="8"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6459"/>
    <w:rPr>
      <w:rFonts w:ascii="Times New Roman" w:eastAsia="Times New Roman" w:hAnsi="Times New Roman" w:cs="Times New Roman"/>
      <w:color w:val="000000"/>
      <w:sz w:val="28"/>
    </w:rPr>
  </w:style>
  <w:style w:type="paragraph" w:styleId="a3">
    <w:name w:val="List Paragraph"/>
    <w:basedOn w:val="a"/>
    <w:uiPriority w:val="34"/>
    <w:qFormat/>
    <w:rsid w:val="008C3C49"/>
    <w:pPr>
      <w:spacing w:after="160" w:line="259" w:lineRule="auto"/>
      <w:ind w:left="720" w:right="0" w:firstLine="0"/>
      <w:contextualSpacing/>
      <w:jc w:val="left"/>
    </w:pPr>
    <w:rPr>
      <w:rFonts w:asciiTheme="minorHAnsi" w:eastAsiaTheme="minorHAnsi" w:hAnsiTheme="minorHAnsi" w:cstheme="minorBidi"/>
      <w:color w:val="auto"/>
      <w:sz w:val="22"/>
      <w:lang w:val="ru-RU"/>
    </w:rPr>
  </w:style>
  <w:style w:type="character" w:styleId="a4">
    <w:name w:val="Hyperlink"/>
    <w:basedOn w:val="a0"/>
    <w:uiPriority w:val="99"/>
    <w:unhideWhenUsed/>
    <w:rsid w:val="00B93CE8"/>
    <w:rPr>
      <w:color w:val="0563C1" w:themeColor="hyperlink"/>
      <w:u w:val="single"/>
    </w:rPr>
  </w:style>
  <w:style w:type="paragraph" w:styleId="a5">
    <w:name w:val="Balloon Text"/>
    <w:basedOn w:val="a"/>
    <w:link w:val="a6"/>
    <w:uiPriority w:val="99"/>
    <w:semiHidden/>
    <w:unhideWhenUsed/>
    <w:rsid w:val="004D12F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12FD"/>
    <w:rPr>
      <w:rFonts w:ascii="Segoe UI" w:eastAsia="Times New Roman" w:hAnsi="Segoe UI" w:cs="Segoe UI"/>
      <w:color w:val="000000"/>
      <w:sz w:val="18"/>
      <w:szCs w:val="18"/>
    </w:rPr>
  </w:style>
  <w:style w:type="paragraph" w:styleId="a7">
    <w:name w:val="header"/>
    <w:basedOn w:val="a"/>
    <w:link w:val="a8"/>
    <w:uiPriority w:val="99"/>
    <w:unhideWhenUsed/>
    <w:rsid w:val="004D12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12FD"/>
    <w:rPr>
      <w:rFonts w:ascii="Times New Roman" w:eastAsia="Times New Roman" w:hAnsi="Times New Roman" w:cs="Times New Roman"/>
      <w:color w:val="000000"/>
      <w:sz w:val="28"/>
    </w:rPr>
  </w:style>
  <w:style w:type="paragraph" w:styleId="a9">
    <w:name w:val="footer"/>
    <w:basedOn w:val="a"/>
    <w:link w:val="aa"/>
    <w:uiPriority w:val="99"/>
    <w:unhideWhenUsed/>
    <w:rsid w:val="004D12FD"/>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a">
    <w:name w:val="Нижний колонтитул Знак"/>
    <w:basedOn w:val="a0"/>
    <w:link w:val="a9"/>
    <w:uiPriority w:val="99"/>
    <w:rsid w:val="004D12FD"/>
    <w:rPr>
      <w:rFonts w:cs="Times New Roman"/>
      <w:lang w:val="ru-RU" w:eastAsia="ru-RU"/>
    </w:rPr>
  </w:style>
  <w:style w:type="table" w:styleId="ab">
    <w:name w:val="Table Grid"/>
    <w:basedOn w:val="a1"/>
    <w:uiPriority w:val="39"/>
    <w:rsid w:val="00C13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D3ABC"/>
    <w:pPr>
      <w:widowControl w:val="0"/>
      <w:autoSpaceDE w:val="0"/>
      <w:autoSpaceDN w:val="0"/>
      <w:spacing w:after="0" w:line="240" w:lineRule="auto"/>
    </w:pPr>
    <w:rPr>
      <w:rFonts w:ascii="Calibri" w:eastAsia="Times New Roman" w:hAnsi="Calibri" w:cs="Calibri"/>
      <w:szCs w:val="20"/>
      <w:lang w:val="ru-RU" w:eastAsia="ru-RU"/>
    </w:rPr>
  </w:style>
</w:styles>
</file>

<file path=word/webSettings.xml><?xml version="1.0" encoding="utf-8"?>
<w:webSettings xmlns:r="http://schemas.openxmlformats.org/officeDocument/2006/relationships" xmlns:w="http://schemas.openxmlformats.org/wordprocessingml/2006/main">
  <w:divs>
    <w:div w:id="264075518">
      <w:bodyDiv w:val="1"/>
      <w:marLeft w:val="0"/>
      <w:marRight w:val="0"/>
      <w:marTop w:val="0"/>
      <w:marBottom w:val="0"/>
      <w:divBdr>
        <w:top w:val="none" w:sz="0" w:space="0" w:color="auto"/>
        <w:left w:val="none" w:sz="0" w:space="0" w:color="auto"/>
        <w:bottom w:val="none" w:sz="0" w:space="0" w:color="auto"/>
        <w:right w:val="none" w:sz="0" w:space="0" w:color="auto"/>
      </w:divBdr>
      <w:divsChild>
        <w:div w:id="2057120611">
          <w:marLeft w:val="0"/>
          <w:marRight w:val="0"/>
          <w:marTop w:val="120"/>
          <w:marBottom w:val="0"/>
          <w:divBdr>
            <w:top w:val="none" w:sz="0" w:space="0" w:color="auto"/>
            <w:left w:val="none" w:sz="0" w:space="0" w:color="auto"/>
            <w:bottom w:val="none" w:sz="0" w:space="0" w:color="auto"/>
            <w:right w:val="none" w:sz="0" w:space="0" w:color="auto"/>
          </w:divBdr>
        </w:div>
        <w:div w:id="34014750">
          <w:marLeft w:val="0"/>
          <w:marRight w:val="0"/>
          <w:marTop w:val="120"/>
          <w:marBottom w:val="0"/>
          <w:divBdr>
            <w:top w:val="none" w:sz="0" w:space="0" w:color="auto"/>
            <w:left w:val="none" w:sz="0" w:space="0" w:color="auto"/>
            <w:bottom w:val="none" w:sz="0" w:space="0" w:color="auto"/>
            <w:right w:val="none" w:sz="0" w:space="0" w:color="auto"/>
          </w:divBdr>
        </w:div>
        <w:div w:id="730156344">
          <w:marLeft w:val="0"/>
          <w:marRight w:val="0"/>
          <w:marTop w:val="120"/>
          <w:marBottom w:val="0"/>
          <w:divBdr>
            <w:top w:val="none" w:sz="0" w:space="0" w:color="auto"/>
            <w:left w:val="none" w:sz="0" w:space="0" w:color="auto"/>
            <w:bottom w:val="none" w:sz="0" w:space="0" w:color="auto"/>
            <w:right w:val="none" w:sz="0" w:space="0" w:color="auto"/>
          </w:divBdr>
        </w:div>
        <w:div w:id="2076855119">
          <w:marLeft w:val="0"/>
          <w:marRight w:val="0"/>
          <w:marTop w:val="120"/>
          <w:marBottom w:val="0"/>
          <w:divBdr>
            <w:top w:val="none" w:sz="0" w:space="0" w:color="auto"/>
            <w:left w:val="none" w:sz="0" w:space="0" w:color="auto"/>
            <w:bottom w:val="none" w:sz="0" w:space="0" w:color="auto"/>
            <w:right w:val="none" w:sz="0" w:space="0" w:color="auto"/>
          </w:divBdr>
        </w:div>
        <w:div w:id="876896410">
          <w:marLeft w:val="0"/>
          <w:marRight w:val="0"/>
          <w:marTop w:val="120"/>
          <w:marBottom w:val="0"/>
          <w:divBdr>
            <w:top w:val="none" w:sz="0" w:space="0" w:color="auto"/>
            <w:left w:val="none" w:sz="0" w:space="0" w:color="auto"/>
            <w:bottom w:val="none" w:sz="0" w:space="0" w:color="auto"/>
            <w:right w:val="none" w:sz="0" w:space="0" w:color="auto"/>
          </w:divBdr>
        </w:div>
      </w:divsChild>
    </w:div>
    <w:div w:id="342056867">
      <w:bodyDiv w:val="1"/>
      <w:marLeft w:val="0"/>
      <w:marRight w:val="0"/>
      <w:marTop w:val="0"/>
      <w:marBottom w:val="0"/>
      <w:divBdr>
        <w:top w:val="none" w:sz="0" w:space="0" w:color="auto"/>
        <w:left w:val="none" w:sz="0" w:space="0" w:color="auto"/>
        <w:bottom w:val="none" w:sz="0" w:space="0" w:color="auto"/>
        <w:right w:val="none" w:sz="0" w:space="0" w:color="auto"/>
      </w:divBdr>
    </w:div>
    <w:div w:id="498690965">
      <w:bodyDiv w:val="1"/>
      <w:marLeft w:val="0"/>
      <w:marRight w:val="0"/>
      <w:marTop w:val="0"/>
      <w:marBottom w:val="0"/>
      <w:divBdr>
        <w:top w:val="none" w:sz="0" w:space="0" w:color="auto"/>
        <w:left w:val="none" w:sz="0" w:space="0" w:color="auto"/>
        <w:bottom w:val="none" w:sz="0" w:space="0" w:color="auto"/>
        <w:right w:val="none" w:sz="0" w:space="0" w:color="auto"/>
      </w:divBdr>
    </w:div>
    <w:div w:id="548340481">
      <w:bodyDiv w:val="1"/>
      <w:marLeft w:val="0"/>
      <w:marRight w:val="0"/>
      <w:marTop w:val="0"/>
      <w:marBottom w:val="0"/>
      <w:divBdr>
        <w:top w:val="none" w:sz="0" w:space="0" w:color="auto"/>
        <w:left w:val="none" w:sz="0" w:space="0" w:color="auto"/>
        <w:bottom w:val="none" w:sz="0" w:space="0" w:color="auto"/>
        <w:right w:val="none" w:sz="0" w:space="0" w:color="auto"/>
      </w:divBdr>
      <w:divsChild>
        <w:div w:id="1896428711">
          <w:marLeft w:val="0"/>
          <w:marRight w:val="0"/>
          <w:marTop w:val="120"/>
          <w:marBottom w:val="0"/>
          <w:divBdr>
            <w:top w:val="none" w:sz="0" w:space="0" w:color="auto"/>
            <w:left w:val="none" w:sz="0" w:space="0" w:color="auto"/>
            <w:bottom w:val="none" w:sz="0" w:space="0" w:color="auto"/>
            <w:right w:val="none" w:sz="0" w:space="0" w:color="auto"/>
          </w:divBdr>
        </w:div>
        <w:div w:id="272136464">
          <w:marLeft w:val="0"/>
          <w:marRight w:val="0"/>
          <w:marTop w:val="120"/>
          <w:marBottom w:val="0"/>
          <w:divBdr>
            <w:top w:val="none" w:sz="0" w:space="0" w:color="auto"/>
            <w:left w:val="none" w:sz="0" w:space="0" w:color="auto"/>
            <w:bottom w:val="none" w:sz="0" w:space="0" w:color="auto"/>
            <w:right w:val="none" w:sz="0" w:space="0" w:color="auto"/>
          </w:divBdr>
        </w:div>
        <w:div w:id="1985549166">
          <w:marLeft w:val="0"/>
          <w:marRight w:val="0"/>
          <w:marTop w:val="120"/>
          <w:marBottom w:val="0"/>
          <w:divBdr>
            <w:top w:val="none" w:sz="0" w:space="0" w:color="auto"/>
            <w:left w:val="none" w:sz="0" w:space="0" w:color="auto"/>
            <w:bottom w:val="none" w:sz="0" w:space="0" w:color="auto"/>
            <w:right w:val="none" w:sz="0" w:space="0" w:color="auto"/>
          </w:divBdr>
        </w:div>
        <w:div w:id="2132243102">
          <w:marLeft w:val="0"/>
          <w:marRight w:val="0"/>
          <w:marTop w:val="120"/>
          <w:marBottom w:val="0"/>
          <w:divBdr>
            <w:top w:val="none" w:sz="0" w:space="0" w:color="auto"/>
            <w:left w:val="none" w:sz="0" w:space="0" w:color="auto"/>
            <w:bottom w:val="none" w:sz="0" w:space="0" w:color="auto"/>
            <w:right w:val="none" w:sz="0" w:space="0" w:color="auto"/>
          </w:divBdr>
        </w:div>
        <w:div w:id="1334988306">
          <w:marLeft w:val="0"/>
          <w:marRight w:val="0"/>
          <w:marTop w:val="120"/>
          <w:marBottom w:val="0"/>
          <w:divBdr>
            <w:top w:val="none" w:sz="0" w:space="0" w:color="auto"/>
            <w:left w:val="none" w:sz="0" w:space="0" w:color="auto"/>
            <w:bottom w:val="none" w:sz="0" w:space="0" w:color="auto"/>
            <w:right w:val="none" w:sz="0" w:space="0" w:color="auto"/>
          </w:divBdr>
        </w:div>
      </w:divsChild>
    </w:div>
    <w:div w:id="1421827494">
      <w:bodyDiv w:val="1"/>
      <w:marLeft w:val="0"/>
      <w:marRight w:val="0"/>
      <w:marTop w:val="0"/>
      <w:marBottom w:val="0"/>
      <w:divBdr>
        <w:top w:val="none" w:sz="0" w:space="0" w:color="auto"/>
        <w:left w:val="none" w:sz="0" w:space="0" w:color="auto"/>
        <w:bottom w:val="none" w:sz="0" w:space="0" w:color="auto"/>
        <w:right w:val="none" w:sz="0" w:space="0" w:color="auto"/>
      </w:divBdr>
      <w:divsChild>
        <w:div w:id="1831287051">
          <w:marLeft w:val="0"/>
          <w:marRight w:val="0"/>
          <w:marTop w:val="120"/>
          <w:marBottom w:val="0"/>
          <w:divBdr>
            <w:top w:val="none" w:sz="0" w:space="0" w:color="auto"/>
            <w:left w:val="none" w:sz="0" w:space="0" w:color="auto"/>
            <w:bottom w:val="none" w:sz="0" w:space="0" w:color="auto"/>
            <w:right w:val="none" w:sz="0" w:space="0" w:color="auto"/>
          </w:divBdr>
        </w:div>
        <w:div w:id="2076463590">
          <w:marLeft w:val="0"/>
          <w:marRight w:val="0"/>
          <w:marTop w:val="120"/>
          <w:marBottom w:val="0"/>
          <w:divBdr>
            <w:top w:val="none" w:sz="0" w:space="0" w:color="auto"/>
            <w:left w:val="none" w:sz="0" w:space="0" w:color="auto"/>
            <w:bottom w:val="none" w:sz="0" w:space="0" w:color="auto"/>
            <w:right w:val="none" w:sz="0" w:space="0" w:color="auto"/>
          </w:divBdr>
        </w:div>
        <w:div w:id="2093890289">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294692/5bfd3ea663774d195d2f9c95865d3bb66e33b56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nsultant.ru/document/cons_doc_LAW_217886/6c5d5059b04f6692df7e816736c0cf75a6d84ee0/" TargetMode="External"/><Relationship Id="rId2" Type="http://schemas.openxmlformats.org/officeDocument/2006/relationships/numbering" Target="numbering.xml"/><Relationship Id="rId16" Type="http://schemas.openxmlformats.org/officeDocument/2006/relationships/hyperlink" Target="consultantplus://offline/ref=6290698C16CC80002211E1D96D72C4DE4FCE3E542C6422D9DF7DB2097C6F62ED8245046FB8939AA5E25F15D4020681ED8D376C6CBE82CDB672E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290698C16CC80002211E1D96D72C4DE4FC9385E296322D9DF7DB2097C6F62ED8245046FB8939FACE45F15D4020681ED8D376C6CBE82CDB672EEI"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290698C16CC80002211E1D96D72C4DE4FC836542A6722D9DF7DB2097C6F62ED8245046FB8939EA4E45F15D4020681ED8D376C6CBE82CDB672E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DDB0-0BD1-4F50-B877-5D06E242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7320</Words>
  <Characters>41726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Organization</Company>
  <LinksUpToDate>false</LinksUpToDate>
  <CharactersWithSpaces>48949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lemyaskina</dc:creator>
  <cp:lastModifiedBy>АННА</cp:lastModifiedBy>
  <cp:revision>11</cp:revision>
  <cp:lastPrinted>2020-02-04T07:32:00Z</cp:lastPrinted>
  <dcterms:created xsi:type="dcterms:W3CDTF">2020-06-19T11:58:00Z</dcterms:created>
  <dcterms:modified xsi:type="dcterms:W3CDTF">2020-06-22T10:31:00Z</dcterms:modified>
</cp:coreProperties>
</file>