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A8" w:rsidRDefault="00DE15A8" w:rsidP="00DE15A8">
      <w:pPr>
        <w:tabs>
          <w:tab w:val="left" w:pos="11175"/>
        </w:tabs>
      </w:pPr>
    </w:p>
    <w:p w:rsidR="00DE15A8" w:rsidRDefault="00DE15A8" w:rsidP="00DE15A8">
      <w:pPr>
        <w:tabs>
          <w:tab w:val="left" w:pos="5400"/>
        </w:tabs>
        <w:rPr>
          <w:b/>
        </w:rPr>
      </w:pPr>
      <w:r>
        <w:tab/>
        <w:t xml:space="preserve">           </w:t>
      </w:r>
      <w:r>
        <w:rPr>
          <w:b/>
        </w:rPr>
        <w:t>Сводный отчёт</w:t>
      </w:r>
    </w:p>
    <w:p w:rsidR="00DE15A8" w:rsidRDefault="00DE15A8" w:rsidP="00DE15A8">
      <w:pPr>
        <w:tabs>
          <w:tab w:val="left" w:pos="5400"/>
        </w:tabs>
        <w:rPr>
          <w:b/>
        </w:rPr>
      </w:pPr>
      <w:r>
        <w:rPr>
          <w:b/>
        </w:rPr>
        <w:t xml:space="preserve"> о расходовании бюджетных ассигнований на информационное обеспечение деятельности органов государственной власти  Курской области и поддержку средств массовой информации </w:t>
      </w:r>
    </w:p>
    <w:p w:rsidR="00DE15A8" w:rsidRDefault="00DE15A8" w:rsidP="00DE15A8">
      <w:pPr>
        <w:tabs>
          <w:tab w:val="left" w:pos="5400"/>
        </w:tabs>
        <w:rPr>
          <w:b/>
        </w:rPr>
      </w:pPr>
    </w:p>
    <w:p w:rsidR="00DE15A8" w:rsidRDefault="00DE15A8" w:rsidP="00DE15A8">
      <w:pPr>
        <w:tabs>
          <w:tab w:val="left" w:pos="12390"/>
        </w:tabs>
        <w:rPr>
          <w:b/>
          <w:sz w:val="14"/>
          <w:szCs w:val="14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  <w:sz w:val="14"/>
          <w:szCs w:val="14"/>
        </w:rPr>
        <w:tab/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1817"/>
        <w:gridCol w:w="1127"/>
        <w:gridCol w:w="1025"/>
      </w:tblGrid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1823B0" w:rsidP="008D5D7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</w:t>
            </w:r>
            <w:r w:rsidRPr="001823B0">
              <w:rPr>
                <w:b/>
                <w:szCs w:val="28"/>
              </w:rPr>
              <w:t>за</w:t>
            </w:r>
            <w:r>
              <w:rPr>
                <w:b/>
                <w:szCs w:val="28"/>
              </w:rPr>
              <w:t xml:space="preserve"> </w:t>
            </w:r>
            <w:r w:rsidR="00DE15A8">
              <w:rPr>
                <w:b/>
                <w:szCs w:val="28"/>
              </w:rPr>
              <w:t xml:space="preserve"> 201</w:t>
            </w:r>
            <w:r w:rsidR="007F321E">
              <w:rPr>
                <w:b/>
                <w:szCs w:val="28"/>
              </w:rPr>
              <w:t>7</w:t>
            </w:r>
            <w:r w:rsidR="00DE15A8">
              <w:rPr>
                <w:b/>
                <w:szCs w:val="28"/>
              </w:rPr>
              <w:t>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Коды</w:t>
            </w: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DE15A8"/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ОКПО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Наименование субъекта Российской Федерации: </w:t>
            </w:r>
            <w:r>
              <w:rPr>
                <w:b/>
                <w:szCs w:val="28"/>
              </w:rPr>
              <w:t>Курская область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ОКАТО (ОКТМО)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Периодичность:  </w:t>
            </w:r>
            <w:r>
              <w:rPr>
                <w:b/>
                <w:szCs w:val="28"/>
              </w:rPr>
              <w:t>полугодовая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DE15A8" w:rsidTr="00DE15A8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Единица измерения: </w:t>
            </w:r>
            <w:r>
              <w:rPr>
                <w:b/>
                <w:szCs w:val="28"/>
              </w:rPr>
              <w:t>руб.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ОКЕИ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</w:tbl>
    <w:p w:rsidR="00DE15A8" w:rsidRDefault="00DE15A8" w:rsidP="00DE15A8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E15A8" w:rsidRDefault="00DE15A8" w:rsidP="00DE15A8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5A8" w:rsidRDefault="00DE15A8" w:rsidP="00DE15A8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5A8" w:rsidRDefault="00DE15A8" w:rsidP="00DE15A8">
      <w:pPr>
        <w:tabs>
          <w:tab w:val="left" w:pos="10545"/>
        </w:tabs>
        <w:rPr>
          <w:b/>
          <w:sz w:val="14"/>
          <w:szCs w:val="14"/>
        </w:rPr>
      </w:pPr>
    </w:p>
    <w:p w:rsidR="00DE15A8" w:rsidRDefault="00DE15A8" w:rsidP="00DE15A8">
      <w:pPr>
        <w:tabs>
          <w:tab w:val="left" w:pos="11520"/>
        </w:tabs>
        <w:rPr>
          <w:b/>
        </w:rPr>
      </w:pPr>
    </w:p>
    <w:p w:rsidR="00DE15A8" w:rsidRDefault="00DE15A8" w:rsidP="00DE15A8">
      <w:pPr>
        <w:tabs>
          <w:tab w:val="left" w:pos="5400"/>
        </w:tabs>
        <w:rPr>
          <w:b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567"/>
        <w:gridCol w:w="1417"/>
        <w:gridCol w:w="4395"/>
        <w:gridCol w:w="2128"/>
        <w:gridCol w:w="1767"/>
        <w:gridCol w:w="1633"/>
      </w:tblGrid>
      <w:tr w:rsidR="00DE15A8" w:rsidTr="00D303FA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БК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ОКПД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закупки/цель субсидии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исполнителя контракта /получателя субсидии (гранта)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контракта/объём субсидий (грантов)</w:t>
            </w:r>
          </w:p>
          <w:p w:rsidR="00DE15A8" w:rsidRDefault="00DE15A8">
            <w:pPr>
              <w:rPr>
                <w:b/>
                <w:sz w:val="20"/>
                <w:szCs w:val="20"/>
              </w:rPr>
            </w:pPr>
          </w:p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по контрактам/</w:t>
            </w:r>
          </w:p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предоставленным субсидиям (грантам) (Руб.)</w:t>
            </w:r>
          </w:p>
        </w:tc>
      </w:tr>
      <w:tr w:rsidR="00DE15A8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8" w:rsidRDefault="00DE1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8" w:rsidRDefault="00DE15A8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5D7C" w:rsidTr="00D303FA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8D5D7C" w:rsidRDefault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8D5D7C" w:rsidRDefault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8D5D7C" w:rsidRDefault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8010098703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8D5D7C" w:rsidRDefault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8D5D7C" w:rsidRDefault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58.14.19.000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D7C" w:rsidRPr="008D5D7C" w:rsidRDefault="008D5D7C" w:rsidP="008D5D7C">
            <w:pPr>
              <w:jc w:val="left"/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 xml:space="preserve">Размещение доклада </w:t>
            </w:r>
            <w:proofErr w:type="gramStart"/>
            <w:r w:rsidRPr="008D5D7C">
              <w:rPr>
                <w:sz w:val="18"/>
                <w:szCs w:val="18"/>
              </w:rPr>
              <w:t>Уполномочен</w:t>
            </w:r>
            <w:proofErr w:type="gramEnd"/>
            <w:r w:rsidRPr="008D5D7C">
              <w:rPr>
                <w:sz w:val="18"/>
                <w:szCs w:val="18"/>
              </w:rPr>
              <w:t>-</w:t>
            </w:r>
          </w:p>
          <w:p w:rsidR="008D5D7C" w:rsidRPr="008D5D7C" w:rsidRDefault="008D5D7C" w:rsidP="008D5D7C">
            <w:pPr>
              <w:jc w:val="left"/>
              <w:rPr>
                <w:sz w:val="18"/>
                <w:szCs w:val="18"/>
              </w:rPr>
            </w:pPr>
            <w:proofErr w:type="spellStart"/>
            <w:r w:rsidRPr="008D5D7C">
              <w:rPr>
                <w:sz w:val="18"/>
                <w:szCs w:val="18"/>
              </w:rPr>
              <w:t>ного</w:t>
            </w:r>
            <w:proofErr w:type="spellEnd"/>
            <w:r w:rsidRPr="008D5D7C">
              <w:rPr>
                <w:sz w:val="18"/>
                <w:szCs w:val="18"/>
              </w:rPr>
              <w:t xml:space="preserve"> по правам человека в Курской области за 2016 год в газете «Курск»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D7C" w:rsidRPr="008D5D7C" w:rsidRDefault="008D5D7C" w:rsidP="008D5D7C">
            <w:pPr>
              <w:jc w:val="left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Автономное учреждение Курской области 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D7C" w:rsidRPr="008D5D7C" w:rsidRDefault="008D5D7C" w:rsidP="00D303FA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D7C" w:rsidRPr="008D5D7C" w:rsidRDefault="008D5D7C" w:rsidP="00D303FA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40 000,00</w:t>
            </w:r>
          </w:p>
        </w:tc>
      </w:tr>
      <w:tr w:rsidR="00A711A5" w:rsidTr="00A711A5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58.14.19.000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7F321E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 w:rsidP="008D5D7C">
            <w:pPr>
              <w:jc w:val="left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ООО РИФ "САЛЬВЭ</w:t>
            </w:r>
            <w:proofErr w:type="gramStart"/>
            <w:r w:rsidRPr="008D5D7C">
              <w:rPr>
                <w:color w:val="000000"/>
                <w:sz w:val="18"/>
                <w:szCs w:val="18"/>
              </w:rPr>
              <w:t xml:space="preserve"> !</w:t>
            </w:r>
            <w:proofErr w:type="gramEnd"/>
            <w:r w:rsidRPr="008D5D7C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157 600,00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157 600,00</w:t>
            </w:r>
          </w:p>
        </w:tc>
      </w:tr>
      <w:tr w:rsidR="00A711A5" w:rsidTr="00A711A5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59.11.13.000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 w:rsidP="008D5D7C">
            <w:pPr>
              <w:jc w:val="left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ООО "Сириус"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302 499,90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302 499,90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59.11.13.000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ВГТРК/ГТРК "Курск"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315 000,00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315 000,00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58.14.19.000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Автономное учреждение Курской области "Редакция газеты" 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111 600,00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111 600,00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59.11.13.000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ООО Телекомпания "ТАКТ"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315 000,00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315 000,00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59.11.13.000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 xml:space="preserve">Оказание услуг по освещению деятельности Курской </w:t>
            </w:r>
            <w:r w:rsidRPr="008D5D7C">
              <w:rPr>
                <w:sz w:val="18"/>
                <w:szCs w:val="18"/>
              </w:rPr>
              <w:lastRenderedPageBreak/>
              <w:t>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lastRenderedPageBreak/>
              <w:t>ВГТРК/ГТРК "Курск"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828 500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828 500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59.11.13.000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ВГТРК/ГТРК "Курск"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265 903,50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265 903,50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 w:rsidP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58.14.19.000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 xml:space="preserve">Автономное учреждение Курской области "Редакция газеты" </w:t>
            </w:r>
            <w:proofErr w:type="gramStart"/>
            <w:r w:rsidRPr="008D5D7C">
              <w:rPr>
                <w:color w:val="000000"/>
                <w:sz w:val="18"/>
                <w:szCs w:val="18"/>
              </w:rPr>
              <w:t>Курская</w:t>
            </w:r>
            <w:proofErr w:type="gramEnd"/>
            <w:r w:rsidRPr="008D5D7C">
              <w:rPr>
                <w:color w:val="000000"/>
                <w:sz w:val="18"/>
                <w:szCs w:val="18"/>
              </w:rPr>
              <w:t xml:space="preserve"> правда"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111 600,00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111 600,00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59.11.13.000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ООО "Сигнал"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59 400,00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59 400,00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59.11.13.000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ООО "ТВК"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59 400,00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59 400,00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59.11.13.000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ООО Телекомпания "ТАКТ"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336 111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336 111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752444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752444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752444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752444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  <w:r w:rsidRPr="008D5D7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  <w:r w:rsidRPr="008D5D7C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9</w:t>
            </w:r>
            <w:r w:rsidRPr="008D5D7C">
              <w:rPr>
                <w:sz w:val="18"/>
                <w:szCs w:val="18"/>
              </w:rPr>
              <w:t>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752444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ООО Телекомпания "ТАКТ"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42 333,34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42 333,34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59.11.13.000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Автономное учреждение Курской области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D5D7C">
              <w:rPr>
                <w:color w:val="000000"/>
                <w:sz w:val="18"/>
                <w:szCs w:val="18"/>
              </w:rPr>
              <w:t>"ТРК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D5D7C">
              <w:rPr>
                <w:color w:val="000000"/>
                <w:sz w:val="18"/>
                <w:szCs w:val="18"/>
              </w:rPr>
              <w:t>"Сейм"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453 749,85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453 749,85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58.14.19.000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ЗАО "</w:t>
            </w:r>
            <w:proofErr w:type="gramStart"/>
            <w:r w:rsidRPr="008D5D7C">
              <w:rPr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8D5D7C">
              <w:rPr>
                <w:color w:val="000000"/>
                <w:sz w:val="18"/>
                <w:szCs w:val="18"/>
              </w:rPr>
              <w:t xml:space="preserve"> правда в Воронеже"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157 600,00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157 600,00</w:t>
            </w:r>
          </w:p>
        </w:tc>
      </w:tr>
      <w:tr w:rsidR="00A711A5" w:rsidTr="00A711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7940098703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 w:rsidP="008D5D7C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59.11.13.000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11A5" w:rsidRPr="008D5D7C" w:rsidRDefault="00A711A5">
            <w:pPr>
              <w:rPr>
                <w:sz w:val="18"/>
                <w:szCs w:val="18"/>
              </w:rPr>
            </w:pPr>
            <w:r w:rsidRPr="008D5D7C">
              <w:rPr>
                <w:sz w:val="18"/>
                <w:szCs w:val="18"/>
              </w:rPr>
              <w:t>Оказание услуг по освещению деятельности Курской областной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 w:rsidRPr="008D5D7C">
              <w:rPr>
                <w:color w:val="000000"/>
                <w:sz w:val="18"/>
                <w:szCs w:val="18"/>
              </w:rPr>
              <w:t>Индивидуальный предприниматель Пупко Станислав Юльевич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1A5" w:rsidRPr="008D5D7C" w:rsidRDefault="00A711A5" w:rsidP="007524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204 000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1440112704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Субсидия на иные цели на выполнение мероприятия по размещению информации о проведение </w:t>
            </w:r>
            <w:proofErr w:type="spellStart"/>
            <w:r w:rsidRPr="00CA15A0">
              <w:rPr>
                <w:sz w:val="18"/>
                <w:szCs w:val="18"/>
              </w:rPr>
              <w:t>Коренской</w:t>
            </w:r>
            <w:proofErr w:type="spellEnd"/>
            <w:r w:rsidRPr="00CA15A0">
              <w:rPr>
                <w:sz w:val="18"/>
                <w:szCs w:val="18"/>
              </w:rPr>
              <w:t xml:space="preserve"> ярмарки-2017 в печатных СМИ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15A0">
              <w:rPr>
                <w:sz w:val="18"/>
                <w:szCs w:val="18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        200 000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200 000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1440112704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Субсидия на иные цели на выполнение мероприятия по размещению видеорепортажей о событиях </w:t>
            </w:r>
            <w:proofErr w:type="spellStart"/>
            <w:r w:rsidRPr="00CA15A0">
              <w:rPr>
                <w:sz w:val="18"/>
                <w:szCs w:val="18"/>
              </w:rPr>
              <w:t>Коренской</w:t>
            </w:r>
            <w:proofErr w:type="spellEnd"/>
            <w:r w:rsidRPr="00CA15A0">
              <w:rPr>
                <w:sz w:val="18"/>
                <w:szCs w:val="18"/>
              </w:rPr>
              <w:t xml:space="preserve"> ярмарки-2017 на сайте сетевого издания «Региональное информационное агентство «Курск»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15A0">
              <w:rPr>
                <w:sz w:val="18"/>
                <w:szCs w:val="18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        200 000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200 000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1440112704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92.20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Субсидия на иные цели на выполнение мероприятия по размещению информации о проведение </w:t>
            </w:r>
            <w:proofErr w:type="spellStart"/>
            <w:r w:rsidRPr="00CA15A0">
              <w:rPr>
                <w:sz w:val="18"/>
                <w:szCs w:val="18"/>
              </w:rPr>
              <w:t>Коренской</w:t>
            </w:r>
            <w:proofErr w:type="spellEnd"/>
            <w:r w:rsidRPr="00CA15A0">
              <w:rPr>
                <w:sz w:val="18"/>
                <w:szCs w:val="18"/>
              </w:rPr>
              <w:t xml:space="preserve"> ярмарки-2017 на региональных телеканалах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D7C" w:rsidRPr="00CA15A0" w:rsidRDefault="008D5D7C" w:rsidP="008D5D7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15A0">
              <w:rPr>
                <w:sz w:val="18"/>
                <w:szCs w:val="18"/>
              </w:rPr>
              <w:t>Автономное учреждение Курской области «ТРК «Сейм»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       100 000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100 000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1440112704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Субсидия на иные цели  на </w:t>
            </w:r>
            <w:r w:rsidRPr="00CA15A0">
              <w:rPr>
                <w:rStyle w:val="FontStyle12"/>
                <w:sz w:val="18"/>
                <w:szCs w:val="18"/>
              </w:rPr>
              <w:t xml:space="preserve">выполнение </w:t>
            </w:r>
            <w:proofErr w:type="spellStart"/>
            <w:r w:rsidRPr="00CA15A0">
              <w:rPr>
                <w:rStyle w:val="FontStyle12"/>
                <w:sz w:val="18"/>
                <w:szCs w:val="18"/>
              </w:rPr>
              <w:t>медийного</w:t>
            </w:r>
            <w:proofErr w:type="spellEnd"/>
            <w:r w:rsidRPr="00CA15A0">
              <w:rPr>
                <w:rStyle w:val="FontStyle12"/>
                <w:sz w:val="18"/>
                <w:szCs w:val="18"/>
              </w:rPr>
              <w:t xml:space="preserve"> мероприятия в рамках межрегиональной универсальной оптово-розничной ярмарки</w:t>
            </w:r>
            <w:r w:rsidRPr="00CA15A0">
              <w:rPr>
                <w:sz w:val="18"/>
                <w:szCs w:val="18"/>
              </w:rPr>
              <w:t xml:space="preserve"> </w:t>
            </w:r>
            <w:proofErr w:type="spellStart"/>
            <w:r w:rsidRPr="00CA15A0">
              <w:rPr>
                <w:sz w:val="18"/>
                <w:szCs w:val="18"/>
              </w:rPr>
              <w:t>Коренская</w:t>
            </w:r>
            <w:proofErr w:type="spellEnd"/>
            <w:r w:rsidRPr="00CA15A0">
              <w:rPr>
                <w:sz w:val="18"/>
                <w:szCs w:val="18"/>
              </w:rPr>
              <w:t xml:space="preserve"> ярмарка-2017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        200 000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200 000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1440112704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Организация работы беспилотного летательного аппарата для получения качественной видеосъёмки с целью дальнейшего использования в изготовлении видеорепортажей о событиях </w:t>
            </w:r>
            <w:r w:rsidRPr="00CA15A0">
              <w:rPr>
                <w:rStyle w:val="FontStyle12"/>
                <w:sz w:val="18"/>
                <w:szCs w:val="18"/>
              </w:rPr>
              <w:t>межрегиональной универсальной оптово-розничной ярмарки</w:t>
            </w:r>
            <w:r w:rsidRPr="00CA15A0">
              <w:rPr>
                <w:sz w:val="18"/>
                <w:szCs w:val="18"/>
              </w:rPr>
              <w:t xml:space="preserve"> </w:t>
            </w:r>
            <w:proofErr w:type="spellStart"/>
            <w:r w:rsidRPr="00CA15A0">
              <w:rPr>
                <w:sz w:val="18"/>
                <w:szCs w:val="18"/>
              </w:rPr>
              <w:t>Коренская</w:t>
            </w:r>
            <w:proofErr w:type="spellEnd"/>
            <w:r w:rsidRPr="00CA15A0">
              <w:rPr>
                <w:sz w:val="18"/>
                <w:szCs w:val="18"/>
              </w:rPr>
              <w:t xml:space="preserve"> ярмарка-2017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100 000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1440112704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Изготовление пяти десятиминутных репортажей о событиях ярмарки, включающие в себя </w:t>
            </w:r>
            <w:proofErr w:type="spellStart"/>
            <w:r w:rsidRPr="00CA15A0">
              <w:rPr>
                <w:sz w:val="18"/>
                <w:szCs w:val="18"/>
              </w:rPr>
              <w:t>синхроны</w:t>
            </w:r>
            <w:proofErr w:type="spellEnd"/>
            <w:r w:rsidRPr="00CA15A0">
              <w:rPr>
                <w:sz w:val="18"/>
                <w:szCs w:val="18"/>
              </w:rPr>
              <w:t xml:space="preserve"> экспертов, интервью с </w:t>
            </w:r>
            <w:proofErr w:type="spellStart"/>
            <w:r w:rsidRPr="00CA15A0">
              <w:rPr>
                <w:sz w:val="18"/>
                <w:szCs w:val="18"/>
              </w:rPr>
              <w:t>участниами</w:t>
            </w:r>
            <w:proofErr w:type="spellEnd"/>
            <w:r w:rsidRPr="00CA15A0">
              <w:rPr>
                <w:sz w:val="18"/>
                <w:szCs w:val="18"/>
              </w:rPr>
              <w:t xml:space="preserve"> мероприятий и гостями </w:t>
            </w:r>
            <w:proofErr w:type="spellStart"/>
            <w:r w:rsidRPr="00CA15A0">
              <w:rPr>
                <w:sz w:val="18"/>
                <w:szCs w:val="18"/>
              </w:rPr>
              <w:t>регионаи</w:t>
            </w:r>
            <w:proofErr w:type="spellEnd"/>
            <w:r w:rsidRPr="00CA15A0">
              <w:rPr>
                <w:sz w:val="18"/>
                <w:szCs w:val="18"/>
              </w:rPr>
              <w:t xml:space="preserve"> для размещения в сети Интернет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200 000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200 000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выполнения государственного</w:t>
            </w:r>
          </w:p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</w:t>
            </w:r>
            <w:proofErr w:type="gramStart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Курская</w:t>
            </w:r>
            <w:proofErr w:type="gramEnd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правда»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9 440 342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9 440 342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7 032 898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7 032 898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Беловские</w:t>
            </w:r>
            <w:proofErr w:type="spellEnd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зори»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681 517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681 517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«Народная газета»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1 080 423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1 080 423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«Родные просторы»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862 710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862 710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«Маяк»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993 172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993 172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«Дмитриевский вестник»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912 649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912 649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Золотухинская</w:t>
            </w:r>
            <w:proofErr w:type="spellEnd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жизнь»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     1 361 914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     1 361 914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802 069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802 069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«Трибуна»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1 496 689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1 496 689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Автономное учреждение Курской </w:t>
            </w: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области «Редакция газеты «Голос района»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lastRenderedPageBreak/>
              <w:t>616 309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616 309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«Сельская новь»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1 609 987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1 609 987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«Слово»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1 729 427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1 729 427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«Курьер»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1 286 766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1 286 766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«Время и мы»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1 088 797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1 088 797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Медвенские</w:t>
            </w:r>
            <w:proofErr w:type="spellEnd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новости»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916 798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916 798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Обоянская</w:t>
            </w:r>
            <w:proofErr w:type="spellEnd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газета»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620 704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620 704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«Районные 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1 461 674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1 461 674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«Знамя победы»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1 391 745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1 391 745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«Районные известия»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1 060 055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1 060 055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«Районные будни»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777 717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777 717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Субсидия на финансовое обеспечение </w:t>
            </w:r>
            <w:r w:rsidRPr="00CA15A0">
              <w:rPr>
                <w:sz w:val="18"/>
                <w:szCs w:val="18"/>
              </w:rPr>
              <w:lastRenderedPageBreak/>
              <w:t>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Автономное </w:t>
            </w: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учреждение Курской области «Редакция газеты «Нива»</w:t>
            </w:r>
          </w:p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467 876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467 876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«За честь хлебороба»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1 344 792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1 344 792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Суджанские</w:t>
            </w:r>
            <w:proofErr w:type="spellEnd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вести»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930 023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930 023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«Слово хлебороба»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976 799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976 799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</w:t>
            </w:r>
            <w:proofErr w:type="spellStart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Фатежские</w:t>
            </w:r>
            <w:proofErr w:type="spellEnd"/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будни»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1 319 901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1 319 901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«Районные новости»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1 347 550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1 347 550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«Слово народа»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1 202 702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1 202 702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22.12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«Районный вестник»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963 638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963 638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92,20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«Редакция газеты «Курск»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1 762 269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1 762 269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92.20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Субсидия на финансовое обеспечение государственного задания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15A0">
              <w:rPr>
                <w:rFonts w:ascii="Times New Roman" w:hAnsi="Times New Roman"/>
                <w:sz w:val="18"/>
                <w:szCs w:val="18"/>
                <w:lang w:eastAsia="en-US"/>
              </w:rPr>
              <w:t>Автономное учреждение Курской области «ТРК «Сейм»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48 376 752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48 376 752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2310112400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92.20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Размещение информации о Курской области через информационные агентства и сетевые издания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Default="008D5D7C" w:rsidP="008D5D7C">
            <w:r w:rsidRPr="00D94436">
              <w:rPr>
                <w:rFonts w:eastAsia="Times New Roman"/>
                <w:sz w:val="20"/>
                <w:szCs w:val="20"/>
                <w:lang w:eastAsia="ru-RU"/>
              </w:rPr>
              <w:t xml:space="preserve">ИП Пупко С.Ю. на размещение 4-х информационных </w:t>
            </w:r>
            <w:r w:rsidRPr="00D944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материалов о Курской области на сайте </w:t>
            </w:r>
            <w:r w:rsidRPr="00D94436">
              <w:rPr>
                <w:rFonts w:eastAsia="Times New Roman"/>
                <w:sz w:val="20"/>
                <w:szCs w:val="20"/>
                <w:lang w:val="en-US" w:eastAsia="ru-RU"/>
              </w:rPr>
              <w:t>www</w:t>
            </w:r>
            <w:r w:rsidRPr="00D94436">
              <w:rPr>
                <w:rFonts w:eastAsia="Times New Roman"/>
                <w:sz w:val="20"/>
                <w:szCs w:val="20"/>
                <w:lang w:eastAsia="ru-RU"/>
              </w:rPr>
              <w:t>.46</w:t>
            </w:r>
            <w:proofErr w:type="spellStart"/>
            <w:r w:rsidRPr="00D94436">
              <w:rPr>
                <w:rFonts w:eastAsia="Times New Roman"/>
                <w:sz w:val="20"/>
                <w:szCs w:val="20"/>
                <w:lang w:val="en-US" w:eastAsia="ru-RU"/>
              </w:rPr>
              <w:t>tv</w:t>
            </w:r>
            <w:proofErr w:type="spellEnd"/>
            <w:r w:rsidRPr="00D944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94436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lastRenderedPageBreak/>
              <w:t xml:space="preserve">     75 000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     75 000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2310112400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92.20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>Размещение информации о Курской области через федеральные печатные СМИ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Default="008D5D7C" w:rsidP="008D5D7C">
            <w:r w:rsidRPr="00D94436">
              <w:rPr>
                <w:sz w:val="20"/>
                <w:szCs w:val="20"/>
              </w:rPr>
              <w:t>ЗАО «КП в Воронеже»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       80 000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8D5D7C" w:rsidP="008D5D7C">
            <w:pPr>
              <w:rPr>
                <w:sz w:val="18"/>
                <w:szCs w:val="18"/>
              </w:rPr>
            </w:pPr>
            <w:r w:rsidRPr="00CA15A0">
              <w:rPr>
                <w:sz w:val="18"/>
                <w:szCs w:val="18"/>
              </w:rPr>
              <w:t xml:space="preserve">       80 000</w:t>
            </w:r>
          </w:p>
        </w:tc>
      </w:tr>
      <w:tr w:rsidR="008D5D7C" w:rsidTr="00D303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Default="008D5D7C" w:rsidP="008D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Default="008D5D7C" w:rsidP="008D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Default="008D5D7C" w:rsidP="008D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0440211480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Default="008D5D7C" w:rsidP="008D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Default="008D5D7C" w:rsidP="008D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Default="008D5D7C" w:rsidP="008D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выполнение мероприятия:</w:t>
            </w:r>
          </w:p>
          <w:p w:rsidR="008D5D7C" w:rsidRDefault="008D5D7C" w:rsidP="008D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субтитрование общественно значимых телепрограмм на телеканале «Сейм»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Default="008D5D7C" w:rsidP="008D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 учреждение Курской области «ТРК «Сейм»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A711A5" w:rsidP="008D5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D5D7C">
              <w:rPr>
                <w:sz w:val="18"/>
                <w:szCs w:val="18"/>
              </w:rPr>
              <w:t>90 000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7C" w:rsidRPr="00CA15A0" w:rsidRDefault="00A711A5" w:rsidP="008D5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D5D7C">
              <w:rPr>
                <w:sz w:val="18"/>
                <w:szCs w:val="18"/>
              </w:rPr>
              <w:t>90 000</w:t>
            </w:r>
          </w:p>
        </w:tc>
      </w:tr>
      <w:tr w:rsidR="00E0137C" w:rsidTr="002751E9"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7C" w:rsidRDefault="00E0137C">
            <w:pPr>
              <w:pStyle w:val="a3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A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99 401 673,60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7C" w:rsidRDefault="00A7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99 401 673,60</w:t>
            </w:r>
          </w:p>
        </w:tc>
      </w:tr>
    </w:tbl>
    <w:p w:rsidR="00DE15A8" w:rsidRDefault="00DE15A8" w:rsidP="00DE15A8">
      <w:pPr>
        <w:rPr>
          <w:sz w:val="20"/>
          <w:szCs w:val="20"/>
        </w:rPr>
      </w:pPr>
    </w:p>
    <w:p w:rsidR="00DE15A8" w:rsidRDefault="00DE15A8" w:rsidP="00DE15A8">
      <w:pPr>
        <w:rPr>
          <w:sz w:val="20"/>
          <w:szCs w:val="20"/>
        </w:rPr>
      </w:pPr>
    </w:p>
    <w:p w:rsidR="00DE15A8" w:rsidRDefault="00DE15A8" w:rsidP="00DE15A8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                              Заместитель Губернатора Курской области                                       (подпись)                              Л.А. </w:t>
      </w:r>
      <w:proofErr w:type="spellStart"/>
      <w:r>
        <w:rPr>
          <w:sz w:val="20"/>
          <w:szCs w:val="20"/>
        </w:rPr>
        <w:t>Гребенькова</w:t>
      </w:r>
      <w:proofErr w:type="spellEnd"/>
    </w:p>
    <w:p w:rsidR="00DE15A8" w:rsidRDefault="00DE15A8" w:rsidP="00DE15A8">
      <w:pPr>
        <w:rPr>
          <w:sz w:val="20"/>
          <w:szCs w:val="20"/>
        </w:rPr>
      </w:pPr>
    </w:p>
    <w:p w:rsidR="00DE15A8" w:rsidRDefault="00DE15A8" w:rsidP="00DE1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865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  <w:t xml:space="preserve">                           Начальник управления                                       (подпись)                              Е.А. </w:t>
      </w:r>
      <w:proofErr w:type="spellStart"/>
      <w:r>
        <w:rPr>
          <w:sz w:val="20"/>
          <w:szCs w:val="20"/>
        </w:rPr>
        <w:t>Серпуховитина</w:t>
      </w:r>
      <w:proofErr w:type="spellEnd"/>
      <w:r>
        <w:rPr>
          <w:sz w:val="20"/>
          <w:szCs w:val="20"/>
        </w:rPr>
        <w:tab/>
        <w:t>(4712)  52 04 43</w:t>
      </w:r>
    </w:p>
    <w:p w:rsidR="00DE15A8" w:rsidRDefault="00DE15A8" w:rsidP="00DE15A8">
      <w:pPr>
        <w:tabs>
          <w:tab w:val="left" w:pos="2715"/>
        </w:tabs>
        <w:rPr>
          <w:sz w:val="20"/>
          <w:szCs w:val="20"/>
        </w:rPr>
      </w:pPr>
    </w:p>
    <w:p w:rsidR="00DE15A8" w:rsidRDefault="00DE15A8" w:rsidP="00DE15A8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A711A5">
        <w:rPr>
          <w:sz w:val="20"/>
          <w:szCs w:val="20"/>
        </w:rPr>
        <w:t>15</w:t>
      </w:r>
      <w:r w:rsidR="007F321E">
        <w:rPr>
          <w:sz w:val="20"/>
          <w:szCs w:val="20"/>
        </w:rPr>
        <w:t xml:space="preserve"> </w:t>
      </w:r>
      <w:r w:rsidR="00A711A5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201</w:t>
      </w:r>
      <w:r w:rsidR="00A711A5">
        <w:rPr>
          <w:sz w:val="20"/>
          <w:szCs w:val="20"/>
        </w:rPr>
        <w:t>8</w:t>
      </w:r>
      <w:r>
        <w:rPr>
          <w:sz w:val="20"/>
          <w:szCs w:val="20"/>
        </w:rPr>
        <w:t>г.</w:t>
      </w:r>
      <w:r w:rsidR="00A711A5">
        <w:rPr>
          <w:sz w:val="20"/>
          <w:szCs w:val="20"/>
        </w:rPr>
        <w:t>»</w:t>
      </w:r>
      <w:r>
        <w:rPr>
          <w:sz w:val="20"/>
          <w:szCs w:val="20"/>
        </w:rPr>
        <w:t xml:space="preserve">   </w:t>
      </w:r>
    </w:p>
    <w:p w:rsidR="00957CF3" w:rsidRDefault="00957CF3">
      <w:bookmarkStart w:id="0" w:name="_GoBack"/>
      <w:bookmarkEnd w:id="0"/>
    </w:p>
    <w:sectPr w:rsidR="00957CF3" w:rsidSect="008D5D7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A8"/>
    <w:rsid w:val="001823B0"/>
    <w:rsid w:val="002751E9"/>
    <w:rsid w:val="006A4B69"/>
    <w:rsid w:val="007F321E"/>
    <w:rsid w:val="008D5D7C"/>
    <w:rsid w:val="00957CF3"/>
    <w:rsid w:val="00A711A5"/>
    <w:rsid w:val="00A9720A"/>
    <w:rsid w:val="00BA254D"/>
    <w:rsid w:val="00D303FA"/>
    <w:rsid w:val="00DE15A8"/>
    <w:rsid w:val="00E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15A8"/>
    <w:pPr>
      <w:overflowPunct w:val="0"/>
      <w:autoSpaceDE w:val="0"/>
      <w:autoSpaceDN w:val="0"/>
      <w:adjustRightInd w:val="0"/>
    </w:pPr>
    <w:rPr>
      <w:rFonts w:ascii="Journal" w:eastAsia="Times New Roman" w:hAnsi="Journ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15A8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E15A8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2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15A8"/>
    <w:pPr>
      <w:overflowPunct w:val="0"/>
      <w:autoSpaceDE w:val="0"/>
      <w:autoSpaceDN w:val="0"/>
      <w:adjustRightInd w:val="0"/>
    </w:pPr>
    <w:rPr>
      <w:rFonts w:ascii="Journal" w:eastAsia="Times New Roman" w:hAnsi="Journ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15A8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E15A8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DE15A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23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Серпуховитина Елена Александровна</dc:creator>
  <cp:keywords/>
  <dc:description/>
  <cp:lastModifiedBy>Серпуховитина Елена Александровна</cp:lastModifiedBy>
  <cp:revision>8</cp:revision>
  <cp:lastPrinted>2018-01-17T13:47:00Z</cp:lastPrinted>
  <dcterms:created xsi:type="dcterms:W3CDTF">2017-01-11T09:44:00Z</dcterms:created>
  <dcterms:modified xsi:type="dcterms:W3CDTF">2018-01-17T13:48:00Z</dcterms:modified>
</cp:coreProperties>
</file>